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F4767">
        <w:rPr>
          <w:rFonts w:ascii="Times New Roman" w:eastAsia="Calibri" w:hAnsi="Times New Roman" w:cs="Times New Roman"/>
          <w:sz w:val="28"/>
          <w:szCs w:val="28"/>
        </w:rPr>
        <w:t>Звіт про роботу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постійної комісії Київської міської ради з питань 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дотримання законності, правопорядку та </w:t>
      </w:r>
      <w:proofErr w:type="spellStart"/>
      <w:r w:rsidR="004E44DA">
        <w:rPr>
          <w:rFonts w:ascii="Times New Roman" w:eastAsia="Calibri" w:hAnsi="Times New Roman" w:cs="Times New Roman"/>
          <w:bCs/>
          <w:sz w:val="28"/>
          <w:szCs w:val="28"/>
        </w:rPr>
        <w:t>зв’язків</w:t>
      </w:r>
      <w:proofErr w:type="spellEnd"/>
      <w:r w:rsidR="004E44DA">
        <w:rPr>
          <w:rFonts w:ascii="Times New Roman" w:eastAsia="Calibri" w:hAnsi="Times New Roman" w:cs="Times New Roman"/>
          <w:bCs/>
          <w:sz w:val="28"/>
          <w:szCs w:val="28"/>
        </w:rPr>
        <w:t xml:space="preserve"> із правоохоронними органами</w:t>
      </w:r>
    </w:p>
    <w:p w:rsid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 </w:t>
      </w:r>
      <w:r w:rsidR="004E44DA">
        <w:rPr>
          <w:rFonts w:ascii="Times New Roman" w:eastAsia="Calibri" w:hAnsi="Times New Roman" w:cs="Times New Roman"/>
          <w:bCs/>
          <w:sz w:val="28"/>
          <w:szCs w:val="28"/>
        </w:rPr>
        <w:t xml:space="preserve">грудень </w:t>
      </w:r>
      <w:r>
        <w:rPr>
          <w:rFonts w:ascii="Times New Roman" w:eastAsia="Calibri" w:hAnsi="Times New Roman" w:cs="Times New Roman"/>
          <w:bCs/>
          <w:sz w:val="28"/>
          <w:szCs w:val="28"/>
        </w:rPr>
        <w:t>2020</w:t>
      </w:r>
      <w:r w:rsidR="004E44DA">
        <w:rPr>
          <w:rFonts w:ascii="Times New Roman" w:eastAsia="Calibri" w:hAnsi="Times New Roman" w:cs="Times New Roman"/>
          <w:bCs/>
          <w:sz w:val="28"/>
          <w:szCs w:val="28"/>
        </w:rPr>
        <w:t xml:space="preserve"> року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4E44D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ІХ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скликання)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D01B6" w:rsidRPr="004E44DA" w:rsidRDefault="006D01B6" w:rsidP="0092470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D01B6">
        <w:rPr>
          <w:rFonts w:ascii="Times New Roman" w:eastAsia="Calibri" w:hAnsi="Times New Roman" w:cs="Times New Roman"/>
          <w:bCs/>
          <w:sz w:val="28"/>
          <w:szCs w:val="28"/>
        </w:rPr>
        <w:t xml:space="preserve">Персональний склад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із правоохоронними органами </w:t>
      </w:r>
      <w:r w:rsidRPr="006D01B6">
        <w:rPr>
          <w:rFonts w:ascii="Times New Roman" w:eastAsia="Calibri" w:hAnsi="Times New Roman" w:cs="Times New Roman"/>
          <w:bCs/>
          <w:sz w:val="28"/>
          <w:szCs w:val="28"/>
        </w:rPr>
        <w:t xml:space="preserve">(далі - постійна комісія) затверджено рішенням Київської міської ради від </w:t>
      </w:r>
      <w:r w:rsidR="004E44DA" w:rsidRPr="004E44DA">
        <w:rPr>
          <w:rFonts w:ascii="Times New Roman" w:hAnsi="Times New Roman" w:cs="Times New Roman"/>
          <w:color w:val="000000"/>
          <w:sz w:val="28"/>
          <w:szCs w:val="28"/>
        </w:rPr>
        <w:t>08.12.2020 № 8/8 «Про перелік та персональний склад комісій Київської міської ради IX скликання»</w:t>
      </w:r>
      <w:r w:rsidR="004E44DA">
        <w:rPr>
          <w:rFonts w:ascii="Times New Roman" w:hAnsi="Times New Roman" w:cs="Times New Roman"/>
          <w:color w:val="000000"/>
          <w:sz w:val="28"/>
          <w:szCs w:val="28"/>
        </w:rPr>
        <w:t xml:space="preserve"> у складі 3 депутатів:</w:t>
      </w:r>
    </w:p>
    <w:p w:rsidR="004E44DA" w:rsidRPr="004E44DA" w:rsidRDefault="004E44DA" w:rsidP="0092470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ПЛУЖНИК </w:t>
      </w:r>
      <w:r w:rsidRPr="004E44DA">
        <w:rPr>
          <w:rFonts w:ascii="Times New Roman" w:eastAsia="Calibri" w:hAnsi="Times New Roman" w:cs="Times New Roman"/>
          <w:bCs/>
          <w:sz w:val="28"/>
          <w:szCs w:val="28"/>
        </w:rPr>
        <w:t xml:space="preserve">Олександр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Pr="004E44DA">
        <w:rPr>
          <w:rFonts w:ascii="Times New Roman" w:eastAsia="Calibri" w:hAnsi="Times New Roman" w:cs="Times New Roman"/>
          <w:bCs/>
          <w:sz w:val="28"/>
          <w:szCs w:val="28"/>
        </w:rPr>
        <w:t>голова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постійної комісії,</w:t>
      </w:r>
    </w:p>
    <w:p w:rsidR="004E44DA" w:rsidRPr="004E44DA" w:rsidRDefault="004E44DA" w:rsidP="0092470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КОНОНЕНКО Віктор – </w:t>
      </w:r>
      <w:r w:rsidRPr="004E44DA">
        <w:rPr>
          <w:rFonts w:ascii="Times New Roman" w:eastAsia="Calibri" w:hAnsi="Times New Roman" w:cs="Times New Roman"/>
          <w:bCs/>
          <w:sz w:val="28"/>
          <w:szCs w:val="28"/>
        </w:rPr>
        <w:t>секретар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постійної комісії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</w:p>
    <w:p w:rsidR="006D01B6" w:rsidRDefault="004E44DA" w:rsidP="0092470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РОМАНЮК </w:t>
      </w:r>
      <w:r w:rsidRPr="004E44DA">
        <w:rPr>
          <w:rFonts w:ascii="Times New Roman" w:eastAsia="Calibri" w:hAnsi="Times New Roman" w:cs="Times New Roman"/>
          <w:bCs/>
          <w:sz w:val="28"/>
          <w:szCs w:val="28"/>
        </w:rPr>
        <w:t>Роман 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– член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постійної комісії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D01B6" w:rsidRDefault="006D01B6" w:rsidP="00924706">
      <w:pPr>
        <w:pStyle w:val="a3"/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04E0E" w:rsidRDefault="009F4767" w:rsidP="00924706">
      <w:pPr>
        <w:pStyle w:val="a3"/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Постійна комісія </w:t>
      </w:r>
      <w:r w:rsidR="00C04E0E">
        <w:rPr>
          <w:rFonts w:ascii="Times New Roman" w:eastAsia="Calibri" w:hAnsi="Times New Roman" w:cs="Times New Roman"/>
          <w:bCs/>
          <w:sz w:val="28"/>
          <w:szCs w:val="28"/>
        </w:rPr>
        <w:t xml:space="preserve">у своїй роботі керується </w:t>
      </w:r>
      <w:r w:rsidR="00C04E0E" w:rsidRPr="00A01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Конституцією України, </w:t>
      </w:r>
      <w:r w:rsidR="00C04E0E">
        <w:rPr>
          <w:rFonts w:ascii="Times New Roman" w:hAnsi="Times New Roman" w:cs="Times New Roman"/>
          <w:sz w:val="28"/>
          <w:szCs w:val="28"/>
        </w:rPr>
        <w:t xml:space="preserve">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Київської міської ради, </w:t>
      </w:r>
      <w:r w:rsidR="00C04E0E" w:rsidRPr="00C04E0E">
        <w:rPr>
          <w:rFonts w:ascii="Times New Roman" w:eastAsia="Calibri" w:hAnsi="Times New Roman" w:cs="Times New Roman"/>
          <w:bCs/>
          <w:sz w:val="28"/>
          <w:szCs w:val="28"/>
        </w:rPr>
        <w:t>Регламенто</w:t>
      </w:r>
      <w:r w:rsidR="004E44DA">
        <w:rPr>
          <w:rFonts w:ascii="Times New Roman" w:eastAsia="Calibri" w:hAnsi="Times New Roman" w:cs="Times New Roman"/>
          <w:bCs/>
          <w:sz w:val="28"/>
          <w:szCs w:val="28"/>
        </w:rPr>
        <w:t xml:space="preserve">м Київської міської ради, </w:t>
      </w:r>
      <w:r w:rsidR="00C04E0E" w:rsidRPr="00C04E0E">
        <w:rPr>
          <w:rFonts w:ascii="Times New Roman" w:eastAsia="Calibri" w:hAnsi="Times New Roman" w:cs="Times New Roman"/>
          <w:bCs/>
          <w:sz w:val="28"/>
          <w:szCs w:val="28"/>
        </w:rPr>
        <w:t>Поло</w:t>
      </w:r>
      <w:r w:rsidR="00C04E0E">
        <w:rPr>
          <w:rFonts w:ascii="Times New Roman" w:eastAsia="Calibri" w:hAnsi="Times New Roman" w:cs="Times New Roman"/>
          <w:bCs/>
          <w:sz w:val="28"/>
          <w:szCs w:val="28"/>
        </w:rPr>
        <w:t>женням про постійні</w:t>
      </w:r>
      <w:r w:rsidR="004E44DA">
        <w:rPr>
          <w:rFonts w:ascii="Times New Roman" w:eastAsia="Calibri" w:hAnsi="Times New Roman" w:cs="Times New Roman"/>
          <w:bCs/>
          <w:sz w:val="28"/>
          <w:szCs w:val="28"/>
        </w:rPr>
        <w:t xml:space="preserve"> комісії Київської міської ради.</w:t>
      </w:r>
    </w:p>
    <w:p w:rsidR="00C04E0E" w:rsidRDefault="00C04E0E" w:rsidP="0092470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Основною організаційною формою роботи постійної комісії</w:t>
      </w:r>
      <w:r w:rsidRPr="00C04E0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є її засідання, які проводяться </w:t>
      </w:r>
      <w:r w:rsidRPr="00C04E0E">
        <w:rPr>
          <w:rFonts w:ascii="Times New Roman" w:eastAsia="Calibri" w:hAnsi="Times New Roman" w:cs="Times New Roman"/>
          <w:bCs/>
          <w:sz w:val="28"/>
          <w:szCs w:val="28"/>
        </w:rPr>
        <w:t>в порядку, пе</w:t>
      </w:r>
      <w:r w:rsidR="006D01B6">
        <w:rPr>
          <w:rFonts w:ascii="Times New Roman" w:eastAsia="Calibri" w:hAnsi="Times New Roman" w:cs="Times New Roman"/>
          <w:bCs/>
          <w:sz w:val="28"/>
          <w:szCs w:val="28"/>
        </w:rPr>
        <w:t>редбаченому Регламентом Київської міської ради</w:t>
      </w:r>
      <w:r w:rsidRPr="00C04E0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3454D" w:rsidRDefault="0053454D" w:rsidP="00924706">
      <w:pPr>
        <w:widowControl w:val="0"/>
        <w:tabs>
          <w:tab w:val="left" w:pos="851"/>
          <w:tab w:val="left" w:pos="1134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 метою розгляду питань, віднесених до функціональної </w:t>
      </w:r>
      <w:r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>прямованості постійної комісії було проведено перше засідання постійної комісії, у складі депутатів ІХ скликання.</w:t>
      </w:r>
    </w:p>
    <w:p w:rsidR="0053454D" w:rsidRDefault="0053454D" w:rsidP="00924706">
      <w:pPr>
        <w:widowControl w:val="0"/>
        <w:tabs>
          <w:tab w:val="left" w:pos="851"/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засіданні постійної комісії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(16.12.2020) </w:t>
      </w:r>
      <w:r w:rsidR="00BF54DB" w:rsidRPr="006A7E26">
        <w:rPr>
          <w:rFonts w:ascii="Times New Roman" w:hAnsi="Times New Roman" w:cs="Times New Roman"/>
          <w:sz w:val="28"/>
          <w:szCs w:val="28"/>
        </w:rPr>
        <w:t>за дорученням заступника міського голови-</w:t>
      </w:r>
      <w:r w:rsidR="00BF54DB">
        <w:rPr>
          <w:rFonts w:ascii="Times New Roman" w:hAnsi="Times New Roman" w:cs="Times New Roman"/>
          <w:sz w:val="28"/>
          <w:szCs w:val="28"/>
        </w:rPr>
        <w:t xml:space="preserve"> </w:t>
      </w:r>
      <w:r w:rsidR="00BF54DB" w:rsidRPr="006A7E26">
        <w:rPr>
          <w:rFonts w:ascii="Times New Roman" w:hAnsi="Times New Roman" w:cs="Times New Roman"/>
          <w:sz w:val="28"/>
          <w:szCs w:val="28"/>
        </w:rPr>
        <w:t xml:space="preserve">секретаря Київської міської ради Володимира Бондаренка </w:t>
      </w:r>
      <w:r w:rsidR="00BF54DB">
        <w:rPr>
          <w:rFonts w:ascii="Times New Roman" w:hAnsi="Times New Roman" w:cs="Times New Roman"/>
          <w:sz w:val="28"/>
          <w:szCs w:val="28"/>
        </w:rPr>
        <w:t>було розглянуто депутатське звернення Н</w:t>
      </w:r>
      <w:r w:rsidR="00BF54DB" w:rsidRPr="006A7E26">
        <w:rPr>
          <w:rFonts w:ascii="Times New Roman" w:hAnsi="Times New Roman" w:cs="Times New Roman"/>
          <w:sz w:val="28"/>
          <w:szCs w:val="28"/>
        </w:rPr>
        <w:t>ародного депутата Укр</w:t>
      </w:r>
      <w:r w:rsidR="00BF54DB">
        <w:rPr>
          <w:rFonts w:ascii="Times New Roman" w:hAnsi="Times New Roman" w:cs="Times New Roman"/>
          <w:sz w:val="28"/>
          <w:szCs w:val="28"/>
        </w:rPr>
        <w:t xml:space="preserve">аїни Максима </w:t>
      </w:r>
      <w:proofErr w:type="spellStart"/>
      <w:r w:rsidR="00BF54DB">
        <w:rPr>
          <w:rFonts w:ascii="Times New Roman" w:hAnsi="Times New Roman" w:cs="Times New Roman"/>
          <w:sz w:val="28"/>
          <w:szCs w:val="28"/>
        </w:rPr>
        <w:t>Гузенка</w:t>
      </w:r>
      <w:proofErr w:type="spellEnd"/>
      <w:r w:rsidR="00BF54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F54D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BF54DB">
        <w:rPr>
          <w:rFonts w:ascii="Times New Roman" w:hAnsi="Times New Roman" w:cs="Times New Roman"/>
          <w:sz w:val="28"/>
          <w:szCs w:val="28"/>
        </w:rPr>
        <w:t>. від 14</w:t>
      </w:r>
      <w:r w:rsidR="00BF54DB" w:rsidRPr="006A7E26">
        <w:rPr>
          <w:rFonts w:ascii="Times New Roman" w:hAnsi="Times New Roman" w:cs="Times New Roman"/>
          <w:sz w:val="28"/>
          <w:szCs w:val="28"/>
        </w:rPr>
        <w:t>.12.2020 № 43722) щодо правомірності встановлення тимчасової споруди (МАФ) на тротуарній частині Львівської площі в Шевченківському районі міста Києва</w:t>
      </w:r>
      <w:r w:rsidR="00BF54DB">
        <w:rPr>
          <w:rFonts w:ascii="Times New Roman" w:eastAsia="Calibri" w:hAnsi="Times New Roman" w:cs="Times New Roman"/>
          <w:bCs/>
          <w:sz w:val="28"/>
          <w:szCs w:val="28"/>
        </w:rPr>
        <w:t xml:space="preserve">, 4 заяви громадян України про обрання до складу присяжних районних судів міста Києва,  а також </w:t>
      </w:r>
      <w:r>
        <w:rPr>
          <w:rFonts w:ascii="Times New Roman" w:hAnsi="Times New Roman" w:cs="Times New Roman"/>
          <w:sz w:val="28"/>
          <w:szCs w:val="28"/>
        </w:rPr>
        <w:t>заслухано:</w:t>
      </w:r>
    </w:p>
    <w:p w:rsidR="0053454D" w:rsidRDefault="0053454D" w:rsidP="00924706">
      <w:pPr>
        <w:widowControl w:val="0"/>
        <w:tabs>
          <w:tab w:val="left" w:pos="851"/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звіт</w:t>
      </w:r>
      <w:r w:rsidRPr="00404C83">
        <w:rPr>
          <w:rFonts w:ascii="Times New Roman" w:hAnsi="Times New Roman" w:cs="Times New Roman"/>
          <w:sz w:val="28"/>
          <w:szCs w:val="28"/>
        </w:rPr>
        <w:t xml:space="preserve"> Департаменту муніципальної безпеки виконавчого органу Київської міської ради (Київської міської державної адміністрації) щодо стану виконання Міської цільової комплексної програми профілактики та протидії злочинності в місті Києві «Безпечна столиця» на 2019 - 2021 роки, затвердженої рішенням Київської міської</w:t>
      </w:r>
      <w:r>
        <w:rPr>
          <w:rFonts w:ascii="Times New Roman" w:hAnsi="Times New Roman" w:cs="Times New Roman"/>
          <w:sz w:val="28"/>
          <w:szCs w:val="28"/>
        </w:rPr>
        <w:t xml:space="preserve"> ради від 18.12.2018  №462/6513;</w:t>
      </w:r>
    </w:p>
    <w:p w:rsidR="0053454D" w:rsidRPr="00404C83" w:rsidRDefault="0053454D" w:rsidP="00924706">
      <w:pPr>
        <w:widowControl w:val="0"/>
        <w:tabs>
          <w:tab w:val="left" w:pos="851"/>
          <w:tab w:val="left" w:pos="1134"/>
        </w:tabs>
        <w:spacing w:after="0" w:line="276" w:lineRule="auto"/>
        <w:ind w:firstLine="567"/>
        <w:jc w:val="both"/>
        <w:rPr>
          <w:rFonts w:ascii="Times New Roman" w:eastAsia="Andale Sans UI" w:hAnsi="Times New Roman" w:cs="Times New Roman"/>
          <w:i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- інформацію п</w:t>
      </w:r>
      <w:r w:rsidRPr="006A7E26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ро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стан виконання Програми поліпшення організації підготовки громадян до військової служби, приписки до призовної дільниці, призову на строкову службу, призову військовозобов’язаних під час мобілізації, 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lastRenderedPageBreak/>
        <w:t>прийняття на військову службу за кон</w:t>
      </w:r>
      <w:r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трактом, затвердженої рішенням К</w:t>
      </w:r>
      <w:r w:rsidRPr="00404C83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иївської міської ради від</w:t>
      </w:r>
      <w:r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 xml:space="preserve"> 20 грудня 2018 року № 479/6530;</w:t>
      </w:r>
    </w:p>
    <w:p w:rsidR="0053454D" w:rsidRPr="00BF54DB" w:rsidRDefault="0053454D" w:rsidP="00924706">
      <w:pPr>
        <w:widowControl w:val="0"/>
        <w:tabs>
          <w:tab w:val="left" w:pos="567"/>
          <w:tab w:val="left" w:pos="851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5B92">
        <w:rPr>
          <w:rFonts w:ascii="Times New Roman" w:eastAsia="Andale Sans UI" w:hAnsi="Times New Roman" w:cs="Times New Roman"/>
          <w:sz w:val="28"/>
          <w:szCs w:val="28"/>
          <w:lang w:bidi="en-US"/>
        </w:rPr>
        <w:tab/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інформацію </w:t>
      </w:r>
      <w:r w:rsidRPr="00404C83">
        <w:rPr>
          <w:rFonts w:ascii="Times New Roman" w:hAnsi="Times New Roman" w:cs="Times New Roman"/>
          <w:sz w:val="28"/>
          <w:szCs w:val="28"/>
        </w:rPr>
        <w:t>заступника начальника Територіального управління Державної судової адміністрації України в м. Києві щодо проблем формування списків присяжних в районних судах міста Києва</w:t>
      </w:r>
      <w:r w:rsidR="00615000">
        <w:rPr>
          <w:rFonts w:ascii="Times New Roman" w:hAnsi="Times New Roman" w:cs="Times New Roman"/>
          <w:sz w:val="28"/>
          <w:szCs w:val="28"/>
        </w:rPr>
        <w:t>.</w:t>
      </w:r>
      <w:r w:rsidRPr="00404C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54D" w:rsidRPr="0053454D" w:rsidRDefault="0053454D" w:rsidP="00924706">
      <w:pPr>
        <w:widowControl w:val="0"/>
        <w:tabs>
          <w:tab w:val="left" w:pos="851"/>
          <w:tab w:val="left" w:pos="5220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Серед іншого, члени постійної комісії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затвердили графік роботи постійної комісії, 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</w:t>
      </w:r>
      <w:r w:rsidR="0061500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рафік</w:t>
      </w:r>
      <w:r w:rsidRPr="00404C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прийому гром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адян головою постійної комісії, а також </w:t>
      </w:r>
      <w:r w:rsidR="00615000">
        <w:rPr>
          <w:rFonts w:ascii="Times New Roman" w:eastAsia="Times New Roman" w:hAnsi="Times New Roman" w:cs="Times New Roman"/>
          <w:sz w:val="28"/>
          <w:szCs w:val="28"/>
          <w:lang w:eastAsia="uk-UA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роботи постійної комісії</w:t>
      </w:r>
      <w:r w:rsidRPr="00404C83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із підготовки та внесення на розгляд пленарних засідань сесій Київської міської ради 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val="en-US" w:eastAsia="ru-RU"/>
        </w:rPr>
        <w:t>IX</w:t>
      </w:r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скликання на 2021 рік </w:t>
      </w:r>
      <w:proofErr w:type="spellStart"/>
      <w:r w:rsidRPr="00404C83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проєкті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в</w:t>
      </w:r>
      <w:proofErr w:type="spellEnd"/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 рішень Київської міської ради.</w:t>
      </w:r>
    </w:p>
    <w:p w:rsidR="00BF54DB" w:rsidRDefault="00BF54DB" w:rsidP="00924706">
      <w:pPr>
        <w:widowControl w:val="0"/>
        <w:tabs>
          <w:tab w:val="left" w:pos="851"/>
          <w:tab w:val="left" w:pos="5220"/>
        </w:tabs>
        <w:spacing w:after="0" w:line="276" w:lineRule="auto"/>
        <w:ind w:firstLine="567"/>
        <w:jc w:val="both"/>
        <w:rPr>
          <w:rFonts w:ascii="Times New Roman" w:eastAsia="Andale Sans UI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Окрім</w:t>
      </w:r>
      <w:proofErr w:type="spellEnd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того, </w:t>
      </w:r>
      <w:proofErr w:type="spellStart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було</w:t>
      </w:r>
      <w:proofErr w:type="spellEnd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надано</w:t>
      </w:r>
      <w:proofErr w:type="spellEnd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r w:rsidRPr="001A20E1">
        <w:rPr>
          <w:rFonts w:ascii="Times New Roman" w:eastAsia="Andale Sans UI" w:hAnsi="Times New Roman" w:cs="Times New Roman"/>
          <w:sz w:val="28"/>
          <w:szCs w:val="28"/>
        </w:rPr>
        <w:t xml:space="preserve">пропозиції </w:t>
      </w:r>
      <w:r w:rsidRPr="001A20E1">
        <w:rPr>
          <w:rFonts w:ascii="Times New Roman" w:hAnsi="Times New Roman" w:cs="Times New Roman"/>
          <w:sz w:val="28"/>
          <w:szCs w:val="28"/>
        </w:rPr>
        <w:t>постійній комісії Київської міської ради з питань регламенту, депутатської етики та запобігання корупції</w:t>
      </w:r>
      <w:r w:rsidRPr="001A20E1">
        <w:rPr>
          <w:rFonts w:ascii="Times New Roman" w:eastAsia="Andale Sans UI" w:hAnsi="Times New Roman" w:cs="Times New Roman"/>
          <w:sz w:val="28"/>
          <w:szCs w:val="28"/>
        </w:rPr>
        <w:t xml:space="preserve"> до Положення про постійні комісії Київської міської ради, затвердженого рішенням Київської міської ради від 19 червня 2014 року № 9/9 для розгляду та врахування</w:t>
      </w:r>
      <w:r>
        <w:rPr>
          <w:rFonts w:ascii="Times New Roman" w:eastAsia="Andale Sans UI" w:hAnsi="Times New Roman" w:cs="Times New Roman"/>
          <w:sz w:val="28"/>
          <w:szCs w:val="28"/>
          <w:lang w:val="ru-RU"/>
        </w:rPr>
        <w:t>.</w:t>
      </w:r>
    </w:p>
    <w:p w:rsidR="0053454D" w:rsidRDefault="00BF54DB" w:rsidP="00924706">
      <w:pPr>
        <w:widowControl w:val="0"/>
        <w:tabs>
          <w:tab w:val="left" w:pos="851"/>
          <w:tab w:val="left" w:pos="5220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У </w:t>
      </w:r>
      <w:proofErr w:type="spellStart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грудні</w:t>
      </w:r>
      <w:proofErr w:type="spellEnd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2020 року </w:t>
      </w:r>
      <w:proofErr w:type="spellStart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постійна</w:t>
      </w:r>
      <w:proofErr w:type="spellEnd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>комісія</w:t>
      </w:r>
      <w:proofErr w:type="spellEnd"/>
      <w:r>
        <w:rPr>
          <w:rFonts w:ascii="Times New Roman" w:eastAsia="Andale Sans UI" w:hAnsi="Times New Roman" w:cs="Times New Roman"/>
          <w:color w:val="00000A"/>
          <w:sz w:val="28"/>
          <w:szCs w:val="28"/>
          <w:lang w:val="ru-RU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підготувала і розглянула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="0053454D" w:rsidRPr="00404C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«</w:t>
      </w:r>
      <w:r w:rsidR="0053454D" w:rsidRPr="00404C8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внесення змін у додаток до рішення Київської міської ради від 19.12.2019 №506/8079 «Про затвердження списку присяжних</w:t>
      </w:r>
      <w:r w:rsidR="0053454D" w:rsidRPr="00404C8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Голосіївськог</w:t>
      </w:r>
      <w:r w:rsidR="0061500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о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gramStart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районного  суду</w:t>
      </w:r>
      <w:proofErr w:type="gramEnd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міста Києва», який</w:t>
      </w:r>
      <w:r w:rsidR="0061500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в подальшому  прийнятий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Київською місько</w:t>
      </w:r>
      <w:r w:rsidR="0061500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ю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радою на пленарному засіданні.</w:t>
      </w:r>
    </w:p>
    <w:p w:rsidR="00BF54DB" w:rsidRDefault="00BF54DB" w:rsidP="0092470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215A" w:rsidRDefault="002F50BF" w:rsidP="0092470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2F50BF">
        <w:rPr>
          <w:rFonts w:ascii="Times New Roman" w:hAnsi="Times New Roman" w:cs="Times New Roman"/>
          <w:sz w:val="28"/>
          <w:szCs w:val="28"/>
        </w:rPr>
        <w:t xml:space="preserve">Протягом звітного періоду до постійної комісії надійшло понад </w:t>
      </w:r>
      <w:r w:rsidR="00924706">
        <w:rPr>
          <w:rFonts w:ascii="Times New Roman" w:hAnsi="Times New Roman" w:cs="Times New Roman"/>
          <w:sz w:val="28"/>
          <w:szCs w:val="28"/>
        </w:rPr>
        <w:t>20</w:t>
      </w:r>
      <w:r w:rsidRPr="00EE494F">
        <w:rPr>
          <w:rFonts w:ascii="Times New Roman" w:hAnsi="Times New Roman" w:cs="Times New Roman"/>
          <w:sz w:val="28"/>
          <w:szCs w:val="28"/>
        </w:rPr>
        <w:t xml:space="preserve"> листів вхідної кореспонденції. Підготовлено  </w:t>
      </w:r>
      <w:r w:rsidR="00924706">
        <w:rPr>
          <w:rFonts w:ascii="Times New Roman" w:hAnsi="Times New Roman" w:cs="Times New Roman"/>
          <w:sz w:val="28"/>
          <w:szCs w:val="28"/>
        </w:rPr>
        <w:t>29</w:t>
      </w:r>
      <w:r w:rsidRPr="00EE494F">
        <w:rPr>
          <w:rFonts w:ascii="Times New Roman" w:hAnsi="Times New Roman" w:cs="Times New Roman"/>
          <w:sz w:val="28"/>
          <w:szCs w:val="28"/>
        </w:rPr>
        <w:t xml:space="preserve"> листів</w:t>
      </w:r>
      <w:r w:rsidRPr="002F50BF">
        <w:rPr>
          <w:rFonts w:ascii="Times New Roman" w:hAnsi="Times New Roman" w:cs="Times New Roman"/>
          <w:sz w:val="28"/>
          <w:szCs w:val="28"/>
        </w:rPr>
        <w:t xml:space="preserve"> вихідної кореспонденції, включаючи відповіді на звернення, скарги, запити на інформацію фізичних і юридичних осіб; листування з державними органами, органами місцевого самоврядування та їх посадовими особами, керівниками підприємств, установ та організацій, розташованих на території м. Києва, в тому числі на виконання рішень прийнятих на засіданнях постійної комісії, а також з питань, що належать до </w:t>
      </w:r>
      <w:r w:rsidR="00615000">
        <w:rPr>
          <w:rFonts w:ascii="Times New Roman" w:hAnsi="Times New Roman" w:cs="Times New Roman"/>
          <w:sz w:val="28"/>
          <w:szCs w:val="28"/>
        </w:rPr>
        <w:t xml:space="preserve">повноважень </w:t>
      </w:r>
      <w:r w:rsidRPr="002F50BF">
        <w:rPr>
          <w:rFonts w:ascii="Times New Roman" w:hAnsi="Times New Roman" w:cs="Times New Roman"/>
          <w:sz w:val="28"/>
          <w:szCs w:val="28"/>
        </w:rPr>
        <w:t>постійної комісії.</w:t>
      </w:r>
    </w:p>
    <w:p w:rsidR="0094215A" w:rsidRPr="002F50BF" w:rsidRDefault="0094215A" w:rsidP="00637A7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</w:p>
    <w:tbl>
      <w:tblPr>
        <w:tblW w:w="103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134"/>
        <w:gridCol w:w="1559"/>
        <w:gridCol w:w="1843"/>
        <w:gridCol w:w="1701"/>
        <w:gridCol w:w="1418"/>
      </w:tblGrid>
      <w:tr w:rsidR="0094215A" w:rsidRPr="00EE494F" w:rsidTr="00EE494F">
        <w:trPr>
          <w:trHeight w:val="2264"/>
        </w:trPr>
        <w:tc>
          <w:tcPr>
            <w:tcW w:w="1418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ind w:lef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Кількість проведе-</w:t>
            </w:r>
          </w:p>
          <w:p w:rsidR="0094215A" w:rsidRPr="00EE494F" w:rsidRDefault="0094215A" w:rsidP="0094215A">
            <w:pPr>
              <w:spacing w:after="0" w:line="276" w:lineRule="auto"/>
              <w:ind w:lef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них засідань ПК</w:t>
            </w:r>
          </w:p>
        </w:tc>
        <w:tc>
          <w:tcPr>
            <w:tcW w:w="1276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К-сть проведе-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них засідань робочих груп ПК</w:t>
            </w:r>
          </w:p>
        </w:tc>
        <w:tc>
          <w:tcPr>
            <w:tcW w:w="1134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К-сть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питань,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розгля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нутих</w:t>
            </w:r>
            <w:proofErr w:type="spellEnd"/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ПК</w:t>
            </w:r>
          </w:p>
        </w:tc>
        <w:tc>
          <w:tcPr>
            <w:tcW w:w="1559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К-сть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кореспон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денції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, яка надійшла на розгляд ПК</w:t>
            </w:r>
          </w:p>
        </w:tc>
        <w:tc>
          <w:tcPr>
            <w:tcW w:w="1843" w:type="dxa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вихідної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кореспон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денції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, під-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готовленої</w:t>
            </w:r>
            <w:proofErr w:type="spellEnd"/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ПК</w:t>
            </w:r>
          </w:p>
        </w:tc>
        <w:tc>
          <w:tcPr>
            <w:tcW w:w="1701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Кількість рішень,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розглянутих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ПК</w:t>
            </w:r>
          </w:p>
        </w:tc>
        <w:tc>
          <w:tcPr>
            <w:tcW w:w="1418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 xml:space="preserve">Кількість проектів рішень, </w:t>
            </w: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підготов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лених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 xml:space="preserve"> ПК</w:t>
            </w:r>
          </w:p>
        </w:tc>
      </w:tr>
      <w:tr w:rsidR="0094215A" w:rsidRPr="00CE0EF4" w:rsidTr="00EE494F">
        <w:tc>
          <w:tcPr>
            <w:tcW w:w="1418" w:type="dxa"/>
            <w:shd w:val="clear" w:color="auto" w:fill="auto"/>
          </w:tcPr>
          <w:p w:rsidR="0094215A" w:rsidRPr="00EE494F" w:rsidRDefault="00924706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4215A" w:rsidRPr="00EE494F" w:rsidRDefault="00924706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94215A" w:rsidRPr="00EE494F" w:rsidRDefault="00924706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94215A" w:rsidRPr="00EE494F" w:rsidRDefault="00924706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94215A" w:rsidRPr="00EE494F" w:rsidRDefault="00924706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94215A" w:rsidRPr="00EE494F" w:rsidRDefault="00924706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4215A" w:rsidRPr="00CE0EF4" w:rsidRDefault="00924706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480294" w:rsidRDefault="00480294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924706" w:rsidRDefault="00924706" w:rsidP="00924706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</w:pPr>
    </w:p>
    <w:p w:rsidR="00924706" w:rsidRDefault="00924706" w:rsidP="00924706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</w:pPr>
    </w:p>
    <w:p w:rsidR="00924706" w:rsidRDefault="00924706" w:rsidP="00924706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</w:pPr>
    </w:p>
    <w:p w:rsidR="001701F1" w:rsidRDefault="00924706" w:rsidP="0061500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</w:pPr>
      <w:r w:rsidRPr="00924706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lastRenderedPageBreak/>
        <w:t xml:space="preserve">Статистичні дані </w:t>
      </w:r>
    </w:p>
    <w:p w:rsidR="00924706" w:rsidRPr="00924706" w:rsidRDefault="00924706" w:rsidP="0061500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</w:pPr>
      <w:r w:rsidRPr="00924706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>затвердження списків</w:t>
      </w:r>
      <w:r w:rsidR="001701F1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</w:t>
      </w:r>
      <w:r w:rsidR="00615000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>присяжних районних судів міста</w:t>
      </w:r>
      <w:r w:rsidRPr="00924706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Києва</w:t>
      </w:r>
    </w:p>
    <w:p w:rsidR="00924706" w:rsidRPr="00924706" w:rsidRDefault="00924706" w:rsidP="0061500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</w:pPr>
      <w:r w:rsidRPr="00924706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>стан</w:t>
      </w:r>
      <w:r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>ом на 30.12.2020</w:t>
      </w:r>
    </w:p>
    <w:p w:rsidR="00EE494F" w:rsidRDefault="00EE494F" w:rsidP="00615000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tbl>
      <w:tblPr>
        <w:tblpPr w:leftFromText="180" w:rightFromText="180" w:vertAnchor="text" w:horzAnchor="page" w:tblpX="679" w:tblpY="94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1984"/>
        <w:gridCol w:w="1748"/>
        <w:gridCol w:w="1796"/>
      </w:tblGrid>
      <w:tr w:rsidR="00924706" w:rsidRPr="00924706" w:rsidTr="00615000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01F1" w:rsidRPr="001701F1" w:rsidRDefault="001701F1" w:rsidP="001701F1">
            <w:pPr>
              <w:widowControl w:val="0"/>
              <w:suppressLineNumbers/>
              <w:suppressAutoHyphens/>
              <w:autoSpaceDN w:val="0"/>
              <w:spacing w:after="0" w:line="276" w:lineRule="auto"/>
              <w:ind w:left="229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</w:pPr>
          </w:p>
          <w:p w:rsidR="00924706" w:rsidRPr="00924706" w:rsidRDefault="00924706" w:rsidP="001701F1">
            <w:pPr>
              <w:widowControl w:val="0"/>
              <w:suppressLineNumbers/>
              <w:suppressAutoHyphens/>
              <w:autoSpaceDN w:val="0"/>
              <w:spacing w:after="0" w:line="276" w:lineRule="auto"/>
              <w:ind w:left="229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t>Районний суд</w:t>
            </w:r>
            <w:r w:rsidR="001701F1" w:rsidRPr="001701F1"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t xml:space="preserve"> міста </w:t>
            </w:r>
            <w:r w:rsidRPr="00924706"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t>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24706" w:rsidRPr="001701F1" w:rsidRDefault="001701F1" w:rsidP="00615000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</w:pPr>
            <w:r w:rsidRPr="001701F1"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t>Кількісна потреба</w:t>
            </w:r>
            <w:r w:rsidR="00615000">
              <w:rPr>
                <w:rStyle w:val="aa"/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footnoteReference w:id="1"/>
            </w:r>
          </w:p>
          <w:p w:rsidR="001701F1" w:rsidRPr="00924706" w:rsidRDefault="001701F1" w:rsidP="00615000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</w:pPr>
            <w:r w:rsidRPr="001701F1"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t>(осіб)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24706" w:rsidRPr="00924706" w:rsidRDefault="00924706" w:rsidP="00615000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t>Затверджена кількість</w:t>
            </w:r>
          </w:p>
          <w:p w:rsidR="00924706" w:rsidRPr="00924706" w:rsidRDefault="00924706" w:rsidP="00615000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8"/>
                <w:szCs w:val="28"/>
                <w:lang w:bidi="en-US"/>
              </w:rPr>
              <w:t>(осіб)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24706" w:rsidRPr="00924706" w:rsidRDefault="00615000" w:rsidP="00615000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3"/>
                <w:sz w:val="28"/>
                <w:szCs w:val="28"/>
                <w:lang w:bidi="en-US"/>
              </w:rPr>
              <w:t>Недобір</w:t>
            </w:r>
            <w:r w:rsidR="001701F1" w:rsidRPr="00924706"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 w:rsidR="00924706" w:rsidRPr="00924706">
              <w:rPr>
                <w:rFonts w:ascii="Times New Roman" w:eastAsia="Andale Sans UI" w:hAnsi="Times New Roman" w:cs="Times New Roman"/>
                <w:b/>
                <w:color w:val="000000"/>
                <w:kern w:val="3"/>
                <w:sz w:val="28"/>
                <w:szCs w:val="28"/>
                <w:lang w:bidi="en-US"/>
              </w:rPr>
              <w:t>(осіб)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Дарницький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843B0C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25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23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2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  <w:t>Дніпровський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25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14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1701F1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11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Деснянський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30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25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5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Голосіївський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30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19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11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Оболонський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90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1701F1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28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62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3B0C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Печерський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30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  <w:t>13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17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3B0C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Подільський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30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16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14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3B0C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Святошинський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30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29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1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3B0C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val="en-US" w:bidi="en-US"/>
              </w:rPr>
            </w:pPr>
            <w:proofErr w:type="spellStart"/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val="en-US" w:bidi="en-US"/>
              </w:rPr>
              <w:t>Солом`янський</w:t>
            </w:r>
            <w:proofErr w:type="spellEnd"/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30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18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  <w:t>12</w:t>
            </w:r>
          </w:p>
        </w:tc>
      </w:tr>
      <w:tr w:rsidR="00924706" w:rsidRPr="00924706" w:rsidTr="001701F1">
        <w:tc>
          <w:tcPr>
            <w:tcW w:w="53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3B0C" w:rsidRPr="00924706" w:rsidRDefault="00924706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 w:rsidRPr="00924706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Шевченківський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r w:rsidR="00843B0C"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районний суд міста Києва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25</w:t>
            </w:r>
          </w:p>
        </w:tc>
        <w:tc>
          <w:tcPr>
            <w:tcW w:w="174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25</w:t>
            </w:r>
          </w:p>
        </w:tc>
        <w:tc>
          <w:tcPr>
            <w:tcW w:w="17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4706" w:rsidRPr="00924706" w:rsidRDefault="001701F1" w:rsidP="00843B0C">
            <w:pPr>
              <w:widowControl w:val="0"/>
              <w:suppressLineNumbers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3"/>
                <w:sz w:val="28"/>
                <w:szCs w:val="28"/>
                <w:lang w:bidi="en-US"/>
              </w:rPr>
              <w:t>0</w:t>
            </w:r>
          </w:p>
        </w:tc>
      </w:tr>
    </w:tbl>
    <w:p w:rsidR="00924706" w:rsidRDefault="00924706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Голова </w:t>
      </w:r>
      <w:proofErr w:type="spellStart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постійної</w:t>
      </w:r>
      <w:proofErr w:type="spellEnd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комісії</w:t>
      </w:r>
      <w:proofErr w:type="spellEnd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ab/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ab/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ab/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ab/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ab/>
      </w:r>
      <w:proofErr w:type="spellStart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Олександр</w:t>
      </w:r>
      <w:proofErr w:type="spellEnd"/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ПЛУЖНИК</w:t>
      </w: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6150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Default="00615000" w:rsidP="006150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615000" w:rsidRPr="00615000" w:rsidRDefault="00615000" w:rsidP="00615000">
      <w:pPr>
        <w:widowControl w:val="0"/>
        <w:spacing w:after="0" w:line="240" w:lineRule="auto"/>
        <w:rPr>
          <w:rFonts w:ascii="Times New Roman" w:eastAsia="Andale Sans UI;Times New Roman" w:hAnsi="Times New Roman" w:cs="Times New Roman"/>
          <w:color w:val="000000"/>
          <w:sz w:val="24"/>
          <w:szCs w:val="24"/>
          <w:lang w:val="ru-RU" w:eastAsia="uk-UA" w:bidi="en-US"/>
        </w:rPr>
      </w:pPr>
    </w:p>
    <w:p w:rsidR="00615000" w:rsidRPr="00615000" w:rsidRDefault="00615000" w:rsidP="00615000">
      <w:pPr>
        <w:widowControl w:val="0"/>
        <w:spacing w:after="0" w:line="240" w:lineRule="auto"/>
        <w:rPr>
          <w:rFonts w:ascii="Times New Roman" w:eastAsia="Andale Sans UI;Times New Roman" w:hAnsi="Times New Roman" w:cs="Times New Roman"/>
          <w:color w:val="000000"/>
          <w:sz w:val="24"/>
          <w:szCs w:val="24"/>
          <w:lang w:val="ru-RU" w:eastAsia="uk-UA" w:bidi="en-US"/>
        </w:rPr>
      </w:pPr>
      <w:r w:rsidRPr="00615000">
        <w:rPr>
          <w:rFonts w:ascii="Times New Roman" w:eastAsia="Andale Sans UI;Times New Roman" w:hAnsi="Times New Roman" w:cs="Times New Roman"/>
          <w:noProof/>
          <w:color w:val="000000"/>
          <w:sz w:val="24"/>
          <w:szCs w:val="24"/>
          <w:lang w:eastAsia="uk-UA"/>
        </w:rPr>
        <w:lastRenderedPageBreak/>
        <w:drawing>
          <wp:anchor distT="0" distB="0" distL="133350" distR="119380" simplePos="0" relativeHeight="251659264" behindDoc="0" locked="0" layoutInCell="1" allowOverlap="1" wp14:anchorId="46556486" wp14:editId="54FE55A0">
            <wp:simplePos x="0" y="0"/>
            <wp:positionH relativeFrom="column">
              <wp:posOffset>2743200</wp:posOffset>
            </wp:positionH>
            <wp:positionV relativeFrom="paragraph">
              <wp:posOffset>-168275</wp:posOffset>
            </wp:positionV>
            <wp:extent cx="547370" cy="72390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0" t="-15" r="-20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5000" w:rsidRPr="00615000" w:rsidRDefault="00615000" w:rsidP="00615000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;Times New Roman" w:hAnsi="Times New Roman" w:cs="Times New Roman"/>
          <w:color w:val="000000"/>
          <w:sz w:val="24"/>
          <w:szCs w:val="28"/>
          <w:lang w:eastAsia="zh-CN" w:bidi="en-US"/>
        </w:rPr>
      </w:pPr>
    </w:p>
    <w:p w:rsidR="00615000" w:rsidRPr="00615000" w:rsidRDefault="00615000" w:rsidP="00615000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;Times New Roman" w:hAnsi="Times New Roman" w:cs="Times New Roman"/>
          <w:color w:val="000000"/>
          <w:sz w:val="24"/>
          <w:szCs w:val="28"/>
          <w:lang w:eastAsia="zh-CN" w:bidi="en-US"/>
        </w:rPr>
      </w:pPr>
    </w:p>
    <w:p w:rsidR="00615000" w:rsidRPr="00615000" w:rsidRDefault="00615000" w:rsidP="00615000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;Times New Roman" w:hAnsi="Times New Roman" w:cs="Times New Roman"/>
          <w:color w:val="000000"/>
          <w:sz w:val="24"/>
          <w:szCs w:val="28"/>
          <w:lang w:eastAsia="zh-CN" w:bidi="en-US"/>
        </w:rPr>
      </w:pPr>
    </w:p>
    <w:p w:rsidR="00615000" w:rsidRPr="00615000" w:rsidRDefault="00615000" w:rsidP="00615000">
      <w:pPr>
        <w:widowControl w:val="0"/>
        <w:spacing w:after="0" w:line="240" w:lineRule="auto"/>
        <w:jc w:val="center"/>
        <w:rPr>
          <w:rFonts w:ascii="Times New Roman" w:eastAsia="Andale Sans UI;Times New Roman" w:hAnsi="Times New Roman" w:cs="Times New Roman"/>
          <w:b/>
          <w:color w:val="000000"/>
          <w:sz w:val="60"/>
          <w:szCs w:val="60"/>
          <w:lang w:eastAsia="zh-CN" w:bidi="en-US"/>
        </w:rPr>
      </w:pPr>
      <w:r w:rsidRPr="00615000">
        <w:rPr>
          <w:rFonts w:ascii="Times New Roman" w:eastAsia="Andale Sans UI;Times New Roman" w:hAnsi="Times New Roman" w:cs="Times New Roman"/>
          <w:b/>
          <w:color w:val="000000"/>
          <w:sz w:val="60"/>
          <w:szCs w:val="60"/>
          <w:lang w:eastAsia="zh-CN" w:bidi="en-US"/>
        </w:rPr>
        <w:t>КИЇВСЬКА МІСЬКА РАДА</w:t>
      </w:r>
    </w:p>
    <w:p w:rsidR="00615000" w:rsidRPr="00615000" w:rsidRDefault="00615000" w:rsidP="00615000">
      <w:pPr>
        <w:widowControl w:val="0"/>
        <w:spacing w:after="0" w:line="240" w:lineRule="auto"/>
        <w:jc w:val="center"/>
        <w:rPr>
          <w:rFonts w:ascii="Times New Roman" w:eastAsia="Andale Sans UI;Times New Roman" w:hAnsi="Times New Roman" w:cs="Times New Roman"/>
          <w:color w:val="000000"/>
          <w:sz w:val="24"/>
          <w:szCs w:val="24"/>
          <w:lang w:eastAsia="zh-CN" w:bidi="en-US"/>
        </w:rPr>
      </w:pPr>
      <w:r w:rsidRPr="00615000">
        <w:rPr>
          <w:rFonts w:ascii="Times New Roman" w:eastAsia="Andale Sans UI;Times New Roman" w:hAnsi="Times New Roman" w:cs="Times New Roman"/>
          <w:b/>
          <w:color w:val="000000"/>
          <w:sz w:val="24"/>
          <w:szCs w:val="24"/>
          <w:lang w:val="en-US" w:eastAsia="zh-CN" w:bidi="en-US"/>
        </w:rPr>
        <w:t>IX</w:t>
      </w:r>
      <w:r w:rsidRPr="00615000">
        <w:rPr>
          <w:rFonts w:ascii="Times New Roman" w:eastAsia="Andale Sans UI;Times New Roman" w:hAnsi="Times New Roman" w:cs="Times New Roman"/>
          <w:b/>
          <w:color w:val="000000"/>
          <w:sz w:val="24"/>
          <w:szCs w:val="24"/>
          <w:lang w:eastAsia="zh-CN" w:bidi="en-US"/>
        </w:rPr>
        <w:t xml:space="preserve"> СКЛИКАННЯ</w:t>
      </w:r>
    </w:p>
    <w:p w:rsidR="00615000" w:rsidRPr="00615000" w:rsidRDefault="00615000" w:rsidP="00615000">
      <w:pPr>
        <w:widowControl w:val="0"/>
        <w:pBdr>
          <w:top w:val="thickThinSmallGap" w:sz="24" w:space="0" w:color="00000A"/>
        </w:pBdr>
        <w:spacing w:after="0" w:line="240" w:lineRule="auto"/>
        <w:jc w:val="center"/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</w:pPr>
      <w:r w:rsidRPr="00615000"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  <w:t>ПОСТІЙНА КОМІСІЯ З ПИТАНЬ ДОТРИМАННЯ ЗАКОННОСТІ, ПРАВОПОРЯДКУ ТА  ЗВ</w:t>
      </w:r>
      <w:r w:rsidRPr="00615000"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val="ru-RU" w:eastAsia="zh-CN" w:bidi="en-US"/>
        </w:rPr>
        <w:t>’</w:t>
      </w:r>
      <w:r w:rsidRPr="00615000"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  <w:t>ЯЗКІВ ІЗ ПРАВООХОРОННИМИ ОРГАНАМИ</w:t>
      </w:r>
    </w:p>
    <w:p w:rsidR="00615000" w:rsidRPr="00615000" w:rsidRDefault="00615000" w:rsidP="00615000">
      <w:pPr>
        <w:widowControl w:val="0"/>
        <w:pBdr>
          <w:top w:val="thinThickSmallGap" w:sz="24" w:space="1" w:color="00000A"/>
        </w:pBdr>
        <w:tabs>
          <w:tab w:val="left" w:pos="6660"/>
        </w:tabs>
        <w:spacing w:after="0" w:line="240" w:lineRule="auto"/>
        <w:rPr>
          <w:rFonts w:ascii="Times New Roman" w:eastAsia="Andale Sans UI;Times New Roman" w:hAnsi="Times New Roman" w:cs="Tahoma"/>
          <w:color w:val="00000A"/>
          <w:sz w:val="24"/>
          <w:szCs w:val="24"/>
          <w:lang w:val="ru-RU" w:eastAsia="zh-CN" w:bidi="en-US"/>
        </w:rPr>
      </w:pPr>
      <w:r w:rsidRPr="00615000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zh-CN" w:bidi="en-US"/>
        </w:rPr>
        <w:t xml:space="preserve">  </w:t>
      </w:r>
      <w:r w:rsidRPr="00615000"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  <w:t xml:space="preserve">01044,  м. Київ, вул. Хрещатик, 36                                                             </w:t>
      </w:r>
      <w:proofErr w:type="spellStart"/>
      <w:r w:rsidRPr="00615000"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  <w:t>тел</w:t>
      </w:r>
      <w:proofErr w:type="spellEnd"/>
      <w:r w:rsidRPr="00615000"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  <w:t xml:space="preserve">./факс  202-76-88    </w:t>
      </w:r>
    </w:p>
    <w:p w:rsidR="00615000" w:rsidRPr="00615000" w:rsidRDefault="00615000" w:rsidP="00510FA6">
      <w:pPr>
        <w:widowControl w:val="0"/>
        <w:pBdr>
          <w:top w:val="thinThickSmallGap" w:sz="24" w:space="1" w:color="00000A"/>
        </w:pBdr>
        <w:tabs>
          <w:tab w:val="left" w:pos="6660"/>
        </w:tabs>
        <w:spacing w:after="0" w:line="240" w:lineRule="auto"/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</w:pPr>
      <w:r w:rsidRPr="00615000">
        <w:rPr>
          <w:rFonts w:ascii="Times New Roman" w:eastAsia="Andale Sans UI;Times New Roman" w:hAnsi="Times New Roman" w:cs="Times New Roman"/>
          <w:b/>
          <w:bCs/>
          <w:color w:val="000000"/>
          <w:sz w:val="24"/>
          <w:szCs w:val="24"/>
          <w:lang w:eastAsia="zh-CN" w:bidi="en-US"/>
        </w:rPr>
        <w:t>______________№08/291-________</w:t>
      </w:r>
    </w:p>
    <w:p w:rsidR="00510FA6" w:rsidRPr="00510FA6" w:rsidRDefault="00510FA6" w:rsidP="00A11F5E">
      <w:pPr>
        <w:widowControl w:val="0"/>
        <w:suppressAutoHyphens/>
        <w:autoSpaceDN w:val="0"/>
        <w:spacing w:after="0" w:line="276" w:lineRule="auto"/>
        <w:ind w:firstLine="5529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Заступнику міського голови-</w:t>
      </w:r>
    </w:p>
    <w:p w:rsidR="00510FA6" w:rsidRPr="00510FA6" w:rsidRDefault="00510FA6" w:rsidP="00A11F5E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  <w:t xml:space="preserve">      </w:t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  <w:t xml:space="preserve">         секретарю Київської міської ради </w:t>
      </w:r>
    </w:p>
    <w:p w:rsidR="00510FA6" w:rsidRPr="00510FA6" w:rsidRDefault="00510FA6" w:rsidP="00A11F5E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  <w:t xml:space="preserve">       </w:t>
      </w: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ab/>
        <w:t xml:space="preserve">         Володимиру БОНДАРЕНКУ</w:t>
      </w:r>
    </w:p>
    <w:p w:rsidR="00510FA6" w:rsidRPr="00510FA6" w:rsidRDefault="00510FA6" w:rsidP="00A11F5E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:rsidR="00510FA6" w:rsidRPr="00510FA6" w:rsidRDefault="00510FA6" w:rsidP="00510FA6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:rsidR="00510FA6" w:rsidRDefault="00510FA6" w:rsidP="00510FA6">
      <w:pPr>
        <w:widowControl w:val="0"/>
        <w:suppressAutoHyphens/>
        <w:autoSpaceDN w:val="0"/>
        <w:spacing w:after="0" w:line="240" w:lineRule="auto"/>
        <w:ind w:left="2832" w:firstLine="708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510FA6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Шановний пане Володимире !</w:t>
      </w:r>
    </w:p>
    <w:p w:rsidR="00A11F5E" w:rsidRDefault="00A11F5E" w:rsidP="00510FA6">
      <w:pPr>
        <w:widowControl w:val="0"/>
        <w:suppressAutoHyphens/>
        <w:autoSpaceDN w:val="0"/>
        <w:spacing w:after="0" w:line="240" w:lineRule="auto"/>
        <w:ind w:left="2832" w:firstLine="708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Направляємо Вам звіт </w:t>
      </w:r>
      <w:r w:rsidRPr="009F4767">
        <w:rPr>
          <w:rFonts w:ascii="Times New Roman" w:eastAsia="Calibri" w:hAnsi="Times New Roman" w:cs="Times New Roman"/>
          <w:sz w:val="28"/>
          <w:szCs w:val="28"/>
        </w:rPr>
        <w:t>про роботу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із правоохоронними органами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 грудень 2020 року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(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ІХ </w:t>
      </w:r>
      <w:r>
        <w:rPr>
          <w:rFonts w:ascii="Times New Roman" w:eastAsia="Calibri" w:hAnsi="Times New Roman" w:cs="Times New Roman"/>
          <w:bCs/>
          <w:sz w:val="28"/>
          <w:szCs w:val="28"/>
        </w:rPr>
        <w:t>скликання)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Додаток: на ___ в 1 прим. </w:t>
      </w: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 повагою</w:t>
      </w:r>
    </w:p>
    <w:p w:rsidR="00A11F5E" w:rsidRPr="00A11F5E" w:rsidRDefault="00A11F5E" w:rsidP="00A11F5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Голова постійної комісії </w:t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  <w:t>Олександр ПЛУЖНИК</w:t>
      </w:r>
    </w:p>
    <w:p w:rsidR="00A11F5E" w:rsidRPr="00510FA6" w:rsidRDefault="00A11F5E" w:rsidP="00A11F5E">
      <w:pPr>
        <w:widowControl w:val="0"/>
        <w:suppressAutoHyphens/>
        <w:autoSpaceDN w:val="0"/>
        <w:spacing w:after="0" w:line="240" w:lineRule="auto"/>
        <w:ind w:left="2832" w:firstLine="708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:rsidR="00615000" w:rsidRPr="008A185C" w:rsidRDefault="00615000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sectPr w:rsidR="00615000" w:rsidRPr="008A185C" w:rsidSect="001E762C"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C5E" w:rsidRDefault="00116C5E" w:rsidP="00615000">
      <w:pPr>
        <w:spacing w:after="0" w:line="240" w:lineRule="auto"/>
      </w:pPr>
      <w:r>
        <w:separator/>
      </w:r>
    </w:p>
  </w:endnote>
  <w:endnote w:type="continuationSeparator" w:id="0">
    <w:p w:rsidR="00116C5E" w:rsidRDefault="00116C5E" w:rsidP="0061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C5E" w:rsidRDefault="00116C5E" w:rsidP="00615000">
      <w:pPr>
        <w:spacing w:after="0" w:line="240" w:lineRule="auto"/>
      </w:pPr>
      <w:r>
        <w:separator/>
      </w:r>
    </w:p>
  </w:footnote>
  <w:footnote w:type="continuationSeparator" w:id="0">
    <w:p w:rsidR="00116C5E" w:rsidRDefault="00116C5E" w:rsidP="00615000">
      <w:pPr>
        <w:spacing w:after="0" w:line="240" w:lineRule="auto"/>
      </w:pPr>
      <w:r>
        <w:continuationSeparator/>
      </w:r>
    </w:p>
  </w:footnote>
  <w:footnote w:id="1">
    <w:p w:rsidR="00615000" w:rsidRPr="00615000" w:rsidRDefault="00615000" w:rsidP="00615000">
      <w:pPr>
        <w:pStyle w:val="a8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Style w:val="aa"/>
        </w:rPr>
        <w:footnoteRef/>
      </w:r>
      <w:r>
        <w:t xml:space="preserve"> </w:t>
      </w:r>
      <w:r w:rsidRPr="00615000">
        <w:rPr>
          <w:rFonts w:ascii="Times New Roman" w:hAnsi="Times New Roman" w:cs="Times New Roman"/>
          <w:sz w:val="24"/>
          <w:szCs w:val="24"/>
        </w:rPr>
        <w:t>Згідно з поданнями Територіального управління Державної судової адміністрації в місті Києві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61C09"/>
    <w:multiLevelType w:val="hybridMultilevel"/>
    <w:tmpl w:val="54A002AA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B6F22"/>
    <w:multiLevelType w:val="multilevel"/>
    <w:tmpl w:val="90D242E0"/>
    <w:lvl w:ilvl="0">
      <w:start w:val="1"/>
      <w:numFmt w:val="decimal"/>
      <w:lvlText w:val="%1."/>
      <w:lvlJc w:val="left"/>
      <w:pPr>
        <w:ind w:left="786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E7CB0"/>
    <w:multiLevelType w:val="hybridMultilevel"/>
    <w:tmpl w:val="02584108"/>
    <w:lvl w:ilvl="0" w:tplc="B8F6582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392"/>
    <w:rsid w:val="00015D3F"/>
    <w:rsid w:val="00116C5E"/>
    <w:rsid w:val="001701F1"/>
    <w:rsid w:val="001E762C"/>
    <w:rsid w:val="002F50BF"/>
    <w:rsid w:val="00480294"/>
    <w:rsid w:val="004E44DA"/>
    <w:rsid w:val="00510FA6"/>
    <w:rsid w:val="0053454D"/>
    <w:rsid w:val="00615000"/>
    <w:rsid w:val="00637A77"/>
    <w:rsid w:val="006D01B6"/>
    <w:rsid w:val="00843B0C"/>
    <w:rsid w:val="008A185C"/>
    <w:rsid w:val="00924706"/>
    <w:rsid w:val="0094215A"/>
    <w:rsid w:val="009E03D6"/>
    <w:rsid w:val="009F4767"/>
    <w:rsid w:val="00A01B9C"/>
    <w:rsid w:val="00A11F5E"/>
    <w:rsid w:val="00A743DC"/>
    <w:rsid w:val="00B07D2D"/>
    <w:rsid w:val="00B97392"/>
    <w:rsid w:val="00BF54DB"/>
    <w:rsid w:val="00C04E0E"/>
    <w:rsid w:val="00C82A4E"/>
    <w:rsid w:val="00DC486C"/>
    <w:rsid w:val="00EE2E49"/>
    <w:rsid w:val="00E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3F5A1"/>
  <w15:chartTrackingRefBased/>
  <w15:docId w15:val="{A8BACDE2-6BB7-4ADA-B7EF-DF9EB950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4E0E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4">
    <w:name w:val="Основний текст Знак"/>
    <w:basedOn w:val="a0"/>
    <w:link w:val="a3"/>
    <w:rsid w:val="00C04E0E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01B9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486C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615000"/>
    <w:pPr>
      <w:spacing w:after="0" w:line="240" w:lineRule="auto"/>
    </w:pPr>
    <w:rPr>
      <w:sz w:val="20"/>
      <w:szCs w:val="20"/>
    </w:rPr>
  </w:style>
  <w:style w:type="character" w:customStyle="1" w:styleId="a9">
    <w:name w:val="Текст виноски Знак"/>
    <w:basedOn w:val="a0"/>
    <w:link w:val="a8"/>
    <w:uiPriority w:val="99"/>
    <w:semiHidden/>
    <w:rsid w:val="0061500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6150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4509D-BB7E-4358-A454-6683436C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3854</Words>
  <Characters>2198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Tveritneva Olena</cp:lastModifiedBy>
  <cp:revision>6</cp:revision>
  <cp:lastPrinted>2021-02-24T12:08:00Z</cp:lastPrinted>
  <dcterms:created xsi:type="dcterms:W3CDTF">2021-02-23T16:14:00Z</dcterms:created>
  <dcterms:modified xsi:type="dcterms:W3CDTF">2021-02-24T12:19:00Z</dcterms:modified>
</cp:coreProperties>
</file>