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D09" w:rsidRPr="00D635CB" w:rsidRDefault="00F17D09" w:rsidP="00F17D09">
      <w:pPr>
        <w:spacing w:after="0" w:line="240" w:lineRule="auto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  <w:r w:rsidRPr="00D635C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6D890F81" wp14:editId="3E24BC9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2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D09" w:rsidRPr="00D635CB" w:rsidRDefault="00F17D09" w:rsidP="00F17D09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</w:p>
    <w:p w:rsidR="00F17D09" w:rsidRPr="00D635CB" w:rsidRDefault="00F17D09" w:rsidP="00F17D09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635CB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D635CB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F17D09" w:rsidRPr="00D635CB" w:rsidRDefault="00F17D09" w:rsidP="00F17D0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8"/>
          <w:szCs w:val="28"/>
          <w:lang w:val="ru-RU" w:eastAsia="ru-RU"/>
        </w:rPr>
      </w:pPr>
      <w:r w:rsidRPr="00D635CB">
        <w:rPr>
          <w:rFonts w:ascii="Cambria" w:eastAsia="Times New Roman" w:hAnsi="Cambria" w:cs="Cambria"/>
          <w:b/>
          <w:w w:val="90"/>
          <w:sz w:val="28"/>
          <w:szCs w:val="28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w w:val="90"/>
          <w:sz w:val="28"/>
          <w:szCs w:val="28"/>
          <w:lang w:val="ru-RU" w:eastAsia="ru-RU"/>
        </w:rPr>
        <w:t>Х</w:t>
      </w:r>
      <w:r w:rsidRPr="00D635CB">
        <w:rPr>
          <w:rFonts w:ascii="Benguiat" w:eastAsia="Times New Roman" w:hAnsi="Benguiat" w:cs="Times New Roman"/>
          <w:b/>
          <w:w w:val="90"/>
          <w:sz w:val="28"/>
          <w:szCs w:val="28"/>
          <w:lang w:val="ru-RU" w:eastAsia="ru-RU"/>
        </w:rPr>
        <w:t xml:space="preserve"> СКЛИКАННЯ</w:t>
      </w:r>
    </w:p>
    <w:p w:rsidR="00F17D09" w:rsidRPr="00D635CB" w:rsidRDefault="00F17D09" w:rsidP="00F17D09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>ПОСТ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ЙНА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КОМ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С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Я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ПИТАНЬ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ДОТРИМАННЯ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ЗАКОННОСТ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, </w:t>
      </w:r>
    </w:p>
    <w:p w:rsidR="00F17D09" w:rsidRPr="00D635CB" w:rsidRDefault="00F17D09" w:rsidP="00F17D09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>ПРАВОПОРЯДКУ ТА ЗВ’ЯЗК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В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ПРАВООХОРОННИМИ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ОРГАНАМИ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</w:p>
    <w:p w:rsidR="00F17D09" w:rsidRPr="00D635CB" w:rsidRDefault="00F17D09" w:rsidP="00F17D09">
      <w:pPr>
        <w:pBdr>
          <w:top w:val="thinThickSmallGap" w:sz="24" w:space="1" w:color="auto"/>
        </w:pBdr>
        <w:spacing w:after="0" w:line="240" w:lineRule="auto"/>
        <w:rPr>
          <w:rFonts w:ascii="Times New Roman" w:eastAsiaTheme="minorEastAsia" w:hAnsi="Times New Roman" w:cs="Times New Roman"/>
          <w:bCs/>
          <w:i/>
          <w:sz w:val="20"/>
          <w:szCs w:val="24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вул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. </w:t>
      </w: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Хрещатик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, 36, м. </w:t>
      </w: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Київ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, 01044                  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eastAsia="ru-RU"/>
        </w:rPr>
        <w:t xml:space="preserve">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         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eastAsia="ru-RU"/>
        </w:rPr>
        <w:t xml:space="preserve">                                      </w:t>
      </w:r>
      <w:r w:rsidRPr="00D635CB">
        <w:rPr>
          <w:rFonts w:ascii="Times New Roman" w:eastAsiaTheme="minorEastAsia" w:hAnsi="Times New Roman" w:cs="Times New Roman"/>
          <w:bCs/>
          <w:i/>
          <w:sz w:val="20"/>
          <w:szCs w:val="24"/>
          <w:lang w:val="ru-RU" w:eastAsia="ru-RU"/>
        </w:rPr>
        <w:t>тел./факс: (044) 202-76-88</w:t>
      </w:r>
      <w:r w:rsidRPr="00D635CB">
        <w:rPr>
          <w:rFonts w:ascii="Times New Roman" w:eastAsiaTheme="minorEastAsia" w:hAnsi="Times New Roman" w:cs="Times New Roman"/>
          <w:b/>
          <w:bCs/>
          <w:color w:val="00000A"/>
          <w:sz w:val="28"/>
          <w:szCs w:val="28"/>
          <w:lang w:val="ru-RU" w:eastAsia="ru-RU"/>
        </w:rPr>
        <w:t xml:space="preserve">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                                     </w:t>
      </w:r>
    </w:p>
    <w:p w:rsidR="00F17D09" w:rsidRPr="00D635CB" w:rsidRDefault="00F17D09" w:rsidP="00F17D09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</w:pPr>
      <w:bookmarkStart w:id="0" w:name="_GoBack"/>
      <w:bookmarkEnd w:id="0"/>
    </w:p>
    <w:p w:rsidR="00F17D09" w:rsidRPr="00D635CB" w:rsidRDefault="00F17D09" w:rsidP="00F17D0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D635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ПРОТОКОЛ № 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9</w:t>
      </w:r>
      <w:r w:rsidRPr="00D635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/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36</w:t>
      </w:r>
    </w:p>
    <w:p w:rsidR="00F17D09" w:rsidRDefault="00F17D09" w:rsidP="00F17D09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засідання постійної комісії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Київської міської ради з питань</w:t>
      </w:r>
    </w:p>
    <w:p w:rsidR="00F17D09" w:rsidRPr="000E0CF8" w:rsidRDefault="00F17D09" w:rsidP="00F17D09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дотримання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законності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, правопорядку та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зв’язків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із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правоохоронними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органами</w:t>
      </w:r>
    </w:p>
    <w:p w:rsidR="00F17D09" w:rsidRPr="00DE22FC" w:rsidRDefault="00F17D09" w:rsidP="00F17D09">
      <w:pPr>
        <w:tabs>
          <w:tab w:val="left" w:pos="5220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E22FC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(далі – постійна комісія)</w:t>
      </w:r>
    </w:p>
    <w:p w:rsidR="00F17D09" w:rsidRPr="00DE22FC" w:rsidRDefault="00F17D09" w:rsidP="00F17D09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F17D09" w:rsidRPr="00DE22FC" w:rsidRDefault="00F17D09" w:rsidP="00F17D09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E22FC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від</w:t>
      </w:r>
      <w:r w:rsidRPr="00DE22F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15</w:t>
      </w:r>
      <w:r w:rsidRPr="00DE22F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5</w:t>
      </w:r>
      <w:r w:rsidRPr="00DE22F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.2023</w:t>
      </w:r>
    </w:p>
    <w:p w:rsidR="00F17D09" w:rsidRPr="00DE22FC" w:rsidRDefault="00F17D09" w:rsidP="00F17D09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17D09" w:rsidRPr="00D635CB" w:rsidRDefault="00F17D09" w:rsidP="00F17D09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E22F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Місце проведення: </w:t>
      </w:r>
      <w:r w:rsidRPr="00DE22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Київська міська рада, м. Київ, вул.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Хрещатик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, 36, </w:t>
      </w:r>
    </w:p>
    <w:p w:rsidR="00F17D09" w:rsidRPr="00CD182E" w:rsidRDefault="00F17D09" w:rsidP="00F17D09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зала засідань 1017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(1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-й поверх), початок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засідання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sym w:font="Symbol" w:char="F02D"/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14-00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:rsidR="00F17D09" w:rsidRPr="00D635CB" w:rsidRDefault="00F17D09" w:rsidP="00F17D09">
      <w:pPr>
        <w:tabs>
          <w:tab w:val="left" w:pos="567"/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FF0000"/>
          <w:sz w:val="28"/>
          <w:szCs w:val="28"/>
          <w:lang w:val="ru-RU" w:eastAsia="ru-RU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F17D09" w:rsidRPr="00D635CB" w:rsidTr="00D459BB">
        <w:trPr>
          <w:trHeight w:val="2090"/>
        </w:trPr>
        <w:tc>
          <w:tcPr>
            <w:tcW w:w="7939" w:type="dxa"/>
            <w:hideMark/>
          </w:tcPr>
          <w:p w:rsidR="00F17D09" w:rsidRPr="00D635CB" w:rsidRDefault="00F17D09" w:rsidP="00D459B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Склад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– 3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депутати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ради</w:t>
            </w:r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  <w:p w:rsidR="00F17D09" w:rsidRPr="00D635CB" w:rsidRDefault="00F17D09" w:rsidP="00D459B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F17D09" w:rsidRPr="00D635CB" w:rsidRDefault="00F17D09" w:rsidP="00D459B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Присутні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члени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: 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депутати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ради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F17D09" w:rsidRDefault="00F17D09" w:rsidP="00D459B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ПЛУЖНИК </w:t>
            </w:r>
            <w:proofErr w:type="spellStart"/>
            <w:proofErr w:type="gram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Олександр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голова</w:t>
            </w:r>
            <w:proofErr w:type="gram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головуючий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;</w:t>
            </w:r>
          </w:p>
          <w:p w:rsidR="00F17D09" w:rsidRDefault="00F17D09" w:rsidP="00D459B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КОНОНЕНКО </w:t>
            </w:r>
            <w:proofErr w:type="spellStart"/>
            <w:proofErr w:type="gram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Віктор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секретар</w:t>
            </w:r>
            <w:proofErr w:type="spellEnd"/>
            <w:proofErr w:type="gram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  <w:p w:rsidR="00F17D09" w:rsidRPr="00787856" w:rsidRDefault="00F17D09" w:rsidP="00D459B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17D09" w:rsidRDefault="00F17D09" w:rsidP="00D459B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Відсутні</w:t>
            </w:r>
            <w:proofErr w:type="spellEnd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члени </w:t>
            </w:r>
            <w:proofErr w:type="spellStart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: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депутат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ради:</w:t>
            </w:r>
          </w:p>
          <w:p w:rsidR="00F17D09" w:rsidRPr="008951E3" w:rsidRDefault="00F17D09" w:rsidP="00D459B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РОМАНЮК </w:t>
            </w:r>
            <w:proofErr w:type="gram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Роман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член</w:t>
            </w:r>
            <w:proofErr w:type="gram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F17D09" w:rsidRPr="00787856" w:rsidRDefault="00F17D09" w:rsidP="00D459B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</w:tcPr>
          <w:p w:rsidR="00F17D09" w:rsidRPr="00D635CB" w:rsidRDefault="00F17D09" w:rsidP="00D459BB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 w:rsidR="00F17D09" w:rsidRPr="00D635CB" w:rsidRDefault="00F17D09" w:rsidP="00F17D09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Запрошені</w:t>
      </w:r>
      <w:proofErr w:type="spellEnd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:</w:t>
      </w:r>
    </w:p>
    <w:tbl>
      <w:tblPr>
        <w:tblStyle w:val="a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F17D09" w:rsidTr="0024753E">
        <w:tc>
          <w:tcPr>
            <w:tcW w:w="3969" w:type="dxa"/>
          </w:tcPr>
          <w:p w:rsidR="00F17D09" w:rsidRDefault="000A1CDA" w:rsidP="00D459BB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proofErr w:type="spellStart"/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Дворніков</w:t>
            </w:r>
            <w:proofErr w:type="spellEnd"/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Віктор</w:t>
            </w:r>
            <w:r w:rsidR="007F0144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</w:t>
            </w:r>
            <w:proofErr w:type="spellStart"/>
            <w:r w:rsidR="007F0144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Металович</w:t>
            </w:r>
            <w:proofErr w:type="spellEnd"/>
            <w:r w:rsidR="0024753E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−</w:t>
            </w:r>
          </w:p>
        </w:tc>
        <w:tc>
          <w:tcPr>
            <w:tcW w:w="5812" w:type="dxa"/>
          </w:tcPr>
          <w:p w:rsidR="00F17D09" w:rsidRPr="0024753E" w:rsidRDefault="000A1CDA" w:rsidP="0024753E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4753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перший заступник директор</w:t>
            </w:r>
            <w:r w:rsidR="00F17D09" w:rsidRPr="0024753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</w:tbl>
    <w:p w:rsidR="00F17D09" w:rsidRDefault="00F17D09" w:rsidP="00F17D09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 w:cs="Times New Roman"/>
          <w:b/>
          <w:bCs/>
          <w:sz w:val="28"/>
          <w:szCs w:val="28"/>
          <w:lang w:eastAsia="zh-CN" w:bidi="fa-IR"/>
        </w:rPr>
      </w:pPr>
    </w:p>
    <w:p w:rsidR="00F17D09" w:rsidRDefault="00F17D09" w:rsidP="00F17D09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 w:cs="Times New Roman"/>
          <w:b/>
          <w:bCs/>
          <w:sz w:val="28"/>
          <w:szCs w:val="28"/>
          <w:lang w:eastAsia="zh-CN" w:bidi="fa-IR"/>
        </w:rPr>
      </w:pPr>
      <w:r w:rsidRPr="00D635CB">
        <w:rPr>
          <w:rFonts w:ascii="Times New Roman" w:eastAsia="Andale Sans UI" w:hAnsi="Times New Roman" w:cs="Times New Roman"/>
          <w:b/>
          <w:bCs/>
          <w:sz w:val="28"/>
          <w:szCs w:val="28"/>
          <w:lang w:eastAsia="zh-CN" w:bidi="fa-IR"/>
        </w:rPr>
        <w:t>Порядок денний:</w:t>
      </w:r>
    </w:p>
    <w:p w:rsidR="00F17D09" w:rsidRPr="00EF2577" w:rsidRDefault="00F17D09" w:rsidP="00F17D09">
      <w:pPr>
        <w:tabs>
          <w:tab w:val="left" w:pos="851"/>
          <w:tab w:val="left" w:pos="1134"/>
        </w:tabs>
        <w:spacing w:after="0" w:line="240" w:lineRule="auto"/>
        <w:contextualSpacing/>
        <w:jc w:val="center"/>
        <w:textAlignment w:val="baseline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EF257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Про розгляд </w:t>
      </w:r>
      <w:proofErr w:type="spellStart"/>
      <w:r w:rsidRPr="00EF257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проєктів</w:t>
      </w:r>
      <w:proofErr w:type="spellEnd"/>
      <w:r w:rsidRPr="00EF257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рішень Київської міської ради</w:t>
      </w:r>
    </w:p>
    <w:p w:rsidR="00F17D09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1. </w:t>
      </w:r>
      <w:r w:rsidRPr="00BA280E">
        <w:rPr>
          <w:rFonts w:ascii="Times New Roman" w:eastAsia="Times New Roman" w:hAnsi="Times New Roman"/>
          <w:sz w:val="28"/>
          <w:szCs w:val="28"/>
          <w:lang w:eastAsia="uk-UA"/>
        </w:rPr>
        <w:t xml:space="preserve">Про розгляд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(справа №  771244396, доручення заступника міського голови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секретаря Київської міської ради від  27.04.2023 № 08/231-473/ПР-ДСК).</w:t>
      </w:r>
    </w:p>
    <w:p w:rsidR="00F17D09" w:rsidRPr="00BA280E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sz w:val="28"/>
          <w:szCs w:val="28"/>
          <w:lang w:eastAsia="uk-UA"/>
        </w:rPr>
        <w:lastRenderedPageBreak/>
        <w:t xml:space="preserve">        </w:t>
      </w:r>
      <w:r w:rsidR="005637D1"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Доповідач: Віктор </w:t>
      </w:r>
      <w:proofErr w:type="spellStart"/>
      <w:r w:rsidR="005637D1">
        <w:rPr>
          <w:rFonts w:ascii="Times New Roman" w:eastAsia="Times New Roman" w:hAnsi="Times New Roman"/>
          <w:i/>
          <w:sz w:val="28"/>
          <w:szCs w:val="28"/>
          <w:lang w:eastAsia="uk-UA"/>
        </w:rPr>
        <w:t>Дворніков</w:t>
      </w:r>
      <w:proofErr w:type="spellEnd"/>
      <w:r w:rsidRPr="00BA280E">
        <w:rPr>
          <w:rFonts w:ascii="Times New Roman" w:eastAsia="Times New Roman" w:hAnsi="Times New Roman"/>
          <w:i/>
          <w:sz w:val="28"/>
          <w:szCs w:val="28"/>
          <w:lang w:eastAsia="uk-UA"/>
        </w:rPr>
        <w:t>.</w:t>
      </w:r>
    </w:p>
    <w:p w:rsidR="00F17D09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F2577">
        <w:rPr>
          <w:rFonts w:ascii="Times New Roman" w:hAnsi="Times New Roman" w:cs="Times New Roman"/>
          <w:sz w:val="28"/>
          <w:szCs w:val="28"/>
        </w:rPr>
        <w:t xml:space="preserve">        2.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BA280E">
        <w:rPr>
          <w:rFonts w:ascii="Times New Roman" w:eastAsia="Times New Roman" w:hAnsi="Times New Roman"/>
          <w:sz w:val="28"/>
          <w:szCs w:val="28"/>
          <w:lang w:eastAsia="uk-UA"/>
        </w:rPr>
        <w:t xml:space="preserve">Про розгляд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(справа №  778529056, доручення заступника міського голови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секретаря Київської міської ради від 05.05.2023 № 08/231-505/ПР-ДСК).</w:t>
      </w:r>
    </w:p>
    <w:p w:rsidR="00F17D09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        </w:t>
      </w:r>
      <w:r w:rsidR="005637D1"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Доповідач: Віктор </w:t>
      </w:r>
      <w:proofErr w:type="spellStart"/>
      <w:r w:rsidR="005637D1">
        <w:rPr>
          <w:rFonts w:ascii="Times New Roman" w:eastAsia="Times New Roman" w:hAnsi="Times New Roman"/>
          <w:i/>
          <w:sz w:val="28"/>
          <w:szCs w:val="28"/>
          <w:lang w:eastAsia="uk-UA"/>
        </w:rPr>
        <w:t>Дворніков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uk-UA"/>
        </w:rPr>
        <w:t>.</w:t>
      </w:r>
    </w:p>
    <w:p w:rsidR="00F17D09" w:rsidRPr="000E0CF8" w:rsidRDefault="00F17D09" w:rsidP="00F17D09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F17D09" w:rsidRPr="00D635CB" w:rsidRDefault="00F17D09" w:rsidP="00F17D09">
      <w:pPr>
        <w:tabs>
          <w:tab w:val="left" w:pos="567"/>
        </w:tabs>
        <w:spacing w:after="0" w:line="240" w:lineRule="auto"/>
        <w:jc w:val="both"/>
        <w:rPr>
          <w:rFonts w:eastAsiaTheme="minorEastAsia" w:cs="Times New Roman"/>
          <w:color w:val="000000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СЛУХАЛИ:</w:t>
      </w:r>
    </w:p>
    <w:p w:rsidR="00F17D09" w:rsidRPr="00D635CB" w:rsidRDefault="00F17D09" w:rsidP="00F17D09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ab/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ПЛУЖНИКА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Олександра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який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запропонував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прийняти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за основу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і в </w:t>
      </w:r>
      <w:proofErr w:type="spellStart"/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цілому</w:t>
      </w:r>
      <w:proofErr w:type="spellEnd"/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порядок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денний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засідання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постійної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комісії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15</w:t>
      </w: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.0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.2023.</w:t>
      </w:r>
    </w:p>
    <w:p w:rsidR="00F17D09" w:rsidRPr="00D635CB" w:rsidRDefault="00F17D09" w:rsidP="00F17D09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ВИРІШИЛИ: </w:t>
      </w:r>
    </w:p>
    <w:p w:rsidR="00F17D09" w:rsidRPr="00D635CB" w:rsidRDefault="00F17D09" w:rsidP="00F17D09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ab/>
        <w:t xml:space="preserve">Прийняти за основу і в цілому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порядок денний засідання постійної комісії від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en-US" w:eastAsia="uk-UA"/>
        </w:rPr>
        <w:t> 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15.05</w:t>
      </w:r>
      <w:r w:rsidRPr="00D635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.2023.</w:t>
      </w:r>
    </w:p>
    <w:p w:rsidR="00F17D09" w:rsidRPr="00D635CB" w:rsidRDefault="00F17D09" w:rsidP="00F17D09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ГОЛОСУВАЛИ: </w:t>
      </w:r>
    </w:p>
    <w:p w:rsidR="00F17D09" w:rsidRPr="00D635CB" w:rsidRDefault="00F17D09" w:rsidP="00F17D09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«за» – 2</w:t>
      </w: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, «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проти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0, «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утрима</w:t>
      </w: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лись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» – 0, «не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голосували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</w:t>
      </w: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</w:t>
      </w:r>
    </w:p>
    <w:p w:rsidR="00F17D09" w:rsidRDefault="00F17D09" w:rsidP="00F17D09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Рішення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прийнято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.</w:t>
      </w:r>
    </w:p>
    <w:p w:rsidR="00F17D09" w:rsidRPr="00790E9C" w:rsidRDefault="00F17D09" w:rsidP="00F17D09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</w:p>
    <w:p w:rsidR="00F17D09" w:rsidRDefault="00F17D09" w:rsidP="0024753E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753E">
        <w:rPr>
          <w:rFonts w:ascii="Times New Roman" w:hAnsi="Times New Roman" w:cs="Times New Roman"/>
          <w:bCs/>
          <w:sz w:val="28"/>
          <w:szCs w:val="28"/>
        </w:rPr>
        <w:t xml:space="preserve">        Головуючий </w:t>
      </w:r>
      <w:r w:rsidR="0024753E" w:rsidRPr="0024753E">
        <w:rPr>
          <w:rFonts w:ascii="Times New Roman" w:eastAsia="SimSun" w:hAnsi="Times New Roman" w:cs="Times New Roman"/>
          <w:sz w:val="28"/>
          <w:szCs w:val="28"/>
        </w:rPr>
        <w:t xml:space="preserve">відповідно до </w:t>
      </w:r>
      <w:r w:rsidR="0024753E" w:rsidRPr="0024753E">
        <w:rPr>
          <w:rFonts w:ascii="Times New Roman" w:eastAsia="SimSun" w:hAnsi="Times New Roman" w:cs="Times New Roman"/>
          <w:sz w:val="28"/>
          <w:szCs w:val="28"/>
        </w:rPr>
        <w:t xml:space="preserve">ст. 18 Регламенту Київської міської ради </w:t>
      </w:r>
      <w:r w:rsidRPr="0024753E">
        <w:rPr>
          <w:rFonts w:ascii="Times New Roman" w:hAnsi="Times New Roman" w:cs="Times New Roman"/>
          <w:bCs/>
          <w:sz w:val="28"/>
          <w:szCs w:val="28"/>
        </w:rPr>
        <w:t xml:space="preserve">звернувся до </w:t>
      </w:r>
      <w:r w:rsidR="0024753E" w:rsidRPr="0024753E">
        <w:rPr>
          <w:rFonts w:ascii="Times New Roman" w:hAnsi="Times New Roman" w:cs="Times New Roman"/>
          <w:bCs/>
          <w:sz w:val="28"/>
          <w:szCs w:val="28"/>
        </w:rPr>
        <w:t xml:space="preserve">присутніх </w:t>
      </w:r>
      <w:r w:rsidRPr="0024753E">
        <w:rPr>
          <w:rFonts w:ascii="Times New Roman" w:hAnsi="Times New Roman" w:cs="Times New Roman"/>
          <w:bCs/>
          <w:sz w:val="28"/>
          <w:szCs w:val="28"/>
        </w:rPr>
        <w:t xml:space="preserve">членів постійної комісії з проханням повідомити про наявність у </w:t>
      </w:r>
      <w:r w:rsidR="0024753E" w:rsidRPr="0024753E">
        <w:rPr>
          <w:rFonts w:ascii="Times New Roman" w:hAnsi="Times New Roman" w:cs="Times New Roman"/>
          <w:bCs/>
          <w:sz w:val="28"/>
          <w:szCs w:val="28"/>
        </w:rPr>
        <w:t xml:space="preserve">будь-кого з </w:t>
      </w:r>
      <w:r w:rsidRPr="0024753E">
        <w:rPr>
          <w:rFonts w:ascii="Times New Roman" w:hAnsi="Times New Roman" w:cs="Times New Roman"/>
          <w:bCs/>
          <w:sz w:val="28"/>
          <w:szCs w:val="28"/>
        </w:rPr>
        <w:t>них</w:t>
      </w:r>
      <w:r w:rsidR="0024753E" w:rsidRPr="0024753E">
        <w:rPr>
          <w:rFonts w:ascii="Times New Roman" w:hAnsi="Times New Roman" w:cs="Times New Roman"/>
          <w:bCs/>
          <w:sz w:val="28"/>
          <w:szCs w:val="28"/>
        </w:rPr>
        <w:t xml:space="preserve"> реального чи потенційного</w:t>
      </w:r>
      <w:r w:rsidRPr="0024753E">
        <w:rPr>
          <w:rFonts w:ascii="Times New Roman" w:hAnsi="Times New Roman" w:cs="Times New Roman"/>
          <w:bCs/>
          <w:sz w:val="28"/>
          <w:szCs w:val="28"/>
        </w:rPr>
        <w:t xml:space="preserve"> конфлікту інтересів стосовно </w:t>
      </w:r>
      <w:r w:rsidR="0024753E" w:rsidRPr="0024753E">
        <w:rPr>
          <w:rFonts w:ascii="Times New Roman" w:hAnsi="Times New Roman" w:cs="Times New Roman"/>
          <w:bCs/>
          <w:sz w:val="28"/>
          <w:szCs w:val="28"/>
        </w:rPr>
        <w:t>будь-якого з питань порядку денного, а також про наявність у будь-кого з них відомостей про конфлікт інтересів іншого депутата / депутатки Киї</w:t>
      </w:r>
      <w:r w:rsidR="005637D1">
        <w:rPr>
          <w:rFonts w:ascii="Times New Roman" w:hAnsi="Times New Roman" w:cs="Times New Roman"/>
          <w:bCs/>
          <w:sz w:val="28"/>
          <w:szCs w:val="28"/>
        </w:rPr>
        <w:t>вської міської ради</w:t>
      </w:r>
      <w:r w:rsidRPr="0024753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4753E" w:rsidRPr="0024753E">
        <w:rPr>
          <w:rFonts w:ascii="Times New Roman" w:eastAsia="SimSun" w:hAnsi="Times New Roman" w:cs="Times New Roman"/>
          <w:sz w:val="28"/>
          <w:szCs w:val="28"/>
        </w:rPr>
        <w:t>Про конф</w:t>
      </w:r>
      <w:r w:rsidR="0024753E">
        <w:rPr>
          <w:rFonts w:ascii="Times New Roman" w:eastAsia="SimSun" w:hAnsi="Times New Roman" w:cs="Times New Roman"/>
          <w:sz w:val="28"/>
          <w:szCs w:val="28"/>
        </w:rPr>
        <w:t>лікт інтересів заявлено не було.</w:t>
      </w:r>
    </w:p>
    <w:p w:rsidR="00F17D09" w:rsidRDefault="00F17D09" w:rsidP="00F17D0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17D09" w:rsidRDefault="00F17D09" w:rsidP="00F17D0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Розгляд (обговорення)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питань</w:t>
      </w:r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порядку денного:</w:t>
      </w:r>
    </w:p>
    <w:p w:rsidR="00F17D09" w:rsidRPr="00523D06" w:rsidRDefault="00523D06" w:rsidP="00523D06">
      <w:pPr>
        <w:tabs>
          <w:tab w:val="left" w:pos="851"/>
          <w:tab w:val="left" w:pos="1134"/>
        </w:tabs>
        <w:spacing w:after="0" w:line="240" w:lineRule="auto"/>
        <w:contextualSpacing/>
        <w:jc w:val="center"/>
        <w:textAlignment w:val="baseline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EF257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Про розгляд </w:t>
      </w:r>
      <w:proofErr w:type="spellStart"/>
      <w:r w:rsidRPr="00EF257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проєктів</w:t>
      </w:r>
      <w:proofErr w:type="spellEnd"/>
      <w:r w:rsidRPr="00EF257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рішень Київської міської ради</w:t>
      </w:r>
    </w:p>
    <w:p w:rsidR="00F17D09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1. </w:t>
      </w:r>
      <w:r w:rsidRPr="00BA280E">
        <w:rPr>
          <w:rFonts w:ascii="Times New Roman" w:eastAsia="Times New Roman" w:hAnsi="Times New Roman"/>
          <w:sz w:val="28"/>
          <w:szCs w:val="28"/>
          <w:lang w:eastAsia="uk-UA"/>
        </w:rPr>
        <w:t xml:space="preserve">Про розгляд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(справа №  771244396, доручення заступника міського голови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секретаря Київської міської ради від  27.04.2023 № 08/231-473/ПР-ДСК).</w:t>
      </w:r>
    </w:p>
    <w:p w:rsidR="00F17D09" w:rsidRDefault="00F17D09" w:rsidP="00F17D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>СЛУХАЛИ:</w:t>
      </w:r>
    </w:p>
    <w:p w:rsidR="00F17D09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3E03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Першого заступник</w:t>
      </w:r>
      <w:r w:rsidRPr="00D635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3E03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директора Департаменту  земельних ресурсів виконавчого органу Київської міської ради (Київської міської державної адміністрації)</w:t>
      </w:r>
      <w:r w:rsidRPr="00D635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ДВОРНІКОВА Віктора, який коротко доповів про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проєкт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рішення Київської міської ради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(справа №  771244396, доручення заступника міського голови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секретаря Київської міської ради від  27.04.2023 № 08/231-473/ПР-ДСК).</w:t>
      </w:r>
    </w:p>
    <w:p w:rsidR="00F17D09" w:rsidRDefault="00F17D09" w:rsidP="00F17D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ВИРІШИЛИ:</w:t>
      </w:r>
    </w:p>
    <w:p w:rsidR="00F17D09" w:rsidRPr="00F17D09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       </w:t>
      </w:r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Підтримати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проєкт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рішення Київської міської ради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(справа №  771244396, доручення заступника міського голови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секретаря Київської міської ради від  27.04.2023 № 08/231-473/ПР-ДСК) </w:t>
      </w:r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без зауважень</w:t>
      </w:r>
      <w:r w:rsidRPr="00F17D09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F17D09" w:rsidRPr="00D635CB" w:rsidRDefault="00F17D09" w:rsidP="00F17D09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ГОЛОСУВАЛИ: «за» – 2</w:t>
      </w: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, «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проти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0, «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утримались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» – 0, «не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голосували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0.</w:t>
      </w:r>
    </w:p>
    <w:p w:rsidR="00F17D09" w:rsidRPr="00D635CB" w:rsidRDefault="00F17D09" w:rsidP="00F17D09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Рішення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прийнято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.</w:t>
      </w:r>
    </w:p>
    <w:p w:rsidR="00F17D09" w:rsidRPr="00D635CB" w:rsidRDefault="00F17D09" w:rsidP="00F17D09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val="ru-RU" w:eastAsia="ru-RU"/>
        </w:rPr>
      </w:pPr>
    </w:p>
    <w:p w:rsidR="00F17D09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F2577">
        <w:rPr>
          <w:rFonts w:ascii="Times New Roman" w:hAnsi="Times New Roman" w:cs="Times New Roman"/>
          <w:sz w:val="28"/>
          <w:szCs w:val="28"/>
        </w:rPr>
        <w:t xml:space="preserve">        2.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BA280E">
        <w:rPr>
          <w:rFonts w:ascii="Times New Roman" w:eastAsia="Times New Roman" w:hAnsi="Times New Roman"/>
          <w:sz w:val="28"/>
          <w:szCs w:val="28"/>
          <w:lang w:eastAsia="uk-UA"/>
        </w:rPr>
        <w:t xml:space="preserve">Про розгляд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(справа №  778529056, доручення заступника міського голови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секретаря Київської міської ради від 05.05.2023 № 08/231-505/ПР-ДСК).</w:t>
      </w:r>
    </w:p>
    <w:p w:rsidR="00F17D09" w:rsidRDefault="00F17D09" w:rsidP="00F17D0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>СЛУХАЛИ:</w:t>
      </w:r>
    </w:p>
    <w:p w:rsidR="00F17D09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lastRenderedPageBreak/>
        <w:t xml:space="preserve">        </w:t>
      </w:r>
      <w:r w:rsidRPr="003E03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Першого заступник</w:t>
      </w:r>
      <w:r w:rsidRPr="00D635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3E03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директора Департаменту  земельних ресурсів виконавчого органу Київської міської ради (Київської міської державної адміністрації)</w:t>
      </w:r>
      <w:r w:rsidRPr="00D635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ДВОРНІКОВА Віктора, який коротко доповів про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проєкт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рішення Київської міської ради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(справа №  778529056, доручення заступника міського голови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секретаря Київської міської ради від 05.05.2023 № 08/231-505/ПР-ДСК).</w:t>
      </w:r>
    </w:p>
    <w:p w:rsidR="00F17D09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ВИРІШИЛИ:</w:t>
      </w:r>
    </w:p>
    <w:p w:rsidR="00F17D09" w:rsidRPr="00F17D09" w:rsidRDefault="00F17D09" w:rsidP="00F17D09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       </w:t>
      </w:r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Підтримати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проєкт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рішення Київської міської ради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(справа №  778529056, доручення заступника міського голови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секретаря Київської </w:t>
      </w:r>
      <w:r w:rsidR="00865060">
        <w:rPr>
          <w:rFonts w:ascii="Times New Roman" w:eastAsia="Times New Roman" w:hAnsi="Times New Roman"/>
          <w:sz w:val="28"/>
          <w:szCs w:val="28"/>
          <w:lang w:eastAsia="uk-UA"/>
        </w:rPr>
        <w:t>міської ради від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05.05.2023 № 08/231-505/ПР-ДСК) </w:t>
      </w:r>
      <w:r w:rsidRPr="00D635C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без зауважень</w:t>
      </w:r>
      <w:r w:rsidRPr="00F17D09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F17D09" w:rsidRPr="00F17D09" w:rsidRDefault="00F17D09" w:rsidP="00F17D09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17D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ГОЛОСУВАЛИ: «за» – 2, «проти» – 0, «утримались» – 0, «не голосували» – 0.</w:t>
      </w:r>
    </w:p>
    <w:p w:rsidR="00F17D09" w:rsidRPr="00F17D09" w:rsidRDefault="00F17D09" w:rsidP="00F17D09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F17D0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17D09" w:rsidRDefault="00F17D09" w:rsidP="00F17D09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F17D09" w:rsidRDefault="00F17D09" w:rsidP="00F17D09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F17D09" w:rsidRPr="00F17D09" w:rsidRDefault="00F17D09" w:rsidP="00F17D09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F17D09" w:rsidRPr="002404B6" w:rsidRDefault="00F17D09" w:rsidP="00F17D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4B6">
        <w:rPr>
          <w:rFonts w:ascii="Times New Roman" w:hAnsi="Times New Roman" w:cs="Times New Roman"/>
          <w:b/>
          <w:sz w:val="28"/>
          <w:szCs w:val="28"/>
        </w:rPr>
        <w:t>Голова постійної комісії                                                    Олександр ПЛУЖНИК</w:t>
      </w:r>
    </w:p>
    <w:p w:rsidR="00F17D09" w:rsidRDefault="00F17D09" w:rsidP="00F17D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7D09" w:rsidRDefault="00F17D09" w:rsidP="00F17D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7D09" w:rsidRPr="000A1CDA" w:rsidRDefault="00F17D09" w:rsidP="00F17D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17D09" w:rsidRPr="00C42164" w:rsidRDefault="00F17D09" w:rsidP="00F17D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4B6">
        <w:rPr>
          <w:rFonts w:ascii="Times New Roman" w:hAnsi="Times New Roman" w:cs="Times New Roman"/>
          <w:b/>
          <w:sz w:val="28"/>
          <w:szCs w:val="28"/>
        </w:rPr>
        <w:t xml:space="preserve">Секретар постійної комісії                                               Віктор КОНОНЕНКО                                                                </w:t>
      </w:r>
    </w:p>
    <w:p w:rsidR="00F17D09" w:rsidRDefault="00F17D09" w:rsidP="00F17D09"/>
    <w:p w:rsidR="00964851" w:rsidRDefault="00964851"/>
    <w:sectPr w:rsidR="00964851" w:rsidSect="00C734BB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29F" w:rsidRDefault="009F61F6">
      <w:pPr>
        <w:spacing w:after="0" w:line="240" w:lineRule="auto"/>
      </w:pPr>
      <w:r>
        <w:separator/>
      </w:r>
    </w:p>
  </w:endnote>
  <w:endnote w:type="continuationSeparator" w:id="0">
    <w:p w:rsidR="00D7429F" w:rsidRDefault="009F6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29F" w:rsidRDefault="009F61F6">
      <w:pPr>
        <w:spacing w:after="0" w:line="240" w:lineRule="auto"/>
      </w:pPr>
      <w:r>
        <w:separator/>
      </w:r>
    </w:p>
  </w:footnote>
  <w:footnote w:type="continuationSeparator" w:id="0">
    <w:p w:rsidR="00D7429F" w:rsidRDefault="009F6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6719253"/>
      <w:docPartObj>
        <w:docPartGallery w:val="Page Numbers (Top of Page)"/>
        <w:docPartUnique/>
      </w:docPartObj>
    </w:sdtPr>
    <w:sdtEndPr/>
    <w:sdtContent>
      <w:p w:rsidR="00C734BB" w:rsidRDefault="0086506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7D1">
          <w:rPr>
            <w:noProof/>
          </w:rPr>
          <w:t>3</w:t>
        </w:r>
        <w:r>
          <w:fldChar w:fldCharType="end"/>
        </w:r>
      </w:p>
    </w:sdtContent>
  </w:sdt>
  <w:p w:rsidR="00C734BB" w:rsidRDefault="005637D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D3A45"/>
    <w:multiLevelType w:val="hybridMultilevel"/>
    <w:tmpl w:val="8F8C5F08"/>
    <w:lvl w:ilvl="0" w:tplc="E1ECB998">
      <w:start w:val="3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D09"/>
    <w:rsid w:val="000A1CDA"/>
    <w:rsid w:val="0024753E"/>
    <w:rsid w:val="00523D06"/>
    <w:rsid w:val="005637D1"/>
    <w:rsid w:val="007F0144"/>
    <w:rsid w:val="00865060"/>
    <w:rsid w:val="00964851"/>
    <w:rsid w:val="009F61F6"/>
    <w:rsid w:val="00D7429F"/>
    <w:rsid w:val="00F17D09"/>
    <w:rsid w:val="00F5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2FA43-70D4-46BD-9B36-794D2998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D09"/>
    <w:pPr>
      <w:ind w:left="720"/>
      <w:contextualSpacing/>
    </w:pPr>
  </w:style>
  <w:style w:type="table" w:styleId="a4">
    <w:name w:val="Table Grid"/>
    <w:basedOn w:val="a1"/>
    <w:uiPriority w:val="39"/>
    <w:rsid w:val="00F17D0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F17D09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F17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header"/>
    <w:basedOn w:val="a"/>
    <w:link w:val="a8"/>
    <w:uiPriority w:val="99"/>
    <w:unhideWhenUsed/>
    <w:rsid w:val="00F17D0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17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2933</Words>
  <Characters>1672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8</cp:revision>
  <cp:lastPrinted>2023-05-15T07:50:00Z</cp:lastPrinted>
  <dcterms:created xsi:type="dcterms:W3CDTF">2023-05-12T08:44:00Z</dcterms:created>
  <dcterms:modified xsi:type="dcterms:W3CDTF">2023-05-16T13:28:00Z</dcterms:modified>
</cp:coreProperties>
</file>