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E4B" w:rsidRPr="00CF2725" w:rsidRDefault="00D00E4B" w:rsidP="00001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  <w:r w:rsidRPr="00CF2725">
        <w:rPr>
          <w:rFonts w:ascii="Times New Roman" w:eastAsia="Calibri" w:hAnsi="Times New Roman" w:cs="Calibri"/>
          <w:noProof/>
          <w:sz w:val="28"/>
          <w:lang w:eastAsia="uk-UA"/>
        </w:rPr>
        <w:drawing>
          <wp:anchor distT="0" distB="0" distL="114300" distR="114300" simplePos="0" relativeHeight="251659264" behindDoc="0" locked="0" layoutInCell="1" allowOverlap="1" wp14:anchorId="143766CD" wp14:editId="2C6F81BE">
            <wp:simplePos x="0" y="0"/>
            <wp:positionH relativeFrom="margin">
              <wp:posOffset>2793365</wp:posOffset>
            </wp:positionH>
            <wp:positionV relativeFrom="paragraph">
              <wp:posOffset>-320675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0E4B" w:rsidRPr="00CF2725" w:rsidRDefault="00D00E4B" w:rsidP="00001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D00E4B" w:rsidRPr="00CF2725" w:rsidRDefault="00D00E4B" w:rsidP="00001910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D00E4B" w:rsidRPr="00CF2725" w:rsidRDefault="00D00E4B" w:rsidP="00001910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D00E4B" w:rsidRPr="00CF2725" w:rsidRDefault="00D00E4B" w:rsidP="00001910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D00E4B" w:rsidRPr="00CF2725" w:rsidRDefault="00D00E4B" w:rsidP="00001910">
      <w:pPr>
        <w:pBdr>
          <w:top w:val="thinThickSmallGap" w:sz="24" w:space="1" w:color="auto"/>
        </w:pBdr>
        <w:spacing w:after="0" w:line="240" w:lineRule="auto"/>
        <w:ind w:right="113"/>
        <w:jc w:val="both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r w:rsidRPr="00CF2725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вул. Хрещатик, 36, м. Київ,  01044                                                                                </w:t>
      </w:r>
      <w:proofErr w:type="spellStart"/>
      <w:r w:rsidRPr="00CF2725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CF2725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D00E4B" w:rsidRPr="00CF2725" w:rsidRDefault="00D00E4B" w:rsidP="00001910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</w:p>
    <w:p w:rsidR="00D00E4B" w:rsidRPr="00001910" w:rsidRDefault="00D00E4B" w:rsidP="00001910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Протокол № 1</w:t>
      </w:r>
      <w:r w:rsidR="00BD486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  <w:r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/8</w:t>
      </w:r>
      <w:r w:rsidR="00BD486D" w:rsidRPr="0000191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</w:t>
      </w:r>
    </w:p>
    <w:p w:rsidR="00D00E4B" w:rsidRPr="00CF2725" w:rsidRDefault="00B35355" w:rsidP="00001910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позачергов</w:t>
      </w:r>
      <w:r w:rsidR="0022027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ого</w:t>
      </w:r>
      <w:r w:rsidR="00D00E4B"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</w:t>
      </w:r>
    </w:p>
    <w:p w:rsidR="00D00E4B" w:rsidRPr="00CF2725" w:rsidRDefault="00D00E4B" w:rsidP="00001910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 питань власності  </w:t>
      </w:r>
    </w:p>
    <w:p w:rsidR="00D00E4B" w:rsidRPr="00CF2725" w:rsidRDefault="00D00E4B" w:rsidP="00001910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 w:rsidR="00BD486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20</w:t>
      </w:r>
      <w:r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.0</w:t>
      </w:r>
      <w:r w:rsidRPr="0000191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>4</w:t>
      </w:r>
      <w:r w:rsidRPr="00CF272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.2023</w:t>
      </w:r>
    </w:p>
    <w:p w:rsidR="00D00E4B" w:rsidRPr="00CF2725" w:rsidRDefault="00D00E4B" w:rsidP="00001910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00E4B" w:rsidRPr="00CF2725" w:rsidRDefault="00D00E4B" w:rsidP="00001910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CF272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Київська міська рада, м. Київ, вул. Хрещатик, 36, </w:t>
      </w:r>
      <w:r w:rsidR="00BD486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4 поверх, кулуари</w:t>
      </w:r>
      <w:r w:rsidRPr="00CF272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,</w:t>
      </w:r>
      <w:r w:rsidRPr="00CF272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CF272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початок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проведення засідання – </w:t>
      </w:r>
      <w:r w:rsidR="00BD486D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10</w:t>
      </w:r>
      <w:r w:rsidRPr="00CF272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:00.</w:t>
      </w:r>
    </w:p>
    <w:p w:rsidR="00D00E4B" w:rsidRPr="00CF2725" w:rsidRDefault="00D00E4B" w:rsidP="00001910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D00E4B" w:rsidRPr="00CF2725" w:rsidRDefault="00D00E4B" w:rsidP="00001910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Присутні: </w:t>
      </w:r>
      <w:r w:rsidR="00AB40A7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5</w:t>
      </w:r>
      <w:r w:rsidRPr="00CF272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D00E4B" w:rsidRPr="00CF2725" w:rsidTr="0046006A">
        <w:tc>
          <w:tcPr>
            <w:tcW w:w="3295" w:type="dxa"/>
            <w:hideMark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780" w:right="141" w:hanging="497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D00E4B" w:rsidRPr="00CF2725" w:rsidTr="0046006A">
        <w:trPr>
          <w:trHeight w:val="246"/>
        </w:trPr>
        <w:tc>
          <w:tcPr>
            <w:tcW w:w="3295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D00E4B" w:rsidRPr="00CF2725" w:rsidTr="0046006A">
        <w:trPr>
          <w:trHeight w:val="246"/>
        </w:trPr>
        <w:tc>
          <w:tcPr>
            <w:tcW w:w="3295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D00E4B" w:rsidRPr="00CF2725" w:rsidTr="0046006A">
        <w:trPr>
          <w:trHeight w:val="246"/>
        </w:trPr>
        <w:tc>
          <w:tcPr>
            <w:tcW w:w="3295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  <w:tc>
          <w:tcPr>
            <w:tcW w:w="6378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D00E4B" w:rsidRPr="00CF2725" w:rsidTr="0046006A">
        <w:trPr>
          <w:trHeight w:val="376"/>
        </w:trPr>
        <w:tc>
          <w:tcPr>
            <w:tcW w:w="3295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D00E4B" w:rsidRPr="00CF2725" w:rsidTr="0046006A">
        <w:trPr>
          <w:trHeight w:val="261"/>
        </w:trPr>
        <w:tc>
          <w:tcPr>
            <w:tcW w:w="3295" w:type="dxa"/>
            <w:hideMark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член постійної комісії  </w:t>
            </w:r>
          </w:p>
        </w:tc>
      </w:tr>
      <w:tr w:rsidR="00D00E4B" w:rsidRPr="00CF2725" w:rsidTr="0046006A">
        <w:trPr>
          <w:trHeight w:val="376"/>
        </w:trPr>
        <w:tc>
          <w:tcPr>
            <w:tcW w:w="3295" w:type="dxa"/>
            <w:hideMark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378" w:type="dxa"/>
          </w:tcPr>
          <w:p w:rsidR="00D00E4B" w:rsidRPr="00CF2725" w:rsidRDefault="00AB40A7" w:rsidP="00001910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3</w:t>
            </w:r>
            <w:r w:rsidR="00D00E4B" w:rsidRPr="00CF2725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 </w:t>
            </w:r>
            <w:r w:rsidR="00D00E4B"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BD486D" w:rsidRPr="00CF2725" w:rsidTr="0046006A">
        <w:trPr>
          <w:trHeight w:val="376"/>
        </w:trPr>
        <w:tc>
          <w:tcPr>
            <w:tcW w:w="3295" w:type="dxa"/>
          </w:tcPr>
          <w:p w:rsidR="00BD486D" w:rsidRPr="00CF2725" w:rsidRDefault="00BD486D" w:rsidP="00001910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BD486D" w:rsidRPr="00CF2725" w:rsidRDefault="00BD486D" w:rsidP="00001910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D00E4B" w:rsidRPr="00CF2725" w:rsidTr="0046006A">
        <w:trPr>
          <w:trHeight w:val="376"/>
        </w:trPr>
        <w:tc>
          <w:tcPr>
            <w:tcW w:w="3295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заступник голови постійної комісії </w:t>
            </w:r>
          </w:p>
        </w:tc>
      </w:tr>
      <w:tr w:rsidR="00D00E4B" w:rsidRPr="00CF2725" w:rsidTr="00D00E4B">
        <w:trPr>
          <w:trHeight w:val="376"/>
        </w:trPr>
        <w:tc>
          <w:tcPr>
            <w:tcW w:w="3295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  <w:tc>
          <w:tcPr>
            <w:tcW w:w="6378" w:type="dxa"/>
          </w:tcPr>
          <w:p w:rsidR="00D00E4B" w:rsidRPr="00CF2725" w:rsidRDefault="00D00E4B" w:rsidP="00001910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CF272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</w:tbl>
    <w:p w:rsidR="00D00E4B" w:rsidRPr="00CF2725" w:rsidRDefault="00D00E4B" w:rsidP="00001910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CF272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CF272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:</w:t>
      </w:r>
      <w:r w:rsidRPr="00CF27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3506"/>
        <w:gridCol w:w="6133"/>
      </w:tblGrid>
      <w:tr w:rsidR="00D00E4B" w:rsidRPr="00D00E4B" w:rsidTr="000B3C34">
        <w:trPr>
          <w:trHeight w:val="21"/>
        </w:trPr>
        <w:tc>
          <w:tcPr>
            <w:tcW w:w="3506" w:type="dxa"/>
          </w:tcPr>
          <w:p w:rsidR="00D00E4B" w:rsidRPr="00D00E4B" w:rsidRDefault="00D00E4B" w:rsidP="00001910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uk-UA"/>
              </w:rPr>
            </w:pPr>
            <w:r w:rsidRPr="00D00E4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Андрій </w:t>
            </w:r>
            <w:r w:rsidR="007A31F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ВІТРЕНКО</w:t>
            </w:r>
          </w:p>
        </w:tc>
        <w:tc>
          <w:tcPr>
            <w:tcW w:w="6133" w:type="dxa"/>
          </w:tcPr>
          <w:p w:rsidR="00D00E4B" w:rsidRPr="00D00E4B" w:rsidRDefault="000B3C34" w:rsidP="00001910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депутат Київської міської ради</w:t>
            </w:r>
            <w:r w:rsidR="00D00E4B" w:rsidRPr="00D00E4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383FA9" w:rsidRPr="00383FA9" w:rsidTr="000B3C34">
        <w:trPr>
          <w:trHeight w:val="21"/>
        </w:trPr>
        <w:tc>
          <w:tcPr>
            <w:tcW w:w="3506" w:type="dxa"/>
          </w:tcPr>
          <w:p w:rsidR="00D00E4B" w:rsidRPr="00383FA9" w:rsidRDefault="000F43F7" w:rsidP="00001910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Ксенія</w:t>
            </w:r>
            <w:r w:rsidR="00D00E4B" w:rsidRPr="00383FA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СЕМЕНОВА</w:t>
            </w:r>
            <w:r w:rsidR="00D00E4B" w:rsidRPr="00383FA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</w:t>
            </w:r>
          </w:p>
        </w:tc>
        <w:tc>
          <w:tcPr>
            <w:tcW w:w="6133" w:type="dxa"/>
          </w:tcPr>
          <w:p w:rsidR="00D00E4B" w:rsidRPr="00383FA9" w:rsidRDefault="000B3C34" w:rsidP="00001910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депутат</w:t>
            </w:r>
            <w:r w:rsidR="000F43F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ка</w:t>
            </w: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 Київської міської ради.</w:t>
            </w:r>
          </w:p>
        </w:tc>
      </w:tr>
    </w:tbl>
    <w:p w:rsidR="00E7500C" w:rsidRDefault="00E7500C" w:rsidP="00001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0E4B" w:rsidRDefault="00D00E4B" w:rsidP="00001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5B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Голосування щодо затвердження порядку денного:</w:t>
      </w:r>
    </w:p>
    <w:p w:rsidR="00F106AA" w:rsidRPr="00DE690C" w:rsidRDefault="00F106AA" w:rsidP="00001910">
      <w:pPr>
        <w:spacing w:after="0" w:line="240" w:lineRule="auto"/>
        <w:rPr>
          <w:b/>
          <w:w w:val="101"/>
          <w:szCs w:val="28"/>
        </w:rPr>
      </w:pPr>
    </w:p>
    <w:p w:rsidR="00F106AA" w:rsidRPr="00F106AA" w:rsidRDefault="00F106AA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I. СЛУХАЛИ: Інформацію головуючого на засіданні - голови постійної комісії Михайла ПРИСЯЖНЮКА щодо порядку денного засідання постійної комісії Київської міської ради з питань власності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106AA">
        <w:rPr>
          <w:rFonts w:ascii="Times New Roman" w:eastAsia="Times New Roman" w:hAnsi="Times New Roman" w:cs="Times New Roman"/>
          <w:sz w:val="28"/>
          <w:szCs w:val="28"/>
          <w:lang w:eastAsia="ru-RU"/>
        </w:rPr>
        <w:t>.04.2023.</w:t>
      </w:r>
      <w:r w:rsidRPr="00F106A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AD4E82" w:rsidRDefault="00F106AA" w:rsidP="00001910">
      <w:pPr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  <w:lang w:val="ru-RU"/>
        </w:rPr>
      </w:pPr>
      <w:r w:rsidRPr="00F10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ВИРІШИЛИ: </w:t>
      </w:r>
      <w:r w:rsidRPr="00F106AA">
        <w:rPr>
          <w:rFonts w:ascii="Times New Roman" w:hAnsi="Times New Roman" w:cs="Times New Roman"/>
          <w:w w:val="101"/>
          <w:sz w:val="28"/>
          <w:szCs w:val="28"/>
        </w:rPr>
        <w:t>Затвердити в цілому порядок денний</w:t>
      </w:r>
      <w:r w:rsidR="00AD4E82">
        <w:rPr>
          <w:rFonts w:ascii="Times New Roman" w:hAnsi="Times New Roman" w:cs="Times New Roman"/>
          <w:w w:val="101"/>
          <w:sz w:val="28"/>
          <w:szCs w:val="28"/>
          <w:lang w:val="ru-RU"/>
        </w:rPr>
        <w:t>.</w:t>
      </w:r>
    </w:p>
    <w:p w:rsidR="00F106AA" w:rsidRPr="00F106AA" w:rsidRDefault="00F106AA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6AA">
        <w:rPr>
          <w:rFonts w:ascii="Times New Roman" w:hAnsi="Times New Roman" w:cs="Times New Roman"/>
          <w:sz w:val="28"/>
          <w:szCs w:val="28"/>
        </w:rPr>
        <w:t xml:space="preserve">ГОЛОСУВАЛИ: «за» -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106AA">
        <w:rPr>
          <w:rFonts w:ascii="Times New Roman" w:hAnsi="Times New Roman" w:cs="Times New Roman"/>
          <w:sz w:val="28"/>
          <w:szCs w:val="28"/>
        </w:rPr>
        <w:t>, «проти» - 0, «утримались» - 0, «не голосували» - 0.</w:t>
      </w:r>
    </w:p>
    <w:p w:rsidR="00F106AA" w:rsidRDefault="00F106AA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06A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106AA" w:rsidRPr="00F106AA" w:rsidRDefault="00F106AA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106AA" w:rsidRPr="00F106AA" w:rsidRDefault="00F106AA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II</w:t>
      </w:r>
      <w:r w:rsidRPr="00F10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F106AA">
        <w:rPr>
          <w:rFonts w:ascii="Times New Roman" w:eastAsia="Calibri" w:hAnsi="Times New Roman" w:cs="Times New Roman"/>
          <w:sz w:val="28"/>
          <w:szCs w:val="28"/>
        </w:rPr>
        <w:t>СЛУХАЛИ: Михайла ПРИСЯЖНЮКА.</w:t>
      </w:r>
    </w:p>
    <w:p w:rsidR="00F106AA" w:rsidRPr="00F106AA" w:rsidRDefault="00F106AA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</w:t>
      </w:r>
      <w:proofErr w:type="spellStart"/>
      <w:r w:rsidRPr="00F106A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</w:t>
      </w:r>
      <w:r w:rsidR="00AD4E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ня</w:t>
      </w:r>
      <w:proofErr w:type="spellEnd"/>
      <w:r w:rsidRPr="00F10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денного.</w:t>
      </w:r>
    </w:p>
    <w:p w:rsidR="00F106AA" w:rsidRPr="00F106AA" w:rsidRDefault="00F106AA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6AA" w:rsidRPr="00F106AA" w:rsidRDefault="00F106AA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Повідомлень від присутніх на засіданні членів постійної комісії про наявність потенційного чи реального конфлікту інтересів по питанн</w:t>
      </w:r>
      <w:r w:rsidR="00AD4E8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10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 не надходило.</w:t>
      </w:r>
    </w:p>
    <w:p w:rsidR="00F106AA" w:rsidRDefault="00F106AA" w:rsidP="00001910">
      <w:pPr>
        <w:spacing w:after="0" w:line="240" w:lineRule="auto"/>
        <w:rPr>
          <w:rFonts w:ascii="Times New Roman" w:hAnsi="Times New Roman" w:cs="Times New Roman"/>
          <w:b/>
          <w:w w:val="101"/>
          <w:sz w:val="28"/>
          <w:szCs w:val="28"/>
        </w:rPr>
      </w:pPr>
    </w:p>
    <w:p w:rsidR="001F57A4" w:rsidRPr="001F57A4" w:rsidRDefault="001F57A4" w:rsidP="00001910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</w:rPr>
      </w:pPr>
      <w:r w:rsidRPr="001F57A4">
        <w:rPr>
          <w:rFonts w:ascii="Times New Roman" w:hAnsi="Times New Roman" w:cs="Times New Roman"/>
          <w:b/>
          <w:w w:val="101"/>
          <w:sz w:val="28"/>
          <w:szCs w:val="28"/>
        </w:rPr>
        <w:t>ПОРЯДОК ДЕННИЙ</w:t>
      </w:r>
    </w:p>
    <w:p w:rsidR="001F57A4" w:rsidRPr="001F57A4" w:rsidRDefault="001F57A4" w:rsidP="00001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57A4">
        <w:rPr>
          <w:rFonts w:ascii="Times New Roman" w:eastAsia="Times New Roman" w:hAnsi="Times New Roman" w:cs="Times New Roman"/>
          <w:b/>
          <w:sz w:val="28"/>
          <w:szCs w:val="28"/>
        </w:rPr>
        <w:t>засідання постійної комісії Київської міської ради  з питань власності</w:t>
      </w:r>
    </w:p>
    <w:p w:rsidR="001F57A4" w:rsidRPr="001F57A4" w:rsidRDefault="001F57A4" w:rsidP="00001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1F57A4">
        <w:rPr>
          <w:rFonts w:ascii="Times New Roman" w:eastAsia="Times New Roman" w:hAnsi="Times New Roman" w:cs="Times New Roman"/>
          <w:b/>
          <w:sz w:val="28"/>
          <w:szCs w:val="28"/>
        </w:rPr>
        <w:t>.04.2023</w:t>
      </w:r>
    </w:p>
    <w:p w:rsidR="00D00E4B" w:rsidRPr="00F75B88" w:rsidRDefault="00D00E4B" w:rsidP="00001910">
      <w:pPr>
        <w:spacing w:after="0" w:line="240" w:lineRule="auto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</w:p>
    <w:p w:rsidR="003A3449" w:rsidRPr="003A3449" w:rsidRDefault="003A3449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3A3449">
        <w:rPr>
          <w:rFonts w:ascii="Times New Roman" w:hAnsi="Times New Roman" w:cs="Times New Roman"/>
          <w:w w:val="101"/>
          <w:sz w:val="28"/>
          <w:szCs w:val="28"/>
        </w:rPr>
        <w:t xml:space="preserve">1. </w:t>
      </w:r>
      <w:r w:rsidRPr="003A3449">
        <w:rPr>
          <w:rFonts w:ascii="Times New Roman" w:hAnsi="Times New Roman" w:cs="Times New Roman"/>
          <w:sz w:val="28"/>
          <w:szCs w:val="28"/>
        </w:rPr>
        <w:t>Про розгляд проєкту рішення Київ</w:t>
      </w:r>
      <w:r w:rsidR="001233C4">
        <w:rPr>
          <w:rFonts w:ascii="Times New Roman" w:hAnsi="Times New Roman" w:cs="Times New Roman"/>
          <w:sz w:val="28"/>
          <w:szCs w:val="28"/>
        </w:rPr>
        <w:t>ської міської ради</w:t>
      </w:r>
      <w:r w:rsidRPr="003A3449">
        <w:rPr>
          <w:rFonts w:ascii="Times New Roman" w:hAnsi="Times New Roman" w:cs="Times New Roman"/>
          <w:sz w:val="28"/>
          <w:szCs w:val="28"/>
        </w:rPr>
        <w:t xml:space="preserve"> </w:t>
      </w:r>
      <w:r w:rsidRPr="003A344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«Про звернення Київської міської ради до Кабінету Міністрів України про ініціювання Кабінетом Міністрів України Проєкту рішення про примусове вилучення об’єктів права власності російської федерації перед Радою національної безпеки і оборони України» за поданням депутатів Київської міської ради</w:t>
      </w:r>
      <w:r w:rsidRPr="003A3449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(доручення </w:t>
      </w:r>
      <w:r w:rsidR="002C1371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                 </w:t>
      </w:r>
      <w:r w:rsidRPr="003A3449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№ 08/231- 411/ПР від 07.04.2023).</w:t>
      </w:r>
    </w:p>
    <w:p w:rsidR="003A3449" w:rsidRPr="003A3449" w:rsidRDefault="003A3449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A344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депутат Київської міської ради Євген КУЗЬМЕНКО.</w:t>
      </w:r>
    </w:p>
    <w:p w:rsidR="003A3449" w:rsidRPr="00CC3984" w:rsidRDefault="003A3449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E6A31" w:rsidRDefault="005E6A31" w:rsidP="00001910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</w:rPr>
      </w:pPr>
      <w:r w:rsidRPr="005E6A31">
        <w:rPr>
          <w:rFonts w:ascii="Times New Roman" w:hAnsi="Times New Roman" w:cs="Times New Roman"/>
          <w:b/>
          <w:w w:val="101"/>
          <w:sz w:val="28"/>
          <w:szCs w:val="28"/>
        </w:rPr>
        <w:t>РОЗГЛЯД (ОБГОВОРЕННЯ) ПИТАН</w:t>
      </w:r>
      <w:r w:rsidR="00A951CB">
        <w:rPr>
          <w:rFonts w:ascii="Times New Roman" w:hAnsi="Times New Roman" w:cs="Times New Roman"/>
          <w:b/>
          <w:w w:val="101"/>
          <w:sz w:val="28"/>
          <w:szCs w:val="28"/>
        </w:rPr>
        <w:t>НЯ</w:t>
      </w:r>
      <w:r w:rsidRPr="005E6A31">
        <w:rPr>
          <w:rFonts w:ascii="Times New Roman" w:hAnsi="Times New Roman" w:cs="Times New Roman"/>
          <w:b/>
          <w:w w:val="101"/>
          <w:sz w:val="28"/>
          <w:szCs w:val="28"/>
        </w:rPr>
        <w:t xml:space="preserve"> ПОРЯДКУ ДЕННОГО:</w:t>
      </w:r>
    </w:p>
    <w:p w:rsidR="00F106AA" w:rsidRDefault="00F106AA" w:rsidP="00001910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</w:rPr>
      </w:pPr>
    </w:p>
    <w:p w:rsidR="00CC3984" w:rsidRPr="00CC3984" w:rsidRDefault="00CC3984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CC3984">
        <w:rPr>
          <w:rFonts w:ascii="Times New Roman" w:hAnsi="Times New Roman" w:cs="Times New Roman"/>
          <w:b/>
          <w:w w:val="101"/>
          <w:sz w:val="28"/>
          <w:szCs w:val="28"/>
        </w:rPr>
        <w:t xml:space="preserve">1. </w:t>
      </w:r>
      <w:r w:rsidRPr="00CC3984">
        <w:rPr>
          <w:rFonts w:ascii="Times New Roman" w:hAnsi="Times New Roman" w:cs="Times New Roman"/>
          <w:b/>
          <w:sz w:val="28"/>
          <w:szCs w:val="28"/>
        </w:rPr>
        <w:t>Про розгляд проєкту рішення Київ</w:t>
      </w:r>
      <w:r w:rsidR="001233C4">
        <w:rPr>
          <w:rFonts w:ascii="Times New Roman" w:hAnsi="Times New Roman" w:cs="Times New Roman"/>
          <w:b/>
          <w:sz w:val="28"/>
          <w:szCs w:val="28"/>
        </w:rPr>
        <w:t>ської міської ради</w:t>
      </w:r>
      <w:r w:rsidRPr="00CC39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98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«Про звернення Київської міської ради до Кабінету Міністрів України про ініціювання Кабінетом Міністрів України Проєкту рішення про примусове вилучення об’єктів права власності російської федерації перед Радою національної безпеки і оборони України» за поданням депутатів Київської міської ради</w:t>
      </w:r>
      <w:r w:rsidRPr="00CC398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(доручення №</w:t>
      </w:r>
      <w:r w:rsidR="0066580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 </w:t>
      </w:r>
      <w:r w:rsidRPr="00CC398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08/231</w:t>
      </w:r>
      <w:r w:rsidR="001233C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CC398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- 411/ПР від 07.04.2023).</w:t>
      </w:r>
    </w:p>
    <w:p w:rsidR="00CC3984" w:rsidRPr="00CC3984" w:rsidRDefault="00CC3984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CC398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депутат Київської міської ради Євген КУЗЬМЕНКО.</w:t>
      </w:r>
    </w:p>
    <w:p w:rsidR="00F106AA" w:rsidRPr="00CC3984" w:rsidRDefault="00F106AA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984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>
        <w:rPr>
          <w:rFonts w:ascii="Times New Roman" w:hAnsi="Times New Roman" w:cs="Times New Roman"/>
          <w:sz w:val="28"/>
          <w:szCs w:val="28"/>
        </w:rPr>
        <w:t xml:space="preserve">Андрія ВІТРЕНКА </w:t>
      </w:r>
      <w:r w:rsidRPr="00CC398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депутата Київської міської ради </w:t>
      </w:r>
      <w:r w:rsidRPr="00CC3984">
        <w:rPr>
          <w:rFonts w:ascii="Times New Roman" w:hAnsi="Times New Roman" w:cs="Times New Roman"/>
          <w:sz w:val="28"/>
          <w:szCs w:val="28"/>
        </w:rPr>
        <w:t>щодо мети прийняття проєкту рішення.</w:t>
      </w:r>
    </w:p>
    <w:p w:rsidR="00F106AA" w:rsidRDefault="00F106AA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ВИСТУПИЛИ</w:t>
      </w:r>
      <w:r w:rsidRPr="00CC3984">
        <w:rPr>
          <w:rFonts w:ascii="Times New Roman" w:hAnsi="Times New Roman" w:cs="Times New Roman"/>
          <w:sz w:val="28"/>
          <w:szCs w:val="28"/>
        </w:rPr>
        <w:t>: Михайло ПРИСЯЖНЮК</w:t>
      </w:r>
      <w:r>
        <w:rPr>
          <w:rFonts w:ascii="Times New Roman" w:hAnsi="Times New Roman" w:cs="Times New Roman"/>
          <w:sz w:val="28"/>
          <w:szCs w:val="28"/>
        </w:rPr>
        <w:t>, Ксенія СЕМЕНОВА, Сергій АРТЕМЕНКО</w:t>
      </w:r>
      <w:r w:rsidR="000E3BB3">
        <w:rPr>
          <w:rFonts w:ascii="Times New Roman" w:hAnsi="Times New Roman" w:cs="Times New Roman"/>
          <w:sz w:val="28"/>
          <w:szCs w:val="28"/>
        </w:rPr>
        <w:t>, Андрій ВІТРЕНКО.</w:t>
      </w:r>
    </w:p>
    <w:p w:rsidR="000863DC" w:rsidRDefault="0093487E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Сергій АРТЕМЕНКО зауважив, що поруч із об’єктами, які пропонується вилучити</w:t>
      </w:r>
      <w:r w:rsidR="002E1C5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C57">
        <w:rPr>
          <w:rFonts w:ascii="Times New Roman" w:hAnsi="Times New Roman" w:cs="Times New Roman"/>
          <w:sz w:val="28"/>
          <w:szCs w:val="28"/>
        </w:rPr>
        <w:t>знаходиться</w:t>
      </w:r>
      <w:r>
        <w:rPr>
          <w:rFonts w:ascii="Times New Roman" w:hAnsi="Times New Roman" w:cs="Times New Roman"/>
          <w:sz w:val="28"/>
          <w:szCs w:val="28"/>
        </w:rPr>
        <w:t xml:space="preserve"> Національн</w:t>
      </w:r>
      <w:r w:rsidR="002E1C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академі</w:t>
      </w:r>
      <w:r w:rsidR="0000191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внутрішніх справ і було б доцільн</w:t>
      </w:r>
      <w:r w:rsidR="002E1C57">
        <w:rPr>
          <w:rFonts w:ascii="Times New Roman" w:hAnsi="Times New Roman" w:cs="Times New Roman"/>
          <w:sz w:val="28"/>
          <w:szCs w:val="28"/>
        </w:rPr>
        <w:t>им</w:t>
      </w:r>
      <w:r w:rsidR="00AD4E82">
        <w:rPr>
          <w:rFonts w:ascii="Times New Roman" w:hAnsi="Times New Roman" w:cs="Times New Roman"/>
          <w:sz w:val="28"/>
          <w:szCs w:val="28"/>
        </w:rPr>
        <w:t>,</w:t>
      </w:r>
      <w:r w:rsidR="002E1C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C57">
        <w:rPr>
          <w:rFonts w:ascii="Times New Roman" w:hAnsi="Times New Roman" w:cs="Times New Roman"/>
          <w:sz w:val="28"/>
          <w:szCs w:val="28"/>
        </w:rPr>
        <w:t xml:space="preserve">щоб </w:t>
      </w:r>
      <w:r>
        <w:rPr>
          <w:rFonts w:ascii="Times New Roman" w:hAnsi="Times New Roman" w:cs="Times New Roman"/>
          <w:sz w:val="28"/>
          <w:szCs w:val="28"/>
        </w:rPr>
        <w:t xml:space="preserve">вилучені об’єкти </w:t>
      </w:r>
      <w:r w:rsidR="002E1C57">
        <w:rPr>
          <w:rFonts w:ascii="Times New Roman" w:hAnsi="Times New Roman" w:cs="Times New Roman"/>
          <w:sz w:val="28"/>
          <w:szCs w:val="28"/>
        </w:rPr>
        <w:t xml:space="preserve">були </w:t>
      </w:r>
      <w:r>
        <w:rPr>
          <w:rFonts w:ascii="Times New Roman" w:hAnsi="Times New Roman" w:cs="Times New Roman"/>
          <w:sz w:val="28"/>
          <w:szCs w:val="28"/>
        </w:rPr>
        <w:t>переда</w:t>
      </w:r>
      <w:r w:rsidR="002E1C57">
        <w:rPr>
          <w:rFonts w:ascii="Times New Roman" w:hAnsi="Times New Roman" w:cs="Times New Roman"/>
          <w:sz w:val="28"/>
          <w:szCs w:val="28"/>
        </w:rPr>
        <w:t>ні</w:t>
      </w:r>
      <w:r w:rsidR="006D3476">
        <w:rPr>
          <w:rFonts w:ascii="Times New Roman" w:hAnsi="Times New Roman" w:cs="Times New Roman"/>
          <w:sz w:val="28"/>
          <w:szCs w:val="28"/>
        </w:rPr>
        <w:t xml:space="preserve"> в користування</w:t>
      </w:r>
      <w:r w:rsidR="002E1C57">
        <w:rPr>
          <w:rFonts w:ascii="Times New Roman" w:hAnsi="Times New Roman" w:cs="Times New Roman"/>
          <w:sz w:val="28"/>
          <w:szCs w:val="28"/>
        </w:rPr>
        <w:t xml:space="preserve"> Національній академії внутрішніх справ </w:t>
      </w:r>
      <w:r>
        <w:rPr>
          <w:rFonts w:ascii="Times New Roman" w:hAnsi="Times New Roman" w:cs="Times New Roman"/>
          <w:sz w:val="28"/>
          <w:szCs w:val="28"/>
        </w:rPr>
        <w:t xml:space="preserve">для розміщення </w:t>
      </w:r>
      <w:r w:rsidR="002E1C57">
        <w:rPr>
          <w:rFonts w:ascii="Times New Roman" w:hAnsi="Times New Roman" w:cs="Times New Roman"/>
          <w:sz w:val="28"/>
          <w:szCs w:val="28"/>
        </w:rPr>
        <w:t xml:space="preserve">там </w:t>
      </w:r>
      <w:r>
        <w:rPr>
          <w:rFonts w:ascii="Times New Roman" w:hAnsi="Times New Roman" w:cs="Times New Roman"/>
          <w:sz w:val="28"/>
          <w:szCs w:val="28"/>
        </w:rPr>
        <w:t>навчальних корпусів або гуртожитку для студентів</w:t>
      </w:r>
      <w:r w:rsidR="006D3476">
        <w:rPr>
          <w:rFonts w:ascii="Times New Roman" w:hAnsi="Times New Roman" w:cs="Times New Roman"/>
          <w:sz w:val="28"/>
          <w:szCs w:val="28"/>
        </w:rPr>
        <w:t xml:space="preserve"> академії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3BB3" w:rsidRDefault="000E3BB3" w:rsidP="0000191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Андрій ВІТРЕНКО </w:t>
      </w:r>
      <w:r w:rsidR="00D1090C">
        <w:rPr>
          <w:rFonts w:ascii="Times New Roman" w:hAnsi="Times New Roman" w:cs="Times New Roman"/>
          <w:sz w:val="28"/>
          <w:szCs w:val="28"/>
        </w:rPr>
        <w:t xml:space="preserve">зауважив, що проєктом рішення передбачено звернутись </w:t>
      </w:r>
      <w:r w:rsidR="00D1090C" w:rsidRP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</w:t>
      </w:r>
      <w:r w:rsid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ій</w:t>
      </w:r>
      <w:r w:rsidR="00D1090C" w:rsidRP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міськ</w:t>
      </w:r>
      <w:r w:rsid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ій</w:t>
      </w:r>
      <w:r w:rsidR="00D1090C" w:rsidRP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рад</w:t>
      </w:r>
      <w:r w:rsid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="00D1090C" w:rsidRP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Кабінету Міністрів України про ініціювання Кабінетом Міністрів України Проєкту рішення про примусове вилучення об’єктів права власності російської федерації перед Радою національної безпеки і оборони України</w:t>
      </w:r>
      <w:r w:rsid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Тому тільки після прийняття </w:t>
      </w:r>
      <w:r w:rsidR="00D1090C" w:rsidRP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Радою національної безпеки і оборони України</w:t>
      </w:r>
      <w:r w:rsid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відповідного рішення можна бу</w:t>
      </w:r>
      <w:r w:rsidR="00AD4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</w:t>
      </w:r>
      <w:bookmarkStart w:id="0" w:name="_GoBack"/>
      <w:bookmarkEnd w:id="0"/>
      <w:r w:rsid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вчиняти відповідні організаційно-правові заходи щодо </w:t>
      </w:r>
      <w:r w:rsidR="00846EC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визначення балансоутримувача та передачі до </w:t>
      </w:r>
      <w:r w:rsid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сфери управління </w:t>
      </w:r>
      <w:r w:rsidR="00C1549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відповідного </w:t>
      </w:r>
      <w:r w:rsidR="00D1090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майна.</w:t>
      </w:r>
    </w:p>
    <w:p w:rsidR="00F106AA" w:rsidRDefault="00F106AA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984">
        <w:rPr>
          <w:rFonts w:ascii="Times New Roman" w:hAnsi="Times New Roman" w:cs="Times New Roman"/>
          <w:sz w:val="28"/>
          <w:szCs w:val="28"/>
        </w:rPr>
        <w:t>ВИРІШИЛИ:</w:t>
      </w:r>
      <w:r w:rsidR="00283625">
        <w:rPr>
          <w:rFonts w:ascii="Times New Roman" w:hAnsi="Times New Roman" w:cs="Times New Roman"/>
          <w:sz w:val="28"/>
          <w:szCs w:val="28"/>
        </w:rPr>
        <w:t xml:space="preserve"> 1.</w:t>
      </w:r>
      <w:r w:rsidRPr="00CC3984">
        <w:rPr>
          <w:rFonts w:ascii="Times New Roman" w:hAnsi="Times New Roman" w:cs="Times New Roman"/>
          <w:sz w:val="28"/>
          <w:szCs w:val="28"/>
        </w:rPr>
        <w:t>Підтримати проєкт рішення</w:t>
      </w:r>
      <w:r w:rsidRPr="00CC39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984">
        <w:rPr>
          <w:rFonts w:ascii="Times New Roman" w:hAnsi="Times New Roman" w:cs="Times New Roman"/>
          <w:sz w:val="28"/>
          <w:szCs w:val="28"/>
        </w:rPr>
        <w:t>Київської міської ради.</w:t>
      </w:r>
    </w:p>
    <w:p w:rsidR="00793064" w:rsidRPr="00CC3984" w:rsidRDefault="00793064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83625">
        <w:rPr>
          <w:rFonts w:ascii="Times New Roman" w:hAnsi="Times New Roman" w:cs="Times New Roman"/>
          <w:sz w:val="28"/>
          <w:szCs w:val="28"/>
        </w:rPr>
        <w:t xml:space="preserve">Взяти до відома, що після </w:t>
      </w:r>
      <w:r w:rsidR="0028362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вчинення відповідних організаційно-правових заходів щодо </w:t>
      </w:r>
      <w:r w:rsidR="00283625" w:rsidRPr="0028362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вилучення об’єктів права власності російської федерації</w:t>
      </w:r>
      <w:r w:rsidR="00283625" w:rsidRPr="00CC398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28362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визнати </w:t>
      </w:r>
      <w:r w:rsidR="0028362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за доцільне передачу такого майна до сфери управління </w:t>
      </w:r>
      <w:r w:rsidR="00283625">
        <w:rPr>
          <w:rFonts w:ascii="Times New Roman" w:hAnsi="Times New Roman" w:cs="Times New Roman"/>
          <w:sz w:val="28"/>
          <w:szCs w:val="28"/>
        </w:rPr>
        <w:t>Національн</w:t>
      </w:r>
      <w:r w:rsidR="00001910">
        <w:rPr>
          <w:rFonts w:ascii="Times New Roman" w:hAnsi="Times New Roman" w:cs="Times New Roman"/>
          <w:sz w:val="28"/>
          <w:szCs w:val="28"/>
        </w:rPr>
        <w:t>ої</w:t>
      </w:r>
      <w:r w:rsidR="00283625">
        <w:rPr>
          <w:rFonts w:ascii="Times New Roman" w:hAnsi="Times New Roman" w:cs="Times New Roman"/>
          <w:sz w:val="28"/>
          <w:szCs w:val="28"/>
        </w:rPr>
        <w:t xml:space="preserve"> академі</w:t>
      </w:r>
      <w:r w:rsidR="00001910">
        <w:rPr>
          <w:rFonts w:ascii="Times New Roman" w:hAnsi="Times New Roman" w:cs="Times New Roman"/>
          <w:sz w:val="28"/>
          <w:szCs w:val="28"/>
        </w:rPr>
        <w:t>ї</w:t>
      </w:r>
      <w:r w:rsidR="00283625">
        <w:rPr>
          <w:rFonts w:ascii="Times New Roman" w:hAnsi="Times New Roman" w:cs="Times New Roman"/>
          <w:sz w:val="28"/>
          <w:szCs w:val="28"/>
        </w:rPr>
        <w:t xml:space="preserve"> внутрішніх справ</w:t>
      </w:r>
      <w:r w:rsidR="006E6ED8">
        <w:rPr>
          <w:rFonts w:ascii="Times New Roman" w:hAnsi="Times New Roman" w:cs="Times New Roman"/>
          <w:sz w:val="28"/>
          <w:szCs w:val="28"/>
        </w:rPr>
        <w:t xml:space="preserve"> для розміщення навчальних корпусів або гуртожитку для студентів академії.</w:t>
      </w:r>
    </w:p>
    <w:p w:rsidR="00F106AA" w:rsidRPr="00CC3984" w:rsidRDefault="00F106AA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984">
        <w:rPr>
          <w:rFonts w:ascii="Times New Roman" w:hAnsi="Times New Roman" w:cs="Times New Roman"/>
          <w:sz w:val="28"/>
          <w:szCs w:val="28"/>
        </w:rPr>
        <w:t xml:space="preserve">ГОЛОСУВАЛИ: «за» -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C3984">
        <w:rPr>
          <w:rFonts w:ascii="Times New Roman" w:hAnsi="Times New Roman" w:cs="Times New Roman"/>
          <w:sz w:val="28"/>
          <w:szCs w:val="28"/>
        </w:rPr>
        <w:t>, «проти» - 0, «утримались» - 0, «не голосували» - 0.</w:t>
      </w:r>
    </w:p>
    <w:p w:rsidR="00F106AA" w:rsidRPr="00CC3984" w:rsidRDefault="00F106AA" w:rsidP="000019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3984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C3984" w:rsidRDefault="00CC3984" w:rsidP="00001910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</w:rPr>
      </w:pPr>
    </w:p>
    <w:p w:rsidR="00933ADA" w:rsidRDefault="00933ADA" w:rsidP="00001910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</w:rPr>
      </w:pPr>
    </w:p>
    <w:p w:rsidR="00933ADA" w:rsidRPr="00DE690C" w:rsidRDefault="00933ADA" w:rsidP="00001910">
      <w:pPr>
        <w:spacing w:after="0" w:line="240" w:lineRule="auto"/>
        <w:jc w:val="both"/>
        <w:rPr>
          <w:b/>
          <w:szCs w:val="28"/>
        </w:rPr>
      </w:pPr>
    </w:p>
    <w:p w:rsidR="00933ADA" w:rsidRPr="00DE690C" w:rsidRDefault="00933ADA" w:rsidP="00001910">
      <w:pPr>
        <w:spacing w:after="0" w:line="240" w:lineRule="auto"/>
        <w:jc w:val="both"/>
        <w:rPr>
          <w:b/>
          <w:szCs w:val="28"/>
        </w:rPr>
      </w:pPr>
    </w:p>
    <w:p w:rsidR="00933ADA" w:rsidRPr="00DE690C" w:rsidRDefault="00933ADA" w:rsidP="00001910">
      <w:pPr>
        <w:spacing w:after="0" w:line="240" w:lineRule="auto"/>
        <w:jc w:val="both"/>
        <w:rPr>
          <w:b/>
          <w:szCs w:val="28"/>
        </w:rPr>
      </w:pPr>
    </w:p>
    <w:p w:rsidR="00933ADA" w:rsidRPr="00933ADA" w:rsidRDefault="00933ADA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3ADA">
        <w:rPr>
          <w:rFonts w:ascii="Times New Roman" w:hAnsi="Times New Roman" w:cs="Times New Roman"/>
          <w:sz w:val="28"/>
          <w:szCs w:val="28"/>
        </w:rPr>
        <w:t xml:space="preserve">Голова   комісії                                            </w:t>
      </w:r>
      <w:r w:rsidRPr="00933ADA">
        <w:rPr>
          <w:rFonts w:ascii="Times New Roman" w:hAnsi="Times New Roman" w:cs="Times New Roman"/>
          <w:sz w:val="28"/>
          <w:szCs w:val="28"/>
        </w:rPr>
        <w:tab/>
      </w:r>
      <w:r w:rsidRPr="00933ADA">
        <w:rPr>
          <w:rFonts w:ascii="Times New Roman" w:hAnsi="Times New Roman" w:cs="Times New Roman"/>
          <w:sz w:val="28"/>
          <w:szCs w:val="28"/>
        </w:rPr>
        <w:tab/>
        <w:t xml:space="preserve">         Михайло ПРИСЯЖНЮК</w:t>
      </w:r>
    </w:p>
    <w:p w:rsidR="00933ADA" w:rsidRPr="00933ADA" w:rsidRDefault="00933ADA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ADA" w:rsidRPr="00933ADA" w:rsidRDefault="00933ADA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ADA" w:rsidRPr="00933ADA" w:rsidRDefault="00933ADA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ADA" w:rsidRPr="00933ADA" w:rsidRDefault="00933ADA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ADA" w:rsidRPr="00933ADA" w:rsidRDefault="00933ADA" w:rsidP="00001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3ADA">
        <w:rPr>
          <w:rFonts w:ascii="Times New Roman" w:hAnsi="Times New Roman" w:cs="Times New Roman"/>
          <w:sz w:val="28"/>
          <w:szCs w:val="28"/>
        </w:rPr>
        <w:t xml:space="preserve">Секретар комісії                                             </w:t>
      </w:r>
      <w:r w:rsidRPr="00933ADA">
        <w:rPr>
          <w:rFonts w:ascii="Times New Roman" w:hAnsi="Times New Roman" w:cs="Times New Roman"/>
          <w:sz w:val="28"/>
          <w:szCs w:val="28"/>
        </w:rPr>
        <w:tab/>
      </w:r>
      <w:r w:rsidRPr="00933ADA">
        <w:rPr>
          <w:rFonts w:ascii="Times New Roman" w:hAnsi="Times New Roman" w:cs="Times New Roman"/>
          <w:sz w:val="28"/>
          <w:szCs w:val="28"/>
        </w:rPr>
        <w:tab/>
        <w:t>Сергій АРТЕМЕНКО</w:t>
      </w:r>
    </w:p>
    <w:p w:rsidR="00933ADA" w:rsidRPr="00933ADA" w:rsidRDefault="00933ADA" w:rsidP="000019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933ADA" w:rsidRPr="005E6A31" w:rsidRDefault="00933ADA" w:rsidP="00001910">
      <w:pPr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</w:rPr>
      </w:pPr>
    </w:p>
    <w:p w:rsidR="00DD0516" w:rsidRPr="005E6A31" w:rsidRDefault="00DD0516" w:rsidP="00001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D0516" w:rsidRPr="005E6A31" w:rsidSect="00001910">
      <w:headerReference w:type="default" r:id="rId7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910" w:rsidRDefault="00001910" w:rsidP="00001910">
      <w:pPr>
        <w:spacing w:after="0" w:line="240" w:lineRule="auto"/>
      </w:pPr>
      <w:r>
        <w:separator/>
      </w:r>
    </w:p>
  </w:endnote>
  <w:endnote w:type="continuationSeparator" w:id="0">
    <w:p w:rsidR="00001910" w:rsidRDefault="00001910" w:rsidP="00001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910" w:rsidRDefault="00001910" w:rsidP="00001910">
      <w:pPr>
        <w:spacing w:after="0" w:line="240" w:lineRule="auto"/>
      </w:pPr>
      <w:r>
        <w:separator/>
      </w:r>
    </w:p>
  </w:footnote>
  <w:footnote w:type="continuationSeparator" w:id="0">
    <w:p w:rsidR="00001910" w:rsidRDefault="00001910" w:rsidP="00001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7943526"/>
      <w:docPartObj>
        <w:docPartGallery w:val="Page Numbers (Top of Page)"/>
        <w:docPartUnique/>
      </w:docPartObj>
    </w:sdtPr>
    <w:sdtEndPr/>
    <w:sdtContent>
      <w:p w:rsidR="00001910" w:rsidRDefault="000019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4E82">
          <w:rPr>
            <w:noProof/>
          </w:rPr>
          <w:t>2</w:t>
        </w:r>
        <w:r>
          <w:fldChar w:fldCharType="end"/>
        </w:r>
      </w:p>
    </w:sdtContent>
  </w:sdt>
  <w:p w:rsidR="00001910" w:rsidRDefault="000019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E4B"/>
    <w:rsid w:val="00001910"/>
    <w:rsid w:val="000863DC"/>
    <w:rsid w:val="000B3C34"/>
    <w:rsid w:val="000C5392"/>
    <w:rsid w:val="000E3BB3"/>
    <w:rsid w:val="000F43F7"/>
    <w:rsid w:val="001233C4"/>
    <w:rsid w:val="001F57A4"/>
    <w:rsid w:val="00220277"/>
    <w:rsid w:val="002607BF"/>
    <w:rsid w:val="00283625"/>
    <w:rsid w:val="002C1371"/>
    <w:rsid w:val="002E1C57"/>
    <w:rsid w:val="00383FA9"/>
    <w:rsid w:val="003A3449"/>
    <w:rsid w:val="005E6A31"/>
    <w:rsid w:val="005F5F72"/>
    <w:rsid w:val="00665803"/>
    <w:rsid w:val="006D3476"/>
    <w:rsid w:val="006E6ED8"/>
    <w:rsid w:val="0078419B"/>
    <w:rsid w:val="00793064"/>
    <w:rsid w:val="007A31F0"/>
    <w:rsid w:val="00846EC9"/>
    <w:rsid w:val="00904584"/>
    <w:rsid w:val="0091134B"/>
    <w:rsid w:val="00933ADA"/>
    <w:rsid w:val="0093487E"/>
    <w:rsid w:val="00A951CB"/>
    <w:rsid w:val="00AB40A7"/>
    <w:rsid w:val="00AD4E82"/>
    <w:rsid w:val="00B35355"/>
    <w:rsid w:val="00BD486D"/>
    <w:rsid w:val="00C15498"/>
    <w:rsid w:val="00C75839"/>
    <w:rsid w:val="00CC3984"/>
    <w:rsid w:val="00D00E4B"/>
    <w:rsid w:val="00D1090C"/>
    <w:rsid w:val="00DD0516"/>
    <w:rsid w:val="00E7500C"/>
    <w:rsid w:val="00EE6539"/>
    <w:rsid w:val="00F106AA"/>
    <w:rsid w:val="00F42D86"/>
    <w:rsid w:val="00F7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D90FB"/>
  <w15:chartTrackingRefBased/>
  <w15:docId w15:val="{4CBD8F78-78B3-477D-9768-F0C161FA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191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01910"/>
  </w:style>
  <w:style w:type="paragraph" w:styleId="a5">
    <w:name w:val="footer"/>
    <w:basedOn w:val="a"/>
    <w:link w:val="a6"/>
    <w:uiPriority w:val="99"/>
    <w:unhideWhenUsed/>
    <w:rsid w:val="0000191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01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2983</Words>
  <Characters>1701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Chumachenko Alla</cp:lastModifiedBy>
  <cp:revision>42</cp:revision>
  <cp:lastPrinted>2023-04-24T09:25:00Z</cp:lastPrinted>
  <dcterms:created xsi:type="dcterms:W3CDTF">2023-04-18T11:34:00Z</dcterms:created>
  <dcterms:modified xsi:type="dcterms:W3CDTF">2023-04-24T09:25:00Z</dcterms:modified>
</cp:coreProperties>
</file>