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40" w:rsidRPr="00CF2725" w:rsidRDefault="00E34440" w:rsidP="00E34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  <w:r w:rsidRPr="00CF2725">
        <w:rPr>
          <w:rFonts w:ascii="Times New Roman" w:eastAsia="Calibri" w:hAnsi="Times New Roman" w:cs="Calibri"/>
          <w:noProof/>
          <w:sz w:val="28"/>
          <w:lang w:eastAsia="uk-UA"/>
        </w:rPr>
        <w:drawing>
          <wp:anchor distT="0" distB="0" distL="114300" distR="114300" simplePos="0" relativeHeight="251659264" behindDoc="0" locked="0" layoutInCell="1" allowOverlap="1" wp14:anchorId="2E8D5EAD" wp14:editId="0075D11E">
            <wp:simplePos x="0" y="0"/>
            <wp:positionH relativeFrom="margin">
              <wp:posOffset>2793365</wp:posOffset>
            </wp:positionH>
            <wp:positionV relativeFrom="paragraph">
              <wp:posOffset>-320675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4440" w:rsidRPr="00CF2725" w:rsidRDefault="00E34440" w:rsidP="00E34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E34440" w:rsidRPr="00CF2725" w:rsidRDefault="00E34440" w:rsidP="00E34440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E34440" w:rsidRPr="00CF2725" w:rsidRDefault="00E34440" w:rsidP="00E34440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E34440" w:rsidRPr="00CF2725" w:rsidRDefault="00E34440" w:rsidP="00E34440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E34440" w:rsidRPr="00CF2725" w:rsidRDefault="00E34440" w:rsidP="00E34440">
      <w:pPr>
        <w:pBdr>
          <w:top w:val="thinThickSmallGap" w:sz="24" w:space="1" w:color="auto"/>
        </w:pBdr>
        <w:spacing w:after="0" w:line="240" w:lineRule="auto"/>
        <w:ind w:right="113"/>
        <w:jc w:val="both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r w:rsidRPr="00CF2725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вул. Хрещатик, 36, м. Київ,  01044                                                                                </w:t>
      </w:r>
      <w:proofErr w:type="spellStart"/>
      <w:r w:rsidRPr="00CF2725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CF2725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E34440" w:rsidRPr="00CF2725" w:rsidRDefault="00E34440" w:rsidP="00E34440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</w:p>
    <w:p w:rsidR="00E34440" w:rsidRPr="00CF2725" w:rsidRDefault="00E34440" w:rsidP="00E34440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Протокол №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</w:t>
      </w: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 ДСК</w:t>
      </w:r>
    </w:p>
    <w:p w:rsidR="00E34440" w:rsidRPr="00CF2725" w:rsidRDefault="00E34440" w:rsidP="00E34440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:rsidR="00E34440" w:rsidRPr="00CF2725" w:rsidRDefault="00E34440" w:rsidP="00A0000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 питань власності  від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18</w:t>
      </w: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.2023</w:t>
      </w:r>
    </w:p>
    <w:p w:rsidR="00A00001" w:rsidRPr="00BF1CE6" w:rsidRDefault="00A00001" w:rsidP="00A0000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щодо р</w:t>
      </w:r>
      <w:r w:rsidRPr="00BF1C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озгляду питань, до процедури опрацювання яких вжито додаткові технічні заходи </w:t>
      </w:r>
      <w:r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:rsidR="00E34440" w:rsidRPr="00CF2725" w:rsidRDefault="00E34440" w:rsidP="00E34440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34440" w:rsidRPr="00CF2725" w:rsidRDefault="00E34440" w:rsidP="00E34440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CF272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10 поверх, зал засідань  1017</w:t>
      </w:r>
      <w:r w:rsidRPr="00CF272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</w:t>
      </w:r>
      <w:r w:rsidRPr="00CF272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CF272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початок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проведення засідання – </w:t>
      </w:r>
      <w:r w:rsidRPr="00CF272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об </w:t>
      </w:r>
      <w:r w:rsidRPr="00CF272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11:00.</w:t>
      </w:r>
    </w:p>
    <w:p w:rsidR="00E34440" w:rsidRPr="00CF2725" w:rsidRDefault="00E34440" w:rsidP="00E34440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E34440" w:rsidRPr="00CF2725" w:rsidRDefault="00E34440" w:rsidP="00E34440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E34440" w:rsidRPr="00CF2725" w:rsidRDefault="00E34440" w:rsidP="00E34440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Присутні: 6</w:t>
      </w:r>
      <w:r w:rsidRPr="00CF272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E34440" w:rsidRPr="00CF2725" w:rsidTr="004C357C">
        <w:tc>
          <w:tcPr>
            <w:tcW w:w="3295" w:type="dxa"/>
            <w:hideMark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780" w:right="141" w:hanging="497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E34440" w:rsidRPr="00CF2725" w:rsidTr="004C357C">
        <w:trPr>
          <w:trHeight w:val="246"/>
        </w:trPr>
        <w:tc>
          <w:tcPr>
            <w:tcW w:w="3295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E34440" w:rsidRPr="00CF2725" w:rsidTr="004C357C">
        <w:trPr>
          <w:trHeight w:val="246"/>
        </w:trPr>
        <w:tc>
          <w:tcPr>
            <w:tcW w:w="3295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E34440" w:rsidRPr="00CF2725" w:rsidTr="004C357C">
        <w:trPr>
          <w:trHeight w:val="246"/>
        </w:trPr>
        <w:tc>
          <w:tcPr>
            <w:tcW w:w="3295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E34440" w:rsidRPr="00CF2725" w:rsidTr="004C357C">
        <w:trPr>
          <w:trHeight w:val="246"/>
        </w:trPr>
        <w:tc>
          <w:tcPr>
            <w:tcW w:w="3295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  <w:tc>
          <w:tcPr>
            <w:tcW w:w="6378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E34440" w:rsidRPr="00CF2725" w:rsidTr="004C357C">
        <w:trPr>
          <w:trHeight w:val="376"/>
        </w:trPr>
        <w:tc>
          <w:tcPr>
            <w:tcW w:w="3295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E34440" w:rsidRPr="00CF2725" w:rsidTr="004C357C">
        <w:trPr>
          <w:trHeight w:val="261"/>
        </w:trPr>
        <w:tc>
          <w:tcPr>
            <w:tcW w:w="3295" w:type="dxa"/>
            <w:hideMark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постійної комісії  </w:t>
            </w:r>
          </w:p>
        </w:tc>
      </w:tr>
      <w:tr w:rsidR="00E34440" w:rsidRPr="00CF2725" w:rsidTr="004C357C">
        <w:trPr>
          <w:trHeight w:val="376"/>
        </w:trPr>
        <w:tc>
          <w:tcPr>
            <w:tcW w:w="3295" w:type="dxa"/>
            <w:hideMark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378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2 </w:t>
            </w: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E34440" w:rsidRPr="00CF2725" w:rsidTr="004C357C">
        <w:trPr>
          <w:trHeight w:val="376"/>
        </w:trPr>
        <w:tc>
          <w:tcPr>
            <w:tcW w:w="3295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заступник голови постійної комісії </w:t>
            </w:r>
          </w:p>
        </w:tc>
      </w:tr>
      <w:tr w:rsidR="00E34440" w:rsidRPr="00CF2725" w:rsidTr="004C357C">
        <w:trPr>
          <w:trHeight w:val="376"/>
        </w:trPr>
        <w:tc>
          <w:tcPr>
            <w:tcW w:w="3295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6378" w:type="dxa"/>
          </w:tcPr>
          <w:p w:rsidR="00E34440" w:rsidRPr="00CF2725" w:rsidRDefault="00E34440" w:rsidP="004C357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</w:tbl>
    <w:p w:rsidR="00E34440" w:rsidRDefault="00E34440" w:rsidP="00E34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4440" w:rsidRPr="00CF2725" w:rsidRDefault="00E34440" w:rsidP="00E34440">
      <w:pPr>
        <w:spacing w:after="0" w:line="240" w:lineRule="auto"/>
        <w:rPr>
          <w:rFonts w:ascii="Times New Roman" w:eastAsia="Calibri" w:hAnsi="Times New Roman" w:cs="Calibri"/>
          <w:b/>
          <w:w w:val="101"/>
          <w:sz w:val="28"/>
          <w:szCs w:val="28"/>
        </w:rPr>
      </w:pPr>
      <w:bookmarkStart w:id="0" w:name="_GoBack"/>
      <w:bookmarkEnd w:id="0"/>
    </w:p>
    <w:sectPr w:rsidR="00E34440" w:rsidRPr="00CF2725" w:rsidSect="00E3444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40"/>
    <w:rsid w:val="00666AD6"/>
    <w:rsid w:val="006721A1"/>
    <w:rsid w:val="00683755"/>
    <w:rsid w:val="00A00001"/>
    <w:rsid w:val="00DE003E"/>
    <w:rsid w:val="00E34440"/>
    <w:rsid w:val="00FB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8BD85-08CF-49AD-93F2-96C1D1C4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712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Stepchenko Lidiya</cp:lastModifiedBy>
  <cp:revision>3</cp:revision>
  <cp:lastPrinted>2023-04-26T10:18:00Z</cp:lastPrinted>
  <dcterms:created xsi:type="dcterms:W3CDTF">2023-04-28T06:55:00Z</dcterms:created>
  <dcterms:modified xsi:type="dcterms:W3CDTF">2023-04-28T06:57:00Z</dcterms:modified>
</cp:coreProperties>
</file>