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509" w:rsidRDefault="00981509" w:rsidP="00981509">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p>
    <w:p w:rsidR="00981509" w:rsidRDefault="00981509" w:rsidP="00981509">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r>
        <w:rPr>
          <w:noProof/>
          <w:lang w:eastAsia="uk-UA"/>
        </w:rPr>
        <w:drawing>
          <wp:anchor distT="0" distB="0" distL="114300" distR="114300" simplePos="0" relativeHeight="251659264" behindDoc="0" locked="0" layoutInCell="1" allowOverlap="1">
            <wp:simplePos x="0" y="0"/>
            <wp:positionH relativeFrom="margin">
              <wp:posOffset>2793365</wp:posOffset>
            </wp:positionH>
            <wp:positionV relativeFrom="paragraph">
              <wp:posOffset>-400050</wp:posOffset>
            </wp:positionV>
            <wp:extent cx="548005" cy="721995"/>
            <wp:effectExtent l="0" t="0" r="444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005" cy="721995"/>
                    </a:xfrm>
                    <a:prstGeom prst="rect">
                      <a:avLst/>
                    </a:prstGeom>
                    <a:noFill/>
                  </pic:spPr>
                </pic:pic>
              </a:graphicData>
            </a:graphic>
            <wp14:sizeRelH relativeFrom="page">
              <wp14:pctWidth>0</wp14:pctWidth>
            </wp14:sizeRelH>
            <wp14:sizeRelV relativeFrom="page">
              <wp14:pctHeight>0</wp14:pctHeight>
            </wp14:sizeRelV>
          </wp:anchor>
        </w:drawing>
      </w:r>
    </w:p>
    <w:p w:rsidR="00981509" w:rsidRDefault="00981509" w:rsidP="00981509">
      <w:pPr>
        <w:spacing w:after="0" w:line="240" w:lineRule="auto"/>
        <w:jc w:val="center"/>
        <w:outlineLvl w:val="4"/>
        <w:rPr>
          <w:rFonts w:eastAsia="Times New Roman" w:cs="Times New Roman"/>
          <w:b/>
          <w:bCs/>
          <w:sz w:val="24"/>
          <w:szCs w:val="24"/>
          <w:lang w:eastAsia="ru-RU"/>
        </w:rPr>
      </w:pPr>
    </w:p>
    <w:p w:rsidR="00981509" w:rsidRDefault="00981509" w:rsidP="00981509">
      <w:pPr>
        <w:tabs>
          <w:tab w:val="left" w:pos="4152"/>
        </w:tabs>
        <w:spacing w:after="0" w:line="240" w:lineRule="auto"/>
        <w:ind w:right="113"/>
        <w:jc w:val="center"/>
        <w:rPr>
          <w:rFonts w:eastAsia="Times New Roman" w:cs="Times New Roman"/>
          <w:b/>
          <w:spacing w:val="18"/>
          <w:w w:val="66"/>
          <w:sz w:val="72"/>
          <w:szCs w:val="24"/>
          <w:lang w:eastAsia="uk-UA"/>
        </w:rPr>
      </w:pPr>
      <w:r>
        <w:rPr>
          <w:rFonts w:eastAsia="Times New Roman" w:cs="Times New Roman"/>
          <w:b/>
          <w:spacing w:val="18"/>
          <w:w w:val="66"/>
          <w:sz w:val="72"/>
          <w:szCs w:val="24"/>
          <w:lang w:eastAsia="uk-UA"/>
        </w:rPr>
        <w:t>КИЇВСЬКА МІСЬКА РАДА</w:t>
      </w:r>
    </w:p>
    <w:p w:rsidR="00981509" w:rsidRDefault="00981509" w:rsidP="00981509">
      <w:pPr>
        <w:tabs>
          <w:tab w:val="left" w:pos="4152"/>
          <w:tab w:val="center" w:pos="5858"/>
          <w:tab w:val="left" w:pos="8760"/>
        </w:tabs>
        <w:spacing w:after="0" w:line="240" w:lineRule="auto"/>
        <w:ind w:right="113"/>
        <w:jc w:val="center"/>
        <w:rPr>
          <w:rFonts w:eastAsia="Times New Roman" w:cs="Times New Roman"/>
          <w:b/>
          <w:w w:val="90"/>
          <w:sz w:val="24"/>
          <w:szCs w:val="24"/>
          <w:lang w:eastAsia="uk-UA"/>
        </w:rPr>
      </w:pPr>
      <w:r>
        <w:rPr>
          <w:rFonts w:eastAsia="Times New Roman" w:cs="Times New Roman"/>
          <w:b/>
          <w:w w:val="90"/>
          <w:sz w:val="24"/>
          <w:szCs w:val="24"/>
          <w:lang w:eastAsia="uk-UA"/>
        </w:rPr>
        <w:t>ІХ СКЛИКАННЯ</w:t>
      </w:r>
    </w:p>
    <w:p w:rsidR="00981509" w:rsidRDefault="00981509" w:rsidP="00981509">
      <w:pPr>
        <w:pBdr>
          <w:top w:val="thickThinSmallGap" w:sz="24" w:space="2" w:color="auto"/>
        </w:pBdr>
        <w:tabs>
          <w:tab w:val="left" w:pos="4152"/>
        </w:tabs>
        <w:spacing w:after="0" w:line="240" w:lineRule="auto"/>
        <w:ind w:right="113"/>
        <w:jc w:val="center"/>
        <w:outlineLvl w:val="0"/>
        <w:rPr>
          <w:rFonts w:eastAsia="Times New Roman" w:cs="Times New Roman"/>
          <w:b/>
          <w:bCs/>
          <w:sz w:val="24"/>
          <w:szCs w:val="24"/>
          <w:lang w:eastAsia="uk-UA"/>
        </w:rPr>
      </w:pPr>
      <w:r>
        <w:rPr>
          <w:rFonts w:eastAsia="Times New Roman" w:cs="Times New Roman"/>
          <w:b/>
          <w:bCs/>
          <w:sz w:val="24"/>
          <w:szCs w:val="24"/>
          <w:lang w:eastAsia="uk-UA"/>
        </w:rPr>
        <w:t>ПОСТІЙНА КОМІСІЯ З ПИТАНЬ ВЛАСНОСТІ</w:t>
      </w:r>
    </w:p>
    <w:p w:rsidR="00981509" w:rsidRPr="00FD2692" w:rsidRDefault="00981509" w:rsidP="00981509">
      <w:pPr>
        <w:pBdr>
          <w:top w:val="thinThickSmallGap" w:sz="24" w:space="1" w:color="auto"/>
        </w:pBdr>
        <w:tabs>
          <w:tab w:val="left" w:pos="4152"/>
        </w:tabs>
        <w:spacing w:after="0" w:line="240" w:lineRule="auto"/>
        <w:ind w:right="113"/>
        <w:jc w:val="center"/>
        <w:outlineLvl w:val="0"/>
        <w:rPr>
          <w:rFonts w:eastAsia="Times New Roman" w:cs="Times New Roman"/>
          <w:bCs/>
          <w:i/>
          <w:sz w:val="20"/>
          <w:szCs w:val="20"/>
          <w:lang w:eastAsia="uk-UA"/>
        </w:rPr>
      </w:pPr>
      <w:smartTag w:uri="urn:schemas-microsoft-com:office:smarttags" w:element="metricconverter">
        <w:smartTagPr>
          <w:attr w:name="ProductID" w:val="01044, м"/>
        </w:smartTagPr>
        <w:r>
          <w:rPr>
            <w:rFonts w:eastAsia="Times New Roman" w:cs="Times New Roman"/>
            <w:bCs/>
            <w:i/>
            <w:sz w:val="20"/>
            <w:szCs w:val="24"/>
            <w:lang w:eastAsia="uk-UA"/>
          </w:rPr>
          <w:t>01044, м</w:t>
        </w:r>
      </w:smartTag>
      <w:r>
        <w:rPr>
          <w:rFonts w:eastAsia="Times New Roman" w:cs="Times New Roman"/>
          <w:bCs/>
          <w:i/>
          <w:sz w:val="20"/>
          <w:szCs w:val="24"/>
          <w:lang w:eastAsia="uk-UA"/>
        </w:rPr>
        <w:t xml:space="preserve">. Київ, вул. Хрещатик, 36, </w:t>
      </w:r>
      <w:proofErr w:type="spellStart"/>
      <w:r>
        <w:rPr>
          <w:rFonts w:eastAsia="Times New Roman" w:cs="Times New Roman"/>
          <w:bCs/>
          <w:i/>
          <w:sz w:val="20"/>
          <w:szCs w:val="24"/>
          <w:lang w:eastAsia="uk-UA"/>
        </w:rPr>
        <w:t>каб</w:t>
      </w:r>
      <w:proofErr w:type="spellEnd"/>
      <w:r>
        <w:rPr>
          <w:rFonts w:eastAsia="Times New Roman" w:cs="Times New Roman"/>
          <w:bCs/>
          <w:i/>
          <w:sz w:val="20"/>
          <w:szCs w:val="24"/>
          <w:lang w:eastAsia="uk-UA"/>
        </w:rPr>
        <w:t xml:space="preserve">. 1015                     </w:t>
      </w:r>
      <w:proofErr w:type="spellStart"/>
      <w:r>
        <w:rPr>
          <w:rFonts w:eastAsia="Times New Roman" w:cs="Times New Roman"/>
          <w:bCs/>
          <w:i/>
          <w:sz w:val="20"/>
          <w:szCs w:val="24"/>
          <w:lang w:eastAsia="uk-UA"/>
        </w:rPr>
        <w:t>тел</w:t>
      </w:r>
      <w:proofErr w:type="spellEnd"/>
      <w:r>
        <w:rPr>
          <w:rFonts w:eastAsia="Times New Roman" w:cs="Times New Roman"/>
          <w:bCs/>
          <w:i/>
          <w:sz w:val="20"/>
          <w:szCs w:val="24"/>
          <w:lang w:eastAsia="uk-UA"/>
        </w:rPr>
        <w:t>.:(044)202-72-24,</w:t>
      </w:r>
      <w:r>
        <w:rPr>
          <w:rFonts w:eastAsia="Times New Roman" w:cs="Times New Roman"/>
          <w:b/>
          <w:bCs/>
          <w:sz w:val="24"/>
          <w:szCs w:val="24"/>
          <w:lang w:eastAsia="uk-UA"/>
        </w:rPr>
        <w:t xml:space="preserve"> </w:t>
      </w:r>
      <w:proofErr w:type="spellStart"/>
      <w:r>
        <w:rPr>
          <w:rFonts w:eastAsia="Times New Roman" w:cs="Times New Roman"/>
          <w:bCs/>
          <w:i/>
          <w:sz w:val="20"/>
          <w:szCs w:val="20"/>
          <w:lang w:eastAsia="uk-UA"/>
        </w:rPr>
        <w:t>тел</w:t>
      </w:r>
      <w:proofErr w:type="spellEnd"/>
      <w:r>
        <w:rPr>
          <w:rFonts w:eastAsia="Times New Roman" w:cs="Times New Roman"/>
          <w:bCs/>
          <w:i/>
          <w:sz w:val="20"/>
          <w:szCs w:val="20"/>
          <w:lang w:eastAsia="uk-UA"/>
        </w:rPr>
        <w:t>./факс: (044) 202-73-12</w:t>
      </w:r>
    </w:p>
    <w:p w:rsidR="00981509" w:rsidRDefault="00981509" w:rsidP="00981509">
      <w:pPr>
        <w:widowControl w:val="0"/>
        <w:tabs>
          <w:tab w:val="left" w:pos="900"/>
          <w:tab w:val="left" w:pos="1260"/>
          <w:tab w:val="left" w:pos="4152"/>
        </w:tabs>
        <w:spacing w:after="0" w:line="240" w:lineRule="auto"/>
        <w:ind w:right="114"/>
        <w:rPr>
          <w:rFonts w:eastAsia="Times New Roman" w:cs="Times New Roman"/>
          <w:b/>
          <w:bCs/>
          <w:szCs w:val="28"/>
          <w:lang w:eastAsia="uk-UA"/>
        </w:rPr>
      </w:pPr>
    </w:p>
    <w:p w:rsidR="00981509" w:rsidRPr="00981509" w:rsidRDefault="00981509" w:rsidP="00981509">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981509">
        <w:rPr>
          <w:rFonts w:eastAsia="Times New Roman" w:cs="Times New Roman"/>
          <w:b/>
          <w:bCs/>
          <w:szCs w:val="28"/>
          <w:lang w:eastAsia="uk-UA"/>
        </w:rPr>
        <w:t>Протокол № 21/23</w:t>
      </w:r>
    </w:p>
    <w:p w:rsidR="00981509" w:rsidRPr="00981509" w:rsidRDefault="00981509" w:rsidP="00981509">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981509">
        <w:rPr>
          <w:rFonts w:eastAsia="Times New Roman" w:cs="Times New Roman"/>
          <w:b/>
          <w:bCs/>
          <w:szCs w:val="28"/>
          <w:lang w:eastAsia="uk-UA"/>
        </w:rPr>
        <w:t xml:space="preserve">позачергового засідання постійної комісії Київської міської ради </w:t>
      </w:r>
    </w:p>
    <w:p w:rsidR="00981509" w:rsidRPr="00981509" w:rsidRDefault="00981509" w:rsidP="00981509">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981509">
        <w:rPr>
          <w:rFonts w:eastAsia="Times New Roman" w:cs="Times New Roman"/>
          <w:b/>
          <w:bCs/>
          <w:szCs w:val="28"/>
          <w:lang w:eastAsia="uk-UA"/>
        </w:rPr>
        <w:t>з питань власності</w:t>
      </w:r>
    </w:p>
    <w:p w:rsidR="00981509" w:rsidRPr="00981509" w:rsidRDefault="00981509" w:rsidP="00981509">
      <w:pPr>
        <w:widowControl w:val="0"/>
        <w:tabs>
          <w:tab w:val="left" w:pos="900"/>
          <w:tab w:val="left" w:pos="1260"/>
          <w:tab w:val="left" w:pos="4152"/>
        </w:tabs>
        <w:spacing w:after="0" w:line="240" w:lineRule="auto"/>
        <w:ind w:right="114"/>
        <w:jc w:val="center"/>
        <w:rPr>
          <w:rFonts w:eastAsia="Times New Roman" w:cs="Times New Roman"/>
          <w:b/>
          <w:bCs/>
          <w:color w:val="FF0000"/>
          <w:szCs w:val="28"/>
          <w:lang w:eastAsia="uk-UA"/>
        </w:rPr>
      </w:pPr>
    </w:p>
    <w:p w:rsidR="00981509" w:rsidRPr="00981509" w:rsidRDefault="00981509" w:rsidP="00981509">
      <w:pPr>
        <w:widowControl w:val="0"/>
        <w:tabs>
          <w:tab w:val="left" w:pos="900"/>
          <w:tab w:val="left" w:pos="1260"/>
          <w:tab w:val="left" w:pos="4152"/>
        </w:tabs>
        <w:spacing w:after="0" w:line="240" w:lineRule="auto"/>
        <w:ind w:right="-1"/>
        <w:jc w:val="both"/>
        <w:rPr>
          <w:rFonts w:eastAsia="Times New Roman" w:cs="Times New Roman"/>
          <w:b/>
          <w:bCs/>
          <w:szCs w:val="28"/>
          <w:lang w:eastAsia="uk-UA"/>
        </w:rPr>
      </w:pPr>
      <w:r w:rsidRPr="00981509">
        <w:rPr>
          <w:rFonts w:eastAsia="Times New Roman" w:cs="Times New Roman"/>
          <w:b/>
          <w:bCs/>
          <w:szCs w:val="28"/>
          <w:lang w:eastAsia="uk-UA"/>
        </w:rPr>
        <w:t xml:space="preserve">від </w:t>
      </w:r>
      <w:r w:rsidRPr="002072B7">
        <w:rPr>
          <w:rFonts w:eastAsia="Times New Roman" w:cs="Times New Roman"/>
          <w:b/>
          <w:bCs/>
          <w:szCs w:val="28"/>
          <w:lang w:val="ru-RU" w:eastAsia="uk-UA"/>
        </w:rPr>
        <w:t>22</w:t>
      </w:r>
      <w:r w:rsidRPr="00981509">
        <w:rPr>
          <w:rFonts w:eastAsia="Times New Roman" w:cs="Times New Roman"/>
          <w:b/>
          <w:bCs/>
          <w:szCs w:val="28"/>
          <w:lang w:eastAsia="uk-UA"/>
        </w:rPr>
        <w:t>.07.2021</w:t>
      </w:r>
    </w:p>
    <w:p w:rsidR="00981509" w:rsidRDefault="00981509" w:rsidP="00981509">
      <w:pPr>
        <w:widowControl w:val="0"/>
        <w:tabs>
          <w:tab w:val="left" w:pos="709"/>
          <w:tab w:val="left" w:pos="900"/>
          <w:tab w:val="left" w:pos="4152"/>
        </w:tabs>
        <w:spacing w:after="0" w:line="240" w:lineRule="auto"/>
        <w:ind w:right="-1"/>
        <w:jc w:val="both"/>
        <w:rPr>
          <w:rFonts w:eastAsia="Times New Roman" w:cs="Times New Roman"/>
          <w:szCs w:val="28"/>
          <w:lang w:eastAsia="uk-UA"/>
        </w:rPr>
      </w:pPr>
    </w:p>
    <w:p w:rsidR="00981509" w:rsidRPr="00FD2692" w:rsidRDefault="00981509" w:rsidP="00981509">
      <w:pPr>
        <w:widowControl w:val="0"/>
        <w:spacing w:after="0" w:line="240" w:lineRule="auto"/>
        <w:ind w:right="114"/>
        <w:jc w:val="both"/>
        <w:rPr>
          <w:rFonts w:eastAsia="Times New Roman" w:cs="Times New Roman"/>
          <w:b/>
          <w:bCs/>
          <w:color w:val="FF0000"/>
          <w:w w:val="101"/>
          <w:szCs w:val="28"/>
          <w:lang w:eastAsia="uk-UA"/>
        </w:rPr>
      </w:pPr>
      <w:r>
        <w:rPr>
          <w:rFonts w:eastAsia="Times New Roman" w:cs="Times New Roman"/>
          <w:b/>
          <w:bCs/>
          <w:w w:val="101"/>
          <w:szCs w:val="28"/>
          <w:lang w:eastAsia="uk-UA"/>
        </w:rPr>
        <w:t xml:space="preserve">Місце проведення: </w:t>
      </w:r>
      <w:r>
        <w:rPr>
          <w:rFonts w:eastAsia="Times New Roman" w:cs="Times New Roman"/>
          <w:bCs/>
          <w:w w:val="101"/>
          <w:szCs w:val="28"/>
          <w:lang w:eastAsia="uk-UA"/>
        </w:rPr>
        <w:t xml:space="preserve">Київська міська рада, м. Київ, вул. Хрещатик, 36,                        </w:t>
      </w:r>
      <w:r w:rsidRPr="002072B7">
        <w:rPr>
          <w:rFonts w:eastAsia="Times New Roman" w:cs="Times New Roman"/>
          <w:bCs/>
          <w:w w:val="101"/>
          <w:szCs w:val="28"/>
          <w:lang w:val="ru-RU" w:eastAsia="uk-UA"/>
        </w:rPr>
        <w:t>4</w:t>
      </w:r>
      <w:r>
        <w:rPr>
          <w:rFonts w:eastAsia="Times New Roman" w:cs="Times New Roman"/>
          <w:bCs/>
          <w:w w:val="101"/>
          <w:szCs w:val="28"/>
          <w:lang w:eastAsia="uk-UA"/>
        </w:rPr>
        <w:t xml:space="preserve"> поверх, кулуари, </w:t>
      </w:r>
      <w:r>
        <w:rPr>
          <w:rFonts w:eastAsia="Times New Roman" w:cs="Times New Roman"/>
          <w:w w:val="101"/>
          <w:szCs w:val="28"/>
          <w:lang w:eastAsia="uk-UA"/>
        </w:rPr>
        <w:t xml:space="preserve"> </w:t>
      </w:r>
      <w:r w:rsidRPr="008B56C7">
        <w:rPr>
          <w:rFonts w:eastAsia="Times New Roman" w:cs="Times New Roman"/>
          <w:w w:val="101"/>
          <w:szCs w:val="28"/>
          <w:lang w:eastAsia="uk-UA"/>
        </w:rPr>
        <w:t xml:space="preserve">початок о </w:t>
      </w:r>
      <w:r>
        <w:rPr>
          <w:rFonts w:eastAsia="Times New Roman" w:cs="Times New Roman"/>
          <w:w w:val="101"/>
          <w:szCs w:val="28"/>
          <w:lang w:eastAsia="uk-UA"/>
        </w:rPr>
        <w:t>09</w:t>
      </w:r>
      <w:r w:rsidRPr="008B56C7">
        <w:rPr>
          <w:rFonts w:eastAsia="Times New Roman" w:cs="Times New Roman"/>
          <w:w w:val="101"/>
          <w:szCs w:val="28"/>
          <w:lang w:eastAsia="uk-UA"/>
        </w:rPr>
        <w:t>:</w:t>
      </w:r>
      <w:r>
        <w:rPr>
          <w:rFonts w:eastAsia="Times New Roman" w:cs="Times New Roman"/>
          <w:w w:val="101"/>
          <w:szCs w:val="28"/>
          <w:lang w:eastAsia="uk-UA"/>
        </w:rPr>
        <w:t>0</w:t>
      </w:r>
      <w:r w:rsidRPr="008B56C7">
        <w:rPr>
          <w:rFonts w:eastAsia="Times New Roman" w:cs="Times New Roman"/>
          <w:w w:val="101"/>
          <w:szCs w:val="28"/>
          <w:lang w:eastAsia="uk-UA"/>
        </w:rPr>
        <w:t>0.</w:t>
      </w:r>
    </w:p>
    <w:p w:rsidR="00981509" w:rsidRDefault="00981509" w:rsidP="00981509">
      <w:pPr>
        <w:widowControl w:val="0"/>
        <w:tabs>
          <w:tab w:val="left" w:pos="4152"/>
        </w:tabs>
        <w:spacing w:after="0" w:line="240" w:lineRule="auto"/>
        <w:ind w:right="-1"/>
        <w:jc w:val="both"/>
        <w:rPr>
          <w:rFonts w:eastAsia="Times New Roman" w:cs="Times New Roman"/>
          <w:b/>
          <w:w w:val="101"/>
          <w:szCs w:val="28"/>
          <w:lang w:eastAsia="uk-UA"/>
        </w:rPr>
      </w:pPr>
    </w:p>
    <w:p w:rsidR="00981509" w:rsidRDefault="00981509" w:rsidP="00981509">
      <w:pPr>
        <w:widowControl w:val="0"/>
        <w:tabs>
          <w:tab w:val="left" w:pos="4152"/>
        </w:tabs>
        <w:spacing w:after="0" w:line="240" w:lineRule="auto"/>
        <w:ind w:right="-1"/>
        <w:jc w:val="both"/>
        <w:rPr>
          <w:rFonts w:eastAsia="Times New Roman" w:cs="Times New Roman"/>
          <w:w w:val="101"/>
          <w:szCs w:val="28"/>
          <w:lang w:eastAsia="uk-UA"/>
        </w:rPr>
      </w:pPr>
      <w:r>
        <w:rPr>
          <w:rFonts w:eastAsia="Times New Roman" w:cs="Times New Roman"/>
          <w:b/>
          <w:w w:val="101"/>
          <w:szCs w:val="28"/>
          <w:lang w:eastAsia="uk-UA"/>
        </w:rPr>
        <w:t>Склад комісії:</w:t>
      </w:r>
      <w:r>
        <w:rPr>
          <w:rFonts w:eastAsia="Times New Roman" w:cs="Times New Roman"/>
          <w:w w:val="101"/>
          <w:szCs w:val="28"/>
          <w:lang w:eastAsia="uk-UA"/>
        </w:rPr>
        <w:t xml:space="preserve"> </w:t>
      </w:r>
      <w:r>
        <w:rPr>
          <w:rFonts w:eastAsia="Times New Roman" w:cs="Times New Roman"/>
          <w:b/>
          <w:w w:val="101"/>
          <w:szCs w:val="28"/>
          <w:lang w:eastAsia="uk-UA"/>
        </w:rPr>
        <w:t xml:space="preserve">9 </w:t>
      </w:r>
      <w:r>
        <w:rPr>
          <w:rFonts w:eastAsia="Times New Roman" w:cs="Times New Roman"/>
          <w:w w:val="101"/>
          <w:szCs w:val="28"/>
          <w:lang w:eastAsia="uk-UA"/>
        </w:rPr>
        <w:t>депутатів Київської міської ради.</w:t>
      </w:r>
    </w:p>
    <w:p w:rsidR="00981509" w:rsidRPr="00FD2692" w:rsidRDefault="00981509" w:rsidP="00981509">
      <w:pPr>
        <w:widowControl w:val="0"/>
        <w:tabs>
          <w:tab w:val="left" w:pos="709"/>
          <w:tab w:val="left" w:pos="900"/>
          <w:tab w:val="left" w:pos="4152"/>
        </w:tabs>
        <w:spacing w:after="0" w:line="240" w:lineRule="auto"/>
        <w:ind w:right="-1"/>
        <w:jc w:val="both"/>
        <w:rPr>
          <w:rFonts w:eastAsia="Times New Roman" w:cs="Times New Roman"/>
          <w:color w:val="FF0000"/>
          <w:w w:val="101"/>
          <w:szCs w:val="28"/>
          <w:lang w:eastAsia="uk-UA"/>
        </w:rPr>
      </w:pPr>
    </w:p>
    <w:p w:rsidR="00981509" w:rsidRPr="001B007A" w:rsidRDefault="00981509" w:rsidP="00981509">
      <w:pPr>
        <w:widowControl w:val="0"/>
        <w:tabs>
          <w:tab w:val="left" w:pos="4152"/>
        </w:tabs>
        <w:spacing w:after="0" w:line="240" w:lineRule="auto"/>
        <w:ind w:right="-1"/>
        <w:jc w:val="both"/>
        <w:rPr>
          <w:rFonts w:eastAsia="Times New Roman" w:cs="Times New Roman"/>
          <w:bCs/>
          <w:w w:val="101"/>
          <w:szCs w:val="28"/>
          <w:lang w:eastAsia="uk-UA"/>
        </w:rPr>
      </w:pPr>
      <w:r w:rsidRPr="001B007A">
        <w:rPr>
          <w:rFonts w:eastAsia="Times New Roman" w:cs="Times New Roman"/>
          <w:b/>
          <w:bCs/>
          <w:w w:val="101"/>
          <w:szCs w:val="28"/>
          <w:lang w:eastAsia="uk-UA"/>
        </w:rPr>
        <w:t xml:space="preserve">Присутні: </w:t>
      </w:r>
      <w:r>
        <w:rPr>
          <w:rFonts w:eastAsia="Times New Roman" w:cs="Times New Roman"/>
          <w:b/>
          <w:bCs/>
          <w:w w:val="101"/>
          <w:szCs w:val="28"/>
          <w:lang w:eastAsia="uk-UA"/>
        </w:rPr>
        <w:t>8</w:t>
      </w:r>
      <w:r w:rsidRPr="001B007A">
        <w:rPr>
          <w:rFonts w:eastAsia="Times New Roman" w:cs="Times New Roman"/>
          <w:bCs/>
          <w:w w:val="101"/>
          <w:szCs w:val="28"/>
          <w:lang w:eastAsia="uk-UA"/>
        </w:rPr>
        <w:t xml:space="preserve"> депутатів Київської міської ради, членів постійної комісії:</w:t>
      </w:r>
    </w:p>
    <w:p w:rsidR="00981509" w:rsidRPr="001B007A" w:rsidRDefault="00981509" w:rsidP="00981509">
      <w:pPr>
        <w:widowControl w:val="0"/>
        <w:tabs>
          <w:tab w:val="left" w:pos="4152"/>
        </w:tabs>
        <w:spacing w:after="0" w:line="240" w:lineRule="auto"/>
        <w:ind w:right="-1"/>
        <w:jc w:val="both"/>
        <w:rPr>
          <w:rFonts w:eastAsia="Times New Roman" w:cs="Times New Roman"/>
          <w:w w:val="101"/>
          <w:szCs w:val="28"/>
          <w:lang w:eastAsia="uk-UA"/>
        </w:rPr>
      </w:pPr>
    </w:p>
    <w:tbl>
      <w:tblPr>
        <w:tblW w:w="9673" w:type="dxa"/>
        <w:tblInd w:w="-34" w:type="dxa"/>
        <w:tblLook w:val="04A0" w:firstRow="1" w:lastRow="0" w:firstColumn="1" w:lastColumn="0" w:noHBand="0" w:noVBand="1"/>
      </w:tblPr>
      <w:tblGrid>
        <w:gridCol w:w="3346"/>
        <w:gridCol w:w="6327"/>
      </w:tblGrid>
      <w:tr w:rsidR="00981509" w:rsidRPr="001B007A" w:rsidTr="00981509">
        <w:tc>
          <w:tcPr>
            <w:tcW w:w="3346" w:type="dxa"/>
            <w:hideMark/>
          </w:tcPr>
          <w:p w:rsidR="00981509" w:rsidRPr="001B007A" w:rsidRDefault="00981509" w:rsidP="005622C1">
            <w:pPr>
              <w:tabs>
                <w:tab w:val="left" w:pos="4152"/>
              </w:tabs>
              <w:spacing w:after="0" w:line="240" w:lineRule="auto"/>
              <w:ind w:left="172" w:right="-1" w:hanging="172"/>
              <w:jc w:val="both"/>
              <w:rPr>
                <w:rFonts w:eastAsia="Times New Roman" w:cs="Times New Roman"/>
                <w:bCs/>
                <w:w w:val="101"/>
                <w:szCs w:val="28"/>
                <w:lang w:eastAsia="uk-UA"/>
              </w:rPr>
            </w:pPr>
            <w:r w:rsidRPr="001B007A">
              <w:rPr>
                <w:rFonts w:eastAsia="Times New Roman" w:cs="Times New Roman"/>
                <w:bCs/>
                <w:w w:val="101"/>
                <w:szCs w:val="28"/>
                <w:lang w:eastAsia="uk-UA"/>
              </w:rPr>
              <w:t>Михайло ПРИСЯЖНЮК</w:t>
            </w:r>
          </w:p>
        </w:tc>
        <w:tc>
          <w:tcPr>
            <w:tcW w:w="6327" w:type="dxa"/>
            <w:hideMark/>
          </w:tcPr>
          <w:p w:rsidR="00981509" w:rsidRPr="001B007A" w:rsidRDefault="00981509" w:rsidP="007B110C">
            <w:pPr>
              <w:tabs>
                <w:tab w:val="left" w:pos="4152"/>
              </w:tabs>
              <w:spacing w:after="0" w:line="240" w:lineRule="auto"/>
              <w:ind w:left="-18" w:right="-1"/>
              <w:contextualSpacing/>
              <w:jc w:val="both"/>
              <w:rPr>
                <w:rFonts w:eastAsia="Times New Roman" w:cs="Times New Roman"/>
                <w:bCs/>
                <w:w w:val="101"/>
                <w:szCs w:val="28"/>
                <w:lang w:eastAsia="uk-UA"/>
              </w:rPr>
            </w:pPr>
            <w:r w:rsidRPr="001B007A">
              <w:rPr>
                <w:rFonts w:eastAsia="Times New Roman" w:cs="Times New Roman"/>
                <w:bCs/>
                <w:w w:val="101"/>
                <w:szCs w:val="28"/>
                <w:lang w:eastAsia="uk-UA"/>
              </w:rPr>
              <w:t>голова постійної комісії</w:t>
            </w:r>
          </w:p>
        </w:tc>
      </w:tr>
      <w:tr w:rsidR="00981509" w:rsidRPr="001B007A" w:rsidTr="00981509">
        <w:tc>
          <w:tcPr>
            <w:tcW w:w="3346" w:type="dxa"/>
            <w:hideMark/>
          </w:tcPr>
          <w:p w:rsidR="00981509" w:rsidRPr="001B007A" w:rsidRDefault="00981509" w:rsidP="005622C1">
            <w:pPr>
              <w:tabs>
                <w:tab w:val="left" w:pos="4152"/>
              </w:tabs>
              <w:spacing w:after="0" w:line="240" w:lineRule="auto"/>
              <w:ind w:left="172" w:right="-1" w:hanging="172"/>
              <w:jc w:val="both"/>
              <w:rPr>
                <w:rFonts w:eastAsia="Times New Roman" w:cs="Times New Roman"/>
                <w:bCs/>
                <w:w w:val="101"/>
                <w:szCs w:val="28"/>
                <w:lang w:eastAsia="uk-UA"/>
              </w:rPr>
            </w:pPr>
            <w:r w:rsidRPr="001B007A">
              <w:rPr>
                <w:rFonts w:eastAsia="Times New Roman" w:cs="Times New Roman"/>
                <w:bCs/>
                <w:w w:val="101"/>
                <w:szCs w:val="28"/>
                <w:lang w:eastAsia="uk-UA"/>
              </w:rPr>
              <w:t>Ганна CВИРИДЕНКО</w:t>
            </w:r>
          </w:p>
        </w:tc>
        <w:tc>
          <w:tcPr>
            <w:tcW w:w="6327" w:type="dxa"/>
            <w:hideMark/>
          </w:tcPr>
          <w:p w:rsidR="00981509" w:rsidRPr="001B007A" w:rsidRDefault="00981509" w:rsidP="007B110C">
            <w:pPr>
              <w:tabs>
                <w:tab w:val="left" w:pos="4152"/>
              </w:tabs>
              <w:spacing w:after="0" w:line="240" w:lineRule="auto"/>
              <w:ind w:left="-18" w:right="-1"/>
              <w:contextualSpacing/>
              <w:jc w:val="both"/>
              <w:rPr>
                <w:rFonts w:eastAsia="Times New Roman" w:cs="Times New Roman"/>
                <w:bCs/>
                <w:w w:val="101"/>
                <w:szCs w:val="28"/>
                <w:lang w:eastAsia="uk-UA"/>
              </w:rPr>
            </w:pPr>
            <w:r w:rsidRPr="001B007A">
              <w:rPr>
                <w:rFonts w:eastAsia="Times New Roman" w:cs="Times New Roman"/>
                <w:bCs/>
                <w:szCs w:val="28"/>
                <w:lang w:eastAsia="uk-UA"/>
              </w:rPr>
              <w:t>перший заступник голови постійної комісії</w:t>
            </w:r>
          </w:p>
        </w:tc>
      </w:tr>
      <w:tr w:rsidR="00981509" w:rsidRPr="001B007A" w:rsidTr="00981509">
        <w:tc>
          <w:tcPr>
            <w:tcW w:w="3346" w:type="dxa"/>
            <w:hideMark/>
          </w:tcPr>
          <w:p w:rsidR="00981509" w:rsidRPr="001B007A" w:rsidRDefault="00981509" w:rsidP="005622C1">
            <w:pPr>
              <w:tabs>
                <w:tab w:val="left" w:pos="4152"/>
              </w:tabs>
              <w:spacing w:after="0" w:line="240" w:lineRule="auto"/>
              <w:ind w:left="172" w:right="-1" w:hanging="172"/>
              <w:jc w:val="both"/>
              <w:rPr>
                <w:rFonts w:eastAsia="Times New Roman" w:cs="Times New Roman"/>
                <w:bCs/>
                <w:w w:val="101"/>
                <w:szCs w:val="28"/>
                <w:lang w:eastAsia="uk-UA"/>
              </w:rPr>
            </w:pPr>
            <w:r w:rsidRPr="001B007A">
              <w:rPr>
                <w:rFonts w:eastAsia="Times New Roman" w:cs="Times New Roman"/>
                <w:bCs/>
                <w:w w:val="101"/>
                <w:szCs w:val="28"/>
                <w:lang w:eastAsia="uk-UA"/>
              </w:rPr>
              <w:t>Павло БОЙЧЕНКО</w:t>
            </w:r>
          </w:p>
        </w:tc>
        <w:tc>
          <w:tcPr>
            <w:tcW w:w="6327" w:type="dxa"/>
            <w:hideMark/>
          </w:tcPr>
          <w:p w:rsidR="00981509" w:rsidRPr="001B007A" w:rsidRDefault="00981509" w:rsidP="007B110C">
            <w:pPr>
              <w:tabs>
                <w:tab w:val="left" w:pos="4152"/>
              </w:tabs>
              <w:spacing w:after="0" w:line="240" w:lineRule="auto"/>
              <w:ind w:left="-18" w:right="-1"/>
              <w:contextualSpacing/>
              <w:jc w:val="both"/>
              <w:rPr>
                <w:rFonts w:eastAsia="Times New Roman" w:cs="Times New Roman"/>
                <w:bCs/>
                <w:szCs w:val="28"/>
                <w:lang w:eastAsia="uk-UA"/>
              </w:rPr>
            </w:pPr>
            <w:r w:rsidRPr="001B007A">
              <w:rPr>
                <w:rFonts w:eastAsia="Times New Roman" w:cs="Times New Roman"/>
                <w:bCs/>
                <w:szCs w:val="28"/>
                <w:lang w:eastAsia="uk-UA"/>
              </w:rPr>
              <w:t>заступник голови постійної комісії</w:t>
            </w:r>
          </w:p>
        </w:tc>
      </w:tr>
      <w:tr w:rsidR="00981509" w:rsidRPr="001B007A" w:rsidTr="00981509">
        <w:tc>
          <w:tcPr>
            <w:tcW w:w="3346" w:type="dxa"/>
          </w:tcPr>
          <w:p w:rsidR="00981509" w:rsidRPr="001B007A" w:rsidRDefault="00981509" w:rsidP="005622C1">
            <w:pPr>
              <w:tabs>
                <w:tab w:val="left" w:pos="4152"/>
              </w:tabs>
              <w:spacing w:after="0" w:line="240" w:lineRule="auto"/>
              <w:ind w:left="172" w:right="-1" w:hanging="172"/>
              <w:jc w:val="both"/>
              <w:rPr>
                <w:rFonts w:eastAsia="Times New Roman" w:cs="Times New Roman"/>
                <w:bCs/>
                <w:w w:val="101"/>
                <w:szCs w:val="28"/>
                <w:lang w:eastAsia="uk-UA"/>
              </w:rPr>
            </w:pPr>
            <w:r w:rsidRPr="001B007A">
              <w:rPr>
                <w:rFonts w:eastAsia="Times New Roman" w:cs="Times New Roman"/>
                <w:bCs/>
                <w:w w:val="101"/>
                <w:szCs w:val="28"/>
                <w:lang w:eastAsia="uk-UA"/>
              </w:rPr>
              <w:t>Василь ПОПАТЕНКО</w:t>
            </w:r>
          </w:p>
        </w:tc>
        <w:tc>
          <w:tcPr>
            <w:tcW w:w="6327" w:type="dxa"/>
          </w:tcPr>
          <w:p w:rsidR="00981509" w:rsidRPr="001B007A" w:rsidRDefault="00981509" w:rsidP="007B110C">
            <w:pPr>
              <w:tabs>
                <w:tab w:val="left" w:pos="4152"/>
              </w:tabs>
              <w:spacing w:after="0" w:line="240" w:lineRule="auto"/>
              <w:ind w:left="-18" w:right="-1"/>
              <w:contextualSpacing/>
              <w:jc w:val="both"/>
              <w:rPr>
                <w:rFonts w:eastAsia="Times New Roman" w:cs="Times New Roman"/>
                <w:bCs/>
                <w:szCs w:val="28"/>
                <w:lang w:eastAsia="uk-UA"/>
              </w:rPr>
            </w:pPr>
            <w:r w:rsidRPr="001B007A">
              <w:rPr>
                <w:rFonts w:eastAsia="Times New Roman" w:cs="Times New Roman"/>
                <w:bCs/>
                <w:szCs w:val="28"/>
                <w:lang w:eastAsia="uk-UA"/>
              </w:rPr>
              <w:t>заступник голови постійної комісії</w:t>
            </w:r>
          </w:p>
        </w:tc>
      </w:tr>
      <w:tr w:rsidR="00981509" w:rsidRPr="001B007A" w:rsidTr="00981509">
        <w:tc>
          <w:tcPr>
            <w:tcW w:w="3346" w:type="dxa"/>
          </w:tcPr>
          <w:p w:rsidR="00981509" w:rsidRPr="001B007A" w:rsidRDefault="00981509" w:rsidP="00981509">
            <w:pPr>
              <w:tabs>
                <w:tab w:val="left" w:pos="4152"/>
              </w:tabs>
              <w:spacing w:after="0" w:line="240" w:lineRule="auto"/>
              <w:ind w:left="172" w:right="-1" w:hanging="172"/>
              <w:jc w:val="both"/>
              <w:rPr>
                <w:rFonts w:eastAsia="Times New Roman" w:cs="Times New Roman"/>
                <w:bCs/>
                <w:w w:val="101"/>
                <w:szCs w:val="28"/>
                <w:lang w:eastAsia="uk-UA"/>
              </w:rPr>
            </w:pPr>
            <w:r w:rsidRPr="001B007A">
              <w:rPr>
                <w:rFonts w:eastAsia="Times New Roman" w:cs="Times New Roman"/>
                <w:bCs/>
                <w:w w:val="101"/>
                <w:szCs w:val="28"/>
                <w:lang w:eastAsia="uk-UA"/>
              </w:rPr>
              <w:t>Костянтин БРОВЧЕНКО</w:t>
            </w:r>
          </w:p>
        </w:tc>
        <w:tc>
          <w:tcPr>
            <w:tcW w:w="6327" w:type="dxa"/>
          </w:tcPr>
          <w:p w:rsidR="00981509" w:rsidRPr="001B007A" w:rsidRDefault="00981509" w:rsidP="007B110C">
            <w:pPr>
              <w:tabs>
                <w:tab w:val="left" w:pos="4152"/>
              </w:tabs>
              <w:spacing w:after="0" w:line="240" w:lineRule="auto"/>
              <w:ind w:left="-18" w:right="-1"/>
              <w:contextualSpacing/>
              <w:jc w:val="both"/>
              <w:rPr>
                <w:rFonts w:eastAsia="Times New Roman" w:cs="Times New Roman"/>
                <w:bCs/>
                <w:szCs w:val="28"/>
                <w:lang w:eastAsia="uk-UA"/>
              </w:rPr>
            </w:pPr>
            <w:r w:rsidRPr="001B007A">
              <w:rPr>
                <w:rFonts w:eastAsia="Times New Roman" w:cs="Times New Roman"/>
                <w:bCs/>
                <w:szCs w:val="28"/>
                <w:lang w:eastAsia="uk-UA"/>
              </w:rPr>
              <w:t>заступник голови постійної комісії</w:t>
            </w:r>
          </w:p>
        </w:tc>
      </w:tr>
      <w:tr w:rsidR="00981509" w:rsidRPr="001B007A" w:rsidTr="00981509">
        <w:tc>
          <w:tcPr>
            <w:tcW w:w="3346" w:type="dxa"/>
            <w:hideMark/>
          </w:tcPr>
          <w:p w:rsidR="00981509" w:rsidRPr="001B007A" w:rsidRDefault="00981509" w:rsidP="00981509">
            <w:pPr>
              <w:tabs>
                <w:tab w:val="left" w:pos="4152"/>
              </w:tabs>
              <w:spacing w:after="0" w:line="240" w:lineRule="auto"/>
              <w:ind w:left="172" w:right="-1" w:hanging="172"/>
              <w:jc w:val="both"/>
              <w:rPr>
                <w:rFonts w:eastAsia="Times New Roman" w:cs="Times New Roman"/>
                <w:bCs/>
                <w:w w:val="101"/>
                <w:szCs w:val="28"/>
                <w:lang w:eastAsia="uk-UA"/>
              </w:rPr>
            </w:pPr>
            <w:r w:rsidRPr="001B007A">
              <w:rPr>
                <w:rFonts w:eastAsia="Times New Roman" w:cs="Times New Roman"/>
                <w:bCs/>
                <w:w w:val="101"/>
                <w:szCs w:val="28"/>
                <w:lang w:eastAsia="uk-UA"/>
              </w:rPr>
              <w:t>Сергій АРТЕМЕНКО</w:t>
            </w:r>
          </w:p>
        </w:tc>
        <w:tc>
          <w:tcPr>
            <w:tcW w:w="6327" w:type="dxa"/>
            <w:hideMark/>
          </w:tcPr>
          <w:p w:rsidR="00981509" w:rsidRPr="001B007A" w:rsidRDefault="00981509" w:rsidP="007B110C">
            <w:pPr>
              <w:tabs>
                <w:tab w:val="left" w:pos="4152"/>
              </w:tabs>
              <w:spacing w:after="0" w:line="240" w:lineRule="auto"/>
              <w:ind w:left="-18" w:right="-1"/>
              <w:contextualSpacing/>
              <w:jc w:val="both"/>
              <w:rPr>
                <w:rFonts w:eastAsia="Times New Roman" w:cs="Times New Roman"/>
                <w:bCs/>
                <w:w w:val="101"/>
                <w:szCs w:val="28"/>
                <w:lang w:eastAsia="uk-UA"/>
              </w:rPr>
            </w:pPr>
            <w:r w:rsidRPr="001B007A">
              <w:rPr>
                <w:rFonts w:eastAsia="Times New Roman" w:cs="Times New Roman"/>
                <w:bCs/>
                <w:szCs w:val="28"/>
                <w:lang w:eastAsia="uk-UA"/>
              </w:rPr>
              <w:t>секретар комісії</w:t>
            </w:r>
          </w:p>
        </w:tc>
      </w:tr>
      <w:tr w:rsidR="00981509" w:rsidRPr="001B007A" w:rsidTr="005622C1">
        <w:tc>
          <w:tcPr>
            <w:tcW w:w="9673" w:type="dxa"/>
            <w:gridSpan w:val="2"/>
          </w:tcPr>
          <w:p w:rsidR="00981509" w:rsidRPr="001B007A" w:rsidRDefault="00981509" w:rsidP="00981509">
            <w:pPr>
              <w:tabs>
                <w:tab w:val="left" w:pos="4152"/>
              </w:tabs>
              <w:spacing w:after="0" w:line="240" w:lineRule="auto"/>
              <w:ind w:left="172" w:right="-1" w:hanging="172"/>
              <w:contextualSpacing/>
              <w:jc w:val="both"/>
              <w:rPr>
                <w:rFonts w:eastAsia="Times New Roman" w:cs="Times New Roman"/>
                <w:b/>
                <w:bCs/>
                <w:w w:val="101"/>
                <w:szCs w:val="28"/>
                <w:lang w:eastAsia="uk-UA"/>
              </w:rPr>
            </w:pPr>
          </w:p>
        </w:tc>
      </w:tr>
      <w:tr w:rsidR="00981509" w:rsidRPr="001B007A" w:rsidTr="005622C1">
        <w:tc>
          <w:tcPr>
            <w:tcW w:w="9673" w:type="dxa"/>
            <w:gridSpan w:val="2"/>
            <w:hideMark/>
          </w:tcPr>
          <w:p w:rsidR="00981509" w:rsidRPr="001B007A" w:rsidRDefault="00981509" w:rsidP="00981509">
            <w:pPr>
              <w:tabs>
                <w:tab w:val="left" w:pos="4152"/>
              </w:tabs>
              <w:spacing w:after="0" w:line="240" w:lineRule="auto"/>
              <w:ind w:left="172" w:right="-1" w:hanging="172"/>
              <w:contextualSpacing/>
              <w:jc w:val="both"/>
              <w:rPr>
                <w:rFonts w:eastAsia="Times New Roman" w:cs="Times New Roman"/>
                <w:b/>
                <w:bCs/>
                <w:w w:val="101"/>
                <w:szCs w:val="28"/>
                <w:lang w:eastAsia="uk-UA"/>
              </w:rPr>
            </w:pPr>
            <w:r w:rsidRPr="001B007A">
              <w:rPr>
                <w:rFonts w:eastAsia="Times New Roman" w:cs="Times New Roman"/>
                <w:b/>
                <w:bCs/>
                <w:w w:val="101"/>
                <w:szCs w:val="28"/>
                <w:lang w:eastAsia="uk-UA"/>
              </w:rPr>
              <w:t>члени постійної комісії:</w:t>
            </w:r>
          </w:p>
        </w:tc>
      </w:tr>
      <w:tr w:rsidR="00981509" w:rsidRPr="001B007A" w:rsidTr="005622C1">
        <w:tc>
          <w:tcPr>
            <w:tcW w:w="9673" w:type="dxa"/>
            <w:gridSpan w:val="2"/>
          </w:tcPr>
          <w:p w:rsidR="00981509" w:rsidRPr="001B007A" w:rsidRDefault="00981509" w:rsidP="00981509">
            <w:pPr>
              <w:tabs>
                <w:tab w:val="left" w:pos="4152"/>
              </w:tabs>
              <w:spacing w:after="0" w:line="240" w:lineRule="auto"/>
              <w:ind w:left="172" w:right="-1" w:hanging="172"/>
              <w:jc w:val="both"/>
              <w:rPr>
                <w:rFonts w:eastAsia="Times New Roman" w:cs="Times New Roman"/>
                <w:bCs/>
                <w:w w:val="101"/>
                <w:szCs w:val="28"/>
                <w:lang w:eastAsia="uk-UA"/>
              </w:rPr>
            </w:pPr>
          </w:p>
        </w:tc>
      </w:tr>
      <w:tr w:rsidR="00981509" w:rsidRPr="001B007A" w:rsidTr="00981509">
        <w:tc>
          <w:tcPr>
            <w:tcW w:w="3346" w:type="dxa"/>
            <w:hideMark/>
          </w:tcPr>
          <w:p w:rsidR="00981509" w:rsidRPr="001B007A" w:rsidRDefault="00981509" w:rsidP="00981509">
            <w:pPr>
              <w:tabs>
                <w:tab w:val="left" w:pos="4152"/>
              </w:tabs>
              <w:spacing w:after="0" w:line="240" w:lineRule="auto"/>
              <w:ind w:left="172" w:right="-1" w:hanging="172"/>
              <w:jc w:val="both"/>
              <w:rPr>
                <w:rFonts w:eastAsia="Times New Roman" w:cs="Times New Roman"/>
                <w:bCs/>
                <w:w w:val="101"/>
                <w:szCs w:val="28"/>
                <w:lang w:eastAsia="uk-UA"/>
              </w:rPr>
            </w:pPr>
            <w:r w:rsidRPr="001B007A">
              <w:rPr>
                <w:rFonts w:eastAsia="Times New Roman" w:cs="Times New Roman"/>
                <w:bCs/>
                <w:w w:val="101"/>
                <w:szCs w:val="28"/>
                <w:lang w:eastAsia="uk-UA"/>
              </w:rPr>
              <w:t>Олег ЛЕВЧЕНКО</w:t>
            </w:r>
          </w:p>
        </w:tc>
        <w:tc>
          <w:tcPr>
            <w:tcW w:w="6327" w:type="dxa"/>
          </w:tcPr>
          <w:p w:rsidR="00981509" w:rsidRPr="001B007A" w:rsidRDefault="00981509" w:rsidP="00981509">
            <w:pPr>
              <w:tabs>
                <w:tab w:val="left" w:pos="4152"/>
              </w:tabs>
              <w:spacing w:after="0" w:line="240" w:lineRule="auto"/>
              <w:ind w:right="-1"/>
              <w:jc w:val="both"/>
              <w:rPr>
                <w:rFonts w:eastAsia="Times New Roman" w:cs="Times New Roman"/>
                <w:bCs/>
                <w:w w:val="101"/>
                <w:szCs w:val="28"/>
                <w:lang w:eastAsia="uk-UA"/>
              </w:rPr>
            </w:pPr>
          </w:p>
        </w:tc>
      </w:tr>
      <w:tr w:rsidR="00981509" w:rsidRPr="001B007A" w:rsidTr="00981509">
        <w:tc>
          <w:tcPr>
            <w:tcW w:w="3346" w:type="dxa"/>
            <w:hideMark/>
          </w:tcPr>
          <w:p w:rsidR="00981509" w:rsidRPr="001B007A" w:rsidRDefault="00981509" w:rsidP="00981509">
            <w:pPr>
              <w:tabs>
                <w:tab w:val="left" w:pos="4152"/>
              </w:tabs>
              <w:spacing w:after="0" w:line="240" w:lineRule="auto"/>
              <w:ind w:left="172" w:right="-1" w:hanging="172"/>
              <w:jc w:val="both"/>
              <w:rPr>
                <w:rFonts w:eastAsia="Times New Roman" w:cs="Times New Roman"/>
                <w:bCs/>
                <w:w w:val="101"/>
                <w:szCs w:val="28"/>
                <w:lang w:eastAsia="uk-UA"/>
              </w:rPr>
            </w:pPr>
            <w:proofErr w:type="spellStart"/>
            <w:r w:rsidRPr="001B007A">
              <w:rPr>
                <w:rFonts w:eastAsia="Times New Roman" w:cs="Times New Roman"/>
                <w:bCs/>
                <w:w w:val="101"/>
                <w:szCs w:val="28"/>
                <w:lang w:eastAsia="uk-UA"/>
              </w:rPr>
              <w:t>Рустем</w:t>
            </w:r>
            <w:proofErr w:type="spellEnd"/>
            <w:r w:rsidRPr="001B007A">
              <w:rPr>
                <w:rFonts w:eastAsia="Times New Roman" w:cs="Times New Roman"/>
                <w:bCs/>
                <w:w w:val="101"/>
                <w:szCs w:val="28"/>
                <w:lang w:eastAsia="uk-UA"/>
              </w:rPr>
              <w:t xml:space="preserve"> АХМЕТОВ</w:t>
            </w:r>
          </w:p>
        </w:tc>
        <w:tc>
          <w:tcPr>
            <w:tcW w:w="6327" w:type="dxa"/>
          </w:tcPr>
          <w:p w:rsidR="00981509" w:rsidRPr="001B007A" w:rsidRDefault="00981509" w:rsidP="00981509">
            <w:pPr>
              <w:tabs>
                <w:tab w:val="left" w:pos="4152"/>
              </w:tabs>
              <w:spacing w:after="0" w:line="240" w:lineRule="auto"/>
              <w:ind w:right="-1"/>
              <w:jc w:val="both"/>
              <w:rPr>
                <w:rFonts w:eastAsia="Times New Roman" w:cs="Times New Roman"/>
                <w:bCs/>
                <w:w w:val="101"/>
                <w:szCs w:val="28"/>
                <w:lang w:eastAsia="uk-UA"/>
              </w:rPr>
            </w:pPr>
          </w:p>
        </w:tc>
      </w:tr>
      <w:tr w:rsidR="00981509" w:rsidRPr="001B007A" w:rsidTr="007B110C">
        <w:trPr>
          <w:trHeight w:val="376"/>
        </w:trPr>
        <w:tc>
          <w:tcPr>
            <w:tcW w:w="3346" w:type="dxa"/>
          </w:tcPr>
          <w:p w:rsidR="00981509" w:rsidRPr="001B007A" w:rsidRDefault="00981509" w:rsidP="00981509">
            <w:pPr>
              <w:tabs>
                <w:tab w:val="left" w:pos="4152"/>
              </w:tabs>
              <w:spacing w:after="0" w:line="240" w:lineRule="auto"/>
              <w:ind w:left="172" w:right="-1" w:hanging="172"/>
              <w:jc w:val="both"/>
              <w:rPr>
                <w:rFonts w:eastAsia="Times New Roman" w:cs="Times New Roman"/>
                <w:b/>
                <w:bCs/>
                <w:w w:val="101"/>
                <w:szCs w:val="28"/>
                <w:lang w:eastAsia="uk-UA"/>
              </w:rPr>
            </w:pPr>
          </w:p>
          <w:p w:rsidR="00981509" w:rsidRPr="001B007A" w:rsidRDefault="00981509" w:rsidP="00981509">
            <w:pPr>
              <w:tabs>
                <w:tab w:val="left" w:pos="4152"/>
              </w:tabs>
              <w:spacing w:after="0" w:line="240" w:lineRule="auto"/>
              <w:ind w:left="172" w:right="-1" w:hanging="172"/>
              <w:jc w:val="both"/>
              <w:rPr>
                <w:rFonts w:eastAsia="Times New Roman" w:cs="Times New Roman"/>
                <w:b/>
                <w:bCs/>
                <w:w w:val="101"/>
                <w:szCs w:val="28"/>
                <w:lang w:eastAsia="uk-UA"/>
              </w:rPr>
            </w:pPr>
            <w:r>
              <w:rPr>
                <w:rFonts w:eastAsia="Times New Roman" w:cs="Times New Roman"/>
                <w:b/>
                <w:bCs/>
                <w:w w:val="101"/>
                <w:szCs w:val="28"/>
                <w:lang w:eastAsia="uk-UA"/>
              </w:rPr>
              <w:t>Відсутній</w:t>
            </w:r>
            <w:r w:rsidRPr="001B007A">
              <w:rPr>
                <w:rFonts w:eastAsia="Times New Roman" w:cs="Times New Roman"/>
                <w:b/>
                <w:bCs/>
                <w:w w:val="101"/>
                <w:szCs w:val="28"/>
                <w:lang w:eastAsia="uk-UA"/>
              </w:rPr>
              <w:t xml:space="preserve">: </w:t>
            </w:r>
          </w:p>
        </w:tc>
        <w:tc>
          <w:tcPr>
            <w:tcW w:w="6327" w:type="dxa"/>
          </w:tcPr>
          <w:p w:rsidR="00981509" w:rsidRPr="001B007A" w:rsidRDefault="00981509" w:rsidP="007B110C">
            <w:pPr>
              <w:tabs>
                <w:tab w:val="left" w:pos="4152"/>
              </w:tabs>
              <w:spacing w:after="0" w:line="240" w:lineRule="auto"/>
              <w:ind w:left="-18" w:right="-1"/>
              <w:contextualSpacing/>
              <w:jc w:val="both"/>
              <w:rPr>
                <w:rFonts w:eastAsia="Times New Roman" w:cs="Times New Roman"/>
                <w:bCs/>
                <w:szCs w:val="28"/>
                <w:lang w:eastAsia="uk-UA"/>
              </w:rPr>
            </w:pPr>
          </w:p>
          <w:p w:rsidR="00981509" w:rsidRPr="001B007A" w:rsidRDefault="00981509" w:rsidP="007B110C">
            <w:pPr>
              <w:tabs>
                <w:tab w:val="left" w:pos="4152"/>
              </w:tabs>
              <w:spacing w:after="0" w:line="240" w:lineRule="auto"/>
              <w:ind w:left="-18" w:right="-1"/>
              <w:contextualSpacing/>
              <w:jc w:val="both"/>
              <w:rPr>
                <w:rFonts w:eastAsia="Times New Roman" w:cs="Times New Roman"/>
                <w:bCs/>
                <w:w w:val="101"/>
                <w:szCs w:val="28"/>
                <w:lang w:eastAsia="uk-UA"/>
              </w:rPr>
            </w:pPr>
            <w:r>
              <w:rPr>
                <w:rFonts w:eastAsia="Times New Roman" w:cs="Times New Roman"/>
                <w:bCs/>
                <w:w w:val="101"/>
                <w:szCs w:val="28"/>
                <w:lang w:eastAsia="uk-UA"/>
              </w:rPr>
              <w:t>1</w:t>
            </w:r>
            <w:r w:rsidRPr="001B007A">
              <w:rPr>
                <w:rFonts w:eastAsia="Times New Roman" w:cs="Times New Roman"/>
                <w:bCs/>
                <w:w w:val="101"/>
                <w:szCs w:val="28"/>
                <w:lang w:eastAsia="uk-UA"/>
              </w:rPr>
              <w:t xml:space="preserve"> депутат Київської міської ради</w:t>
            </w:r>
          </w:p>
          <w:p w:rsidR="00981509" w:rsidRPr="001B007A" w:rsidRDefault="00981509" w:rsidP="007B110C">
            <w:pPr>
              <w:tabs>
                <w:tab w:val="left" w:pos="4152"/>
              </w:tabs>
              <w:spacing w:after="0" w:line="240" w:lineRule="auto"/>
              <w:ind w:left="-18" w:right="-1"/>
              <w:contextualSpacing/>
              <w:jc w:val="both"/>
              <w:rPr>
                <w:rFonts w:eastAsia="Times New Roman" w:cs="Times New Roman"/>
                <w:bCs/>
                <w:w w:val="101"/>
                <w:szCs w:val="28"/>
                <w:lang w:eastAsia="uk-UA"/>
              </w:rPr>
            </w:pPr>
          </w:p>
        </w:tc>
      </w:tr>
      <w:tr w:rsidR="00981509" w:rsidRPr="001B007A" w:rsidTr="007B110C">
        <w:trPr>
          <w:trHeight w:val="376"/>
        </w:trPr>
        <w:tc>
          <w:tcPr>
            <w:tcW w:w="3346" w:type="dxa"/>
          </w:tcPr>
          <w:p w:rsidR="00981509" w:rsidRPr="001B007A" w:rsidRDefault="00981509" w:rsidP="00981509">
            <w:pPr>
              <w:tabs>
                <w:tab w:val="left" w:pos="4152"/>
              </w:tabs>
              <w:spacing w:after="0" w:line="240" w:lineRule="auto"/>
              <w:ind w:left="172" w:right="-1" w:hanging="172"/>
              <w:jc w:val="both"/>
              <w:rPr>
                <w:rFonts w:eastAsia="Times New Roman" w:cs="Times New Roman"/>
                <w:bCs/>
                <w:w w:val="101"/>
                <w:szCs w:val="28"/>
                <w:lang w:eastAsia="uk-UA"/>
              </w:rPr>
            </w:pPr>
            <w:r w:rsidRPr="001B007A">
              <w:rPr>
                <w:rFonts w:eastAsia="Times New Roman" w:cs="Times New Roman"/>
                <w:bCs/>
                <w:w w:val="101"/>
                <w:szCs w:val="28"/>
                <w:lang w:eastAsia="uk-UA"/>
              </w:rPr>
              <w:t>Дмитро КАЛІНІЧЕНКО</w:t>
            </w:r>
          </w:p>
        </w:tc>
        <w:tc>
          <w:tcPr>
            <w:tcW w:w="6327" w:type="dxa"/>
          </w:tcPr>
          <w:p w:rsidR="00981509" w:rsidRPr="001B007A" w:rsidRDefault="00981509" w:rsidP="007B110C">
            <w:pPr>
              <w:tabs>
                <w:tab w:val="left" w:pos="4152"/>
              </w:tabs>
              <w:spacing w:after="0" w:line="240" w:lineRule="auto"/>
              <w:ind w:left="-18" w:right="-1"/>
              <w:contextualSpacing/>
              <w:jc w:val="both"/>
              <w:rPr>
                <w:rFonts w:eastAsia="Times New Roman" w:cs="Times New Roman"/>
                <w:bCs/>
                <w:w w:val="101"/>
                <w:szCs w:val="28"/>
                <w:lang w:eastAsia="uk-UA"/>
              </w:rPr>
            </w:pPr>
            <w:r w:rsidRPr="001B007A">
              <w:rPr>
                <w:rFonts w:eastAsia="Times New Roman" w:cs="Times New Roman"/>
                <w:bCs/>
                <w:szCs w:val="28"/>
                <w:lang w:eastAsia="uk-UA"/>
              </w:rPr>
              <w:t>перший заступник голови постійної комісії</w:t>
            </w:r>
          </w:p>
        </w:tc>
      </w:tr>
    </w:tbl>
    <w:p w:rsidR="00981509" w:rsidRPr="00FD2692" w:rsidRDefault="00981509" w:rsidP="00981509">
      <w:pPr>
        <w:tabs>
          <w:tab w:val="left" w:pos="0"/>
          <w:tab w:val="left" w:pos="1470"/>
          <w:tab w:val="left" w:pos="4152"/>
        </w:tabs>
        <w:spacing w:after="0" w:line="240" w:lineRule="auto"/>
        <w:jc w:val="both"/>
        <w:rPr>
          <w:rFonts w:eastAsia="Times New Roman" w:cs="Times New Roman"/>
          <w:b/>
          <w:bCs/>
          <w:color w:val="FF0000"/>
          <w:w w:val="101"/>
          <w:szCs w:val="28"/>
          <w:lang w:eastAsia="uk-UA"/>
        </w:rPr>
      </w:pPr>
    </w:p>
    <w:p w:rsidR="00981509" w:rsidRDefault="00981509" w:rsidP="00981509">
      <w:pPr>
        <w:tabs>
          <w:tab w:val="left" w:pos="0"/>
          <w:tab w:val="left" w:pos="1470"/>
          <w:tab w:val="left" w:pos="4152"/>
        </w:tabs>
        <w:spacing w:after="0" w:line="240" w:lineRule="auto"/>
        <w:jc w:val="both"/>
        <w:rPr>
          <w:rFonts w:eastAsia="Times New Roman" w:cs="Times New Roman"/>
          <w:bCs/>
          <w:w w:val="101"/>
          <w:szCs w:val="28"/>
          <w:lang w:eastAsia="uk-UA"/>
        </w:rPr>
      </w:pPr>
      <w:r>
        <w:rPr>
          <w:rFonts w:eastAsia="Times New Roman" w:cs="Times New Roman"/>
          <w:b/>
          <w:bCs/>
          <w:w w:val="101"/>
          <w:szCs w:val="28"/>
          <w:lang w:eastAsia="uk-UA"/>
        </w:rPr>
        <w:t>Запрошені</w:t>
      </w:r>
      <w:r>
        <w:rPr>
          <w:rFonts w:eastAsia="Times New Roman" w:cs="Times New Roman"/>
          <w:bCs/>
          <w:w w:val="101"/>
          <w:szCs w:val="28"/>
          <w:lang w:eastAsia="uk-UA"/>
        </w:rPr>
        <w:t xml:space="preserve">:  </w:t>
      </w:r>
    </w:p>
    <w:p w:rsidR="00981509" w:rsidRDefault="00981509" w:rsidP="00981509">
      <w:pPr>
        <w:tabs>
          <w:tab w:val="left" w:pos="0"/>
          <w:tab w:val="left" w:pos="1470"/>
          <w:tab w:val="left" w:pos="4152"/>
        </w:tabs>
        <w:spacing w:after="0" w:line="240" w:lineRule="auto"/>
        <w:jc w:val="both"/>
        <w:rPr>
          <w:rFonts w:eastAsia="Times New Roman" w:cs="Times New Roman"/>
          <w:bCs/>
          <w:w w:val="101"/>
          <w:szCs w:val="28"/>
          <w:lang w:eastAsia="uk-UA"/>
        </w:rPr>
      </w:pPr>
    </w:p>
    <w:tbl>
      <w:tblPr>
        <w:tblW w:w="9781" w:type="dxa"/>
        <w:tblLook w:val="04A0" w:firstRow="1" w:lastRow="0" w:firstColumn="1" w:lastColumn="0" w:noHBand="0" w:noVBand="1"/>
      </w:tblPr>
      <w:tblGrid>
        <w:gridCol w:w="3261"/>
        <w:gridCol w:w="6520"/>
      </w:tblGrid>
      <w:tr w:rsidR="00981509" w:rsidRPr="00981509" w:rsidTr="007B110C">
        <w:trPr>
          <w:trHeight w:val="336"/>
        </w:trPr>
        <w:tc>
          <w:tcPr>
            <w:tcW w:w="3261" w:type="dxa"/>
            <w:hideMark/>
          </w:tcPr>
          <w:p w:rsidR="00981509" w:rsidRPr="00981509" w:rsidRDefault="00981509" w:rsidP="00981509">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981509">
              <w:rPr>
                <w:rFonts w:eastAsia="Times New Roman" w:cs="Times New Roman"/>
                <w:w w:val="101"/>
                <w:szCs w:val="28"/>
                <w:lang w:eastAsia="uk-UA"/>
              </w:rPr>
              <w:t>М.ПОРОШЕНКО</w:t>
            </w:r>
          </w:p>
        </w:tc>
        <w:tc>
          <w:tcPr>
            <w:tcW w:w="6520" w:type="dxa"/>
            <w:hideMark/>
          </w:tcPr>
          <w:p w:rsidR="00981509" w:rsidRPr="00981509" w:rsidRDefault="00981509" w:rsidP="00981509">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uk-UA"/>
              </w:rPr>
            </w:pPr>
            <w:r w:rsidRPr="00981509">
              <w:rPr>
                <w:rFonts w:eastAsia="Times New Roman" w:cs="Times New Roman"/>
                <w:szCs w:val="28"/>
                <w:shd w:val="clear" w:color="auto" w:fill="FFFFFF"/>
                <w:lang w:eastAsia="uk-UA"/>
              </w:rPr>
              <w:t>депутат Київської міської ради, голова постійної комісії Київради з питань охорони здоров'я та соціальної політики</w:t>
            </w:r>
            <w:r w:rsidRPr="00981509">
              <w:rPr>
                <w:rFonts w:eastAsia="Times New Roman" w:cs="Times New Roman"/>
                <w:szCs w:val="28"/>
                <w:lang w:eastAsia="uk-UA"/>
              </w:rPr>
              <w:t>;</w:t>
            </w:r>
          </w:p>
        </w:tc>
      </w:tr>
      <w:tr w:rsidR="00981509" w:rsidRPr="00981509" w:rsidTr="007B110C">
        <w:trPr>
          <w:trHeight w:val="336"/>
        </w:trPr>
        <w:tc>
          <w:tcPr>
            <w:tcW w:w="3261" w:type="dxa"/>
          </w:tcPr>
          <w:p w:rsidR="00981509" w:rsidRPr="00981509" w:rsidRDefault="00981509" w:rsidP="00981509">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981509">
              <w:rPr>
                <w:rFonts w:eastAsia="Times New Roman" w:cs="Times New Roman"/>
                <w:w w:val="101"/>
                <w:szCs w:val="28"/>
                <w:lang w:eastAsia="uk-UA"/>
              </w:rPr>
              <w:t>В.ГІНЗБУРГ</w:t>
            </w:r>
          </w:p>
        </w:tc>
        <w:tc>
          <w:tcPr>
            <w:tcW w:w="6520" w:type="dxa"/>
          </w:tcPr>
          <w:p w:rsidR="00981509" w:rsidRPr="00981509" w:rsidRDefault="00981509" w:rsidP="00981509">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uk-UA"/>
              </w:rPr>
            </w:pPr>
            <w:r w:rsidRPr="00981509">
              <w:rPr>
                <w:rFonts w:eastAsia="Times New Roman" w:cs="Times New Roman"/>
                <w:w w:val="101"/>
                <w:szCs w:val="28"/>
                <w:lang w:eastAsia="uk-UA"/>
              </w:rPr>
              <w:t xml:space="preserve">директор Департаменту охорони здоров'я  </w:t>
            </w:r>
            <w:r w:rsidRPr="00981509">
              <w:rPr>
                <w:rFonts w:eastAsia="Times New Roman" w:cs="Times New Roman"/>
                <w:szCs w:val="28"/>
                <w:lang w:eastAsia="uk-UA"/>
              </w:rPr>
              <w:t>виконавчого органу Київської міської ради (КМДА);</w:t>
            </w:r>
          </w:p>
        </w:tc>
      </w:tr>
      <w:tr w:rsidR="00981509" w:rsidTr="007B110C">
        <w:trPr>
          <w:trHeight w:val="698"/>
        </w:trPr>
        <w:tc>
          <w:tcPr>
            <w:tcW w:w="3261" w:type="dxa"/>
            <w:hideMark/>
          </w:tcPr>
          <w:p w:rsidR="00981509" w:rsidRDefault="00981509" w:rsidP="00981509">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Pr>
                <w:rFonts w:eastAsia="Times New Roman" w:cs="Times New Roman"/>
                <w:w w:val="101"/>
                <w:szCs w:val="28"/>
                <w:lang w:eastAsia="ru-RU"/>
              </w:rPr>
              <w:lastRenderedPageBreak/>
              <w:t>Р.СВІТЛИЙ</w:t>
            </w:r>
          </w:p>
        </w:tc>
        <w:tc>
          <w:tcPr>
            <w:tcW w:w="6520" w:type="dxa"/>
            <w:hideMark/>
          </w:tcPr>
          <w:p w:rsidR="00981509" w:rsidRPr="00521759" w:rsidRDefault="00981509" w:rsidP="00193DE2">
            <w:pPr>
              <w:tabs>
                <w:tab w:val="left" w:pos="0"/>
                <w:tab w:val="left" w:pos="1470"/>
                <w:tab w:val="left" w:pos="2835"/>
                <w:tab w:val="left" w:pos="3261"/>
                <w:tab w:val="left" w:pos="3686"/>
                <w:tab w:val="left" w:pos="4152"/>
              </w:tabs>
              <w:spacing w:after="0" w:line="240" w:lineRule="auto"/>
              <w:contextualSpacing/>
              <w:jc w:val="both"/>
              <w:rPr>
                <w:rFonts w:eastAsia="Times New Roman" w:cs="Times New Roman"/>
                <w:szCs w:val="28"/>
                <w:shd w:val="clear" w:color="auto" w:fill="FFFFFF"/>
                <w:lang w:eastAsia="ru-RU"/>
              </w:rPr>
            </w:pPr>
            <w:r>
              <w:rPr>
                <w:rFonts w:eastAsia="Times New Roman" w:cs="Times New Roman"/>
                <w:szCs w:val="28"/>
                <w:shd w:val="clear" w:color="auto" w:fill="FFFFFF"/>
                <w:lang w:eastAsia="ru-RU"/>
              </w:rPr>
              <w:t xml:space="preserve">директор </w:t>
            </w:r>
            <w:r w:rsidRPr="00521759">
              <w:rPr>
                <w:rFonts w:eastAsia="Times New Roman" w:cs="Times New Roman"/>
                <w:w w:val="101"/>
                <w:szCs w:val="28"/>
                <w:lang w:eastAsia="uk-UA"/>
              </w:rPr>
              <w:t xml:space="preserve">Департаменту </w:t>
            </w:r>
            <w:r>
              <w:rPr>
                <w:rFonts w:eastAsia="Times New Roman" w:cs="Times New Roman"/>
                <w:w w:val="101"/>
                <w:szCs w:val="28"/>
                <w:lang w:eastAsia="uk-UA"/>
              </w:rPr>
              <w:t>соціальної політики</w:t>
            </w:r>
            <w:r w:rsidRPr="00521759">
              <w:rPr>
                <w:rFonts w:eastAsia="Times New Roman" w:cs="Times New Roman"/>
                <w:w w:val="101"/>
                <w:szCs w:val="28"/>
                <w:lang w:eastAsia="uk-UA"/>
              </w:rPr>
              <w:t xml:space="preserve">  </w:t>
            </w:r>
            <w:r w:rsidRPr="00521759">
              <w:rPr>
                <w:rFonts w:eastAsia="Times New Roman" w:cs="Times New Roman"/>
                <w:szCs w:val="28"/>
                <w:lang w:eastAsia="uk-UA"/>
              </w:rPr>
              <w:t>виконавчого органу Київської міської ради (КМДА)</w:t>
            </w:r>
            <w:r w:rsidR="00193DE2">
              <w:rPr>
                <w:rFonts w:eastAsia="Times New Roman" w:cs="Times New Roman"/>
                <w:szCs w:val="28"/>
                <w:lang w:eastAsia="uk-UA"/>
              </w:rPr>
              <w:t>.</w:t>
            </w:r>
          </w:p>
        </w:tc>
      </w:tr>
    </w:tbl>
    <w:p w:rsidR="00981509" w:rsidRDefault="00981509" w:rsidP="00981509">
      <w:pPr>
        <w:tabs>
          <w:tab w:val="left" w:pos="0"/>
          <w:tab w:val="left" w:pos="1470"/>
          <w:tab w:val="left" w:pos="4152"/>
        </w:tabs>
        <w:spacing w:after="0" w:line="240" w:lineRule="auto"/>
        <w:jc w:val="both"/>
        <w:rPr>
          <w:rFonts w:eastAsia="Times New Roman" w:cs="Times New Roman"/>
          <w:bCs/>
          <w:w w:val="101"/>
          <w:szCs w:val="28"/>
          <w:lang w:eastAsia="uk-UA"/>
        </w:rPr>
      </w:pPr>
    </w:p>
    <w:p w:rsidR="00E93958" w:rsidRDefault="00981509" w:rsidP="002072B7">
      <w:pPr>
        <w:spacing w:after="0" w:line="240" w:lineRule="auto"/>
        <w:jc w:val="center"/>
        <w:rPr>
          <w:rFonts w:eastAsia="Times New Roman" w:cs="Times New Roman"/>
          <w:b/>
          <w:szCs w:val="28"/>
          <w:lang w:eastAsia="ru-RU"/>
        </w:rPr>
      </w:pPr>
      <w:r w:rsidRPr="00B21EBF">
        <w:rPr>
          <w:rFonts w:eastAsia="Times New Roman" w:cs="Times New Roman"/>
          <w:b/>
          <w:szCs w:val="28"/>
          <w:lang w:eastAsia="ru-RU"/>
        </w:rPr>
        <w:t xml:space="preserve">Голосування щодо наповнення та затвердження  порядку </w:t>
      </w:r>
      <w:r w:rsidR="002072B7">
        <w:rPr>
          <w:rFonts w:eastAsia="Times New Roman" w:cs="Times New Roman"/>
          <w:b/>
          <w:szCs w:val="28"/>
          <w:lang w:eastAsia="ru-RU"/>
        </w:rPr>
        <w:t>денного</w:t>
      </w:r>
    </w:p>
    <w:p w:rsidR="00FF4E9A" w:rsidRDefault="00FF4E9A" w:rsidP="002072B7">
      <w:pPr>
        <w:spacing w:after="0" w:line="240" w:lineRule="auto"/>
        <w:jc w:val="center"/>
        <w:rPr>
          <w:rFonts w:eastAsia="Times New Roman" w:cs="Times New Roman"/>
          <w:b/>
          <w:szCs w:val="28"/>
          <w:lang w:eastAsia="ru-RU"/>
        </w:rPr>
      </w:pPr>
    </w:p>
    <w:p w:rsidR="00FF4E9A" w:rsidRPr="00FF4E9A" w:rsidRDefault="00FF4E9A" w:rsidP="00FF4E9A">
      <w:pPr>
        <w:spacing w:after="0" w:line="240" w:lineRule="auto"/>
        <w:contextualSpacing/>
        <w:jc w:val="both"/>
        <w:rPr>
          <w:rFonts w:eastAsia="Times New Roman" w:cs="Times New Roman"/>
          <w:szCs w:val="28"/>
          <w:shd w:val="clear" w:color="auto" w:fill="FFFFFF"/>
          <w:lang w:eastAsia="zh-CN"/>
        </w:rPr>
      </w:pPr>
      <w:r w:rsidRPr="00FF4E9A">
        <w:rPr>
          <w:rFonts w:eastAsia="Times New Roman" w:cs="Times New Roman"/>
          <w:szCs w:val="28"/>
          <w:lang w:eastAsia="ru-RU"/>
        </w:rPr>
        <w:t>I. СЛУХАЛИ:</w:t>
      </w:r>
      <w:r w:rsidRPr="00FF4E9A">
        <w:rPr>
          <w:rFonts w:eastAsia="Times New Roman" w:cs="Times New Roman"/>
          <w:szCs w:val="28"/>
          <w:shd w:val="clear" w:color="auto" w:fill="FFFFFF"/>
          <w:lang w:eastAsia="ru-RU"/>
        </w:rPr>
        <w:t xml:space="preserve"> Інформацію </w:t>
      </w:r>
      <w:r w:rsidRPr="00FF4E9A">
        <w:rPr>
          <w:rFonts w:cs="Times New Roman"/>
          <w:bCs/>
          <w:szCs w:val="28"/>
          <w:lang w:eastAsia="ru-RU"/>
        </w:rPr>
        <w:t>голови постійної комісії</w:t>
      </w:r>
      <w:r w:rsidRPr="00FF4E9A">
        <w:rPr>
          <w:rFonts w:eastAsia="Times New Roman" w:cs="Times New Roman"/>
          <w:szCs w:val="28"/>
          <w:lang w:eastAsia="ru-RU"/>
        </w:rPr>
        <w:t xml:space="preserve">  Михайла ПРИСЯЖНЮКА</w:t>
      </w:r>
      <w:r w:rsidRPr="00FF4E9A">
        <w:rPr>
          <w:rFonts w:eastAsia="Times New Roman" w:cs="Times New Roman"/>
          <w:szCs w:val="28"/>
          <w:shd w:val="clear" w:color="auto" w:fill="FFFFFF"/>
          <w:lang w:eastAsia="ru-RU"/>
        </w:rPr>
        <w:t xml:space="preserve">  щодо порядку денного позачергового засідання постійної комісії Київської міської ради з питань власності від 30.06.2021.</w:t>
      </w:r>
    </w:p>
    <w:p w:rsidR="00FF4E9A" w:rsidRPr="00FF4E9A" w:rsidRDefault="00FF4E9A" w:rsidP="00FF4E9A">
      <w:pPr>
        <w:tabs>
          <w:tab w:val="left" w:pos="8850"/>
        </w:tabs>
        <w:spacing w:after="0" w:line="240" w:lineRule="auto"/>
        <w:jc w:val="both"/>
        <w:rPr>
          <w:rFonts w:eastAsia="Times New Roman" w:cs="Times New Roman"/>
          <w:szCs w:val="28"/>
          <w:lang w:eastAsia="ru-RU"/>
        </w:rPr>
      </w:pPr>
      <w:r w:rsidRPr="00FF4E9A">
        <w:rPr>
          <w:rFonts w:eastAsia="Times New Roman" w:cs="Times New Roman"/>
          <w:szCs w:val="28"/>
          <w:lang w:eastAsia="ru-RU"/>
        </w:rPr>
        <w:t>ВИРІШИЛИ: Взяти   порядок денний за основу.</w:t>
      </w:r>
    </w:p>
    <w:p w:rsidR="00FF4E9A" w:rsidRPr="00FF4E9A" w:rsidRDefault="00FF4E9A" w:rsidP="00FF4E9A">
      <w:pPr>
        <w:spacing w:after="0" w:line="240" w:lineRule="auto"/>
        <w:jc w:val="both"/>
        <w:rPr>
          <w:rFonts w:eastAsia="Times New Roman" w:cs="Times New Roman"/>
          <w:szCs w:val="28"/>
        </w:rPr>
      </w:pPr>
      <w:r w:rsidRPr="00FF4E9A">
        <w:rPr>
          <w:rFonts w:eastAsia="Times New Roman" w:cs="Times New Roman"/>
          <w:szCs w:val="28"/>
        </w:rPr>
        <w:t xml:space="preserve">ГОЛОСУВАЛИ: «за» - </w:t>
      </w:r>
      <w:r>
        <w:rPr>
          <w:rFonts w:eastAsia="Times New Roman" w:cs="Times New Roman"/>
          <w:szCs w:val="28"/>
        </w:rPr>
        <w:t>6</w:t>
      </w:r>
      <w:r w:rsidRPr="00FF4E9A">
        <w:rPr>
          <w:rFonts w:eastAsia="Times New Roman" w:cs="Times New Roman"/>
          <w:szCs w:val="28"/>
        </w:rPr>
        <w:t xml:space="preserve">, «проти» - 0, «утримались» - 0, «не голосували» - </w:t>
      </w:r>
      <w:r>
        <w:rPr>
          <w:rFonts w:eastAsia="Times New Roman" w:cs="Times New Roman"/>
          <w:szCs w:val="28"/>
        </w:rPr>
        <w:t>2</w:t>
      </w:r>
      <w:r w:rsidRPr="00FF4E9A">
        <w:rPr>
          <w:rFonts w:eastAsia="Times New Roman" w:cs="Times New Roman"/>
          <w:szCs w:val="28"/>
        </w:rPr>
        <w:t xml:space="preserve"> (</w:t>
      </w:r>
      <w:r>
        <w:rPr>
          <w:rFonts w:eastAsia="Times New Roman" w:cs="Times New Roman"/>
          <w:szCs w:val="28"/>
        </w:rPr>
        <w:t xml:space="preserve">Сергій АРТЕМЕНКО, </w:t>
      </w:r>
      <w:r w:rsidRPr="00FF4E9A">
        <w:rPr>
          <w:rFonts w:eastAsia="Times New Roman" w:cs="Times New Roman"/>
          <w:szCs w:val="28"/>
        </w:rPr>
        <w:t xml:space="preserve">Костянтин БРОВЧЕНКО). </w:t>
      </w:r>
    </w:p>
    <w:p w:rsidR="00FF4E9A" w:rsidRPr="00FF4E9A" w:rsidRDefault="00FF4E9A" w:rsidP="00FF4E9A">
      <w:pPr>
        <w:tabs>
          <w:tab w:val="left" w:pos="-426"/>
        </w:tabs>
        <w:spacing w:after="0" w:line="240" w:lineRule="auto"/>
        <w:jc w:val="both"/>
        <w:rPr>
          <w:rFonts w:eastAsia="Times New Roman" w:cs="Times New Roman"/>
          <w:b/>
          <w:i/>
          <w:szCs w:val="28"/>
        </w:rPr>
      </w:pPr>
      <w:r w:rsidRPr="00FF4E9A">
        <w:rPr>
          <w:rFonts w:eastAsia="Times New Roman" w:cs="Times New Roman"/>
          <w:b/>
          <w:i/>
          <w:szCs w:val="28"/>
        </w:rPr>
        <w:t xml:space="preserve">Рішення прийнято.  </w:t>
      </w:r>
    </w:p>
    <w:p w:rsidR="00FF4E9A" w:rsidRPr="00FF4E9A" w:rsidRDefault="00FF4E9A" w:rsidP="00FF4E9A">
      <w:pPr>
        <w:spacing w:after="0" w:line="240" w:lineRule="auto"/>
        <w:jc w:val="both"/>
        <w:rPr>
          <w:rFonts w:eastAsia="Times New Roman" w:cs="Times New Roman"/>
          <w:bCs/>
          <w:szCs w:val="28"/>
          <w:lang w:eastAsia="ru-RU"/>
        </w:rPr>
      </w:pPr>
    </w:p>
    <w:p w:rsidR="00FF4E9A" w:rsidRPr="00FF4E9A" w:rsidRDefault="00FF4E9A" w:rsidP="00FF4E9A">
      <w:pPr>
        <w:spacing w:after="0" w:line="240" w:lineRule="auto"/>
        <w:jc w:val="both"/>
        <w:rPr>
          <w:rFonts w:eastAsia="Times New Roman" w:cs="Times New Roman"/>
          <w:szCs w:val="28"/>
          <w:lang w:eastAsia="ru-RU"/>
        </w:rPr>
      </w:pPr>
      <w:r w:rsidRPr="00FF4E9A">
        <w:rPr>
          <w:rFonts w:eastAsia="Times New Roman" w:cs="Times New Roman"/>
          <w:szCs w:val="28"/>
          <w:lang w:eastAsia="ru-RU"/>
        </w:rPr>
        <w:t>ІІ. ВИСТУПИ</w:t>
      </w:r>
      <w:r>
        <w:rPr>
          <w:rFonts w:eastAsia="Times New Roman" w:cs="Times New Roman"/>
          <w:szCs w:val="28"/>
          <w:lang w:eastAsia="ru-RU"/>
        </w:rPr>
        <w:t>ЛА</w:t>
      </w:r>
      <w:r w:rsidRPr="00FF4E9A">
        <w:rPr>
          <w:rFonts w:eastAsia="Times New Roman" w:cs="Times New Roman"/>
          <w:szCs w:val="28"/>
          <w:lang w:eastAsia="ru-RU"/>
        </w:rPr>
        <w:t>:</w:t>
      </w:r>
      <w:r>
        <w:rPr>
          <w:rFonts w:eastAsia="Times New Roman" w:cs="Times New Roman"/>
          <w:szCs w:val="28"/>
          <w:lang w:eastAsia="ru-RU"/>
        </w:rPr>
        <w:t xml:space="preserve"> Ганна СВИРИДЕНКО</w:t>
      </w:r>
      <w:r w:rsidRPr="00FF4E9A">
        <w:rPr>
          <w:rFonts w:eastAsia="Times New Roman" w:cs="Times New Roman"/>
          <w:szCs w:val="28"/>
          <w:lang w:eastAsia="ru-RU"/>
        </w:rPr>
        <w:t xml:space="preserve">  з пропозицією доповнити проєкт порядку денного питанням:</w:t>
      </w:r>
    </w:p>
    <w:p w:rsidR="007B110C" w:rsidRDefault="00FF4E9A" w:rsidP="007B110C">
      <w:pPr>
        <w:spacing w:after="0" w:line="240" w:lineRule="auto"/>
        <w:jc w:val="both"/>
        <w:rPr>
          <w:szCs w:val="28"/>
        </w:rPr>
      </w:pPr>
      <w:r w:rsidRPr="00FF4E9A">
        <w:rPr>
          <w:szCs w:val="28"/>
        </w:rPr>
        <w:t xml:space="preserve">3. </w:t>
      </w:r>
      <w:r w:rsidR="007B110C" w:rsidRPr="007B110C">
        <w:rPr>
          <w:szCs w:val="28"/>
        </w:rPr>
        <w:t xml:space="preserve">Про розгляд звернення Департаменту охорони здоров’я </w:t>
      </w:r>
      <w:r w:rsidR="007B110C" w:rsidRPr="007B110C">
        <w:rPr>
          <w:rFonts w:eastAsia="Times New Roman" w:cs="Times New Roman"/>
          <w:szCs w:val="28"/>
          <w:lang w:eastAsia="uk-UA"/>
        </w:rPr>
        <w:t xml:space="preserve">виконавчого органу Київради (КМДА) </w:t>
      </w:r>
      <w:r w:rsidR="007B110C" w:rsidRPr="007B110C">
        <w:rPr>
          <w:szCs w:val="28"/>
        </w:rPr>
        <w:t>щодо погодження проєкту розпорядження виконавчого органу Київради (КМДА) «Про внесення змін до Статуту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 (1510-ПР)  (</w:t>
      </w:r>
      <w:proofErr w:type="spellStart"/>
      <w:r w:rsidR="007B110C" w:rsidRPr="007B110C">
        <w:rPr>
          <w:szCs w:val="28"/>
        </w:rPr>
        <w:t>вих</w:t>
      </w:r>
      <w:proofErr w:type="spellEnd"/>
      <w:r w:rsidR="007B110C" w:rsidRPr="007B110C">
        <w:rPr>
          <w:szCs w:val="28"/>
        </w:rPr>
        <w:t xml:space="preserve">. від 05.07.2021 №061-7320/10; </w:t>
      </w:r>
      <w:proofErr w:type="spellStart"/>
      <w:r w:rsidR="007B110C" w:rsidRPr="007B110C">
        <w:rPr>
          <w:szCs w:val="28"/>
        </w:rPr>
        <w:t>вх</w:t>
      </w:r>
      <w:proofErr w:type="spellEnd"/>
      <w:r w:rsidR="007B110C" w:rsidRPr="007B110C">
        <w:rPr>
          <w:szCs w:val="28"/>
        </w:rPr>
        <w:t>. від 05.07.2021 №08/15806).</w:t>
      </w:r>
    </w:p>
    <w:p w:rsidR="007B110C" w:rsidRPr="007B110C" w:rsidRDefault="007B110C" w:rsidP="007B110C">
      <w:pPr>
        <w:spacing w:after="0" w:line="240" w:lineRule="auto"/>
        <w:jc w:val="both"/>
        <w:rPr>
          <w:szCs w:val="28"/>
        </w:rPr>
      </w:pPr>
    </w:p>
    <w:p w:rsidR="007B110C" w:rsidRPr="00FF4E9A" w:rsidRDefault="007B110C" w:rsidP="007B110C">
      <w:pPr>
        <w:spacing w:after="0" w:line="240" w:lineRule="auto"/>
        <w:jc w:val="both"/>
        <w:rPr>
          <w:rFonts w:eastAsia="Times New Roman" w:cs="Times New Roman"/>
          <w:bCs/>
          <w:szCs w:val="28"/>
          <w:lang w:eastAsia="ru-RU"/>
        </w:rPr>
      </w:pPr>
      <w:r w:rsidRPr="00FF4E9A">
        <w:rPr>
          <w:rFonts w:eastAsia="Times New Roman" w:cs="Times New Roman"/>
          <w:szCs w:val="28"/>
          <w:lang w:eastAsia="ru-RU"/>
        </w:rPr>
        <w:t>І</w:t>
      </w:r>
      <w:r>
        <w:rPr>
          <w:rFonts w:eastAsia="Times New Roman" w:cs="Times New Roman"/>
          <w:szCs w:val="28"/>
          <w:lang w:eastAsia="ru-RU"/>
        </w:rPr>
        <w:t>ІІ</w:t>
      </w:r>
      <w:r w:rsidRPr="00FF4E9A">
        <w:rPr>
          <w:rFonts w:eastAsia="Times New Roman" w:cs="Times New Roman"/>
          <w:bCs/>
          <w:szCs w:val="28"/>
          <w:lang w:eastAsia="ru-RU"/>
        </w:rPr>
        <w:t>.  СЛУХАЛИ: Михайла ПРИСЯЖНЮКА.</w:t>
      </w:r>
    </w:p>
    <w:p w:rsidR="007B110C" w:rsidRPr="00FF4E9A" w:rsidRDefault="007B110C" w:rsidP="007B110C">
      <w:pPr>
        <w:tabs>
          <w:tab w:val="left" w:pos="8850"/>
        </w:tabs>
        <w:spacing w:after="0" w:line="240" w:lineRule="auto"/>
        <w:jc w:val="both"/>
        <w:rPr>
          <w:rFonts w:eastAsia="Times New Roman" w:cs="Times New Roman"/>
          <w:w w:val="101"/>
          <w:szCs w:val="28"/>
          <w:lang w:eastAsia="ru-RU"/>
        </w:rPr>
      </w:pPr>
      <w:r w:rsidRPr="00FF4E9A">
        <w:rPr>
          <w:rFonts w:eastAsia="Times New Roman" w:cs="Times New Roman"/>
          <w:w w:val="101"/>
          <w:szCs w:val="28"/>
          <w:lang w:eastAsia="ru-RU"/>
        </w:rPr>
        <w:t xml:space="preserve">ВИРІШИЛИ: Затвердити в цілому порядок денний з </w:t>
      </w:r>
      <w:r w:rsidR="00193DE2">
        <w:rPr>
          <w:rFonts w:eastAsia="Times New Roman" w:cs="Times New Roman"/>
          <w:w w:val="101"/>
          <w:szCs w:val="28"/>
          <w:lang w:eastAsia="ru-RU"/>
        </w:rPr>
        <w:t>у</w:t>
      </w:r>
      <w:r w:rsidRPr="00FF4E9A">
        <w:rPr>
          <w:rFonts w:eastAsia="Times New Roman" w:cs="Times New Roman"/>
          <w:w w:val="101"/>
          <w:szCs w:val="28"/>
          <w:lang w:eastAsia="ru-RU"/>
        </w:rPr>
        <w:t>рахуванням  пропозиці</w:t>
      </w:r>
      <w:r>
        <w:rPr>
          <w:rFonts w:eastAsia="Times New Roman" w:cs="Times New Roman"/>
          <w:w w:val="101"/>
          <w:szCs w:val="28"/>
          <w:lang w:eastAsia="ru-RU"/>
        </w:rPr>
        <w:t>ї</w:t>
      </w:r>
      <w:r w:rsidRPr="00FF4E9A">
        <w:rPr>
          <w:rFonts w:eastAsia="Times New Roman" w:cs="Times New Roman"/>
          <w:w w:val="101"/>
          <w:szCs w:val="28"/>
          <w:lang w:eastAsia="ru-RU"/>
        </w:rPr>
        <w:t xml:space="preserve"> щодо доповнення питань порядку денного.</w:t>
      </w:r>
    </w:p>
    <w:p w:rsidR="007B110C" w:rsidRPr="00FF4E9A" w:rsidRDefault="007B110C" w:rsidP="007B110C">
      <w:pPr>
        <w:spacing w:after="0" w:line="240" w:lineRule="auto"/>
        <w:jc w:val="both"/>
        <w:rPr>
          <w:rFonts w:eastAsia="Times New Roman" w:cs="Times New Roman"/>
          <w:szCs w:val="28"/>
        </w:rPr>
      </w:pPr>
      <w:r w:rsidRPr="00FF4E9A">
        <w:rPr>
          <w:rFonts w:eastAsia="Times New Roman" w:cs="Times New Roman"/>
          <w:w w:val="101"/>
          <w:szCs w:val="28"/>
          <w:lang w:eastAsia="ru-RU"/>
        </w:rPr>
        <w:t xml:space="preserve">ГОЛОСУВАЛИ: "за" – </w:t>
      </w:r>
      <w:r>
        <w:rPr>
          <w:rFonts w:eastAsia="Times New Roman" w:cs="Times New Roman"/>
          <w:w w:val="101"/>
          <w:szCs w:val="28"/>
          <w:lang w:eastAsia="ru-RU"/>
        </w:rPr>
        <w:t>6</w:t>
      </w:r>
      <w:r w:rsidRPr="00FF4E9A">
        <w:rPr>
          <w:rFonts w:eastAsia="Times New Roman" w:cs="Times New Roman"/>
          <w:w w:val="101"/>
          <w:szCs w:val="28"/>
          <w:lang w:eastAsia="ru-RU"/>
        </w:rPr>
        <w:t xml:space="preserve"> , "проти" – 0, "утримались" – 0, "не голосували" –</w:t>
      </w:r>
      <w:r>
        <w:rPr>
          <w:rFonts w:eastAsia="Times New Roman" w:cs="Times New Roman"/>
          <w:w w:val="101"/>
          <w:szCs w:val="28"/>
          <w:lang w:eastAsia="ru-RU"/>
        </w:rPr>
        <w:t xml:space="preserve"> 2</w:t>
      </w:r>
      <w:r w:rsidRPr="00FF4E9A">
        <w:rPr>
          <w:rFonts w:eastAsia="Times New Roman" w:cs="Times New Roman"/>
          <w:w w:val="101"/>
          <w:szCs w:val="28"/>
          <w:lang w:eastAsia="ru-RU"/>
        </w:rPr>
        <w:t xml:space="preserve"> </w:t>
      </w:r>
      <w:r>
        <w:rPr>
          <w:rFonts w:eastAsia="Times New Roman" w:cs="Times New Roman"/>
          <w:w w:val="101"/>
          <w:szCs w:val="28"/>
          <w:lang w:eastAsia="ru-RU"/>
        </w:rPr>
        <w:t>(</w:t>
      </w:r>
      <w:r>
        <w:rPr>
          <w:rFonts w:eastAsia="Times New Roman" w:cs="Times New Roman"/>
          <w:szCs w:val="28"/>
        </w:rPr>
        <w:t xml:space="preserve">Сергій АРТЕМЕНКО, </w:t>
      </w:r>
      <w:r w:rsidRPr="00FF4E9A">
        <w:rPr>
          <w:rFonts w:eastAsia="Times New Roman" w:cs="Times New Roman"/>
          <w:szCs w:val="28"/>
        </w:rPr>
        <w:t xml:space="preserve">Костянтин БРОВЧЕНКО). </w:t>
      </w:r>
    </w:p>
    <w:p w:rsidR="007B110C" w:rsidRDefault="007B110C" w:rsidP="007B110C">
      <w:pPr>
        <w:spacing w:after="0" w:line="240" w:lineRule="auto"/>
        <w:jc w:val="both"/>
        <w:rPr>
          <w:rFonts w:eastAsia="Times New Roman" w:cs="Times New Roman"/>
          <w:b/>
          <w:i/>
          <w:w w:val="101"/>
          <w:szCs w:val="28"/>
          <w:lang w:eastAsia="ru-RU"/>
        </w:rPr>
      </w:pPr>
      <w:r w:rsidRPr="00FF4E9A">
        <w:rPr>
          <w:rFonts w:eastAsia="Times New Roman" w:cs="Times New Roman"/>
          <w:b/>
          <w:i/>
          <w:w w:val="101"/>
          <w:szCs w:val="28"/>
          <w:lang w:eastAsia="ru-RU"/>
        </w:rPr>
        <w:t>Рішення прийнято.</w:t>
      </w:r>
    </w:p>
    <w:p w:rsidR="00700AA3" w:rsidRPr="00FF4E9A" w:rsidRDefault="00700AA3" w:rsidP="007B110C">
      <w:pPr>
        <w:spacing w:after="0" w:line="240" w:lineRule="auto"/>
        <w:jc w:val="both"/>
        <w:rPr>
          <w:rFonts w:eastAsia="Times New Roman" w:cs="Times New Roman"/>
          <w:b/>
          <w:szCs w:val="28"/>
        </w:rPr>
      </w:pPr>
    </w:p>
    <w:p w:rsidR="00700AA3" w:rsidRPr="00FF4E9A" w:rsidRDefault="00700AA3" w:rsidP="00700AA3">
      <w:pPr>
        <w:spacing w:after="0" w:line="240" w:lineRule="auto"/>
        <w:jc w:val="both"/>
        <w:rPr>
          <w:rFonts w:eastAsia="Times New Roman" w:cs="Times New Roman"/>
          <w:bCs/>
          <w:szCs w:val="28"/>
          <w:lang w:eastAsia="ru-RU"/>
        </w:rPr>
      </w:pPr>
      <w:r>
        <w:rPr>
          <w:rFonts w:eastAsia="Times New Roman" w:cs="Times New Roman"/>
          <w:bCs/>
          <w:szCs w:val="28"/>
          <w:lang w:eastAsia="ru-RU"/>
        </w:rPr>
        <w:t>І</w:t>
      </w:r>
      <w:r w:rsidRPr="00FF4E9A">
        <w:rPr>
          <w:rFonts w:eastAsia="Times New Roman" w:cs="Times New Roman"/>
          <w:bCs/>
          <w:szCs w:val="28"/>
          <w:lang w:eastAsia="ru-RU"/>
        </w:rPr>
        <w:t>V. СЛУХАЛИ: Михайла ПРИСЯЖНЮКА.</w:t>
      </w:r>
    </w:p>
    <w:p w:rsidR="00700AA3" w:rsidRPr="00FF4E9A" w:rsidRDefault="00700AA3" w:rsidP="00700AA3">
      <w:pPr>
        <w:spacing w:after="0" w:line="240" w:lineRule="auto"/>
        <w:jc w:val="both"/>
        <w:rPr>
          <w:rFonts w:eastAsia="Times New Roman" w:cs="Times New Roman"/>
          <w:szCs w:val="28"/>
          <w:lang w:eastAsia="ru-RU"/>
        </w:rPr>
      </w:pPr>
      <w:r w:rsidRPr="00FF4E9A">
        <w:rPr>
          <w:rFonts w:eastAsia="Times New Roman" w:cs="Times New Roman"/>
          <w:szCs w:val="28"/>
          <w:lang w:eastAsia="ru-RU"/>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700AA3" w:rsidRPr="00FF4E9A" w:rsidRDefault="00700AA3" w:rsidP="00700AA3">
      <w:pPr>
        <w:spacing w:after="0" w:line="240" w:lineRule="auto"/>
        <w:jc w:val="both"/>
        <w:rPr>
          <w:rFonts w:eastAsia="Times New Roman" w:cs="Times New Roman"/>
          <w:szCs w:val="28"/>
          <w:lang w:eastAsia="ru-RU"/>
        </w:rPr>
      </w:pPr>
    </w:p>
    <w:p w:rsidR="00700AA3" w:rsidRPr="00FF4E9A" w:rsidRDefault="00700AA3" w:rsidP="00700AA3">
      <w:pPr>
        <w:spacing w:after="0" w:line="240" w:lineRule="auto"/>
        <w:jc w:val="both"/>
        <w:rPr>
          <w:rFonts w:eastAsia="Times New Roman" w:cs="Times New Roman"/>
          <w:szCs w:val="28"/>
          <w:lang w:eastAsia="ru-RU"/>
        </w:rPr>
      </w:pPr>
      <w:r w:rsidRPr="00FF4E9A">
        <w:rPr>
          <w:rFonts w:eastAsia="Times New Roman" w:cs="Times New Roman"/>
          <w:szCs w:val="28"/>
          <w:lang w:eastAsia="ru-RU"/>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7B110C" w:rsidRPr="007B110C" w:rsidRDefault="007B110C" w:rsidP="007B110C">
      <w:pPr>
        <w:spacing w:after="0" w:line="240" w:lineRule="auto"/>
        <w:jc w:val="both"/>
        <w:rPr>
          <w:b/>
          <w:i/>
          <w:szCs w:val="28"/>
        </w:rPr>
      </w:pPr>
    </w:p>
    <w:p w:rsidR="00FF4E9A" w:rsidRPr="00FF4E9A" w:rsidRDefault="007B110C" w:rsidP="00FF4E9A">
      <w:pPr>
        <w:spacing w:after="0" w:line="240" w:lineRule="auto"/>
        <w:jc w:val="both"/>
        <w:rPr>
          <w:rFonts w:eastAsia="Times New Roman" w:cs="Times New Roman"/>
          <w:szCs w:val="28"/>
          <w:lang w:eastAsia="ru-RU"/>
        </w:rPr>
      </w:pPr>
      <w:r w:rsidRPr="00FF4E9A">
        <w:rPr>
          <w:rFonts w:eastAsia="Times New Roman" w:cs="Times New Roman"/>
          <w:bCs/>
          <w:szCs w:val="28"/>
          <w:lang w:val="en-US" w:eastAsia="ru-RU"/>
        </w:rPr>
        <w:t>V</w:t>
      </w:r>
      <w:r>
        <w:rPr>
          <w:rFonts w:eastAsia="Times New Roman" w:cs="Times New Roman"/>
          <w:bCs/>
          <w:szCs w:val="28"/>
          <w:lang w:eastAsia="ru-RU"/>
        </w:rPr>
        <w:t>.</w:t>
      </w:r>
      <w:r w:rsidR="00FF4E9A" w:rsidRPr="00FF4E9A">
        <w:rPr>
          <w:rFonts w:eastAsia="Times New Roman" w:cs="Times New Roman"/>
          <w:szCs w:val="28"/>
          <w:lang w:eastAsia="ru-RU"/>
        </w:rPr>
        <w:t xml:space="preserve"> </w:t>
      </w:r>
      <w:r w:rsidR="00700AA3">
        <w:rPr>
          <w:rFonts w:eastAsia="Times New Roman" w:cs="Times New Roman"/>
          <w:szCs w:val="28"/>
          <w:lang w:eastAsia="ru-RU"/>
        </w:rPr>
        <w:t>СЛУХАЛИ</w:t>
      </w:r>
      <w:r>
        <w:rPr>
          <w:rFonts w:eastAsia="Times New Roman" w:cs="Times New Roman"/>
          <w:szCs w:val="28"/>
          <w:lang w:eastAsia="ru-RU"/>
        </w:rPr>
        <w:t xml:space="preserve"> (9:20)</w:t>
      </w:r>
      <w:r w:rsidR="00FF4E9A" w:rsidRPr="00FF4E9A">
        <w:rPr>
          <w:rFonts w:eastAsia="Times New Roman" w:cs="Times New Roman"/>
          <w:szCs w:val="28"/>
          <w:lang w:eastAsia="ru-RU"/>
        </w:rPr>
        <w:t xml:space="preserve">: </w:t>
      </w:r>
      <w:r w:rsidR="00700AA3">
        <w:rPr>
          <w:rFonts w:eastAsia="Times New Roman" w:cs="Times New Roman"/>
          <w:szCs w:val="28"/>
          <w:lang w:eastAsia="ru-RU"/>
        </w:rPr>
        <w:t>Сергія</w:t>
      </w:r>
      <w:r w:rsidR="00FF4E9A" w:rsidRPr="00FF4E9A">
        <w:rPr>
          <w:rFonts w:eastAsia="Times New Roman" w:cs="Times New Roman"/>
          <w:szCs w:val="28"/>
          <w:lang w:eastAsia="ru-RU"/>
        </w:rPr>
        <w:t xml:space="preserve"> </w:t>
      </w:r>
      <w:proofErr w:type="gramStart"/>
      <w:r w:rsidR="00FF4E9A" w:rsidRPr="00FF4E9A">
        <w:rPr>
          <w:rFonts w:eastAsia="Times New Roman" w:cs="Times New Roman"/>
          <w:szCs w:val="28"/>
          <w:lang w:eastAsia="ru-RU"/>
        </w:rPr>
        <w:t>АРТЕМЕНК</w:t>
      </w:r>
      <w:r w:rsidR="00700AA3">
        <w:rPr>
          <w:rFonts w:eastAsia="Times New Roman" w:cs="Times New Roman"/>
          <w:szCs w:val="28"/>
          <w:lang w:eastAsia="ru-RU"/>
        </w:rPr>
        <w:t>А</w:t>
      </w:r>
      <w:r w:rsidR="00FF4E9A" w:rsidRPr="00FF4E9A">
        <w:rPr>
          <w:rFonts w:eastAsia="Times New Roman" w:cs="Times New Roman"/>
          <w:szCs w:val="28"/>
          <w:lang w:eastAsia="ru-RU"/>
        </w:rPr>
        <w:t xml:space="preserve">  з</w:t>
      </w:r>
      <w:proofErr w:type="gramEnd"/>
      <w:r w:rsidR="00FF4E9A" w:rsidRPr="00FF4E9A">
        <w:rPr>
          <w:rFonts w:eastAsia="Times New Roman" w:cs="Times New Roman"/>
          <w:szCs w:val="28"/>
          <w:lang w:eastAsia="ru-RU"/>
        </w:rPr>
        <w:t xml:space="preserve"> пропозицією </w:t>
      </w:r>
      <w:r>
        <w:rPr>
          <w:rFonts w:eastAsia="Times New Roman" w:cs="Times New Roman"/>
          <w:szCs w:val="28"/>
          <w:lang w:eastAsia="ru-RU"/>
        </w:rPr>
        <w:t xml:space="preserve"> повернутися до наповнення </w:t>
      </w:r>
      <w:r w:rsidR="00FF4E9A" w:rsidRPr="00FF4E9A">
        <w:rPr>
          <w:rFonts w:eastAsia="Times New Roman" w:cs="Times New Roman"/>
          <w:szCs w:val="28"/>
          <w:lang w:eastAsia="ru-RU"/>
        </w:rPr>
        <w:t xml:space="preserve"> порядку денного</w:t>
      </w:r>
      <w:r>
        <w:rPr>
          <w:rFonts w:eastAsia="Times New Roman" w:cs="Times New Roman"/>
          <w:szCs w:val="28"/>
          <w:lang w:eastAsia="ru-RU"/>
        </w:rPr>
        <w:t xml:space="preserve"> та включити питання</w:t>
      </w:r>
      <w:r w:rsidR="00FF4E9A" w:rsidRPr="00FF4E9A">
        <w:rPr>
          <w:rFonts w:eastAsia="Times New Roman" w:cs="Times New Roman"/>
          <w:szCs w:val="28"/>
          <w:lang w:eastAsia="ru-RU"/>
        </w:rPr>
        <w:t>:</w:t>
      </w:r>
    </w:p>
    <w:p w:rsidR="00700AA3" w:rsidRDefault="00700AA3" w:rsidP="00700AA3">
      <w:pPr>
        <w:spacing w:after="0" w:line="240" w:lineRule="auto"/>
        <w:jc w:val="both"/>
        <w:rPr>
          <w:szCs w:val="28"/>
        </w:rPr>
      </w:pPr>
      <w:r w:rsidRPr="00700AA3">
        <w:rPr>
          <w:rFonts w:eastAsia="Times New Roman" w:cs="Times New Roman"/>
          <w:szCs w:val="28"/>
          <w:lang w:eastAsia="uk-UA"/>
        </w:rPr>
        <w:t xml:space="preserve">4. </w:t>
      </w:r>
      <w:r w:rsidRPr="007B110C">
        <w:rPr>
          <w:rFonts w:eastAsia="Times New Roman" w:cs="Times New Roman"/>
          <w:szCs w:val="28"/>
          <w:lang w:eastAsia="uk-UA"/>
        </w:rPr>
        <w:t xml:space="preserve">Про розгляд листа Департаменту соціальної політики виконавчого органу Київради (КМДА) </w:t>
      </w:r>
      <w:r w:rsidRPr="007B110C">
        <w:rPr>
          <w:szCs w:val="28"/>
        </w:rPr>
        <w:t xml:space="preserve">щодо погодження проєкту розпорядження виконавчого органу Київради (КМДА) «Про затвердження передавального </w:t>
      </w:r>
      <w:proofErr w:type="spellStart"/>
      <w:r w:rsidRPr="007B110C">
        <w:rPr>
          <w:szCs w:val="28"/>
        </w:rPr>
        <w:t>акта</w:t>
      </w:r>
      <w:proofErr w:type="spellEnd"/>
      <w:r w:rsidRPr="007B110C">
        <w:rPr>
          <w:szCs w:val="28"/>
        </w:rPr>
        <w:t xml:space="preserve"> комунального некомерційного підприємства «Центр медико-соціальної та трудової реабілітації </w:t>
      </w:r>
      <w:r w:rsidRPr="007B110C">
        <w:rPr>
          <w:szCs w:val="28"/>
        </w:rPr>
        <w:lastRenderedPageBreak/>
        <w:t>психічно хворих № 2» виконавчого органу Київської міської ради (Київської міської державної адміністрації) (ідентифікаційний 25388519)» (1579-ПР) (</w:t>
      </w:r>
      <w:proofErr w:type="spellStart"/>
      <w:r w:rsidRPr="007B110C">
        <w:rPr>
          <w:szCs w:val="28"/>
        </w:rPr>
        <w:t>вих</w:t>
      </w:r>
      <w:proofErr w:type="spellEnd"/>
      <w:r w:rsidRPr="007B110C">
        <w:rPr>
          <w:szCs w:val="28"/>
        </w:rPr>
        <w:t xml:space="preserve">. від 09.07.2021 №051-13502-010; </w:t>
      </w:r>
      <w:proofErr w:type="spellStart"/>
      <w:r w:rsidRPr="007B110C">
        <w:rPr>
          <w:szCs w:val="28"/>
        </w:rPr>
        <w:t>вх</w:t>
      </w:r>
      <w:proofErr w:type="spellEnd"/>
      <w:r w:rsidRPr="007B110C">
        <w:rPr>
          <w:szCs w:val="28"/>
        </w:rPr>
        <w:t>. від 30.06.2021 №08/15270).</w:t>
      </w:r>
    </w:p>
    <w:p w:rsidR="00700AA3" w:rsidRDefault="00700AA3" w:rsidP="00700AA3">
      <w:pPr>
        <w:tabs>
          <w:tab w:val="left" w:pos="8850"/>
        </w:tabs>
        <w:spacing w:after="0" w:line="240" w:lineRule="auto"/>
        <w:jc w:val="both"/>
        <w:rPr>
          <w:rFonts w:eastAsia="Times New Roman" w:cs="Times New Roman"/>
          <w:w w:val="101"/>
          <w:szCs w:val="28"/>
          <w:lang w:eastAsia="ru-RU"/>
        </w:rPr>
      </w:pPr>
      <w:r w:rsidRPr="00FF4E9A">
        <w:rPr>
          <w:rFonts w:eastAsia="Times New Roman" w:cs="Times New Roman"/>
          <w:w w:val="101"/>
          <w:szCs w:val="28"/>
          <w:lang w:eastAsia="ru-RU"/>
        </w:rPr>
        <w:t xml:space="preserve">ВИРІШИЛИ: </w:t>
      </w:r>
      <w:r>
        <w:rPr>
          <w:rFonts w:eastAsia="Times New Roman" w:cs="Times New Roman"/>
          <w:w w:val="101"/>
          <w:szCs w:val="28"/>
          <w:lang w:eastAsia="ru-RU"/>
        </w:rPr>
        <w:t>Доповнити порядок денний додатковим питанням, озвученим Сергієм Артеменком.</w:t>
      </w:r>
    </w:p>
    <w:p w:rsidR="00700AA3" w:rsidRPr="00FF4E9A" w:rsidRDefault="00700AA3" w:rsidP="00700AA3">
      <w:pPr>
        <w:spacing w:after="0" w:line="240" w:lineRule="auto"/>
        <w:jc w:val="both"/>
        <w:rPr>
          <w:rFonts w:eastAsia="Times New Roman" w:cs="Times New Roman"/>
          <w:w w:val="101"/>
          <w:szCs w:val="28"/>
          <w:lang w:eastAsia="ru-RU"/>
        </w:rPr>
      </w:pPr>
      <w:r w:rsidRPr="00FF4E9A">
        <w:rPr>
          <w:rFonts w:eastAsia="Times New Roman" w:cs="Times New Roman"/>
          <w:w w:val="101"/>
          <w:szCs w:val="28"/>
          <w:lang w:eastAsia="ru-RU"/>
        </w:rPr>
        <w:t xml:space="preserve">ГОЛОСУВАЛИ: "за" – 8 , "проти" – 0, "утримались" – 0, "не голосували" – 0 </w:t>
      </w:r>
    </w:p>
    <w:p w:rsidR="00700AA3" w:rsidRPr="00FF4E9A" w:rsidRDefault="00700AA3" w:rsidP="00700AA3">
      <w:pPr>
        <w:spacing w:after="0" w:line="240" w:lineRule="auto"/>
        <w:jc w:val="both"/>
        <w:rPr>
          <w:rFonts w:eastAsia="Times New Roman" w:cs="Times New Roman"/>
          <w:b/>
          <w:szCs w:val="28"/>
        </w:rPr>
      </w:pPr>
      <w:r w:rsidRPr="00FF4E9A">
        <w:rPr>
          <w:rFonts w:eastAsia="Times New Roman" w:cs="Times New Roman"/>
          <w:b/>
          <w:i/>
          <w:w w:val="101"/>
          <w:szCs w:val="28"/>
          <w:lang w:eastAsia="ru-RU"/>
        </w:rPr>
        <w:t>Рішення прийнято.</w:t>
      </w:r>
    </w:p>
    <w:p w:rsidR="00700AA3" w:rsidRPr="007B110C" w:rsidRDefault="00700AA3" w:rsidP="00700AA3">
      <w:pPr>
        <w:spacing w:after="0" w:line="240" w:lineRule="auto"/>
        <w:jc w:val="both"/>
        <w:rPr>
          <w:szCs w:val="28"/>
        </w:rPr>
      </w:pPr>
    </w:p>
    <w:p w:rsidR="00700AA3" w:rsidRPr="00FF4E9A" w:rsidRDefault="00FF4E9A" w:rsidP="00700AA3">
      <w:pPr>
        <w:spacing w:after="0" w:line="240" w:lineRule="auto"/>
        <w:jc w:val="both"/>
        <w:rPr>
          <w:rFonts w:eastAsia="Times New Roman" w:cs="Times New Roman"/>
          <w:szCs w:val="28"/>
          <w:lang w:eastAsia="ru-RU"/>
        </w:rPr>
      </w:pPr>
      <w:r w:rsidRPr="00FF4E9A">
        <w:rPr>
          <w:rFonts w:eastAsia="Times New Roman" w:cs="Times New Roman"/>
          <w:bCs/>
          <w:szCs w:val="28"/>
          <w:lang w:val="en-US" w:eastAsia="ru-RU"/>
        </w:rPr>
        <w:t>V</w:t>
      </w:r>
      <w:r w:rsidR="00700AA3">
        <w:rPr>
          <w:rFonts w:eastAsia="Times New Roman" w:cs="Times New Roman"/>
          <w:bCs/>
          <w:szCs w:val="28"/>
          <w:lang w:eastAsia="ru-RU"/>
        </w:rPr>
        <w:t>І</w:t>
      </w:r>
      <w:r w:rsidRPr="00FF4E9A">
        <w:rPr>
          <w:rFonts w:eastAsia="Times New Roman" w:cs="Times New Roman"/>
          <w:bCs/>
          <w:szCs w:val="28"/>
          <w:lang w:eastAsia="ru-RU"/>
        </w:rPr>
        <w:t xml:space="preserve">.  СЛУХАЛИ: </w:t>
      </w:r>
      <w:r w:rsidR="00700AA3">
        <w:rPr>
          <w:rFonts w:eastAsia="Times New Roman" w:cs="Times New Roman"/>
          <w:bCs/>
          <w:szCs w:val="28"/>
          <w:lang w:eastAsia="ru-RU"/>
        </w:rPr>
        <w:t>Сергія АРТЕМЕНКА</w:t>
      </w:r>
      <w:r w:rsidR="00700AA3" w:rsidRPr="00700AA3">
        <w:rPr>
          <w:rFonts w:eastAsia="Times New Roman" w:cs="Times New Roman"/>
          <w:szCs w:val="28"/>
          <w:lang w:eastAsia="ru-RU"/>
        </w:rPr>
        <w:t xml:space="preserve"> </w:t>
      </w:r>
      <w:r w:rsidR="00700AA3" w:rsidRPr="00FF4E9A">
        <w:rPr>
          <w:rFonts w:eastAsia="Times New Roman" w:cs="Times New Roman"/>
          <w:szCs w:val="28"/>
          <w:lang w:eastAsia="ru-RU"/>
        </w:rPr>
        <w:t xml:space="preserve">з пропозицією </w:t>
      </w:r>
      <w:r w:rsidR="00700AA3">
        <w:rPr>
          <w:rFonts w:eastAsia="Times New Roman" w:cs="Times New Roman"/>
          <w:szCs w:val="28"/>
          <w:lang w:eastAsia="ru-RU"/>
        </w:rPr>
        <w:t xml:space="preserve"> повернутися до наповнення </w:t>
      </w:r>
      <w:r w:rsidR="00700AA3" w:rsidRPr="00FF4E9A">
        <w:rPr>
          <w:rFonts w:eastAsia="Times New Roman" w:cs="Times New Roman"/>
          <w:szCs w:val="28"/>
          <w:lang w:eastAsia="ru-RU"/>
        </w:rPr>
        <w:t xml:space="preserve"> порядку денного</w:t>
      </w:r>
      <w:r w:rsidR="00700AA3">
        <w:rPr>
          <w:rFonts w:eastAsia="Times New Roman" w:cs="Times New Roman"/>
          <w:szCs w:val="28"/>
          <w:lang w:eastAsia="ru-RU"/>
        </w:rPr>
        <w:t xml:space="preserve"> та включити питання</w:t>
      </w:r>
      <w:r w:rsidR="00700AA3" w:rsidRPr="00FF4E9A">
        <w:rPr>
          <w:rFonts w:eastAsia="Times New Roman" w:cs="Times New Roman"/>
          <w:szCs w:val="28"/>
          <w:lang w:eastAsia="ru-RU"/>
        </w:rPr>
        <w:t>:</w:t>
      </w:r>
    </w:p>
    <w:p w:rsidR="00106B87" w:rsidRDefault="00106B87" w:rsidP="00106B87">
      <w:pPr>
        <w:spacing w:after="0" w:line="240" w:lineRule="auto"/>
        <w:jc w:val="both"/>
        <w:rPr>
          <w:rFonts w:eastAsia="Times New Roman" w:cs="Times New Roman"/>
          <w:w w:val="101"/>
          <w:szCs w:val="28"/>
          <w:lang w:eastAsia="ru-RU"/>
        </w:rPr>
      </w:pPr>
      <w:r>
        <w:rPr>
          <w:rFonts w:eastAsia="Times New Roman" w:cs="Times New Roman"/>
          <w:bCs/>
          <w:szCs w:val="28"/>
          <w:lang w:eastAsia="ru-RU"/>
        </w:rPr>
        <w:t xml:space="preserve">5. </w:t>
      </w:r>
      <w:r w:rsidRPr="00106B87">
        <w:rPr>
          <w:rFonts w:eastAsia="Times New Roman" w:cs="Times New Roman"/>
          <w:w w:val="101"/>
          <w:szCs w:val="28"/>
          <w:lang w:eastAsia="ru-RU"/>
        </w:rPr>
        <w:t xml:space="preserve">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громадської приймальні </w:t>
      </w:r>
      <w:r>
        <w:rPr>
          <w:rFonts w:eastAsia="Times New Roman" w:cs="Times New Roman"/>
          <w:w w:val="101"/>
          <w:szCs w:val="28"/>
          <w:lang w:eastAsia="ru-RU"/>
        </w:rPr>
        <w:t>депутата Київської міської ради Віктора КОНОНЕНКА)</w:t>
      </w:r>
      <w:r w:rsidRPr="00106B87">
        <w:rPr>
          <w:rFonts w:eastAsia="Times New Roman" w:cs="Times New Roman"/>
          <w:w w:val="101"/>
          <w:szCs w:val="28"/>
          <w:lang w:eastAsia="ru-RU"/>
        </w:rPr>
        <w:t xml:space="preserve">  – нежитлові приміщення загальною площею </w:t>
      </w:r>
      <w:r>
        <w:rPr>
          <w:rFonts w:eastAsia="Times New Roman" w:cs="Times New Roman"/>
          <w:w w:val="101"/>
          <w:szCs w:val="28"/>
          <w:lang w:eastAsia="ru-RU"/>
        </w:rPr>
        <w:t>42,7</w:t>
      </w:r>
      <w:r w:rsidRPr="00106B87">
        <w:rPr>
          <w:rFonts w:eastAsia="Times New Roman" w:cs="Times New Roman"/>
          <w:w w:val="101"/>
          <w:szCs w:val="28"/>
          <w:lang w:eastAsia="ru-RU"/>
        </w:rPr>
        <w:t xml:space="preserve"> </w:t>
      </w:r>
      <w:proofErr w:type="spellStart"/>
      <w:r w:rsidRPr="00106B87">
        <w:rPr>
          <w:rFonts w:eastAsia="Times New Roman" w:cs="Times New Roman"/>
          <w:w w:val="101"/>
          <w:szCs w:val="28"/>
          <w:lang w:eastAsia="ru-RU"/>
        </w:rPr>
        <w:t>кв</w:t>
      </w:r>
      <w:proofErr w:type="spellEnd"/>
      <w:r w:rsidRPr="00106B87">
        <w:rPr>
          <w:rFonts w:eastAsia="Times New Roman" w:cs="Times New Roman"/>
          <w:w w:val="101"/>
          <w:szCs w:val="28"/>
          <w:lang w:eastAsia="ru-RU"/>
        </w:rPr>
        <w:t xml:space="preserve">. м на вул. </w:t>
      </w:r>
      <w:proofErr w:type="spellStart"/>
      <w:r>
        <w:rPr>
          <w:rFonts w:eastAsia="Times New Roman" w:cs="Times New Roman"/>
          <w:w w:val="101"/>
          <w:szCs w:val="28"/>
          <w:lang w:eastAsia="ru-RU"/>
        </w:rPr>
        <w:t>Мар’яненка</w:t>
      </w:r>
      <w:proofErr w:type="spellEnd"/>
      <w:r>
        <w:rPr>
          <w:rFonts w:eastAsia="Times New Roman" w:cs="Times New Roman"/>
          <w:w w:val="101"/>
          <w:szCs w:val="28"/>
          <w:lang w:eastAsia="ru-RU"/>
        </w:rPr>
        <w:t>,</w:t>
      </w:r>
      <w:r w:rsidR="00193DE2">
        <w:rPr>
          <w:rFonts w:eastAsia="Times New Roman" w:cs="Times New Roman"/>
          <w:w w:val="101"/>
          <w:szCs w:val="28"/>
          <w:lang w:eastAsia="ru-RU"/>
        </w:rPr>
        <w:t xml:space="preserve"> </w:t>
      </w:r>
      <w:r>
        <w:rPr>
          <w:rFonts w:eastAsia="Times New Roman" w:cs="Times New Roman"/>
          <w:w w:val="101"/>
          <w:szCs w:val="28"/>
          <w:lang w:eastAsia="ru-RU"/>
        </w:rPr>
        <w:t>9</w:t>
      </w:r>
      <w:r w:rsidRPr="00106B87">
        <w:rPr>
          <w:rFonts w:eastAsia="Times New Roman" w:cs="Times New Roman"/>
          <w:w w:val="101"/>
          <w:szCs w:val="28"/>
          <w:lang w:eastAsia="ru-RU"/>
        </w:rPr>
        <w:t xml:space="preserve"> (вих.№105/0</w:t>
      </w:r>
      <w:r>
        <w:rPr>
          <w:rFonts w:eastAsia="Times New Roman" w:cs="Times New Roman"/>
          <w:w w:val="101"/>
          <w:szCs w:val="28"/>
          <w:lang w:eastAsia="ru-RU"/>
        </w:rPr>
        <w:t>2</w:t>
      </w:r>
      <w:r w:rsidRPr="00106B87">
        <w:rPr>
          <w:rFonts w:eastAsia="Times New Roman" w:cs="Times New Roman"/>
          <w:w w:val="101"/>
          <w:szCs w:val="28"/>
          <w:lang w:eastAsia="ru-RU"/>
        </w:rPr>
        <w:t>-</w:t>
      </w:r>
      <w:r>
        <w:rPr>
          <w:rFonts w:eastAsia="Times New Roman" w:cs="Times New Roman"/>
          <w:w w:val="101"/>
          <w:szCs w:val="28"/>
          <w:lang w:eastAsia="ru-RU"/>
        </w:rPr>
        <w:t>1904/9-</w:t>
      </w:r>
      <w:r w:rsidRPr="00106B87">
        <w:rPr>
          <w:rFonts w:eastAsia="Times New Roman" w:cs="Times New Roman"/>
          <w:w w:val="101"/>
          <w:szCs w:val="28"/>
          <w:lang w:eastAsia="ru-RU"/>
        </w:rPr>
        <w:t xml:space="preserve">1 від </w:t>
      </w:r>
      <w:r>
        <w:rPr>
          <w:rFonts w:eastAsia="Times New Roman" w:cs="Times New Roman"/>
          <w:w w:val="101"/>
          <w:szCs w:val="28"/>
          <w:lang w:eastAsia="ru-RU"/>
        </w:rPr>
        <w:t>29</w:t>
      </w:r>
      <w:r w:rsidRPr="00106B87">
        <w:rPr>
          <w:rFonts w:eastAsia="Times New Roman" w:cs="Times New Roman"/>
          <w:w w:val="101"/>
          <w:szCs w:val="28"/>
          <w:lang w:eastAsia="ru-RU"/>
        </w:rPr>
        <w:t>.0</w:t>
      </w:r>
      <w:r>
        <w:rPr>
          <w:rFonts w:eastAsia="Times New Roman" w:cs="Times New Roman"/>
          <w:w w:val="101"/>
          <w:szCs w:val="28"/>
          <w:lang w:eastAsia="ru-RU"/>
        </w:rPr>
        <w:t>6</w:t>
      </w:r>
      <w:r w:rsidRPr="00106B87">
        <w:rPr>
          <w:rFonts w:eastAsia="Times New Roman" w:cs="Times New Roman"/>
          <w:w w:val="101"/>
          <w:szCs w:val="28"/>
          <w:lang w:eastAsia="ru-RU"/>
        </w:rPr>
        <w:t xml:space="preserve">.2021; </w:t>
      </w:r>
      <w:proofErr w:type="spellStart"/>
      <w:r w:rsidRPr="00106B87">
        <w:rPr>
          <w:rFonts w:eastAsia="Times New Roman" w:cs="Times New Roman"/>
          <w:w w:val="101"/>
          <w:szCs w:val="28"/>
          <w:lang w:eastAsia="ru-RU"/>
        </w:rPr>
        <w:t>вх</w:t>
      </w:r>
      <w:proofErr w:type="spellEnd"/>
      <w:r w:rsidRPr="00106B87">
        <w:rPr>
          <w:rFonts w:eastAsia="Times New Roman" w:cs="Times New Roman"/>
          <w:w w:val="101"/>
          <w:szCs w:val="28"/>
          <w:lang w:eastAsia="ru-RU"/>
        </w:rPr>
        <w:t>. № 08/</w:t>
      </w:r>
      <w:r w:rsidR="00FC1EFD">
        <w:rPr>
          <w:rFonts w:eastAsia="Times New Roman" w:cs="Times New Roman"/>
          <w:w w:val="101"/>
          <w:szCs w:val="28"/>
          <w:lang w:eastAsia="ru-RU"/>
        </w:rPr>
        <w:t>15263</w:t>
      </w:r>
      <w:r w:rsidRPr="00106B87">
        <w:rPr>
          <w:rFonts w:eastAsia="Times New Roman" w:cs="Times New Roman"/>
          <w:w w:val="101"/>
          <w:szCs w:val="28"/>
          <w:lang w:eastAsia="ru-RU"/>
        </w:rPr>
        <w:t xml:space="preserve"> від </w:t>
      </w:r>
      <w:r w:rsidR="00FC1EFD">
        <w:rPr>
          <w:rFonts w:eastAsia="Times New Roman" w:cs="Times New Roman"/>
          <w:w w:val="101"/>
          <w:szCs w:val="28"/>
          <w:lang w:eastAsia="ru-RU"/>
        </w:rPr>
        <w:t>30</w:t>
      </w:r>
      <w:r w:rsidRPr="00106B87">
        <w:rPr>
          <w:rFonts w:eastAsia="Times New Roman" w:cs="Times New Roman"/>
          <w:w w:val="101"/>
          <w:szCs w:val="28"/>
          <w:lang w:eastAsia="ru-RU"/>
        </w:rPr>
        <w:t>.0</w:t>
      </w:r>
      <w:r w:rsidR="00FC1EFD">
        <w:rPr>
          <w:rFonts w:eastAsia="Times New Roman" w:cs="Times New Roman"/>
          <w:w w:val="101"/>
          <w:szCs w:val="28"/>
          <w:lang w:eastAsia="ru-RU"/>
        </w:rPr>
        <w:t>6</w:t>
      </w:r>
      <w:r w:rsidRPr="00106B87">
        <w:rPr>
          <w:rFonts w:eastAsia="Times New Roman" w:cs="Times New Roman"/>
          <w:w w:val="101"/>
          <w:szCs w:val="28"/>
          <w:lang w:eastAsia="ru-RU"/>
        </w:rPr>
        <w:t>.2021).</w:t>
      </w:r>
    </w:p>
    <w:p w:rsidR="00FC1EFD" w:rsidRPr="00106B87" w:rsidRDefault="00FC1EFD" w:rsidP="00106B87">
      <w:pPr>
        <w:spacing w:after="0" w:line="240" w:lineRule="auto"/>
        <w:jc w:val="both"/>
        <w:rPr>
          <w:rFonts w:eastAsia="Times New Roman" w:cs="Times New Roman"/>
          <w:w w:val="101"/>
          <w:szCs w:val="28"/>
          <w:lang w:eastAsia="ru-RU"/>
        </w:rPr>
      </w:pPr>
      <w:r>
        <w:rPr>
          <w:rFonts w:eastAsia="Times New Roman" w:cs="Times New Roman"/>
          <w:w w:val="101"/>
          <w:szCs w:val="28"/>
          <w:lang w:eastAsia="ru-RU"/>
        </w:rPr>
        <w:t>ВИСТУПИЛИ: Михайло ПРИСЯЖНЮК.</w:t>
      </w:r>
    </w:p>
    <w:p w:rsidR="00FC1EFD" w:rsidRDefault="00FC1EFD" w:rsidP="00FC1EFD">
      <w:pPr>
        <w:tabs>
          <w:tab w:val="left" w:pos="8850"/>
        </w:tabs>
        <w:spacing w:after="0" w:line="240" w:lineRule="auto"/>
        <w:jc w:val="both"/>
        <w:rPr>
          <w:rFonts w:eastAsia="Times New Roman" w:cs="Times New Roman"/>
          <w:w w:val="101"/>
          <w:szCs w:val="28"/>
          <w:lang w:eastAsia="ru-RU"/>
        </w:rPr>
      </w:pPr>
      <w:r w:rsidRPr="00FF4E9A">
        <w:rPr>
          <w:rFonts w:eastAsia="Times New Roman" w:cs="Times New Roman"/>
          <w:w w:val="101"/>
          <w:szCs w:val="28"/>
          <w:lang w:eastAsia="ru-RU"/>
        </w:rPr>
        <w:t xml:space="preserve">ВИРІШИЛИ: </w:t>
      </w:r>
      <w:r>
        <w:rPr>
          <w:rFonts w:eastAsia="Times New Roman" w:cs="Times New Roman"/>
          <w:w w:val="101"/>
          <w:szCs w:val="28"/>
          <w:lang w:eastAsia="ru-RU"/>
        </w:rPr>
        <w:t>Доповнити порядок денний додатковим питанням, озвученим Сергієм Артеменком.</w:t>
      </w:r>
    </w:p>
    <w:p w:rsidR="00FC1EFD" w:rsidRPr="00FF4E9A" w:rsidRDefault="00FC1EFD" w:rsidP="00FC1EFD">
      <w:pPr>
        <w:spacing w:after="0" w:line="240" w:lineRule="auto"/>
        <w:jc w:val="both"/>
        <w:rPr>
          <w:rFonts w:eastAsia="Times New Roman" w:cs="Times New Roman"/>
          <w:w w:val="101"/>
          <w:szCs w:val="28"/>
          <w:lang w:eastAsia="ru-RU"/>
        </w:rPr>
      </w:pPr>
      <w:r w:rsidRPr="00FF4E9A">
        <w:rPr>
          <w:rFonts w:eastAsia="Times New Roman" w:cs="Times New Roman"/>
          <w:w w:val="101"/>
          <w:szCs w:val="28"/>
          <w:lang w:eastAsia="ru-RU"/>
        </w:rPr>
        <w:t xml:space="preserve">ГОЛОСУВАЛИ: "за" – 8 , "проти" – 0, "утримались" – 0, "не голосували" – 0 </w:t>
      </w:r>
    </w:p>
    <w:p w:rsidR="00FC1EFD" w:rsidRPr="00FF4E9A" w:rsidRDefault="00FC1EFD" w:rsidP="00FC1EFD">
      <w:pPr>
        <w:spacing w:after="0" w:line="240" w:lineRule="auto"/>
        <w:jc w:val="both"/>
        <w:rPr>
          <w:rFonts w:eastAsia="Times New Roman" w:cs="Times New Roman"/>
          <w:b/>
          <w:szCs w:val="28"/>
        </w:rPr>
      </w:pPr>
      <w:r w:rsidRPr="00FF4E9A">
        <w:rPr>
          <w:rFonts w:eastAsia="Times New Roman" w:cs="Times New Roman"/>
          <w:b/>
          <w:i/>
          <w:w w:val="101"/>
          <w:szCs w:val="28"/>
          <w:lang w:eastAsia="ru-RU"/>
        </w:rPr>
        <w:t>Рішення прийнято.</w:t>
      </w:r>
    </w:p>
    <w:p w:rsidR="00FF4E9A" w:rsidRPr="00FF4E9A" w:rsidRDefault="00FF4E9A" w:rsidP="00FF4E9A">
      <w:pPr>
        <w:spacing w:after="0" w:line="240" w:lineRule="auto"/>
        <w:jc w:val="both"/>
        <w:rPr>
          <w:rFonts w:eastAsia="Times New Roman" w:cs="Times New Roman"/>
          <w:i/>
          <w:szCs w:val="28"/>
          <w:lang w:eastAsia="ru-RU"/>
        </w:rPr>
      </w:pPr>
      <w:r w:rsidRPr="00FF4E9A">
        <w:rPr>
          <w:rFonts w:eastAsia="Times New Roman" w:cs="Times New Roman"/>
          <w:i/>
          <w:szCs w:val="28"/>
          <w:lang w:eastAsia="ru-RU"/>
        </w:rPr>
        <w:t>*</w:t>
      </w:r>
      <w:proofErr w:type="spellStart"/>
      <w:r w:rsidRPr="00FF4E9A">
        <w:rPr>
          <w:rFonts w:eastAsia="Times New Roman" w:cs="Times New Roman"/>
          <w:i/>
          <w:szCs w:val="28"/>
          <w:lang w:eastAsia="ru-RU"/>
        </w:rPr>
        <w:t>Відеотрансляція</w:t>
      </w:r>
      <w:proofErr w:type="spellEnd"/>
      <w:r w:rsidRPr="00FF4E9A">
        <w:rPr>
          <w:rFonts w:eastAsia="Times New Roman" w:cs="Times New Roman"/>
          <w:i/>
          <w:szCs w:val="28"/>
          <w:lang w:eastAsia="ru-RU"/>
        </w:rPr>
        <w:t xml:space="preserve">  щодо  обговорення питань порядку денного  розміщена на офіційному </w:t>
      </w:r>
      <w:proofErr w:type="spellStart"/>
      <w:r w:rsidRPr="00FF4E9A">
        <w:rPr>
          <w:rFonts w:eastAsia="Times New Roman" w:cs="Times New Roman"/>
          <w:i/>
          <w:szCs w:val="28"/>
          <w:lang w:eastAsia="ru-RU"/>
        </w:rPr>
        <w:t>вебсайті</w:t>
      </w:r>
      <w:proofErr w:type="spellEnd"/>
      <w:r w:rsidRPr="00FF4E9A">
        <w:rPr>
          <w:rFonts w:eastAsia="Times New Roman" w:cs="Times New Roman"/>
          <w:i/>
          <w:szCs w:val="28"/>
          <w:lang w:eastAsia="ru-RU"/>
        </w:rPr>
        <w:t xml:space="preserve"> Київради (</w:t>
      </w:r>
      <w:hyperlink r:id="rId8" w:history="1">
        <w:r w:rsidRPr="00FF4E9A">
          <w:rPr>
            <w:rFonts w:eastAsia="Times New Roman" w:cs="Times New Roman"/>
            <w:i/>
            <w:color w:val="0000FF"/>
            <w:szCs w:val="28"/>
            <w:u w:val="single"/>
            <w:lang w:eastAsia="ru-RU"/>
          </w:rPr>
          <w:t>www.kmr.gov.ua</w:t>
        </w:r>
      </w:hyperlink>
      <w:r w:rsidRPr="00FF4E9A">
        <w:rPr>
          <w:rFonts w:eastAsia="Times New Roman" w:cs="Times New Roman"/>
          <w:i/>
          <w:szCs w:val="28"/>
          <w:lang w:eastAsia="ru-RU"/>
        </w:rPr>
        <w:t>) відповідно до частини дев’ятої  статті 11 Регламенту, затвердженого рішенням Київради від 07.07.2016 №579/579.</w:t>
      </w:r>
    </w:p>
    <w:p w:rsidR="00FF4E9A" w:rsidRPr="00FF4E9A" w:rsidRDefault="00FF4E9A" w:rsidP="00FF4E9A">
      <w:pPr>
        <w:spacing w:after="0" w:line="240" w:lineRule="auto"/>
        <w:jc w:val="both"/>
      </w:pPr>
    </w:p>
    <w:p w:rsidR="00FF4E9A" w:rsidRPr="00FF4E9A" w:rsidRDefault="00FF4E9A" w:rsidP="00FF4E9A">
      <w:pPr>
        <w:spacing w:after="0" w:line="240" w:lineRule="auto"/>
        <w:jc w:val="center"/>
        <w:rPr>
          <w:rFonts w:eastAsia="Times New Roman" w:cs="Times New Roman"/>
          <w:b/>
          <w:szCs w:val="28"/>
        </w:rPr>
      </w:pPr>
      <w:r w:rsidRPr="00FF4E9A">
        <w:rPr>
          <w:rFonts w:eastAsia="Times New Roman" w:cs="Times New Roman"/>
          <w:b/>
          <w:szCs w:val="28"/>
        </w:rPr>
        <w:t>ПОРЯДОК ДЕННИЙ</w:t>
      </w:r>
    </w:p>
    <w:p w:rsidR="00FF4E9A" w:rsidRDefault="00FF4E9A" w:rsidP="00FF4E9A">
      <w:pPr>
        <w:spacing w:after="0" w:line="240" w:lineRule="auto"/>
        <w:jc w:val="center"/>
        <w:rPr>
          <w:rFonts w:cs="Times New Roman"/>
          <w:i/>
          <w:szCs w:val="28"/>
        </w:rPr>
      </w:pPr>
      <w:r w:rsidRPr="00FF4E9A">
        <w:rPr>
          <w:rFonts w:cs="Times New Roman"/>
          <w:i/>
          <w:szCs w:val="28"/>
        </w:rPr>
        <w:t>(всього:</w:t>
      </w:r>
      <w:r w:rsidR="00FC1EFD">
        <w:rPr>
          <w:rFonts w:cs="Times New Roman"/>
          <w:i/>
          <w:szCs w:val="28"/>
        </w:rPr>
        <w:t>5</w:t>
      </w:r>
      <w:r w:rsidRPr="00FF4E9A">
        <w:rPr>
          <w:rFonts w:cs="Times New Roman"/>
          <w:i/>
          <w:szCs w:val="28"/>
        </w:rPr>
        <w:t xml:space="preserve"> питан</w:t>
      </w:r>
      <w:r w:rsidR="00FC1EFD">
        <w:rPr>
          <w:rFonts w:cs="Times New Roman"/>
          <w:i/>
          <w:szCs w:val="28"/>
        </w:rPr>
        <w:t>ь</w:t>
      </w:r>
      <w:r w:rsidRPr="00FF4E9A">
        <w:rPr>
          <w:rFonts w:cs="Times New Roman"/>
          <w:i/>
          <w:szCs w:val="28"/>
        </w:rPr>
        <w:t xml:space="preserve">, в тому числі: </w:t>
      </w:r>
      <w:r w:rsidR="00FC1EFD">
        <w:rPr>
          <w:rFonts w:cs="Times New Roman"/>
          <w:i/>
          <w:szCs w:val="28"/>
        </w:rPr>
        <w:t>1</w:t>
      </w:r>
      <w:r w:rsidRPr="00FF4E9A">
        <w:rPr>
          <w:rFonts w:cs="Times New Roman"/>
          <w:i/>
          <w:szCs w:val="28"/>
        </w:rPr>
        <w:t xml:space="preserve">  проєкт рішення Київради</w:t>
      </w:r>
      <w:r w:rsidR="00FC1EFD">
        <w:rPr>
          <w:rFonts w:cs="Times New Roman"/>
          <w:i/>
          <w:szCs w:val="28"/>
        </w:rPr>
        <w:t xml:space="preserve">, 3 </w:t>
      </w:r>
      <w:proofErr w:type="spellStart"/>
      <w:r w:rsidR="00FC1EFD">
        <w:rPr>
          <w:rFonts w:cs="Times New Roman"/>
          <w:i/>
          <w:szCs w:val="28"/>
        </w:rPr>
        <w:t>проєкти</w:t>
      </w:r>
      <w:proofErr w:type="spellEnd"/>
      <w:r w:rsidR="00FC1EFD">
        <w:rPr>
          <w:rFonts w:cs="Times New Roman"/>
          <w:i/>
          <w:szCs w:val="28"/>
        </w:rPr>
        <w:t xml:space="preserve"> розпоряджень, 1 питання оренди</w:t>
      </w:r>
      <w:r w:rsidRPr="00FF4E9A">
        <w:rPr>
          <w:rFonts w:cs="Times New Roman"/>
          <w:i/>
          <w:szCs w:val="28"/>
        </w:rPr>
        <w:t>)</w:t>
      </w:r>
    </w:p>
    <w:p w:rsidR="007B110C" w:rsidRDefault="007B110C" w:rsidP="00FF4E9A">
      <w:pPr>
        <w:spacing w:after="0" w:line="240" w:lineRule="auto"/>
        <w:jc w:val="center"/>
        <w:rPr>
          <w:rFonts w:cs="Times New Roman"/>
          <w:i/>
          <w:szCs w:val="28"/>
        </w:rPr>
      </w:pPr>
    </w:p>
    <w:p w:rsidR="00FC1EFD" w:rsidRPr="00FC1EFD" w:rsidRDefault="00FC1EFD" w:rsidP="00FC1EFD">
      <w:pPr>
        <w:spacing w:after="0" w:line="240" w:lineRule="auto"/>
        <w:jc w:val="both"/>
        <w:rPr>
          <w:b/>
        </w:rPr>
      </w:pPr>
      <w:r w:rsidRPr="00FC1EFD">
        <w:rPr>
          <w:b/>
        </w:rPr>
        <w:t xml:space="preserve">1. Про розгляд проєкту рішення Київради «Про створення центрів раннього втручання у місті Києві» за поданням депутата Київської міської ради Марини ПОРОШЕНКО (доручення від 08.07.2021 №08/231-2367/ПР, копії документів). </w:t>
      </w:r>
    </w:p>
    <w:p w:rsidR="00B24D62" w:rsidRPr="00DB62C1" w:rsidRDefault="00FC1EFD" w:rsidP="00B24D62">
      <w:pPr>
        <w:spacing w:after="0" w:line="240" w:lineRule="auto"/>
        <w:jc w:val="both"/>
        <w:rPr>
          <w:b/>
        </w:rPr>
      </w:pPr>
      <w:r w:rsidRPr="00FC1EFD">
        <w:rPr>
          <w:b/>
        </w:rPr>
        <w:t>Доповідач: Марина ПОРОШЕНКО.</w:t>
      </w:r>
    </w:p>
    <w:p w:rsidR="00B24D62" w:rsidRPr="00B24D62" w:rsidRDefault="00B24D62" w:rsidP="00B24D62">
      <w:pPr>
        <w:spacing w:after="0" w:line="240" w:lineRule="auto"/>
        <w:jc w:val="both"/>
      </w:pPr>
      <w:r>
        <w:rPr>
          <w:rFonts w:eastAsia="Times New Roman" w:cs="Times New Roman"/>
          <w:bCs/>
          <w:w w:val="101"/>
          <w:szCs w:val="28"/>
          <w:lang w:eastAsia="ru-RU"/>
        </w:rPr>
        <w:t>СЛУХАЛИ:  Марину ПОРОШЕНКО</w:t>
      </w:r>
      <w:r>
        <w:t xml:space="preserve">, яка зазначила, що метою прийняття проєкту рішення є </w:t>
      </w:r>
      <w:r w:rsidRPr="00B24D62">
        <w:rPr>
          <w:rFonts w:cs="Times New Roman"/>
          <w:szCs w:val="28"/>
        </w:rPr>
        <w:t xml:space="preserve">створення 10 Центрів раннього втручання </w:t>
      </w:r>
      <w:r w:rsidRPr="00B24D62">
        <w:rPr>
          <w:szCs w:val="28"/>
          <w:shd w:val="clear" w:color="auto" w:fill="FFFFFF"/>
        </w:rPr>
        <w:t xml:space="preserve">на базі центрів соціально-психологічної реабілітації, які належать </w:t>
      </w:r>
      <w:r w:rsidRPr="00B24D62">
        <w:rPr>
          <w:szCs w:val="28"/>
        </w:rPr>
        <w:t>до сфери управління районних в місті Києві державних адміністрацій.</w:t>
      </w:r>
    </w:p>
    <w:p w:rsidR="00B24D62" w:rsidRPr="00B24D62" w:rsidRDefault="00B24D62" w:rsidP="00B24D62">
      <w:pPr>
        <w:shd w:val="clear" w:color="auto" w:fill="FFFFFF"/>
        <w:spacing w:after="0" w:line="240" w:lineRule="auto"/>
        <w:ind w:firstLine="567"/>
        <w:jc w:val="both"/>
        <w:rPr>
          <w:rFonts w:eastAsia="Times New Roman" w:cs="Times New Roman"/>
          <w:szCs w:val="28"/>
          <w:lang w:eastAsia="uk-UA"/>
        </w:rPr>
      </w:pPr>
      <w:r w:rsidRPr="00B24D62">
        <w:rPr>
          <w:rFonts w:eastAsia="Times New Roman" w:cs="Times New Roman"/>
          <w:szCs w:val="28"/>
          <w:shd w:val="clear" w:color="auto" w:fill="FFFFFF"/>
          <w:lang w:eastAsia="uk-UA"/>
        </w:rPr>
        <w:t xml:space="preserve"> Центри будуть</w:t>
      </w:r>
      <w:r w:rsidRPr="00B24D62">
        <w:rPr>
          <w:rFonts w:eastAsia="Times New Roman" w:cs="Times New Roman"/>
          <w:szCs w:val="28"/>
        </w:rPr>
        <w:t xml:space="preserve"> нада</w:t>
      </w:r>
      <w:r w:rsidRPr="00B24D62">
        <w:rPr>
          <w:rFonts w:eastAsia="Times New Roman" w:cs="Times New Roman"/>
          <w:szCs w:val="28"/>
          <w:lang w:eastAsia="uk-UA"/>
        </w:rPr>
        <w:t>вати</w:t>
      </w:r>
      <w:r w:rsidRPr="00B24D62">
        <w:rPr>
          <w:rFonts w:eastAsia="Times New Roman" w:cs="Times New Roman"/>
          <w:szCs w:val="28"/>
        </w:rPr>
        <w:t xml:space="preserve"> послуги раннього втручання</w:t>
      </w:r>
      <w:r w:rsidRPr="00B24D62">
        <w:rPr>
          <w:rFonts w:eastAsia="Times New Roman" w:cs="Times New Roman"/>
          <w:szCs w:val="28"/>
          <w:lang w:eastAsia="ru-RU"/>
        </w:rPr>
        <w:t xml:space="preserve"> дітям у віці до трьох років одинадцяти місяців двадцяти дев’яти днів, які мають порушення розвитку або в яких є ризик виникнення таких порушень, і їхнім сім’ям. Ефективність послуги дозволяє вчасно виявити </w:t>
      </w:r>
      <w:r w:rsidRPr="00B24D62">
        <w:rPr>
          <w:rFonts w:eastAsia="Times New Roman" w:cs="Times New Roman"/>
          <w:szCs w:val="28"/>
          <w:lang w:eastAsia="uk-UA"/>
        </w:rPr>
        <w:t xml:space="preserve">та скорегувати порушення розвитку дитини, уникнути інвалідності та у майбутньому забезпечити повноцінне життя. </w:t>
      </w:r>
    </w:p>
    <w:p w:rsidR="00B24D62" w:rsidRDefault="00B24D62" w:rsidP="00B24D62">
      <w:pPr>
        <w:spacing w:after="0" w:line="240" w:lineRule="auto"/>
        <w:jc w:val="both"/>
        <w:rPr>
          <w:rFonts w:eastAsia="Times New Roman" w:cs="Times New Roman"/>
          <w:bCs/>
          <w:w w:val="101"/>
          <w:szCs w:val="28"/>
          <w:lang w:eastAsia="ru-RU"/>
        </w:rPr>
      </w:pPr>
      <w:r w:rsidRPr="00B24D62">
        <w:rPr>
          <w:rFonts w:eastAsia="Times New Roman" w:cs="Times New Roman"/>
          <w:bCs/>
          <w:w w:val="101"/>
          <w:szCs w:val="28"/>
          <w:lang w:eastAsia="ru-RU"/>
        </w:rPr>
        <w:t>В ОБГОВОРЕННІ ВЗЯ</w:t>
      </w:r>
      <w:r w:rsidR="00193DE2">
        <w:rPr>
          <w:rFonts w:eastAsia="Times New Roman" w:cs="Times New Roman"/>
          <w:bCs/>
          <w:w w:val="101"/>
          <w:szCs w:val="28"/>
          <w:lang w:eastAsia="ru-RU"/>
        </w:rPr>
        <w:t>В</w:t>
      </w:r>
      <w:r w:rsidRPr="00B24D62">
        <w:rPr>
          <w:rFonts w:eastAsia="Times New Roman" w:cs="Times New Roman"/>
          <w:bCs/>
          <w:w w:val="101"/>
          <w:szCs w:val="28"/>
          <w:lang w:eastAsia="ru-RU"/>
        </w:rPr>
        <w:t xml:space="preserve"> УЧАСТЬ: </w:t>
      </w:r>
      <w:r>
        <w:rPr>
          <w:rFonts w:eastAsia="Times New Roman" w:cs="Times New Roman"/>
          <w:bCs/>
          <w:w w:val="101"/>
          <w:szCs w:val="28"/>
          <w:lang w:eastAsia="ru-RU"/>
        </w:rPr>
        <w:t>Михайло ПРИСЯЖНЮК.</w:t>
      </w:r>
    </w:p>
    <w:p w:rsidR="00DB62C1" w:rsidRDefault="00B24D62" w:rsidP="00DB62C1">
      <w:pPr>
        <w:tabs>
          <w:tab w:val="left" w:pos="-426"/>
          <w:tab w:val="left" w:pos="567"/>
        </w:tabs>
        <w:spacing w:after="0" w:line="240" w:lineRule="auto"/>
        <w:jc w:val="both"/>
      </w:pPr>
      <w:r>
        <w:rPr>
          <w:rFonts w:eastAsia="Times New Roman" w:cs="Times New Roman"/>
          <w:bCs/>
          <w:w w:val="101"/>
          <w:szCs w:val="28"/>
          <w:lang w:eastAsia="ru-RU"/>
        </w:rPr>
        <w:lastRenderedPageBreak/>
        <w:t xml:space="preserve">Михайло ПРИСЯЖНЮК звернувся до доповідача із запитанням </w:t>
      </w:r>
      <w:r w:rsidR="00DB62C1">
        <w:rPr>
          <w:rFonts w:eastAsia="Times New Roman" w:cs="Times New Roman"/>
          <w:bCs/>
          <w:w w:val="101"/>
          <w:szCs w:val="28"/>
          <w:lang w:eastAsia="ru-RU"/>
        </w:rPr>
        <w:t xml:space="preserve">чи передбачено у міському бюджеті відповідне  фінансування на </w:t>
      </w:r>
      <w:r w:rsidR="00DB62C1" w:rsidRPr="00DB62C1">
        <w:t xml:space="preserve"> утримання </w:t>
      </w:r>
      <w:r w:rsidR="00DB62C1">
        <w:t xml:space="preserve"> цих </w:t>
      </w:r>
      <w:r w:rsidR="00DB62C1" w:rsidRPr="00DB62C1">
        <w:t>центрів  на поточний рік</w:t>
      </w:r>
      <w:r w:rsidR="00DB62C1">
        <w:t xml:space="preserve"> та  щодо розгляду проєкту рішення постійною комісією Київської міської ради з питань бюджету </w:t>
      </w:r>
      <w:r w:rsidR="00DB62C1" w:rsidRPr="00DB62C1">
        <w:t xml:space="preserve"> </w:t>
      </w:r>
      <w:r w:rsidR="00DB62C1">
        <w:t xml:space="preserve"> та соціально-економічного розвитку.</w:t>
      </w:r>
    </w:p>
    <w:p w:rsidR="005A3A66" w:rsidRDefault="00DB62C1" w:rsidP="00DB62C1">
      <w:pPr>
        <w:tabs>
          <w:tab w:val="left" w:pos="-426"/>
          <w:tab w:val="left" w:pos="567"/>
        </w:tabs>
        <w:spacing w:after="0" w:line="240" w:lineRule="auto"/>
        <w:jc w:val="both"/>
      </w:pPr>
      <w:r>
        <w:t>Марина ПОРОШЕНКО зазначила</w:t>
      </w:r>
      <w:r w:rsidR="00193DE2">
        <w:t>,</w:t>
      </w:r>
      <w:r>
        <w:t xml:space="preserve"> що цей проєкт рішення  одночасно   розглядається на засіданні постійної комісії Київської міської ради з питань бюджету </w:t>
      </w:r>
      <w:r w:rsidRPr="00DB62C1">
        <w:t xml:space="preserve"> </w:t>
      </w:r>
      <w:r>
        <w:t xml:space="preserve"> та соціально-економічного розвитку</w:t>
      </w:r>
      <w:r w:rsidR="005A3A66">
        <w:t xml:space="preserve"> і з  його  прийняттям  планується  завчасно розпочати процес  фінансування.</w:t>
      </w:r>
    </w:p>
    <w:p w:rsidR="00DB62C1" w:rsidRPr="00DB62C1" w:rsidRDefault="00DB62C1" w:rsidP="00DB62C1">
      <w:pPr>
        <w:autoSpaceDE w:val="0"/>
        <w:autoSpaceDN w:val="0"/>
        <w:adjustRightInd w:val="0"/>
        <w:spacing w:after="0" w:line="240" w:lineRule="auto"/>
        <w:jc w:val="both"/>
        <w:rPr>
          <w:rFonts w:eastAsiaTheme="minorHAnsi" w:cs="Times New Roman"/>
          <w:szCs w:val="28"/>
        </w:rPr>
      </w:pPr>
      <w:bookmarkStart w:id="0" w:name="_GoBack"/>
      <w:bookmarkEnd w:id="0"/>
      <w:r w:rsidRPr="00DB62C1">
        <w:rPr>
          <w:rFonts w:eastAsiaTheme="minorHAnsi" w:cs="Times New Roman"/>
          <w:szCs w:val="28"/>
        </w:rPr>
        <w:t>ВИРІШИЛИ: Підтримати проєкт рішення Київради.</w:t>
      </w:r>
    </w:p>
    <w:p w:rsidR="00DB62C1" w:rsidRDefault="00B24D62" w:rsidP="00B24D62">
      <w:pPr>
        <w:shd w:val="clear" w:color="auto" w:fill="FFFFFF"/>
        <w:tabs>
          <w:tab w:val="left" w:pos="180"/>
          <w:tab w:val="left" w:pos="302"/>
          <w:tab w:val="left" w:pos="709"/>
          <w:tab w:val="left" w:pos="8375"/>
        </w:tabs>
        <w:spacing w:after="0" w:line="240" w:lineRule="auto"/>
        <w:ind w:right="-57"/>
        <w:jc w:val="both"/>
      </w:pPr>
      <w:r w:rsidRPr="00B24D62">
        <w:t xml:space="preserve">ГОЛОСУВАЛИ: "за" –  </w:t>
      </w:r>
      <w:r w:rsidR="00DB62C1">
        <w:t>8</w:t>
      </w:r>
      <w:r w:rsidRPr="00B24D62">
        <w:t xml:space="preserve">, "проти" – 0, "утримались" – 0, "не голосували" – </w:t>
      </w:r>
      <w:r w:rsidR="00DB62C1">
        <w:t>0.</w:t>
      </w:r>
    </w:p>
    <w:p w:rsidR="00B24D62" w:rsidRPr="00B24D62" w:rsidRDefault="00B24D62" w:rsidP="00B24D62">
      <w:pPr>
        <w:spacing w:after="0" w:line="240" w:lineRule="auto"/>
        <w:jc w:val="both"/>
        <w:rPr>
          <w:b/>
          <w:i/>
        </w:rPr>
      </w:pPr>
      <w:r w:rsidRPr="00B24D62">
        <w:rPr>
          <w:b/>
          <w:i/>
        </w:rPr>
        <w:t>Рішення прийнято.</w:t>
      </w:r>
    </w:p>
    <w:p w:rsidR="00FC1EFD" w:rsidRPr="00FC1EFD" w:rsidRDefault="00FC1EFD" w:rsidP="00FC1EFD">
      <w:pPr>
        <w:spacing w:after="0" w:line="240" w:lineRule="auto"/>
        <w:jc w:val="both"/>
      </w:pPr>
    </w:p>
    <w:p w:rsidR="00FC1EFD" w:rsidRPr="00FC1EFD" w:rsidRDefault="00FC1EFD" w:rsidP="00FC1EFD">
      <w:pPr>
        <w:spacing w:after="0" w:line="240" w:lineRule="auto"/>
        <w:jc w:val="both"/>
        <w:rPr>
          <w:b/>
        </w:rPr>
      </w:pPr>
      <w:r w:rsidRPr="00FC1EFD">
        <w:rPr>
          <w:b/>
        </w:rPr>
        <w:t>2. Про розгляд звернення Департаменту соціальної політики виконавчого органу Київради (КМДА) щодо погодження проєкту  розпорядження виконавчого органу Київради (КМДА) «Про затвердження Положення про Центр соціальної реабілітації осіб з індивідуальними та психічними порушеннями» (</w:t>
      </w:r>
      <w:proofErr w:type="spellStart"/>
      <w:r w:rsidRPr="00FC1EFD">
        <w:rPr>
          <w:b/>
        </w:rPr>
        <w:t>вих</w:t>
      </w:r>
      <w:proofErr w:type="spellEnd"/>
      <w:r w:rsidRPr="00FC1EFD">
        <w:rPr>
          <w:b/>
        </w:rPr>
        <w:t xml:space="preserve">. від 17.06.2021 №051-12509/010; </w:t>
      </w:r>
      <w:proofErr w:type="spellStart"/>
      <w:r w:rsidRPr="00FC1EFD">
        <w:rPr>
          <w:b/>
        </w:rPr>
        <w:t>вх</w:t>
      </w:r>
      <w:proofErr w:type="spellEnd"/>
      <w:r w:rsidRPr="00FC1EFD">
        <w:rPr>
          <w:b/>
        </w:rPr>
        <w:t>. від 17.06.2021 №08/14362).</w:t>
      </w:r>
    </w:p>
    <w:p w:rsidR="00FC1EFD" w:rsidRPr="00DB62C1" w:rsidRDefault="00FC1EFD" w:rsidP="00FC1EFD">
      <w:pPr>
        <w:spacing w:after="0" w:line="240" w:lineRule="auto"/>
        <w:jc w:val="both"/>
        <w:rPr>
          <w:b/>
        </w:rPr>
      </w:pPr>
      <w:r w:rsidRPr="00FC1EFD">
        <w:rPr>
          <w:b/>
        </w:rPr>
        <w:t>Доповідач: представник Департаменту соціальної політики.</w:t>
      </w:r>
    </w:p>
    <w:p w:rsidR="00DB62C1" w:rsidRDefault="00DB62C1" w:rsidP="00DB62C1">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СЛУХАЛИ:  Руслана СВІТЛОГО.</w:t>
      </w:r>
    </w:p>
    <w:p w:rsidR="00DB62C1" w:rsidRPr="00DB62C1" w:rsidRDefault="00DB62C1" w:rsidP="00DB62C1">
      <w:pPr>
        <w:autoSpaceDE w:val="0"/>
        <w:autoSpaceDN w:val="0"/>
        <w:adjustRightInd w:val="0"/>
        <w:spacing w:after="0" w:line="240" w:lineRule="auto"/>
        <w:jc w:val="both"/>
        <w:rPr>
          <w:rFonts w:eastAsiaTheme="minorHAnsi" w:cs="Times New Roman"/>
          <w:szCs w:val="28"/>
        </w:rPr>
      </w:pPr>
      <w:r w:rsidRPr="00DB62C1">
        <w:rPr>
          <w:rFonts w:eastAsiaTheme="minorHAnsi" w:cs="Times New Roman"/>
          <w:szCs w:val="28"/>
        </w:rPr>
        <w:t>ВИРІШИЛИ: П</w:t>
      </w:r>
      <w:r w:rsidR="0054244E">
        <w:rPr>
          <w:rFonts w:eastAsiaTheme="minorHAnsi" w:cs="Times New Roman"/>
          <w:szCs w:val="28"/>
        </w:rPr>
        <w:t>огодити</w:t>
      </w:r>
      <w:r w:rsidRPr="00DB62C1">
        <w:rPr>
          <w:rFonts w:eastAsiaTheme="minorHAnsi" w:cs="Times New Roman"/>
          <w:szCs w:val="28"/>
        </w:rPr>
        <w:t xml:space="preserve"> проєкт р</w:t>
      </w:r>
      <w:r w:rsidR="0054244E">
        <w:rPr>
          <w:rFonts w:eastAsiaTheme="minorHAnsi" w:cs="Times New Roman"/>
          <w:szCs w:val="28"/>
        </w:rPr>
        <w:t>озпорядження.</w:t>
      </w:r>
    </w:p>
    <w:p w:rsidR="00DB62C1" w:rsidRDefault="00DB62C1" w:rsidP="00DB62C1">
      <w:pPr>
        <w:shd w:val="clear" w:color="auto" w:fill="FFFFFF"/>
        <w:tabs>
          <w:tab w:val="left" w:pos="180"/>
          <w:tab w:val="left" w:pos="302"/>
          <w:tab w:val="left" w:pos="709"/>
          <w:tab w:val="left" w:pos="8375"/>
        </w:tabs>
        <w:spacing w:after="0" w:line="240" w:lineRule="auto"/>
        <w:ind w:right="-57"/>
        <w:jc w:val="both"/>
      </w:pPr>
      <w:r w:rsidRPr="00B24D62">
        <w:t xml:space="preserve">ГОЛОСУВАЛИ: "за" –  </w:t>
      </w:r>
      <w:r>
        <w:t>8</w:t>
      </w:r>
      <w:r w:rsidRPr="00B24D62">
        <w:t xml:space="preserve">, "проти" – 0, "утримались" – 0, "не голосували" – </w:t>
      </w:r>
      <w:r>
        <w:t>0.</w:t>
      </w:r>
    </w:p>
    <w:p w:rsidR="00DB62C1" w:rsidRPr="00B24D62" w:rsidRDefault="00DB62C1" w:rsidP="00DB62C1">
      <w:pPr>
        <w:spacing w:after="0" w:line="240" w:lineRule="auto"/>
        <w:jc w:val="both"/>
        <w:rPr>
          <w:b/>
          <w:i/>
        </w:rPr>
      </w:pPr>
      <w:r w:rsidRPr="00B24D62">
        <w:rPr>
          <w:b/>
          <w:i/>
        </w:rPr>
        <w:t>Рішення прийнято.</w:t>
      </w:r>
    </w:p>
    <w:p w:rsidR="00FC1EFD" w:rsidRPr="00FC1EFD" w:rsidRDefault="00FC1EFD" w:rsidP="00FC1EFD">
      <w:pPr>
        <w:spacing w:after="0" w:line="240" w:lineRule="auto"/>
        <w:jc w:val="both"/>
      </w:pPr>
    </w:p>
    <w:p w:rsidR="00FC1EFD" w:rsidRPr="007B110C" w:rsidRDefault="00FC1EFD" w:rsidP="00FC1EFD">
      <w:pPr>
        <w:spacing w:after="0" w:line="240" w:lineRule="auto"/>
        <w:jc w:val="both"/>
        <w:rPr>
          <w:b/>
          <w:i/>
          <w:szCs w:val="28"/>
        </w:rPr>
      </w:pPr>
      <w:r w:rsidRPr="0054244E">
        <w:rPr>
          <w:b/>
          <w:szCs w:val="28"/>
        </w:rPr>
        <w:t>3</w:t>
      </w:r>
      <w:r w:rsidRPr="007B110C">
        <w:rPr>
          <w:b/>
          <w:szCs w:val="28"/>
        </w:rPr>
        <w:t xml:space="preserve">. Розгляд звернення Департаменту охорони здоров’я </w:t>
      </w:r>
      <w:r w:rsidRPr="007B110C">
        <w:rPr>
          <w:rFonts w:eastAsia="Times New Roman" w:cs="Times New Roman"/>
          <w:b/>
          <w:szCs w:val="28"/>
          <w:lang w:eastAsia="uk-UA"/>
        </w:rPr>
        <w:t xml:space="preserve">виконавчого органу Київради (КМДА) </w:t>
      </w:r>
      <w:r w:rsidRPr="007B110C">
        <w:rPr>
          <w:b/>
          <w:szCs w:val="28"/>
        </w:rPr>
        <w:t>щодо погодження проєкту розпорядження виконавчого органу Київради (КМДА) «Про внесення змін до Статуту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 (1510-ПР)  (</w:t>
      </w:r>
      <w:proofErr w:type="spellStart"/>
      <w:r w:rsidRPr="007B110C">
        <w:rPr>
          <w:b/>
          <w:szCs w:val="28"/>
        </w:rPr>
        <w:t>вих</w:t>
      </w:r>
      <w:proofErr w:type="spellEnd"/>
      <w:r w:rsidRPr="007B110C">
        <w:rPr>
          <w:b/>
          <w:szCs w:val="28"/>
        </w:rPr>
        <w:t xml:space="preserve">. від 05.07.2021 №061-7320/10; </w:t>
      </w:r>
      <w:proofErr w:type="spellStart"/>
      <w:r w:rsidRPr="007B110C">
        <w:rPr>
          <w:b/>
          <w:szCs w:val="28"/>
        </w:rPr>
        <w:t>вх</w:t>
      </w:r>
      <w:proofErr w:type="spellEnd"/>
      <w:r w:rsidRPr="007B110C">
        <w:rPr>
          <w:b/>
          <w:szCs w:val="28"/>
        </w:rPr>
        <w:t>. від 05.07.2021 №08/15806).</w:t>
      </w:r>
    </w:p>
    <w:p w:rsidR="00FC1EFD" w:rsidRPr="007B110C" w:rsidRDefault="00FC1EFD" w:rsidP="00FC1EFD">
      <w:pPr>
        <w:spacing w:after="0" w:line="240" w:lineRule="auto"/>
        <w:jc w:val="both"/>
        <w:rPr>
          <w:b/>
          <w:szCs w:val="28"/>
        </w:rPr>
      </w:pPr>
      <w:r w:rsidRPr="007B110C">
        <w:rPr>
          <w:b/>
          <w:szCs w:val="28"/>
        </w:rPr>
        <w:t>Доповідач: представник Департаменту охорони здоров’я.</w:t>
      </w:r>
    </w:p>
    <w:p w:rsidR="0054244E" w:rsidRDefault="0054244E" w:rsidP="0054244E">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СЛУХАЛИ:  Валентину ГІНЗБУРГ.</w:t>
      </w:r>
    </w:p>
    <w:p w:rsidR="0054244E" w:rsidRPr="00DB62C1" w:rsidRDefault="0054244E" w:rsidP="0054244E">
      <w:pPr>
        <w:autoSpaceDE w:val="0"/>
        <w:autoSpaceDN w:val="0"/>
        <w:adjustRightInd w:val="0"/>
        <w:spacing w:after="0" w:line="240" w:lineRule="auto"/>
        <w:jc w:val="both"/>
        <w:rPr>
          <w:rFonts w:eastAsiaTheme="minorHAnsi" w:cs="Times New Roman"/>
          <w:szCs w:val="28"/>
        </w:rPr>
      </w:pPr>
      <w:r w:rsidRPr="00DB62C1">
        <w:rPr>
          <w:rFonts w:eastAsiaTheme="minorHAnsi" w:cs="Times New Roman"/>
          <w:szCs w:val="28"/>
        </w:rPr>
        <w:t>ВИРІШИЛИ: П</w:t>
      </w:r>
      <w:r>
        <w:rPr>
          <w:rFonts w:eastAsiaTheme="minorHAnsi" w:cs="Times New Roman"/>
          <w:szCs w:val="28"/>
        </w:rPr>
        <w:t>огодити</w:t>
      </w:r>
      <w:r w:rsidRPr="00DB62C1">
        <w:rPr>
          <w:rFonts w:eastAsiaTheme="minorHAnsi" w:cs="Times New Roman"/>
          <w:szCs w:val="28"/>
        </w:rPr>
        <w:t xml:space="preserve"> проєкт р</w:t>
      </w:r>
      <w:r>
        <w:rPr>
          <w:rFonts w:eastAsiaTheme="minorHAnsi" w:cs="Times New Roman"/>
          <w:szCs w:val="28"/>
        </w:rPr>
        <w:t>озпорядження.</w:t>
      </w:r>
    </w:p>
    <w:p w:rsidR="0054244E" w:rsidRDefault="0054244E" w:rsidP="0054244E">
      <w:pPr>
        <w:shd w:val="clear" w:color="auto" w:fill="FFFFFF"/>
        <w:tabs>
          <w:tab w:val="left" w:pos="180"/>
          <w:tab w:val="left" w:pos="302"/>
          <w:tab w:val="left" w:pos="709"/>
          <w:tab w:val="left" w:pos="8375"/>
        </w:tabs>
        <w:spacing w:after="0" w:line="240" w:lineRule="auto"/>
        <w:ind w:right="-57"/>
        <w:jc w:val="both"/>
      </w:pPr>
      <w:r w:rsidRPr="00B24D62">
        <w:t xml:space="preserve">ГОЛОСУВАЛИ: "за" –  </w:t>
      </w:r>
      <w:r>
        <w:t>8</w:t>
      </w:r>
      <w:r w:rsidRPr="00B24D62">
        <w:t xml:space="preserve">, "проти" – 0, "утримались" – 0, "не голосували" – </w:t>
      </w:r>
      <w:r>
        <w:t>0.</w:t>
      </w:r>
    </w:p>
    <w:p w:rsidR="0054244E" w:rsidRPr="00B24D62" w:rsidRDefault="0054244E" w:rsidP="0054244E">
      <w:pPr>
        <w:spacing w:after="0" w:line="240" w:lineRule="auto"/>
        <w:jc w:val="both"/>
        <w:rPr>
          <w:b/>
          <w:i/>
        </w:rPr>
      </w:pPr>
      <w:r w:rsidRPr="00B24D62">
        <w:rPr>
          <w:b/>
          <w:i/>
        </w:rPr>
        <w:t>Рішення прийнято.</w:t>
      </w:r>
    </w:p>
    <w:p w:rsidR="007B110C" w:rsidRPr="00FC1EFD" w:rsidRDefault="007B110C" w:rsidP="00FF4E9A">
      <w:pPr>
        <w:spacing w:after="0" w:line="240" w:lineRule="auto"/>
        <w:jc w:val="center"/>
        <w:rPr>
          <w:rFonts w:cs="Times New Roman"/>
          <w:i/>
          <w:szCs w:val="28"/>
        </w:rPr>
      </w:pPr>
    </w:p>
    <w:p w:rsidR="00FC1EFD" w:rsidRPr="007B110C" w:rsidRDefault="00FC1EFD" w:rsidP="00FC1EFD">
      <w:pPr>
        <w:spacing w:after="0" w:line="240" w:lineRule="auto"/>
        <w:jc w:val="both"/>
        <w:rPr>
          <w:b/>
          <w:szCs w:val="28"/>
        </w:rPr>
      </w:pPr>
      <w:r w:rsidRPr="0054244E">
        <w:rPr>
          <w:b/>
          <w:szCs w:val="28"/>
        </w:rPr>
        <w:t>4</w:t>
      </w:r>
      <w:r w:rsidRPr="007B110C">
        <w:rPr>
          <w:b/>
          <w:szCs w:val="28"/>
        </w:rPr>
        <w:t xml:space="preserve">. </w:t>
      </w:r>
      <w:r w:rsidRPr="007B110C">
        <w:rPr>
          <w:rFonts w:eastAsia="Times New Roman" w:cs="Times New Roman"/>
          <w:b/>
          <w:szCs w:val="28"/>
          <w:lang w:eastAsia="uk-UA"/>
        </w:rPr>
        <w:t xml:space="preserve">Про розгляд листа Департаменту соціальної політики виконавчого органу Київради (КМДА) </w:t>
      </w:r>
      <w:r w:rsidRPr="007B110C">
        <w:rPr>
          <w:b/>
          <w:szCs w:val="28"/>
        </w:rPr>
        <w:t xml:space="preserve">щодо погодження проєкту розпорядження виконавчого органу Київради (КМДА) «Про затвердження передавального </w:t>
      </w:r>
      <w:proofErr w:type="spellStart"/>
      <w:r w:rsidRPr="007B110C">
        <w:rPr>
          <w:b/>
          <w:szCs w:val="28"/>
        </w:rPr>
        <w:t>акта</w:t>
      </w:r>
      <w:proofErr w:type="spellEnd"/>
      <w:r w:rsidRPr="007B110C">
        <w:rPr>
          <w:b/>
          <w:szCs w:val="28"/>
        </w:rPr>
        <w:t xml:space="preserve"> комунального некомерційного підприємства «Центр медико-соціальної та трудової реабілітації психічно хворих № 2» виконавчого органу Київської міської ради (Київської міської державної адміністрації) (ідентифікаційний 25388519)» (1579-ПР) (</w:t>
      </w:r>
      <w:proofErr w:type="spellStart"/>
      <w:r w:rsidRPr="007B110C">
        <w:rPr>
          <w:b/>
          <w:szCs w:val="28"/>
        </w:rPr>
        <w:t>вих</w:t>
      </w:r>
      <w:proofErr w:type="spellEnd"/>
      <w:r w:rsidRPr="007B110C">
        <w:rPr>
          <w:b/>
          <w:szCs w:val="28"/>
        </w:rPr>
        <w:t xml:space="preserve">. від 09.07.2021 №051-13502-010; </w:t>
      </w:r>
      <w:proofErr w:type="spellStart"/>
      <w:r w:rsidRPr="007B110C">
        <w:rPr>
          <w:b/>
          <w:szCs w:val="28"/>
        </w:rPr>
        <w:t>вх</w:t>
      </w:r>
      <w:proofErr w:type="spellEnd"/>
      <w:r w:rsidRPr="007B110C">
        <w:rPr>
          <w:b/>
          <w:szCs w:val="28"/>
        </w:rPr>
        <w:t>. від 30.06.2021 №08/15270).</w:t>
      </w:r>
    </w:p>
    <w:p w:rsidR="00FC1EFD" w:rsidRPr="0054244E" w:rsidRDefault="00FC1EFD" w:rsidP="00FC1EFD">
      <w:pPr>
        <w:spacing w:after="0" w:line="240" w:lineRule="auto"/>
        <w:jc w:val="both"/>
        <w:rPr>
          <w:b/>
          <w:szCs w:val="28"/>
        </w:rPr>
      </w:pPr>
      <w:r w:rsidRPr="007B110C">
        <w:rPr>
          <w:b/>
          <w:szCs w:val="28"/>
        </w:rPr>
        <w:lastRenderedPageBreak/>
        <w:t>Доповідач: представник Департаменту</w:t>
      </w:r>
      <w:r w:rsidRPr="0054244E">
        <w:rPr>
          <w:rFonts w:eastAsia="Times New Roman" w:cs="Times New Roman"/>
          <w:b/>
          <w:szCs w:val="28"/>
          <w:lang w:eastAsia="uk-UA"/>
        </w:rPr>
        <w:t xml:space="preserve"> </w:t>
      </w:r>
      <w:r w:rsidRPr="007B110C">
        <w:rPr>
          <w:rFonts w:eastAsia="Times New Roman" w:cs="Times New Roman"/>
          <w:b/>
          <w:szCs w:val="28"/>
          <w:lang w:eastAsia="uk-UA"/>
        </w:rPr>
        <w:t>соціальної політики</w:t>
      </w:r>
      <w:r w:rsidRPr="007B110C">
        <w:rPr>
          <w:b/>
          <w:szCs w:val="28"/>
        </w:rPr>
        <w:t>.</w:t>
      </w:r>
    </w:p>
    <w:p w:rsidR="0054244E" w:rsidRDefault="0054244E" w:rsidP="0054244E">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СЛУХАЛИ:  Руслана СВІТЛОГО.</w:t>
      </w:r>
    </w:p>
    <w:p w:rsidR="0054244E" w:rsidRPr="00DB62C1" w:rsidRDefault="0054244E" w:rsidP="0054244E">
      <w:pPr>
        <w:autoSpaceDE w:val="0"/>
        <w:autoSpaceDN w:val="0"/>
        <w:adjustRightInd w:val="0"/>
        <w:spacing w:after="0" w:line="240" w:lineRule="auto"/>
        <w:jc w:val="both"/>
        <w:rPr>
          <w:rFonts w:eastAsiaTheme="minorHAnsi" w:cs="Times New Roman"/>
          <w:szCs w:val="28"/>
        </w:rPr>
      </w:pPr>
      <w:r w:rsidRPr="00DB62C1">
        <w:rPr>
          <w:rFonts w:eastAsiaTheme="minorHAnsi" w:cs="Times New Roman"/>
          <w:szCs w:val="28"/>
        </w:rPr>
        <w:t>ВИРІШИЛИ: П</w:t>
      </w:r>
      <w:r>
        <w:rPr>
          <w:rFonts w:eastAsiaTheme="minorHAnsi" w:cs="Times New Roman"/>
          <w:szCs w:val="28"/>
        </w:rPr>
        <w:t>огодити</w:t>
      </w:r>
      <w:r w:rsidRPr="00DB62C1">
        <w:rPr>
          <w:rFonts w:eastAsiaTheme="minorHAnsi" w:cs="Times New Roman"/>
          <w:szCs w:val="28"/>
        </w:rPr>
        <w:t xml:space="preserve"> проєкт р</w:t>
      </w:r>
      <w:r>
        <w:rPr>
          <w:rFonts w:eastAsiaTheme="minorHAnsi" w:cs="Times New Roman"/>
          <w:szCs w:val="28"/>
        </w:rPr>
        <w:t>озпорядження.</w:t>
      </w:r>
    </w:p>
    <w:p w:rsidR="0054244E" w:rsidRDefault="0054244E" w:rsidP="0054244E">
      <w:pPr>
        <w:shd w:val="clear" w:color="auto" w:fill="FFFFFF"/>
        <w:tabs>
          <w:tab w:val="left" w:pos="180"/>
          <w:tab w:val="left" w:pos="302"/>
          <w:tab w:val="left" w:pos="709"/>
          <w:tab w:val="left" w:pos="8375"/>
        </w:tabs>
        <w:spacing w:after="0" w:line="240" w:lineRule="auto"/>
        <w:ind w:right="-57"/>
        <w:jc w:val="both"/>
      </w:pPr>
      <w:r w:rsidRPr="00B24D62">
        <w:t xml:space="preserve">ГОЛОСУВАЛИ: "за" –  </w:t>
      </w:r>
      <w:r>
        <w:t>8</w:t>
      </w:r>
      <w:r w:rsidRPr="00B24D62">
        <w:t xml:space="preserve">, "проти" – 0, "утримались" – 0, "не голосували" – </w:t>
      </w:r>
      <w:r>
        <w:t>0.</w:t>
      </w:r>
    </w:p>
    <w:p w:rsidR="0054244E" w:rsidRPr="00B24D62" w:rsidRDefault="0054244E" w:rsidP="0054244E">
      <w:pPr>
        <w:spacing w:after="0" w:line="240" w:lineRule="auto"/>
        <w:jc w:val="both"/>
        <w:rPr>
          <w:b/>
          <w:i/>
        </w:rPr>
      </w:pPr>
      <w:r w:rsidRPr="00B24D62">
        <w:rPr>
          <w:b/>
          <w:i/>
        </w:rPr>
        <w:t>Рішення прийнято.</w:t>
      </w:r>
    </w:p>
    <w:p w:rsidR="00FC1EFD" w:rsidRPr="007B110C" w:rsidRDefault="00FC1EFD" w:rsidP="00FC1EFD">
      <w:pPr>
        <w:spacing w:after="0" w:line="240" w:lineRule="auto"/>
        <w:jc w:val="both"/>
        <w:rPr>
          <w:szCs w:val="28"/>
        </w:rPr>
      </w:pPr>
    </w:p>
    <w:p w:rsidR="00FC1EFD" w:rsidRPr="0054244E" w:rsidRDefault="00FC1EFD" w:rsidP="00FC1EFD">
      <w:pPr>
        <w:spacing w:after="0" w:line="240" w:lineRule="auto"/>
        <w:jc w:val="both"/>
        <w:rPr>
          <w:rFonts w:eastAsia="Times New Roman" w:cs="Times New Roman"/>
          <w:b/>
          <w:w w:val="101"/>
          <w:szCs w:val="28"/>
          <w:lang w:eastAsia="ru-RU"/>
        </w:rPr>
      </w:pPr>
      <w:r w:rsidRPr="0054244E">
        <w:rPr>
          <w:rFonts w:eastAsia="Times New Roman" w:cs="Times New Roman"/>
          <w:b/>
          <w:bCs/>
          <w:szCs w:val="28"/>
          <w:lang w:eastAsia="ru-RU"/>
        </w:rPr>
        <w:t xml:space="preserve">5. </w:t>
      </w:r>
      <w:r w:rsidRPr="0054244E">
        <w:rPr>
          <w:rFonts w:eastAsia="Times New Roman" w:cs="Times New Roman"/>
          <w:b/>
          <w:w w:val="101"/>
          <w:szCs w:val="28"/>
          <w:lang w:eastAsia="ru-RU"/>
        </w:rPr>
        <w:t xml:space="preserve">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громадської приймальні депутата Київської міської ради Віктора КОНОНЕНКА)  – нежитлові приміщення загальною площею 42,7 </w:t>
      </w:r>
      <w:proofErr w:type="spellStart"/>
      <w:r w:rsidRPr="0054244E">
        <w:rPr>
          <w:rFonts w:eastAsia="Times New Roman" w:cs="Times New Roman"/>
          <w:b/>
          <w:w w:val="101"/>
          <w:szCs w:val="28"/>
          <w:lang w:eastAsia="ru-RU"/>
        </w:rPr>
        <w:t>кв</w:t>
      </w:r>
      <w:proofErr w:type="spellEnd"/>
      <w:r w:rsidRPr="0054244E">
        <w:rPr>
          <w:rFonts w:eastAsia="Times New Roman" w:cs="Times New Roman"/>
          <w:b/>
          <w:w w:val="101"/>
          <w:szCs w:val="28"/>
          <w:lang w:eastAsia="ru-RU"/>
        </w:rPr>
        <w:t xml:space="preserve">. м на вул. Мар’яненка,9 (вих.№105/02-1904/9-1 від 29.06.2021; </w:t>
      </w:r>
      <w:proofErr w:type="spellStart"/>
      <w:r w:rsidRPr="0054244E">
        <w:rPr>
          <w:rFonts w:eastAsia="Times New Roman" w:cs="Times New Roman"/>
          <w:b/>
          <w:w w:val="101"/>
          <w:szCs w:val="28"/>
          <w:lang w:eastAsia="ru-RU"/>
        </w:rPr>
        <w:t>вх</w:t>
      </w:r>
      <w:proofErr w:type="spellEnd"/>
      <w:r w:rsidRPr="0054244E">
        <w:rPr>
          <w:rFonts w:eastAsia="Times New Roman" w:cs="Times New Roman"/>
          <w:b/>
          <w:w w:val="101"/>
          <w:szCs w:val="28"/>
          <w:lang w:eastAsia="ru-RU"/>
        </w:rPr>
        <w:t>. № 08/15263 від 30.06.2021).</w:t>
      </w:r>
    </w:p>
    <w:p w:rsidR="00FC1EFD" w:rsidRPr="0054244E" w:rsidRDefault="00FC1EFD" w:rsidP="00FC1EFD">
      <w:pPr>
        <w:spacing w:after="0" w:line="240" w:lineRule="auto"/>
        <w:jc w:val="both"/>
        <w:rPr>
          <w:b/>
          <w:szCs w:val="28"/>
        </w:rPr>
      </w:pPr>
      <w:r w:rsidRPr="007B110C">
        <w:rPr>
          <w:b/>
          <w:szCs w:val="28"/>
        </w:rPr>
        <w:t xml:space="preserve">Доповідач: представник </w:t>
      </w:r>
      <w:r w:rsidRPr="0054244E">
        <w:rPr>
          <w:b/>
          <w:szCs w:val="28"/>
        </w:rPr>
        <w:t xml:space="preserve">  району</w:t>
      </w:r>
      <w:r w:rsidRPr="007B110C">
        <w:rPr>
          <w:b/>
          <w:szCs w:val="28"/>
        </w:rPr>
        <w:t>.</w:t>
      </w:r>
    </w:p>
    <w:p w:rsidR="0054244E" w:rsidRDefault="0054244E" w:rsidP="0054244E">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СЛУХАЛИ:  Сергія АРТЕМЕНКА.</w:t>
      </w:r>
    </w:p>
    <w:p w:rsidR="0054244E" w:rsidRPr="0054244E" w:rsidRDefault="0054244E" w:rsidP="0054244E">
      <w:pPr>
        <w:shd w:val="clear" w:color="auto" w:fill="FFFFFF"/>
        <w:tabs>
          <w:tab w:val="left" w:pos="180"/>
          <w:tab w:val="left" w:pos="302"/>
          <w:tab w:val="left" w:pos="709"/>
          <w:tab w:val="left" w:pos="8375"/>
        </w:tabs>
        <w:spacing w:after="0" w:line="240" w:lineRule="auto"/>
        <w:ind w:right="-57"/>
        <w:jc w:val="both"/>
        <w:rPr>
          <w:rFonts w:cs="Times New Roman"/>
        </w:rPr>
      </w:pPr>
      <w:r w:rsidRPr="0054244E">
        <w:rPr>
          <w:rFonts w:eastAsiaTheme="minorEastAsia"/>
          <w:bCs/>
        </w:rPr>
        <w:t>ВИРІШИЛИ:</w:t>
      </w:r>
      <w:r w:rsidRPr="0054244E">
        <w:t xml:space="preserve"> 1. </w:t>
      </w:r>
      <w:r w:rsidRPr="0054244E">
        <w:rPr>
          <w:rFonts w:eastAsiaTheme="minorEastAsia"/>
        </w:rPr>
        <w:t xml:space="preserve">Погодити питання </w:t>
      </w:r>
      <w:r w:rsidRPr="0054244E">
        <w:t xml:space="preserve">щодо </w:t>
      </w:r>
      <w:r w:rsidRPr="0054244E">
        <w:rPr>
          <w:rFonts w:eastAsia="Times New Roman" w:cs="Times New Roman"/>
          <w:b/>
          <w:w w:val="101"/>
          <w:szCs w:val="28"/>
          <w:lang w:eastAsia="ru-RU"/>
        </w:rPr>
        <w:t xml:space="preserve"> </w:t>
      </w:r>
      <w:r w:rsidRPr="0054244E">
        <w:rPr>
          <w:rFonts w:eastAsia="Times New Roman" w:cs="Times New Roman"/>
          <w:w w:val="101"/>
          <w:szCs w:val="28"/>
          <w:lang w:eastAsia="ru-RU"/>
        </w:rPr>
        <w:t xml:space="preserve">виключення об’єкта з Переліку першого типу та включення до Переліку другого типу (для розміщення громадської приймальні депутата Київської міської ради)  – нежитлові приміщення загальною площею 42,7 </w:t>
      </w:r>
      <w:proofErr w:type="spellStart"/>
      <w:r w:rsidRPr="0054244E">
        <w:rPr>
          <w:rFonts w:eastAsia="Times New Roman" w:cs="Times New Roman"/>
          <w:w w:val="101"/>
          <w:szCs w:val="28"/>
          <w:lang w:eastAsia="ru-RU"/>
        </w:rPr>
        <w:t>кв</w:t>
      </w:r>
      <w:proofErr w:type="spellEnd"/>
      <w:r w:rsidRPr="0054244E">
        <w:rPr>
          <w:rFonts w:eastAsia="Times New Roman" w:cs="Times New Roman"/>
          <w:w w:val="101"/>
          <w:szCs w:val="28"/>
          <w:lang w:eastAsia="ru-RU"/>
        </w:rPr>
        <w:t xml:space="preserve">. м на вул. </w:t>
      </w:r>
      <w:proofErr w:type="spellStart"/>
      <w:r w:rsidRPr="0054244E">
        <w:rPr>
          <w:rFonts w:eastAsia="Times New Roman" w:cs="Times New Roman"/>
          <w:w w:val="101"/>
          <w:szCs w:val="28"/>
          <w:lang w:eastAsia="ru-RU"/>
        </w:rPr>
        <w:t>Мар’яненка</w:t>
      </w:r>
      <w:proofErr w:type="spellEnd"/>
      <w:r w:rsidRPr="0054244E">
        <w:rPr>
          <w:rFonts w:eastAsia="Times New Roman" w:cs="Times New Roman"/>
          <w:w w:val="101"/>
          <w:szCs w:val="28"/>
          <w:lang w:eastAsia="ru-RU"/>
        </w:rPr>
        <w:t>,</w:t>
      </w:r>
      <w:r>
        <w:rPr>
          <w:rFonts w:eastAsia="Times New Roman" w:cs="Times New Roman"/>
          <w:w w:val="101"/>
          <w:szCs w:val="28"/>
          <w:lang w:eastAsia="ru-RU"/>
        </w:rPr>
        <w:t xml:space="preserve"> </w:t>
      </w:r>
      <w:r w:rsidRPr="0054244E">
        <w:rPr>
          <w:rFonts w:eastAsia="Times New Roman" w:cs="Times New Roman"/>
          <w:w w:val="101"/>
          <w:szCs w:val="28"/>
          <w:lang w:eastAsia="ru-RU"/>
        </w:rPr>
        <w:t>9</w:t>
      </w:r>
      <w:r>
        <w:rPr>
          <w:rFonts w:eastAsia="Times New Roman" w:cs="Times New Roman"/>
          <w:w w:val="101"/>
          <w:szCs w:val="28"/>
          <w:lang w:eastAsia="ru-RU"/>
        </w:rPr>
        <w:t>.</w:t>
      </w:r>
    </w:p>
    <w:p w:rsidR="0054244E" w:rsidRPr="0054244E" w:rsidRDefault="0054244E" w:rsidP="0054244E">
      <w:pPr>
        <w:shd w:val="clear" w:color="auto" w:fill="FFFFFF"/>
        <w:tabs>
          <w:tab w:val="left" w:pos="180"/>
          <w:tab w:val="left" w:pos="302"/>
          <w:tab w:val="left" w:pos="709"/>
          <w:tab w:val="left" w:pos="8375"/>
        </w:tabs>
        <w:spacing w:after="0" w:line="240" w:lineRule="auto"/>
        <w:ind w:right="-57"/>
        <w:jc w:val="both"/>
      </w:pPr>
      <w:r w:rsidRPr="0054244E">
        <w:t>2. Орендодавцю майна здійснити передбачені законодавством організаційно-правові заходи для передачі майна в оренду без проведення аукціону.</w:t>
      </w:r>
    </w:p>
    <w:p w:rsidR="0054244E" w:rsidRDefault="0054244E" w:rsidP="0054244E">
      <w:pPr>
        <w:shd w:val="clear" w:color="auto" w:fill="FFFFFF"/>
        <w:tabs>
          <w:tab w:val="left" w:pos="180"/>
          <w:tab w:val="left" w:pos="302"/>
          <w:tab w:val="left" w:pos="709"/>
          <w:tab w:val="left" w:pos="8375"/>
        </w:tabs>
        <w:spacing w:after="0" w:line="240" w:lineRule="auto"/>
        <w:ind w:right="-57"/>
        <w:jc w:val="both"/>
      </w:pPr>
      <w:r w:rsidRPr="00B24D62">
        <w:t xml:space="preserve">ГОЛОСУВАЛИ: "за" –  </w:t>
      </w:r>
      <w:r>
        <w:t>8</w:t>
      </w:r>
      <w:r w:rsidRPr="00B24D62">
        <w:t xml:space="preserve">, "проти" – 0, "утримались" – 0, "не голосували" – </w:t>
      </w:r>
      <w:r>
        <w:t>0.</w:t>
      </w:r>
    </w:p>
    <w:p w:rsidR="0054244E" w:rsidRPr="00B24D62" w:rsidRDefault="0054244E" w:rsidP="0054244E">
      <w:pPr>
        <w:spacing w:after="0" w:line="240" w:lineRule="auto"/>
        <w:jc w:val="both"/>
        <w:rPr>
          <w:b/>
          <w:i/>
        </w:rPr>
      </w:pPr>
      <w:r w:rsidRPr="00B24D62">
        <w:rPr>
          <w:b/>
          <w:i/>
        </w:rPr>
        <w:t>Рішення прийнято.</w:t>
      </w:r>
    </w:p>
    <w:p w:rsidR="00FC1EFD" w:rsidRDefault="00FC1EFD" w:rsidP="00FC1EFD">
      <w:pPr>
        <w:spacing w:after="0" w:line="240" w:lineRule="auto"/>
        <w:jc w:val="both"/>
        <w:rPr>
          <w:szCs w:val="28"/>
        </w:rPr>
      </w:pPr>
    </w:p>
    <w:p w:rsidR="0054244E" w:rsidRDefault="0054244E" w:rsidP="00FC1EFD">
      <w:pPr>
        <w:spacing w:after="0" w:line="240" w:lineRule="auto"/>
        <w:jc w:val="both"/>
        <w:rPr>
          <w:szCs w:val="28"/>
        </w:rPr>
      </w:pPr>
    </w:p>
    <w:p w:rsidR="0054244E" w:rsidRDefault="0054244E" w:rsidP="00FC1EFD">
      <w:pPr>
        <w:spacing w:after="0" w:line="240" w:lineRule="auto"/>
        <w:jc w:val="both"/>
        <w:rPr>
          <w:szCs w:val="28"/>
        </w:rPr>
      </w:pPr>
    </w:p>
    <w:p w:rsidR="0054244E" w:rsidRDefault="0054244E" w:rsidP="00FC1EFD">
      <w:pPr>
        <w:spacing w:after="0" w:line="240" w:lineRule="auto"/>
        <w:jc w:val="both"/>
        <w:rPr>
          <w:szCs w:val="28"/>
        </w:rPr>
      </w:pPr>
    </w:p>
    <w:p w:rsidR="0054244E" w:rsidRDefault="0054244E" w:rsidP="00FC1EFD">
      <w:pPr>
        <w:spacing w:after="0" w:line="240" w:lineRule="auto"/>
        <w:jc w:val="both"/>
        <w:rPr>
          <w:szCs w:val="28"/>
        </w:rPr>
      </w:pPr>
      <w:r>
        <w:rPr>
          <w:szCs w:val="28"/>
        </w:rPr>
        <w:tab/>
        <w:t xml:space="preserve">Голова комісії </w:t>
      </w:r>
      <w:r>
        <w:rPr>
          <w:szCs w:val="28"/>
        </w:rPr>
        <w:tab/>
      </w:r>
      <w:r>
        <w:rPr>
          <w:szCs w:val="28"/>
        </w:rPr>
        <w:tab/>
      </w:r>
      <w:r>
        <w:rPr>
          <w:szCs w:val="28"/>
        </w:rPr>
        <w:tab/>
      </w:r>
      <w:r>
        <w:rPr>
          <w:szCs w:val="28"/>
        </w:rPr>
        <w:tab/>
      </w:r>
      <w:r>
        <w:rPr>
          <w:szCs w:val="28"/>
        </w:rPr>
        <w:tab/>
        <w:t>Михайло ПРИСЯЖНЮК</w:t>
      </w:r>
    </w:p>
    <w:p w:rsidR="0054244E" w:rsidRDefault="0054244E" w:rsidP="00FC1EFD">
      <w:pPr>
        <w:spacing w:after="0" w:line="240" w:lineRule="auto"/>
        <w:jc w:val="both"/>
        <w:rPr>
          <w:szCs w:val="28"/>
        </w:rPr>
      </w:pPr>
    </w:p>
    <w:p w:rsidR="0054244E" w:rsidRDefault="0054244E" w:rsidP="00FC1EFD">
      <w:pPr>
        <w:spacing w:after="0" w:line="240" w:lineRule="auto"/>
        <w:jc w:val="both"/>
        <w:rPr>
          <w:szCs w:val="28"/>
        </w:rPr>
      </w:pPr>
    </w:p>
    <w:p w:rsidR="0054244E" w:rsidRDefault="0054244E" w:rsidP="00FC1EFD">
      <w:pPr>
        <w:spacing w:after="0" w:line="240" w:lineRule="auto"/>
        <w:jc w:val="both"/>
        <w:rPr>
          <w:szCs w:val="28"/>
        </w:rPr>
      </w:pPr>
    </w:p>
    <w:p w:rsidR="0054244E" w:rsidRDefault="0054244E" w:rsidP="00FC1EFD">
      <w:pPr>
        <w:spacing w:after="0" w:line="240" w:lineRule="auto"/>
        <w:jc w:val="both"/>
        <w:rPr>
          <w:szCs w:val="28"/>
        </w:rPr>
      </w:pPr>
    </w:p>
    <w:p w:rsidR="0054244E" w:rsidRPr="007B110C" w:rsidRDefault="0054244E" w:rsidP="00FC1EFD">
      <w:pPr>
        <w:spacing w:after="0" w:line="240" w:lineRule="auto"/>
        <w:jc w:val="both"/>
        <w:rPr>
          <w:szCs w:val="28"/>
        </w:rPr>
      </w:pPr>
      <w:r>
        <w:rPr>
          <w:szCs w:val="28"/>
        </w:rPr>
        <w:tab/>
        <w:t xml:space="preserve">Секретар комісії </w:t>
      </w:r>
      <w:r>
        <w:rPr>
          <w:szCs w:val="28"/>
        </w:rPr>
        <w:tab/>
      </w:r>
      <w:r>
        <w:rPr>
          <w:szCs w:val="28"/>
        </w:rPr>
        <w:tab/>
      </w:r>
      <w:r>
        <w:rPr>
          <w:szCs w:val="28"/>
        </w:rPr>
        <w:tab/>
      </w:r>
      <w:r>
        <w:rPr>
          <w:szCs w:val="28"/>
        </w:rPr>
        <w:tab/>
      </w:r>
      <w:r>
        <w:rPr>
          <w:szCs w:val="28"/>
        </w:rPr>
        <w:tab/>
        <w:t>Сергій АРТЕМЕНКО</w:t>
      </w:r>
    </w:p>
    <w:sectPr w:rsidR="0054244E" w:rsidRPr="007B110C" w:rsidSect="0054244E">
      <w:headerReference w:type="default" r:id="rId9"/>
      <w:pgSz w:w="11906" w:h="16838"/>
      <w:pgMar w:top="851" w:right="567"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44E" w:rsidRDefault="0054244E" w:rsidP="0054244E">
      <w:pPr>
        <w:spacing w:after="0" w:line="240" w:lineRule="auto"/>
      </w:pPr>
      <w:r>
        <w:separator/>
      </w:r>
    </w:p>
  </w:endnote>
  <w:endnote w:type="continuationSeparator" w:id="0">
    <w:p w:rsidR="0054244E" w:rsidRDefault="0054244E" w:rsidP="00542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44E" w:rsidRDefault="0054244E" w:rsidP="0054244E">
      <w:pPr>
        <w:spacing w:after="0" w:line="240" w:lineRule="auto"/>
      </w:pPr>
      <w:r>
        <w:separator/>
      </w:r>
    </w:p>
  </w:footnote>
  <w:footnote w:type="continuationSeparator" w:id="0">
    <w:p w:rsidR="0054244E" w:rsidRDefault="0054244E" w:rsidP="005424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488161"/>
      <w:docPartObj>
        <w:docPartGallery w:val="Page Numbers (Top of Page)"/>
        <w:docPartUnique/>
      </w:docPartObj>
    </w:sdtPr>
    <w:sdtEndPr/>
    <w:sdtContent>
      <w:p w:rsidR="0054244E" w:rsidRDefault="0054244E">
        <w:pPr>
          <w:pStyle w:val="a3"/>
          <w:jc w:val="center"/>
        </w:pPr>
        <w:r>
          <w:fldChar w:fldCharType="begin"/>
        </w:r>
        <w:r>
          <w:instrText>PAGE   \* MERGEFORMAT</w:instrText>
        </w:r>
        <w:r>
          <w:fldChar w:fldCharType="separate"/>
        </w:r>
        <w:r w:rsidR="005A3A66">
          <w:rPr>
            <w:noProof/>
          </w:rPr>
          <w:t>5</w:t>
        </w:r>
        <w:r>
          <w:fldChar w:fldCharType="end"/>
        </w:r>
      </w:p>
    </w:sdtContent>
  </w:sdt>
  <w:p w:rsidR="0054244E" w:rsidRDefault="0054244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551B4"/>
    <w:multiLevelType w:val="hybridMultilevel"/>
    <w:tmpl w:val="C85C20E0"/>
    <w:lvl w:ilvl="0" w:tplc="AE2C624C">
      <w:start w:val="1"/>
      <w:numFmt w:val="decimal"/>
      <w:lvlText w:val="%1."/>
      <w:lvlJc w:val="left"/>
      <w:pPr>
        <w:ind w:left="928" w:hanging="360"/>
      </w:pPr>
    </w:lvl>
    <w:lvl w:ilvl="1" w:tplc="04220019">
      <w:start w:val="1"/>
      <w:numFmt w:val="lowerLetter"/>
      <w:lvlText w:val="%2."/>
      <w:lvlJc w:val="left"/>
      <w:pPr>
        <w:ind w:left="1648" w:hanging="360"/>
      </w:pPr>
    </w:lvl>
    <w:lvl w:ilvl="2" w:tplc="0422001B">
      <w:start w:val="1"/>
      <w:numFmt w:val="lowerRoman"/>
      <w:lvlText w:val="%3."/>
      <w:lvlJc w:val="right"/>
      <w:pPr>
        <w:ind w:left="2368" w:hanging="180"/>
      </w:pPr>
    </w:lvl>
    <w:lvl w:ilvl="3" w:tplc="0422000F">
      <w:start w:val="1"/>
      <w:numFmt w:val="decimal"/>
      <w:lvlText w:val="%4."/>
      <w:lvlJc w:val="left"/>
      <w:pPr>
        <w:ind w:left="3088" w:hanging="360"/>
      </w:pPr>
    </w:lvl>
    <w:lvl w:ilvl="4" w:tplc="04220019">
      <w:start w:val="1"/>
      <w:numFmt w:val="lowerLetter"/>
      <w:lvlText w:val="%5."/>
      <w:lvlJc w:val="left"/>
      <w:pPr>
        <w:ind w:left="3808" w:hanging="360"/>
      </w:pPr>
    </w:lvl>
    <w:lvl w:ilvl="5" w:tplc="0422001B">
      <w:start w:val="1"/>
      <w:numFmt w:val="lowerRoman"/>
      <w:lvlText w:val="%6."/>
      <w:lvlJc w:val="right"/>
      <w:pPr>
        <w:ind w:left="4528" w:hanging="180"/>
      </w:pPr>
    </w:lvl>
    <w:lvl w:ilvl="6" w:tplc="0422000F">
      <w:start w:val="1"/>
      <w:numFmt w:val="decimal"/>
      <w:lvlText w:val="%7."/>
      <w:lvlJc w:val="left"/>
      <w:pPr>
        <w:ind w:left="5248" w:hanging="360"/>
      </w:pPr>
    </w:lvl>
    <w:lvl w:ilvl="7" w:tplc="04220019">
      <w:start w:val="1"/>
      <w:numFmt w:val="lowerLetter"/>
      <w:lvlText w:val="%8."/>
      <w:lvlJc w:val="left"/>
      <w:pPr>
        <w:ind w:left="5968" w:hanging="360"/>
      </w:pPr>
    </w:lvl>
    <w:lvl w:ilvl="8" w:tplc="0422001B">
      <w:start w:val="1"/>
      <w:numFmt w:val="lowerRoman"/>
      <w:lvlText w:val="%9."/>
      <w:lvlJc w:val="right"/>
      <w:pPr>
        <w:ind w:left="6688" w:hanging="180"/>
      </w:pPr>
    </w:lvl>
  </w:abstractNum>
  <w:abstractNum w:abstractNumId="1" w15:restartNumberingAfterBreak="0">
    <w:nsid w:val="4D2251C0"/>
    <w:multiLevelType w:val="hybridMultilevel"/>
    <w:tmpl w:val="D730C6FA"/>
    <w:lvl w:ilvl="0" w:tplc="E670E1A4">
      <w:start w:val="1"/>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2"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509"/>
    <w:rsid w:val="00106B87"/>
    <w:rsid w:val="00193DE2"/>
    <w:rsid w:val="002072B7"/>
    <w:rsid w:val="0054244E"/>
    <w:rsid w:val="005A3A66"/>
    <w:rsid w:val="00700AA3"/>
    <w:rsid w:val="007B110C"/>
    <w:rsid w:val="00981509"/>
    <w:rsid w:val="00B24D62"/>
    <w:rsid w:val="00DB62C1"/>
    <w:rsid w:val="00E93958"/>
    <w:rsid w:val="00FC1EFD"/>
    <w:rsid w:val="00FF4E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82E7986"/>
  <w15:chartTrackingRefBased/>
  <w15:docId w15:val="{162BB5E5-6034-4B68-83D8-FA07C981B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1509"/>
    <w:rPr>
      <w:rFonts w:ascii="Times New Roman" w:eastAsia="Calibri" w:hAnsi="Times New Roman" w:cs="Calibr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4244E"/>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54244E"/>
    <w:rPr>
      <w:rFonts w:ascii="Times New Roman" w:eastAsia="Calibri" w:hAnsi="Times New Roman" w:cs="Calibri"/>
      <w:sz w:val="28"/>
    </w:rPr>
  </w:style>
  <w:style w:type="paragraph" w:styleId="a5">
    <w:name w:val="footer"/>
    <w:basedOn w:val="a"/>
    <w:link w:val="a6"/>
    <w:uiPriority w:val="99"/>
    <w:unhideWhenUsed/>
    <w:rsid w:val="0054244E"/>
    <w:pPr>
      <w:tabs>
        <w:tab w:val="center" w:pos="4819"/>
        <w:tab w:val="right" w:pos="9639"/>
      </w:tabs>
      <w:spacing w:after="0" w:line="240" w:lineRule="auto"/>
    </w:pPr>
  </w:style>
  <w:style w:type="character" w:customStyle="1" w:styleId="a6">
    <w:name w:val="Нижній колонтитул Знак"/>
    <w:basedOn w:val="a0"/>
    <w:link w:val="a5"/>
    <w:uiPriority w:val="99"/>
    <w:rsid w:val="0054244E"/>
    <w:rPr>
      <w:rFonts w:ascii="Times New Roman" w:eastAsia="Calibri" w:hAnsi="Times New Roman" w:cs="Calibr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5</Pages>
  <Words>6093</Words>
  <Characters>3474</Characters>
  <Application>Microsoft Office Word</Application>
  <DocSecurity>0</DocSecurity>
  <Lines>28</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4</cp:revision>
  <cp:lastPrinted>2021-07-26T06:08:00Z</cp:lastPrinted>
  <dcterms:created xsi:type="dcterms:W3CDTF">2021-07-22T06:29:00Z</dcterms:created>
  <dcterms:modified xsi:type="dcterms:W3CDTF">2021-07-26T06:08:00Z</dcterms:modified>
</cp:coreProperties>
</file>