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D6C50" w14:textId="77777777" w:rsidR="00D63648" w:rsidRDefault="00D63648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77777777" w:rsidR="004230BB" w:rsidRDefault="00146532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4235005D" w14:textId="77777777" w:rsid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101D38AE" w14:textId="77777777" w:rsidR="00533DF1" w:rsidRPr="009142F3" w:rsidRDefault="00533DF1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1178A349" w:rsidR="00022E25" w:rsidRDefault="000C6F98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707F2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28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6C460E19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07F2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14.11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14:paraId="0E0CF7D2" w14:textId="1A3CFEED" w:rsidR="008278F9" w:rsidRPr="002B6A9A" w:rsidRDefault="00707F27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24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F25F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11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77777777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77777777"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486611E" w14:textId="77777777" w:rsidR="00533DF1" w:rsidRPr="002358CB" w:rsidRDefault="00533DF1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5839FCE3" w14:textId="26698127" w:rsidR="002B6A9A" w:rsidRDefault="00C15DB5" w:rsidP="00971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Default="00533DF1" w:rsidP="00971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10C8E95" w14:textId="6E9AFB12" w:rsidR="00707F27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7F27" w:rsidRPr="00707F27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14:paraId="4A9ED78D" w14:textId="20B0D3AC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14:paraId="3AB52DB3" w14:textId="027B7598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</w:t>
      </w:r>
      <w:r>
        <w:rPr>
          <w:rFonts w:ascii="Times New Roman" w:hAnsi="Times New Roman" w:cs="Times New Roman"/>
          <w:sz w:val="28"/>
          <w:szCs w:val="28"/>
          <w:lang w:val="uk-UA"/>
        </w:rPr>
        <w:t>и з питань екологічної політики.</w:t>
      </w:r>
    </w:p>
    <w:p w14:paraId="5F52B1CA" w14:textId="4C4D2C72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47AEE75B" w14:textId="66594B1F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0AA3C885" w14:textId="1CAD1667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Васильчук В. В. – голова постійної комісії Київської міської ради з питань освіти і науки, сім’ї, молоді та спорту.</w:t>
      </w:r>
    </w:p>
    <w:p w14:paraId="37413D84" w14:textId="3DAB08EE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658255F8" w14:textId="3057041B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14:paraId="15455BD3" w14:textId="6113308B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proofErr w:type="spellStart"/>
      <w:r w:rsidRPr="00707F27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Pr="00707F27">
        <w:rPr>
          <w:rFonts w:ascii="Times New Roman" w:hAnsi="Times New Roman" w:cs="Times New Roman"/>
          <w:sz w:val="28"/>
          <w:szCs w:val="28"/>
          <w:lang w:val="uk-UA"/>
        </w:rPr>
        <w:t xml:space="preserve"> І. М. – секретар постійної комісії Київської міської ради з питань місцевого самоврядування, регіональних та міжнародних зв’язків.</w:t>
      </w:r>
    </w:p>
    <w:p w14:paraId="67B62D89" w14:textId="52FDC34D" w:rsidR="00533DF1" w:rsidRDefault="00707F27" w:rsidP="0053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Білоцерковець Д. О. – співголова депутатської фракції  «УДАР Віталія Кличка».</w:t>
      </w:r>
    </w:p>
    <w:p w14:paraId="39F2E2BB" w14:textId="77777777" w:rsidR="00533DF1" w:rsidRDefault="00533DF1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C053D3" w14:textId="08D613D2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14:paraId="17C301D5" w14:textId="71C6A5F9" w:rsidR="00707F27" w:rsidRDefault="00707F2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Сторожук В. П. – заступник голови депутатської фракції політичної партії «Європейська Солідарність».</w:t>
      </w:r>
    </w:p>
    <w:p w14:paraId="707001E0" w14:textId="6440199C" w:rsidR="00707F27" w:rsidRDefault="00707F27" w:rsidP="00707F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13. Слончак В. В. – уповноважений представник</w:t>
      </w:r>
      <w:r w:rsidRPr="00707F27">
        <w:t xml:space="preserve">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«Всеукраїнське об’єднання «Батьківщина».</w:t>
      </w:r>
    </w:p>
    <w:p w14:paraId="0A235F40" w14:textId="4054C834" w:rsidR="00707F27" w:rsidRDefault="00707F27" w:rsidP="00707F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Ярош З. В. – заступниця голови депутатської фракції «ГОЛОС».</w:t>
      </w:r>
    </w:p>
    <w:p w14:paraId="568BF178" w14:textId="77777777" w:rsidR="00707F27" w:rsidRDefault="00707F27" w:rsidP="00636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DDB31" w14:textId="55D13DC9" w:rsidR="006E5177" w:rsidRDefault="0064714F" w:rsidP="006471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C5DD7" w:rsidRPr="009C5DD7">
        <w:rPr>
          <w:rFonts w:ascii="Times New Roman" w:hAnsi="Times New Roman" w:cs="Times New Roman"/>
          <w:sz w:val="28"/>
          <w:szCs w:val="28"/>
          <w:lang w:val="uk-UA"/>
        </w:rPr>
        <w:t>. о. начальника управління правового за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9C5DD7"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Положишник В. О., </w:t>
      </w:r>
      <w:r w:rsidR="009C5DD7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 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096ED313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14183E" w14:textId="77777777" w:rsidR="00533DF1" w:rsidRDefault="00533DF1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3BAEE6C8" w:rsidR="006E5177" w:rsidRDefault="004771B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64714F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24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листопада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2022 року.</w:t>
      </w:r>
    </w:p>
    <w:p w14:paraId="6E025DD9" w14:textId="0342CA58" w:rsidR="00ED4105" w:rsidRDefault="00ED4105" w:rsidP="00ED41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010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ИВ: </w:t>
      </w:r>
      <w:r w:rsidRPr="0055049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</w:t>
      </w:r>
      <w:r w:rsidRPr="00550492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FC14ED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проінформував присутніх, що підготовлено проєкти рішень Київської міської ради, які за умови опрацювання їх відповідно до вимог Регламенту Київської міської ради буде запропоновано для включення до проєкту порядку денного, а саме:</w:t>
      </w:r>
    </w:p>
    <w:p w14:paraId="68ACC027" w14:textId="2285CDA8" w:rsidR="00FB21AE" w:rsidRPr="00FB21AE" w:rsidRDefault="00AA6CD3" w:rsidP="00524A3F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hyperlink r:id="rId8" w:history="1">
        <w:r w:rsidR="00FB21AE" w:rsidRPr="00FB21AE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Про перейменування вулиці Кутузова у Деснянському районі міста Києва (від 01.11.2022 № 08/231-1445/ПР</w:t>
        </w:r>
        <w:r w:rsidR="00524A3F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)</w:t>
        </w:r>
        <w:r w:rsidR="00FB21AE" w:rsidRPr="00FB21AE">
          <w:rPr>
            <w:rFonts w:ascii="Times New Roman" w:eastAsia="Times New Roman" w:hAnsi="Times New Roman" w:cs="Times New Roman"/>
            <w:sz w:val="28"/>
            <w:szCs w:val="28"/>
            <w:lang w:val="uk-UA" w:eastAsia="uk-UA"/>
          </w:rPr>
          <w:t>.</w:t>
        </w:r>
      </w:hyperlink>
    </w:p>
    <w:p w14:paraId="465486B0" w14:textId="07084375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Пришвіна у Святошинському районі міста Києва </w:t>
      </w:r>
      <w:r w:rsidR="00524A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(від 01.11.2022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="00524A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08/231-1447ПР). </w:t>
      </w:r>
    </w:p>
    <w:p w14:paraId="33BFE4B5" w14:textId="3803A27F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Миколи Раєвського у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Печерському районі міста </w:t>
      </w:r>
      <w:r w:rsidR="00E41C78" w:rsidRP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Pr="00FB21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08/231-1448/ПР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</w:p>
    <w:p w14:paraId="63B5B444" w14:textId="7E7DC6E9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Сім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ї Сосніних у Св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ятошинському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449/ПР).</w:t>
      </w:r>
    </w:p>
    <w:p w14:paraId="4CD17D9A" w14:textId="3A44E49C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Суворова у 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Деснянському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E41C78" w:rsidRPr="00E41C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(</w:t>
      </w:r>
      <w:r w:rsidR="00E41C78" w:rsidRP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08/231-1450/ПР).</w:t>
      </w:r>
    </w:p>
    <w:p w14:paraId="1BCC622D" w14:textId="00031A34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Тешебаєва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Шевченківському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08/231-1451/ПР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0ADF1B0A" w14:textId="5DDA5B49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Толбухіна у Шев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ченківському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E41C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від 01.1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1.2022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08/231-1452/ПР</w:t>
      </w:r>
      <w:r w:rsidR="00E41C7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2C1CF513" w14:textId="1210F517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Уляни Громової у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Солом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proofErr w:type="spellStart"/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янському</w:t>
      </w:r>
      <w:proofErr w:type="spellEnd"/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08/231-1454/ПР).</w:t>
      </w:r>
    </w:p>
    <w:p w14:paraId="6DF29458" w14:textId="2F972FAD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Холмогорської у Голосіївському районі міста Києва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08/231-1455/ПР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</w:p>
    <w:p w14:paraId="0E31E7E3" w14:textId="560CC99D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Юліуса Фучика у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Солом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янському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районі міста Києва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08/231-1457/ПР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</w:p>
    <w:p w14:paraId="2B99A2F1" w14:textId="439F725A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провулку Василя Жуковського у Го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лосіївському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08/231-1459/ПР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400CC939" w14:textId="56F2AE7A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Про перейменування провулку Енгельса у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Дарницькому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DE33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08/231-1460/ПР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45906919" w14:textId="371C589C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провулку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Криловського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Шевченківському районі міста Києва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08/231-1461/ПР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FB21AE">
        <w:rPr>
          <w:rFonts w:ascii="Times New Roman" w:eastAsia="Calibri" w:hAnsi="Times New Roman" w:cs="Times New Roman"/>
          <w:color w:val="444A55"/>
          <w:sz w:val="28"/>
          <w:szCs w:val="28"/>
          <w:lang w:val="uk-UA" w:eastAsia="en-US"/>
        </w:rPr>
        <w:t xml:space="preserve"> </w:t>
      </w:r>
    </w:p>
    <w:p w14:paraId="501CB24E" w14:textId="55802DCA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провулку Одоєвського у 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Подільському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DE33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(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08/231-1462/ПР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77F14C73" w14:textId="1DD60ED4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провулку Толбухіна у Шевченківському районі міста Києва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 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08/231-1463/ПР</w:t>
      </w:r>
      <w:r w:rsidR="00DE33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7F0ECA1D" w14:textId="4863202C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провулку Тургенєва у Дарницькому районі міста Києва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08/231-1464/ПР).</w:t>
      </w:r>
    </w:p>
    <w:p w14:paraId="756CC1ED" w14:textId="31698569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Достоєвського у Подільському районі міста Києва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08/231-1465/ПР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6858A9FD" w14:textId="73346D4B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Енгельса у Дарницькому районі міста Києва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(від 01.11.2022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08/231-1466/ПР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2C7E49B8" w14:textId="5F31C385" w:rsidR="00FB21AE" w:rsidRPr="00FB21AE" w:rsidRDefault="00533DF1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</w:t>
      </w:r>
      <w:r w:rsidR="00FB21AE"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перейменування вулиці Зої </w:t>
      </w:r>
      <w:proofErr w:type="spellStart"/>
      <w:r w:rsidR="00FB21AE"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Космодем’янської</w:t>
      </w:r>
      <w:proofErr w:type="spellEnd"/>
      <w:r w:rsidR="00FB21AE"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Солом’янському районі міста Києва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</w:t>
      </w:r>
      <w:r w:rsidR="00FB21AE"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FB21AE"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08/231-1467/ПР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FB21AE"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03DEE686" w14:textId="39436FE2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Маршала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Говорова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Го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лосіївському районі міста </w:t>
      </w:r>
      <w:r w:rsidR="00365EBD" w:rsidRP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Києва</w:t>
      </w:r>
      <w:r w:rsidRPr="00FB21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 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01.11.2022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08/231-1468/ПР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193E4B85" w14:textId="0F5133F8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Михайла Свєтлова у Святошинському районі 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міста </w:t>
      </w:r>
      <w:r w:rsidR="00365EBD" w:rsidRP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Києва</w:t>
      </w:r>
      <w:r w:rsidR="00365EBD" w:rsidRPr="00365EB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 xml:space="preserve"> (</w:t>
      </w:r>
      <w:r w:rsidR="00365EBD" w:rsidRP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01.11.2022 № 08/231-1469/ПР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05E3E092" w14:textId="13F09357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Орської у Подільському районі міста Києва 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02.11.2022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08/231-1470/ПР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</w:p>
    <w:p w14:paraId="122AFDCF" w14:textId="1C4506FD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перейменування вулиці Академіка Грекова у Шев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ченківському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(від</w:t>
      </w:r>
      <w:r w:rsidR="005C54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02.11.2022 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08/231-1471/ПР). </w:t>
      </w:r>
    </w:p>
    <w:p w14:paraId="1657AD97" w14:textId="09E7A247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Василя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Алексухіна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Святошинському районі міста Києва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(від 02.11.2022 № 08/231-1475/ПР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3CAB46F5" w14:textId="7C3EA25C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Генерала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Авдєєнка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Святошинському районі міста Києва </w:t>
      </w:r>
      <w:r w:rsidR="00365EBD" w:rsidRPr="00365EB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02.11.2022 № 08/231-1477/ПР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11CDFB53" w14:textId="2E6F3B31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перейменування вулиці Генерала Потапова у Св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ятошинському районі міста </w:t>
      </w:r>
      <w:r w:rsidR="00365EBD" w:rsidRPr="00365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 </w:t>
      </w:r>
      <w:r w:rsidRPr="00FB21AE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02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.11.2022 № 08/231-1479/ПР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14:paraId="262F5C39" w14:textId="08E1CBFE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 перейменування вулиці Качалова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 Солом’янському та Свя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тошинському районах міста </w:t>
      </w:r>
      <w:r w:rsidR="00365EBD" w:rsidRP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365EBD" w:rsidRPr="00365EB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02.11.2022 №08/231-1481/ПР).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01F1AB9C" w14:textId="71EF30AF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перейменування вулиці Кирпоноса у Шев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ченківському районі міста Києва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від 02.11.2022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08/231-1482/ПР).</w:t>
      </w:r>
    </w:p>
    <w:p w14:paraId="2F513C4A" w14:textId="35037941" w:rsidR="00FB21AE" w:rsidRP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перейменування вулиці Металістів у Солом’янському районі міста Києва 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(від 02.11.2022 №08/231-1483ПР).</w:t>
      </w:r>
    </w:p>
    <w:p w14:paraId="1ED0AFA0" w14:textId="0453990A" w:rsidR="00FB21AE" w:rsidRDefault="00FB21AE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перейменування вулиці </w:t>
      </w:r>
      <w:proofErr w:type="spellStart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Яснополянської</w:t>
      </w:r>
      <w:proofErr w:type="spellEnd"/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Святошинському районі міста Києва </w:t>
      </w:r>
      <w:r w:rsidRPr="00FB21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/>
        </w:rPr>
        <w:t>(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 02.11.2022 №08/231-1484/ПР</w:t>
      </w:r>
      <w:r w:rsidR="00365EB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Pr="00FB21A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</w:p>
    <w:p w14:paraId="7C12F553" w14:textId="217FA01E" w:rsidR="00FB21AE" w:rsidRDefault="003E23F6" w:rsidP="00FB21AE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Про затвердження списку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стипендіатів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на отримання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персональної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стипендії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в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галузі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освіти для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обдарованих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міста Києва</w:t>
      </w:r>
      <w:r w:rsidRPr="00FB21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</w:t>
      </w:r>
      <w:r w:rsidRPr="00FB21AE">
        <w:rPr>
          <w:rFonts w:ascii="Times New Roman" w:eastAsia="Times New Roman" w:hAnsi="Times New Roman" w:cs="Times New Roman"/>
          <w:sz w:val="28"/>
          <w:szCs w:val="28"/>
        </w:rPr>
        <w:t>26.10.2022</w:t>
      </w:r>
      <w:r w:rsidRPr="00FB21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08/231-1417/ПР).</w:t>
      </w:r>
    </w:p>
    <w:p w14:paraId="268DBC56" w14:textId="67E53B52" w:rsidR="008F2428" w:rsidRDefault="003E23F6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B21AE">
        <w:rPr>
          <w:rFonts w:ascii="Times New Roman" w:eastAsia="Times New Roman" w:hAnsi="Times New Roman" w:cs="Times New Roman"/>
          <w:sz w:val="28"/>
          <w:szCs w:val="28"/>
        </w:rPr>
        <w:t>Про звернення Київської міської ради до Верховної Ради України щодо при</w:t>
      </w:r>
      <w:r w:rsidR="005C54BD">
        <w:rPr>
          <w:rFonts w:ascii="Times New Roman" w:eastAsia="Times New Roman" w:hAnsi="Times New Roman" w:cs="Times New Roman"/>
          <w:sz w:val="28"/>
          <w:szCs w:val="28"/>
        </w:rPr>
        <w:t xml:space="preserve">йняття Верховною Радою України закону про </w:t>
      </w:r>
      <w:proofErr w:type="spellStart"/>
      <w:r w:rsidR="005C54BD">
        <w:rPr>
          <w:rFonts w:ascii="Times New Roman" w:eastAsia="Times New Roman" w:hAnsi="Times New Roman" w:cs="Times New Roman"/>
          <w:sz w:val="28"/>
          <w:szCs w:val="28"/>
        </w:rPr>
        <w:t>обмеження</w:t>
      </w:r>
      <w:proofErr w:type="spellEnd"/>
      <w:r w:rsidR="005C54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54BD">
        <w:rPr>
          <w:rFonts w:ascii="Times New Roman" w:eastAsia="Times New Roman" w:hAnsi="Times New Roman" w:cs="Times New Roman"/>
          <w:sz w:val="28"/>
          <w:szCs w:val="28"/>
        </w:rPr>
        <w:t>імунітету</w:t>
      </w:r>
      <w:proofErr w:type="spellEnd"/>
      <w:r w:rsidR="005C54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54BD">
        <w:rPr>
          <w:rFonts w:ascii="Times New Roman" w:eastAsia="Times New Roman" w:hAnsi="Times New Roman" w:cs="Times New Roman"/>
          <w:sz w:val="28"/>
          <w:szCs w:val="28"/>
        </w:rPr>
        <w:t>російської</w:t>
      </w:r>
      <w:proofErr w:type="spellEnd"/>
      <w:r w:rsidR="005C54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C54B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B21AE">
        <w:rPr>
          <w:rFonts w:ascii="Times New Roman" w:eastAsia="Times New Roman" w:hAnsi="Times New Roman" w:cs="Times New Roman"/>
          <w:sz w:val="28"/>
          <w:szCs w:val="28"/>
        </w:rPr>
        <w:t>едерації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посадових і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службових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пред’явлення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позовів </w:t>
      </w:r>
      <w:r w:rsidRPr="00FB21A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стягнення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шкоди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21AE">
        <w:rPr>
          <w:rFonts w:ascii="Times New Roman" w:eastAsia="Times New Roman" w:hAnsi="Times New Roman" w:cs="Times New Roman"/>
          <w:sz w:val="28"/>
          <w:szCs w:val="28"/>
        </w:rPr>
        <w:t>завданої</w:t>
      </w:r>
      <w:proofErr w:type="spellEnd"/>
      <w:r w:rsidRPr="00FB21AE">
        <w:rPr>
          <w:rFonts w:ascii="Times New Roman" w:eastAsia="Times New Roman" w:hAnsi="Times New Roman" w:cs="Times New Roman"/>
          <w:sz w:val="28"/>
          <w:szCs w:val="28"/>
        </w:rPr>
        <w:t xml:space="preserve"> на території України</w:t>
      </w:r>
      <w:r w:rsidRPr="00FB21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</w:t>
      </w:r>
      <w:r w:rsidRPr="00FB21AE">
        <w:rPr>
          <w:rFonts w:ascii="Times New Roman" w:eastAsia="Times New Roman" w:hAnsi="Times New Roman" w:cs="Times New Roman"/>
          <w:sz w:val="28"/>
          <w:szCs w:val="28"/>
        </w:rPr>
        <w:t>09.11.2022</w:t>
      </w:r>
      <w:r w:rsidRPr="00FB21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08/231-1516/ПР).</w:t>
      </w:r>
    </w:p>
    <w:p w14:paraId="0D15B5A5" w14:textId="48E46E70" w:rsidR="008F2428" w:rsidRDefault="003E23F6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27 лютого  2020 року №</w:t>
      </w:r>
      <w:r w:rsidR="002D15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>139/8309 «Про створення умов для реалізації прав і законних інтересів осіб з інвалідністю та інших маломобільних груп населення»                     (від 29.08.2022 № 08/231-1173/ПР).</w:t>
      </w:r>
    </w:p>
    <w:p w14:paraId="2C068FD2" w14:textId="77777777" w:rsidR="008F2428" w:rsidRDefault="00E22AFD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Порядку здійснення реабілітаційних заходів в місті Києві (від 29.08.2022 № 08/231-1174/ПР).</w:t>
      </w:r>
    </w:p>
    <w:p w14:paraId="543F5E70" w14:textId="77777777" w:rsidR="008F2428" w:rsidRDefault="008C69C6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09.10.2018                № 1746/5810 «Про заходи щодо впорядкування та забезпечення утримання в належному стані Державного Прапора України на території міста Києва»                   (від 14.10.2022 № 08/231-1401/ПР).</w:t>
      </w:r>
    </w:p>
    <w:p w14:paraId="2D3EBAC8" w14:textId="77777777" w:rsidR="008F2428" w:rsidRDefault="008C69C6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08 вересня 2022 року № 5406/5447 «Про створення комунального ліцею «Маріупольський ліцей міста Києва» (від </w:t>
      </w:r>
      <w:r w:rsidRPr="008F2428">
        <w:rPr>
          <w:rFonts w:ascii="Times New Roman" w:eastAsia="Times New Roman" w:hAnsi="Times New Roman" w:cs="Times New Roman"/>
          <w:sz w:val="28"/>
          <w:szCs w:val="28"/>
        </w:rPr>
        <w:t>24.10.2022</w:t>
      </w: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08/231-1413/ПР).</w:t>
      </w:r>
    </w:p>
    <w:p w14:paraId="281FC2A2" w14:textId="77777777" w:rsidR="008F2428" w:rsidRDefault="009F2E56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забезпечення харчуванням учнів з числа дітей з інвалідністю, які здобувають освіту в комунальних закладах загальної середньої освіти територіальної громади міста Києва (від </w:t>
      </w:r>
      <w:r w:rsidRPr="008F2428">
        <w:rPr>
          <w:rFonts w:ascii="Times New Roman" w:eastAsia="Times New Roman" w:hAnsi="Times New Roman" w:cs="Times New Roman"/>
          <w:sz w:val="28"/>
          <w:szCs w:val="28"/>
        </w:rPr>
        <w:t>25.10.2022</w:t>
      </w: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08/21-1416/ПР).</w:t>
      </w:r>
    </w:p>
    <w:p w14:paraId="0123347A" w14:textId="77777777" w:rsidR="008F2428" w:rsidRDefault="009F2E56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статус борця за незалежність України у ХХ столітті на території міста Києва (від 31.10.2022 № 08/231-1443/ПР).</w:t>
      </w:r>
    </w:p>
    <w:p w14:paraId="28560909" w14:textId="77777777" w:rsidR="008F2428" w:rsidRDefault="00AF0CB2" w:rsidP="008F2428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Положення про реєстр вулиць та інших поіменованих об’єктів у місті Києві (від </w:t>
      </w:r>
      <w:r w:rsidRPr="008F2428">
        <w:rPr>
          <w:rFonts w:ascii="Times New Roman" w:eastAsia="Times New Roman" w:hAnsi="Times New Roman" w:cs="Times New Roman"/>
          <w:sz w:val="28"/>
          <w:szCs w:val="28"/>
        </w:rPr>
        <w:t>31.10.2022</w:t>
      </w:r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08/231-1430/ПР).</w:t>
      </w:r>
    </w:p>
    <w:p w14:paraId="53D0DF29" w14:textId="7E758182" w:rsidR="00636F53" w:rsidRDefault="00057C0B" w:rsidP="00636F53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виплату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громадянці Цимбал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Лілії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Олександрівні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одноразової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матеріальної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допомоги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належну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одержання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земельну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2428">
        <w:rPr>
          <w:rFonts w:ascii="Times New Roman" w:eastAsia="Times New Roman" w:hAnsi="Times New Roman" w:cs="Times New Roman"/>
          <w:sz w:val="28"/>
          <w:szCs w:val="28"/>
        </w:rPr>
        <w:t>ділянку</w:t>
      </w:r>
      <w:proofErr w:type="spellEnd"/>
      <w:r w:rsidRPr="008F2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6F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2D1521">
        <w:rPr>
          <w:rFonts w:ascii="Times New Roman" w:eastAsia="Times New Roman" w:hAnsi="Times New Roman" w:cs="Times New Roman"/>
          <w:sz w:val="28"/>
          <w:szCs w:val="28"/>
          <w:lang w:val="uk-UA"/>
        </w:rPr>
        <w:t>(від 29.09.2022 № 08/231-1346/ПР</w:t>
      </w:r>
      <w:r w:rsidRPr="002D1521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14:paraId="22A41FD6" w14:textId="6F68F04A" w:rsidR="00636F53" w:rsidRDefault="00636F53" w:rsidP="00636F53">
      <w:pPr>
        <w:numPr>
          <w:ilvl w:val="0"/>
          <w:numId w:val="47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міської цільової програми з організації 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військової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служби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, виконання 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військового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обов’язку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мобілізаційної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 підготовки і територіальної оборони у місті Києві «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Захисник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 Києва» на 2022‒2024 роки, </w:t>
      </w:r>
      <w:proofErr w:type="spellStart"/>
      <w:r w:rsidRPr="00636F53">
        <w:rPr>
          <w:rFonts w:ascii="Times New Roman" w:eastAsia="Times New Roman" w:hAnsi="Times New Roman" w:cs="Times New Roman"/>
          <w:sz w:val="28"/>
          <w:szCs w:val="28"/>
        </w:rPr>
        <w:t>затвердженої</w:t>
      </w:r>
      <w:proofErr w:type="spellEnd"/>
      <w:r w:rsidRPr="00636F53">
        <w:rPr>
          <w:rFonts w:ascii="Times New Roman" w:eastAsia="Times New Roman" w:hAnsi="Times New Roman" w:cs="Times New Roman"/>
          <w:sz w:val="28"/>
          <w:szCs w:val="28"/>
        </w:rPr>
        <w:t xml:space="preserve"> рішенням Київської міської ради від 20.01.2022 № 4175/4216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(від </w:t>
      </w:r>
      <w:r w:rsidRPr="00636F53">
        <w:rPr>
          <w:rFonts w:ascii="Times New Roman" w:eastAsia="Times New Roman" w:hAnsi="Times New Roman" w:cs="Times New Roman"/>
          <w:sz w:val="28"/>
          <w:szCs w:val="28"/>
        </w:rPr>
        <w:t>20.10.2022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08/231-1410/ПР).</w:t>
      </w:r>
    </w:p>
    <w:p w14:paraId="3FD84FB6" w14:textId="60E8FDA0" w:rsidR="0064714F" w:rsidRPr="00636F53" w:rsidRDefault="002D6F04" w:rsidP="00636F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36F5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 w:rsidRPr="00636F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присутніх, що також підготовлено ряд проєктів рішень Київської міської ради </w:t>
      </w:r>
      <w:r w:rsidR="000139F3" w:rsidRPr="000139F3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затвердження / внесення змін до списків присяжних районних в місті Києві судів</w:t>
      </w:r>
      <w:r w:rsidRPr="000139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636F53">
        <w:rPr>
          <w:rFonts w:ascii="Times New Roman" w:eastAsia="Times New Roman" w:hAnsi="Times New Roman" w:cs="Times New Roman"/>
          <w:sz w:val="28"/>
          <w:szCs w:val="28"/>
          <w:lang w:val="uk-UA"/>
        </w:rPr>
        <w:t>які за умови опрацювання відповідно до вимог Ре</w:t>
      </w:r>
      <w:r w:rsidR="007F50AA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636F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будуть запропоновані для включення до проєкту порядку денного.</w:t>
      </w:r>
    </w:p>
    <w:p w14:paraId="7E01C218" w14:textId="77777777" w:rsidR="0030766C" w:rsidRDefault="0030766C" w:rsidP="003076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6BE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76BE4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 та запропонував зняти з проєкту порядку денного такі проєкти рішень Київської міської ради:</w:t>
      </w:r>
    </w:p>
    <w:p w14:paraId="3E006F97" w14:textId="60516702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95F56" w:rsidRPr="00DF2D4A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hyperlink r:id="rId9" w:history="1">
        <w:r w:rsidR="00011971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  <w:lang w:eastAsia="uk-UA"/>
          </w:rPr>
          <w:t>Про поновлення Т</w:t>
        </w:r>
        <w:r w:rsidRPr="00DF2D4A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  <w:lang w:eastAsia="uk-UA"/>
          </w:rPr>
          <w:t xml:space="preserve">овариству з обмеженою відповідальністю «БУДІВЕЛЬНІ ТЕХНОЛОГІЇ ГРУП» договору оренди земельної ділянки                      від 24 </w:t>
        </w:r>
        <w:proofErr w:type="spellStart"/>
        <w:r w:rsidRPr="00DF2D4A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  <w:lang w:eastAsia="uk-UA"/>
          </w:rPr>
          <w:t>квітня</w:t>
        </w:r>
        <w:proofErr w:type="spellEnd"/>
        <w:r w:rsidRPr="00DF2D4A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  <w:lang w:eastAsia="uk-UA"/>
          </w:rPr>
          <w:t xml:space="preserve"> 200</w:t>
        </w:r>
        <w:r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  <w:lang w:eastAsia="uk-UA"/>
          </w:rPr>
          <w:t>8 року № 66-6-00473 (719982383)</w:t>
        </w:r>
        <w:r w:rsidRPr="00DF2D4A">
          <w:rPr>
            <w:rFonts w:ascii="Times New Roman" w:eastAsia="Calibri" w:hAnsi="Times New Roman" w:cs="Times New Roman"/>
            <w:color w:val="000000"/>
            <w:sz w:val="28"/>
            <w:szCs w:val="28"/>
            <w:shd w:val="clear" w:color="auto" w:fill="FFFFFF"/>
            <w:lang w:eastAsia="uk-UA"/>
          </w:rPr>
          <w:t xml:space="preserve"> (від 27.01.2022 № 08/231-242/ПР).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</w:p>
    <w:p w14:paraId="20CD0A0E" w14:textId="75B5CB82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lastRenderedPageBreak/>
        <w:tab/>
        <w:t xml:space="preserve">2. </w:t>
      </w:r>
      <w:r w:rsidR="0001197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поновлення Т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овариству з обмеженою відповідальністю «КОМЕРЦІЙНО-ВИРОБНИЧА ФІРМА «КРОКУС» договору оренди земельних ділянок від 27 вересня 2005 року № 91-6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-00493 (зі змінами) (440055568)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29.07.2022 № 08/231-945/ПР).</w:t>
      </w:r>
    </w:p>
    <w:p w14:paraId="2A92F75F" w14:textId="7D3FB1D0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3.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Про поновлення автогаражному кооперативу «ЗОРЯ» Шевченківського району м. Києва договору оренди земельної ділянки від 03 жовтня 2018 року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              № 276 (350545386)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30.12.2021 № 08/231-4582/ПР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).</w:t>
      </w:r>
    </w:p>
    <w:p w14:paraId="16CACDA3" w14:textId="3FC36DFA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4.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Про поновлення кооперативу по будівництву та експлуатації індивідуальних гаражів Голосіївського району м. Києва «ГОЛОСІЄВСЬКИЙ» договору оренди земельної ділянки від 24 липня 2003 року № 79-6-00126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      (зі змінами) (742771058)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09.12.2021 № 08/231-4422/ПР).</w:t>
      </w:r>
    </w:p>
    <w:p w14:paraId="475EE577" w14:textId="4C6D0D77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5.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Про поновлення обслуговуючому гаражно-будівельному кооперативу інвалідів «ЗОЛУШКА» договору оренди земельної ділянки від 19 червня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           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2018 року №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2500 (477057563). (від 04.06.2021 № 08/231-1930/ПР).</w:t>
      </w:r>
    </w:p>
    <w:p w14:paraId="0EAA77A8" w14:textId="30418D36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6.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зміну цільового призначення земельної ділянки ТОВАРИСТВА З ОБМЕЖЕНОЮ ВІДПОВІДАЛЬНІСТЮ «ФОРЦА ГРУП» для будівництва, експлуатації та обслуговування житлово-офісного комплексу з приміщеннями торгівельного призначення та підземним паркінгом на просп. Оболонському, 52 в Оболонському районі міста Києва (781656398) (від 25.01.2022 № 08/231-210/ПР).</w:t>
      </w:r>
    </w:p>
    <w:p w14:paraId="5DD31660" w14:textId="1B92EFB8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7.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передачу ТОВАРИСТВУ З ОБМЕЖЕНОЮ ВІДПОВІДАЛЬНІСТЮ «АРІКС» земельної ділянки в оренду для експлуатації та обслуговування багатофункціонального комплексу на вул. Олеся Гончара, 71 у Шевченківському районі міста Києва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(579941440)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01.07.2020 № 08/231-1663/ПР).</w:t>
      </w:r>
    </w:p>
    <w:p w14:paraId="6F033052" w14:textId="5A4D2705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8.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Про передачу ТОВАРИСТВУ З ОБМЕЖЕНОЮ ВІДПОВІДАЛЬНІСТЮ «ФІРМА СМАРТ-ЛТД» земельної ділянки в оренду для експлуатації та обслуговування нежилого будинку на вул. </w:t>
      </w:r>
      <w:proofErr w:type="spellStart"/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Малопідвальній</w:t>
      </w:r>
      <w:proofErr w:type="spellEnd"/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, 4</w:t>
      </w:r>
      <w:r w:rsidR="0001197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літ. Б у Шевченківському районі міста Києва (625594199) (від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19.01.2022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№ 08/231-125/ПР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).</w:t>
      </w:r>
    </w:p>
    <w:p w14:paraId="61EEE393" w14:textId="6D6F818F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9.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передачу ТОВАРИСТВУ З ОБМЕЖЕНОЮ ВІДПОВІДАЛЬНІСТЮ «БТБ ТОРГ» земельної ділянки в оренду для реконструкції, експлуатації та обслуговування майнового комплексу під громадсько-житлову забудову (г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ромадсько-житловий комплекс) на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просп. Георгія </w:t>
      </w:r>
      <w:r w:rsidR="0001197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Гонгадзе, 18-І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у Подільському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районі міста Києва (373986225)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01.07.2022 № 08/231-833/ПР)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.</w:t>
      </w:r>
    </w:p>
    <w:p w14:paraId="2F89800E" w14:textId="25C6AB0E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10.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передачу ТОВАРИСТВУ З ОБМЕЖЕНОЮ ВІДПОВІДАЛЬНІСТЮ «СТОЛИЦЯ» земельної ділянки в оренду для експлуатації та обслуговування нежитлових будівель на вул. Михайлівській, 18, 18-В у Шевченківському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районі міста Києва (645734173)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22.10.2021                        № 08/231-3819/ПР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).</w:t>
      </w:r>
    </w:p>
    <w:p w14:paraId="612A1078" w14:textId="0BE96003" w:rsid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ab/>
        <w:t xml:space="preserve">11. </w:t>
      </w:r>
      <w:r w:rsidR="0001197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відмову Т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овариству з обмеженою відповідальністю «РОЯЛТІ ТЕТРАБУД» в поновленні договору оренди земельної ділянки від 17 жовтня 2014 року № 152 на проспекті Перемоги у Св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ятошинському районі (320559368)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14.11.2019 № 08/231-3312/ПР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).</w:t>
      </w:r>
    </w:p>
    <w:p w14:paraId="69B48101" w14:textId="42D4A5C7" w:rsidR="00DF2D4A" w:rsidRPr="00DF2D4A" w:rsidRDefault="00DF2D4A" w:rsidP="00DF2D4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Cs w:val="28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lastRenderedPageBreak/>
        <w:tab/>
        <w:t xml:space="preserve">12. 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Про продаж земельної ділянки на вул. Леонтовича, 3 у Шевченківському районі м. Києва спільному українсько-угорському підприємству у формі товариства з обмеженою відповідальністю «БУДАПЕШТ, ЛТД» для експлуатації та обслуговування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нежитлової будівлі (556511573)</w:t>
      </w:r>
      <w:r w:rsidRPr="00DF2D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(від 05.11.2021 № 08/231-4033/ПР).</w:t>
      </w:r>
    </w:p>
    <w:p w14:paraId="6876D6C7" w14:textId="30F47245" w:rsidR="0064714F" w:rsidRDefault="003625F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="007A557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A557F" w:rsidRPr="007A557F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</w:t>
      </w:r>
      <w:r w:rsidR="007A557F">
        <w:rPr>
          <w:rFonts w:ascii="Times New Roman" w:hAnsi="Times New Roman" w:cs="Times New Roman"/>
          <w:sz w:val="28"/>
          <w:szCs w:val="28"/>
          <w:lang w:val="uk-UA"/>
        </w:rPr>
        <w:t>р Київської міської ради</w:t>
      </w:r>
      <w:r w:rsidR="007A557F" w:rsidRPr="007A557F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 w:rsidR="007A557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A557F" w:rsidRPr="007A557F">
        <w:rPr>
          <w:rFonts w:ascii="Times New Roman" w:hAnsi="Times New Roman" w:cs="Times New Roman"/>
          <w:sz w:val="28"/>
          <w:szCs w:val="28"/>
          <w:lang w:val="uk-UA"/>
        </w:rPr>
        <w:t>уповноважений представник депутатської фракції «Всеукра</w:t>
      </w:r>
      <w:r w:rsidR="007A557F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</w:t>
      </w:r>
      <w:r w:rsidR="007A557F" w:rsidRPr="007A557F">
        <w:t xml:space="preserve"> </w:t>
      </w:r>
      <w:r w:rsidR="007A557F" w:rsidRPr="007A557F">
        <w:rPr>
          <w:rFonts w:ascii="Times New Roman" w:hAnsi="Times New Roman" w:cs="Times New Roman"/>
          <w:sz w:val="28"/>
          <w:szCs w:val="28"/>
          <w:lang w:val="uk-UA"/>
        </w:rPr>
        <w:t>Слончак В.</w:t>
      </w:r>
      <w:r w:rsidR="007A557F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</w:p>
    <w:p w14:paraId="321A6C15" w14:textId="5A3B3F63" w:rsidR="0064714F" w:rsidRPr="0078547F" w:rsidRDefault="005A342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547F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Бондаренко В. В. надав доручення Департаментові земельних ресурсів виконавчого органу Київськ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ої міської ради (Київської місь</w:t>
      </w:r>
      <w:r w:rsidRPr="0078547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8547F">
        <w:rPr>
          <w:rFonts w:ascii="Times New Roman" w:hAnsi="Times New Roman" w:cs="Times New Roman"/>
          <w:sz w:val="28"/>
          <w:szCs w:val="28"/>
          <w:lang w:val="uk-UA"/>
        </w:rPr>
        <w:t>ї державної адміністрації)</w:t>
      </w:r>
      <w:r w:rsidR="00052C5D" w:rsidRPr="0078547F">
        <w:rPr>
          <w:rFonts w:ascii="Times New Roman" w:hAnsi="Times New Roman" w:cs="Times New Roman"/>
          <w:sz w:val="28"/>
          <w:szCs w:val="28"/>
          <w:lang w:val="uk-UA"/>
        </w:rPr>
        <w:t xml:space="preserve"> надати інформацію щодо</w:t>
      </w:r>
      <w:r w:rsidR="0078547F" w:rsidRPr="0078547F">
        <w:rPr>
          <w:rFonts w:ascii="Times New Roman" w:hAnsi="Times New Roman" w:cs="Times New Roman"/>
          <w:sz w:val="28"/>
          <w:szCs w:val="28"/>
          <w:lang w:val="uk-UA"/>
        </w:rPr>
        <w:t xml:space="preserve"> кількості не поновлених / не відмовлених 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 xml:space="preserve">у поновленні </w:t>
      </w:r>
      <w:r w:rsidR="0078547F" w:rsidRPr="0078547F">
        <w:rPr>
          <w:rFonts w:ascii="Times New Roman" w:hAnsi="Times New Roman" w:cs="Times New Roman"/>
          <w:sz w:val="28"/>
          <w:szCs w:val="28"/>
          <w:lang w:val="uk-UA"/>
        </w:rPr>
        <w:t>догов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орів оренди земельних ділянок і</w:t>
      </w:r>
      <w:r w:rsidR="0078547F" w:rsidRPr="0078547F">
        <w:rPr>
          <w:rFonts w:ascii="Times New Roman" w:hAnsi="Times New Roman" w:cs="Times New Roman"/>
          <w:sz w:val="28"/>
          <w:szCs w:val="28"/>
          <w:lang w:val="uk-UA"/>
        </w:rPr>
        <w:t xml:space="preserve"> кількості звернень від суб’єктів господарювання щодо викупу земельних ділянок.</w:t>
      </w:r>
    </w:p>
    <w:p w14:paraId="3AB128A9" w14:textId="3573BF58" w:rsidR="0064714F" w:rsidRDefault="00FB23C2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Продовжили обговорення г</w:t>
      </w:r>
      <w:r w:rsidRPr="00FB23C2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з питань архітектури, містобудування та земельних відносин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FB23C2">
        <w:rPr>
          <w:rFonts w:ascii="Times New Roman" w:hAnsi="Times New Roman" w:cs="Times New Roman"/>
          <w:sz w:val="28"/>
          <w:szCs w:val="28"/>
          <w:lang w:val="uk-UA"/>
        </w:rPr>
        <w:t>Терентьєв М. О., депутатська фракція «УДАР Віталія Кличка»,</w:t>
      </w:r>
      <w:r w:rsidRPr="00FB23C2">
        <w:t xml:space="preserve"> </w:t>
      </w:r>
      <w:r w:rsidRPr="00FB23C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В.,</w:t>
      </w:r>
      <w:r w:rsidRPr="00FB23C2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B23C2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</w:t>
      </w:r>
      <w:r>
        <w:rPr>
          <w:rFonts w:ascii="Times New Roman" w:hAnsi="Times New Roman" w:cs="Times New Roman"/>
          <w:sz w:val="28"/>
          <w:szCs w:val="28"/>
          <w:lang w:val="uk-UA"/>
        </w:rPr>
        <w:t>па «Платформа за життя та мир»).</w:t>
      </w:r>
    </w:p>
    <w:p w14:paraId="59159109" w14:textId="7CF989D7" w:rsidR="00C70479" w:rsidRDefault="00C70479" w:rsidP="005405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Бондаренко В. 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з питань архітектури, містобудування та земельних відносин Терентьєв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М. О., депутатська ф</w:t>
      </w:r>
      <w:r>
        <w:rPr>
          <w:rFonts w:ascii="Times New Roman" w:hAnsi="Times New Roman" w:cs="Times New Roman"/>
          <w:sz w:val="28"/>
          <w:szCs w:val="28"/>
          <w:lang w:val="uk-UA"/>
        </w:rPr>
        <w:t>ракція «УДАР Віталія Кличка», щодо зняття з проєкту порядку денного проєктів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рішень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Про поновлення Т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овариству з обмеженою відповідальністю «БУДІВЕЛЬНІ ТЕХНОЛОГІЇ ГРУП» договору оренди земельної ділянки від 24 квітня 2008 року № 66-6-00473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(719982383) (від 27.01.2022 № 08/231</w:t>
      </w:r>
      <w:r>
        <w:rPr>
          <w:rFonts w:ascii="Times New Roman" w:hAnsi="Times New Roman" w:cs="Times New Roman"/>
          <w:sz w:val="28"/>
          <w:szCs w:val="28"/>
          <w:lang w:val="uk-UA"/>
        </w:rPr>
        <w:t>-242/ПР), «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Про поновлення Т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овариству з обмеженою відповідальністю «КОМЕРЦІЙНО-ВИРОБНИЧА ФІРМА «КРОКУС» договору оренди земельних ділянок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від 27 вересня 2005 року № 91-6-00493 (зі змінами)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(440055568)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(від 29.07.2022 № 08/231-945/ПР),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Про поновлення автогаражному кооперативу «ЗОРЯ» Шевченківського району м. Києва договору оренди земельної ділянки від 03 жовтня 2018 року № 276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(350545386) (в</w:t>
      </w:r>
      <w:r>
        <w:rPr>
          <w:rFonts w:ascii="Times New Roman" w:hAnsi="Times New Roman" w:cs="Times New Roman"/>
          <w:sz w:val="28"/>
          <w:szCs w:val="28"/>
          <w:lang w:val="uk-UA"/>
        </w:rPr>
        <w:t>ід 30.12.2021 № 08/231-4582/ПР),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Про поновлення кооперативу по будівництву та експлуатації індивідуальних гаражів Голосіївського району м. Києва «ГОЛОСІЄВСЬКИЙ» договору оренди земельної ділянки від 24 липня 2003 року № 7</w:t>
      </w:r>
      <w:r>
        <w:rPr>
          <w:rFonts w:ascii="Times New Roman" w:hAnsi="Times New Roman" w:cs="Times New Roman"/>
          <w:sz w:val="28"/>
          <w:szCs w:val="28"/>
          <w:lang w:val="uk-UA"/>
        </w:rPr>
        <w:t>9-6-00126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(742771058) (в</w:t>
      </w:r>
      <w:r>
        <w:rPr>
          <w:rFonts w:ascii="Times New Roman" w:hAnsi="Times New Roman" w:cs="Times New Roman"/>
          <w:sz w:val="28"/>
          <w:szCs w:val="28"/>
          <w:lang w:val="uk-UA"/>
        </w:rPr>
        <w:t>ід 09.12.2021 № 08/231-4422/ПР),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Про поновлення обслуговуючому гаражно-будівельному кооперативу інвалідів «ЗОЛУШКА» договору оренди земельної ділянки від 19 червня 2018 року № 2500</w:t>
      </w:r>
      <w:r>
        <w:rPr>
          <w:rFonts w:ascii="Times New Roman" w:hAnsi="Times New Roman" w:cs="Times New Roman"/>
          <w:sz w:val="28"/>
          <w:szCs w:val="28"/>
          <w:lang w:val="uk-UA"/>
        </w:rPr>
        <w:t>» (477057563)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>
        <w:rPr>
          <w:rFonts w:ascii="Times New Roman" w:hAnsi="Times New Roman" w:cs="Times New Roman"/>
          <w:sz w:val="28"/>
          <w:szCs w:val="28"/>
          <w:lang w:val="uk-UA"/>
        </w:rPr>
        <w:t>ід 04.06.2021 № 08/231-1930/ПР),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ТОВАРИСТВА З ОБМЕЖЕНОЮ ВІДПОВІДАЛЬНІСТЮ «ФОРЦА ГРУП» для будівництва, експлуатації та обслуговування житлово-офісного комплексу з приміщеннями 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lastRenderedPageBreak/>
        <w:t>торгівельного призначення та підземним паркінгом на просп. Оболонському, 52 в Оболонському районі міста Києва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(781656398) (від 25.01.2022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№ 08/231-210/ПР),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«АРІКС» земельної ділянки в оренду для експлуатації та обслуговування багатофункціонального комплексу на вул. Олеся Гончара, 71 у Шевченківському районі міста Києва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(579941440) (ві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д 01.07.2020 № 08/231-1663/ПР),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«ФІРМА СМАРТ-ЛТД» земельної ділянки в оренду для експлуатації та обслуговування нежилого будинку на вул. </w:t>
      </w:r>
      <w:proofErr w:type="spellStart"/>
      <w:r w:rsidRPr="00C70479">
        <w:rPr>
          <w:rFonts w:ascii="Times New Roman" w:hAnsi="Times New Roman" w:cs="Times New Roman"/>
          <w:sz w:val="28"/>
          <w:szCs w:val="28"/>
          <w:lang w:val="uk-UA"/>
        </w:rPr>
        <w:t>Малопідвальній</w:t>
      </w:r>
      <w:proofErr w:type="spellEnd"/>
      <w:r w:rsidRPr="00C70479">
        <w:rPr>
          <w:rFonts w:ascii="Times New Roman" w:hAnsi="Times New Roman" w:cs="Times New Roman"/>
          <w:sz w:val="28"/>
          <w:szCs w:val="28"/>
          <w:lang w:val="uk-UA"/>
        </w:rPr>
        <w:t>, 4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літ. Б у Шевченківському районі міста Києва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(625594199) (від 19.01.2022 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      № 08/231-125/ПР),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«БТБ ТОРГ» земельної ділянки в оренду для реконструкції, експлуатації та обслуговування майнового комплексу під громадсько-житлову забудову (громадсько-житловий комплекс) на 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просп. Георгія Гонгадзе, 18-І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у Подільському районі міста Києва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(373986225) (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від 01.07.2022 № 08/231-833/ПР),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«СТОЛИЦЯ» земельної ділянки в оренду для експлуатації та обслуговування нежитлових будівель на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вул. Михайлівській, 18, 18-В у Шевченківському районі міста Києва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(645734173) (від 22.10.2021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 № 08/231-3819/ПР), «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Про відмову Т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овариству з обмеженою відповідальністю «РОЯЛТІ ТЕТРАБУД» в поновленні договору оренди земельної ділянки від 17 жовтня 2014 року № 152 на проспекті Перемоги у Святошинському районі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(320559368) (в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ід 14.11.2019 № 08/231-3312/ПР), «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>Про продаж земельної ділянки на вул. Леонтовича, 3 у Шевченківському районі м. Києва спільному українсько-угорському підприємству у формі товариства з обмеженою відповідальністю «БУДАПЕШТ, ЛТД» для експлуатації та обслуговування нежитлової будівлі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70479">
        <w:rPr>
          <w:rFonts w:ascii="Times New Roman" w:hAnsi="Times New Roman" w:cs="Times New Roman"/>
          <w:sz w:val="28"/>
          <w:szCs w:val="28"/>
          <w:lang w:val="uk-UA"/>
        </w:rPr>
        <w:t xml:space="preserve"> (556511573) (від 05.11.2021 № 08/231-4033/ПР).</w:t>
      </w:r>
    </w:p>
    <w:p w14:paraId="1492A6CC" w14:textId="6DA63BD9" w:rsidR="00C70479" w:rsidRDefault="00C70479" w:rsidP="00C704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54057E">
        <w:rPr>
          <w:rFonts w:ascii="Times New Roman" w:hAnsi="Times New Roman" w:cs="Times New Roman"/>
          <w:sz w:val="28"/>
          <w:szCs w:val="28"/>
          <w:lang w:val="uk-UA"/>
        </w:rPr>
        <w:t xml:space="preserve"> прийнято (за – 8, проти – 1, утримались – 5</w:t>
      </w:r>
      <w:r w:rsidRPr="00F47BE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971BCBA" w14:textId="4A57DE62" w:rsidR="0064714F" w:rsidRDefault="0064675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фракції  «УДАР Віталія Кличка»                  </w:t>
      </w:r>
      <w:r w:rsidRPr="0064675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Білоцерковець Д. О. поставив запитання.</w:t>
      </w:r>
    </w:p>
    <w:p w14:paraId="5B620389" w14:textId="1F1A823B" w:rsidR="0064714F" w:rsidRDefault="0064675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BE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4CE5457E" w14:textId="12A7E3B2" w:rsidR="00533DF1" w:rsidRDefault="0064675A" w:rsidP="0053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675A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64675A">
        <w:t xml:space="preserve"> 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>проінформував пр</w:t>
      </w:r>
      <w:r>
        <w:rPr>
          <w:rFonts w:ascii="Times New Roman" w:hAnsi="Times New Roman" w:cs="Times New Roman"/>
          <w:sz w:val="28"/>
          <w:szCs w:val="28"/>
          <w:lang w:val="uk-UA"/>
        </w:rPr>
        <w:t>исутніх, що підготовлено проєкт рішення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E35" w:rsidRPr="005C3E3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C3E35" w:rsidRPr="005C3E35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08.12.2020 № 8/8 «Про </w:t>
      </w:r>
      <w:proofErr w:type="spellStart"/>
      <w:r w:rsidR="005C3E35" w:rsidRPr="005C3E35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="005C3E35" w:rsidRPr="005C3E3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C3E35" w:rsidRPr="005C3E35">
        <w:rPr>
          <w:rFonts w:ascii="Times New Roman" w:hAnsi="Times New Roman" w:cs="Times New Roman"/>
          <w:sz w:val="28"/>
          <w:szCs w:val="28"/>
        </w:rPr>
        <w:t>персональний</w:t>
      </w:r>
      <w:proofErr w:type="spellEnd"/>
      <w:r w:rsidR="005C3E35" w:rsidRPr="005C3E35">
        <w:rPr>
          <w:rFonts w:ascii="Times New Roman" w:hAnsi="Times New Roman" w:cs="Times New Roman"/>
          <w:sz w:val="28"/>
          <w:szCs w:val="28"/>
        </w:rPr>
        <w:t xml:space="preserve"> склад постійних комісій Київської міської ради ІХ скликання» (у </w:t>
      </w:r>
      <w:proofErr w:type="spellStart"/>
      <w:r w:rsidR="005C3E35" w:rsidRPr="005C3E35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5C3E35" w:rsidRPr="005C3E3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від 31.08.2021 №2179/2220)</w:t>
      </w:r>
      <w:r w:rsidR="005C3E35" w:rsidRPr="005C3E35">
        <w:rPr>
          <w:rFonts w:ascii="Times New Roman" w:hAnsi="Times New Roman" w:cs="Times New Roman"/>
          <w:sz w:val="28"/>
          <w:szCs w:val="28"/>
          <w:lang w:val="uk-UA"/>
        </w:rPr>
        <w:t xml:space="preserve"> (від 14.11.2022 </w:t>
      </w:r>
      <w:r w:rsidR="005C3E35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5C3E35" w:rsidRPr="005C3E35">
        <w:rPr>
          <w:rFonts w:ascii="Times New Roman" w:hAnsi="Times New Roman" w:cs="Times New Roman"/>
          <w:sz w:val="28"/>
          <w:szCs w:val="28"/>
          <w:lang w:val="uk-UA"/>
        </w:rPr>
        <w:t xml:space="preserve">№ 08/231-1549/ПР), </w:t>
      </w:r>
      <w:r w:rsidRPr="005C3E35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Pr="005C3E35">
        <w:rPr>
          <w:rFonts w:ascii="Times New Roman" w:hAnsi="Times New Roman" w:cs="Times New Roman"/>
          <w:sz w:val="28"/>
          <w:szCs w:val="28"/>
          <w:lang w:val="uk-UA"/>
        </w:rPr>
        <w:t xml:space="preserve"> буде запропоновано для 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>включення до проєкту порядку денного</w:t>
      </w:r>
      <w:r>
        <w:rPr>
          <w:rFonts w:ascii="Times New Roman" w:hAnsi="Times New Roman" w:cs="Times New Roman"/>
          <w:sz w:val="28"/>
          <w:szCs w:val="28"/>
          <w:lang w:val="uk-UA"/>
        </w:rPr>
        <w:t>, а також висловив зауваження та запропонував зняти з проєкту порядку денног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 проєкт рішення Київської місь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ї ради «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Про деякі питання розміщення засобів пересувної </w:t>
      </w:r>
      <w:proofErr w:type="spellStart"/>
      <w:r w:rsidRPr="0064675A">
        <w:rPr>
          <w:rFonts w:ascii="Times New Roman" w:hAnsi="Times New Roman" w:cs="Times New Roman"/>
          <w:sz w:val="28"/>
          <w:szCs w:val="28"/>
          <w:lang w:val="uk-UA"/>
        </w:rPr>
        <w:t>дрібнороз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дрібної</w:t>
      </w:r>
      <w:proofErr w:type="spellEnd"/>
      <w:r w:rsidR="00011971">
        <w:rPr>
          <w:rFonts w:ascii="Times New Roman" w:hAnsi="Times New Roman" w:cs="Times New Roman"/>
          <w:sz w:val="28"/>
          <w:szCs w:val="28"/>
          <w:lang w:val="uk-UA"/>
        </w:rPr>
        <w:t xml:space="preserve"> торговельної мережі 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lastRenderedPageBreak/>
        <w:t>та об’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єктів сезонної </w:t>
      </w:r>
      <w:proofErr w:type="spellStart"/>
      <w:r w:rsidRPr="0064675A">
        <w:rPr>
          <w:rFonts w:ascii="Times New Roman" w:hAnsi="Times New Roman" w:cs="Times New Roman"/>
          <w:sz w:val="28"/>
          <w:szCs w:val="28"/>
          <w:lang w:val="uk-UA"/>
        </w:rPr>
        <w:t>дрібнороздрібної</w:t>
      </w:r>
      <w:proofErr w:type="spellEnd"/>
      <w:r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 торговельної мережі в умовах воєнного стану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 (від 17.06.2022 № 08/231-748/ПР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8B27F51" w14:textId="31A53049" w:rsidR="001A134E" w:rsidRDefault="00426583" w:rsidP="001A1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депутатської фракції</w:t>
      </w:r>
      <w:r w:rsidR="0064675A" w:rsidRPr="0064675A">
        <w:rPr>
          <w:rFonts w:ascii="Times New Roman" w:hAnsi="Times New Roman" w:cs="Times New Roman"/>
          <w:sz w:val="28"/>
          <w:szCs w:val="28"/>
          <w:lang w:val="uk-UA"/>
        </w:rPr>
        <w:t xml:space="preserve"> «УДАР Віталія Кличка»                   Білоцерковець Д. О. </w:t>
      </w:r>
      <w:r w:rsidR="0064675A">
        <w:rPr>
          <w:rFonts w:ascii="Times New Roman" w:hAnsi="Times New Roman" w:cs="Times New Roman"/>
          <w:sz w:val="28"/>
          <w:szCs w:val="28"/>
          <w:lang w:val="uk-UA"/>
        </w:rPr>
        <w:t>надав відповідь</w:t>
      </w:r>
      <w:r w:rsidR="0064675A" w:rsidRPr="006467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A4803E9" w14:textId="5266D6E3" w:rsidR="00A919C4" w:rsidRDefault="0064675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349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Бондаренко В. В. звернувся до голови постійної комісії Київської міської ради з питань регламенту, депутатської етики та запобігання корупції Ємця Л. О., депутатська фракція політичної партії «Європейська Солідарність», з проханням </w:t>
      </w:r>
      <w:r w:rsidR="00BE5770">
        <w:rPr>
          <w:rFonts w:ascii="Times New Roman" w:hAnsi="Times New Roman" w:cs="Times New Roman"/>
          <w:sz w:val="28"/>
          <w:szCs w:val="28"/>
          <w:lang w:val="uk-UA"/>
        </w:rPr>
        <w:t>надати висновок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E5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3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770" w:rsidRPr="00BE5770">
        <w:rPr>
          <w:rFonts w:ascii="Times New Roman" w:hAnsi="Times New Roman" w:cs="Times New Roman"/>
          <w:sz w:val="28"/>
          <w:szCs w:val="28"/>
          <w:lang w:val="uk-UA"/>
        </w:rPr>
        <w:t>чи може Київська місь</w:t>
      </w:r>
      <w:r w:rsidR="00BE5770">
        <w:rPr>
          <w:rFonts w:ascii="Times New Roman" w:hAnsi="Times New Roman" w:cs="Times New Roman"/>
          <w:sz w:val="28"/>
          <w:szCs w:val="28"/>
          <w:lang w:val="uk-UA"/>
        </w:rPr>
        <w:t>ка рада розглядати проєкти регуляторних актів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E5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19C4">
        <w:rPr>
          <w:rFonts w:ascii="Times New Roman" w:hAnsi="Times New Roman" w:cs="Times New Roman"/>
          <w:sz w:val="28"/>
          <w:szCs w:val="28"/>
          <w:lang w:val="uk-UA"/>
        </w:rPr>
        <w:t>до яких застосовано погодження відповідно до частини п’ятої стат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ті 30 Регламенту Київської місь</w:t>
      </w:r>
      <w:r w:rsidR="00A919C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919C4">
        <w:rPr>
          <w:rFonts w:ascii="Times New Roman" w:hAnsi="Times New Roman" w:cs="Times New Roman"/>
          <w:sz w:val="28"/>
          <w:szCs w:val="28"/>
          <w:lang w:val="uk-UA"/>
        </w:rPr>
        <w:t xml:space="preserve">ї ради. </w:t>
      </w:r>
    </w:p>
    <w:p w14:paraId="3F72F032" w14:textId="383E83AE" w:rsidR="0064714F" w:rsidRDefault="00CE5172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5172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CE5172">
        <w:t xml:space="preserve"> </w:t>
      </w:r>
      <w:r w:rsidRPr="00CE5172">
        <w:rPr>
          <w:rFonts w:ascii="Times New Roman" w:hAnsi="Times New Roman" w:cs="Times New Roman"/>
          <w:sz w:val="28"/>
          <w:szCs w:val="28"/>
          <w:lang w:val="uk-UA"/>
        </w:rPr>
        <w:t xml:space="preserve">висловив зауваження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CE5172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</w:t>
      </w:r>
      <w:r w:rsidRPr="00CE517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E5172">
        <w:rPr>
          <w:rFonts w:ascii="Times New Roman" w:hAnsi="Times New Roman" w:cs="Times New Roman"/>
          <w:sz w:val="28"/>
          <w:szCs w:val="28"/>
          <w:lang w:val="uk-UA"/>
        </w:rPr>
        <w:t>ї ради</w:t>
      </w:r>
      <w:r w:rsidRPr="00CE5172">
        <w:rPr>
          <w:rFonts w:ascii="Times New Roman" w:hAnsi="Times New Roman" w:cs="Times New Roman"/>
          <w:sz w:val="28"/>
          <w:szCs w:val="28"/>
        </w:rPr>
        <w:t xml:space="preserve"> </w:t>
      </w:r>
      <w:r w:rsidRPr="00CE5172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Положення про звання «П</w:t>
      </w:r>
      <w:r>
        <w:rPr>
          <w:rFonts w:ascii="Times New Roman" w:hAnsi="Times New Roman" w:cs="Times New Roman"/>
          <w:sz w:val="28"/>
          <w:szCs w:val="28"/>
          <w:lang w:val="uk-UA"/>
        </w:rPr>
        <w:t>очесний громадянин міста Києва»</w:t>
      </w:r>
      <w:r w:rsidRPr="00CE5172">
        <w:rPr>
          <w:rFonts w:ascii="Times New Roman" w:hAnsi="Times New Roman" w:cs="Times New Roman"/>
          <w:sz w:val="28"/>
          <w:szCs w:val="28"/>
          <w:lang w:val="uk-UA"/>
        </w:rPr>
        <w:t xml:space="preserve"> (від 31.10.2022 № 08/231-1440/ПР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7758A8D" w14:textId="6D3444F4" w:rsidR="0064714F" w:rsidRDefault="0042658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658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14:paraId="33511BA4" w14:textId="1BAC8273" w:rsidR="0064714F" w:rsidRDefault="0042658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26583">
        <w:rPr>
          <w:rFonts w:ascii="Times New Roman" w:hAnsi="Times New Roman" w:cs="Times New Roman"/>
          <w:sz w:val="28"/>
          <w:szCs w:val="28"/>
          <w:lang w:val="uk-UA"/>
        </w:rPr>
        <w:t>екретар постійної комісії Київської міської ради з питань місцевого самоврядування, регіо</w:t>
      </w:r>
      <w:r>
        <w:rPr>
          <w:rFonts w:ascii="Times New Roman" w:hAnsi="Times New Roman" w:cs="Times New Roman"/>
          <w:sz w:val="28"/>
          <w:szCs w:val="28"/>
          <w:lang w:val="uk-UA"/>
        </w:rPr>
        <w:t>нальних та міжнародних зв’язків</w:t>
      </w:r>
      <w:r w:rsidRPr="00426583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 М.,</w:t>
      </w:r>
      <w:r w:rsidRPr="00426583">
        <w:t xml:space="preserve"> </w:t>
      </w:r>
      <w:r w:rsidRPr="00426583">
        <w:rPr>
          <w:rFonts w:ascii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499E22F1" w14:textId="4AA8A9DA" w:rsidR="0064714F" w:rsidRDefault="00F35F4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5F4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F35F48">
        <w:rPr>
          <w:rFonts w:ascii="Times New Roman" w:hAnsi="Times New Roman" w:cs="Times New Roman"/>
          <w:sz w:val="28"/>
          <w:szCs w:val="28"/>
          <w:lang w:val="uk-UA"/>
        </w:rPr>
        <w:t>аступник голови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ртії «Європейська Солідарність» </w:t>
      </w:r>
      <w:r w:rsidRPr="00F35F48">
        <w:rPr>
          <w:rFonts w:ascii="Times New Roman" w:hAnsi="Times New Roman" w:cs="Times New Roman"/>
          <w:sz w:val="28"/>
          <w:szCs w:val="28"/>
          <w:lang w:val="uk-UA"/>
        </w:rPr>
        <w:t>Сторожук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П. 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91E40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включити до проєкту порядку денного такі проєкти рішень</w:t>
      </w:r>
      <w:r w:rsidR="00623F9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791E4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40000F2" w14:textId="1C65B9F5" w:rsidR="00791E40" w:rsidRDefault="00791E4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791E40">
        <w:rPr>
          <w:rFonts w:ascii="Times New Roman" w:hAnsi="Times New Roman" w:cs="Times New Roman"/>
          <w:sz w:val="28"/>
          <w:szCs w:val="28"/>
          <w:lang w:val="uk-UA"/>
        </w:rPr>
        <w:t>Про присвоєння Борису Джонсону звання «П</w:t>
      </w:r>
      <w:r>
        <w:rPr>
          <w:rFonts w:ascii="Times New Roman" w:hAnsi="Times New Roman" w:cs="Times New Roman"/>
          <w:sz w:val="28"/>
          <w:szCs w:val="28"/>
          <w:lang w:val="uk-UA"/>
        </w:rPr>
        <w:t>очесний громадянин міста Києва» (в</w:t>
      </w:r>
      <w:r w:rsidRPr="00791E40">
        <w:rPr>
          <w:rFonts w:ascii="Times New Roman" w:hAnsi="Times New Roman" w:cs="Times New Roman"/>
          <w:sz w:val="28"/>
          <w:szCs w:val="28"/>
          <w:lang w:val="uk-UA"/>
        </w:rPr>
        <w:t>ід 14.10.2022 № 08/231-1400/ПР).</w:t>
      </w:r>
    </w:p>
    <w:p w14:paraId="1751C3D9" w14:textId="25FCE815" w:rsidR="00194C47" w:rsidRDefault="00194C4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194C4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27 лютого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94C47">
        <w:rPr>
          <w:rFonts w:ascii="Times New Roman" w:hAnsi="Times New Roman" w:cs="Times New Roman"/>
          <w:sz w:val="28"/>
          <w:szCs w:val="28"/>
          <w:lang w:val="uk-UA"/>
        </w:rPr>
        <w:t>2020 року №</w:t>
      </w:r>
      <w:r w:rsidR="00DB34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C47">
        <w:rPr>
          <w:rFonts w:ascii="Times New Roman" w:hAnsi="Times New Roman" w:cs="Times New Roman"/>
          <w:sz w:val="28"/>
          <w:szCs w:val="28"/>
          <w:lang w:val="uk-UA"/>
        </w:rPr>
        <w:t>139/8309 «Про створення умов для реалізації прав і законних інтересів осіб з інвалідністю та інши</w:t>
      </w:r>
      <w:r>
        <w:rPr>
          <w:rFonts w:ascii="Times New Roman" w:hAnsi="Times New Roman" w:cs="Times New Roman"/>
          <w:sz w:val="28"/>
          <w:szCs w:val="28"/>
          <w:lang w:val="uk-UA"/>
        </w:rPr>
        <w:t>х маломобільних груп населення»                        (в</w:t>
      </w:r>
      <w:r w:rsidRPr="00194C47">
        <w:rPr>
          <w:rFonts w:ascii="Times New Roman" w:hAnsi="Times New Roman" w:cs="Times New Roman"/>
          <w:sz w:val="28"/>
          <w:szCs w:val="28"/>
          <w:lang w:val="uk-UA"/>
        </w:rPr>
        <w:t>ід 29.08.2022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94C47">
        <w:rPr>
          <w:rFonts w:ascii="Times New Roman" w:hAnsi="Times New Roman" w:cs="Times New Roman"/>
          <w:sz w:val="28"/>
          <w:szCs w:val="28"/>
          <w:lang w:val="uk-UA"/>
        </w:rPr>
        <w:t>№ 08/231-1173/ПР).</w:t>
      </w:r>
    </w:p>
    <w:p w14:paraId="0C949C07" w14:textId="01A8F880" w:rsidR="00C22D6E" w:rsidRPr="0035721F" w:rsidRDefault="00C22D6E" w:rsidP="00C22D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21F">
        <w:rPr>
          <w:rFonts w:ascii="Times New Roman" w:hAnsi="Times New Roman" w:cs="Times New Roman"/>
          <w:b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Рекомендувати включи</w:t>
      </w:r>
      <w:r w:rsidRPr="0035721F">
        <w:rPr>
          <w:rFonts w:ascii="Times New Roman" w:hAnsi="Times New Roman" w:cs="Times New Roman"/>
          <w:sz w:val="28"/>
          <w:szCs w:val="28"/>
        </w:rPr>
        <w:t>ти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рішень</w:t>
      </w:r>
      <w:r w:rsidRPr="0035721F">
        <w:rPr>
          <w:rFonts w:ascii="Times New Roman" w:hAnsi="Times New Roman" w:cs="Times New Roman"/>
          <w:sz w:val="28"/>
          <w:szCs w:val="28"/>
        </w:rPr>
        <w:t xml:space="preserve">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</w:rPr>
        <w:t>ідання Київської міської ради 24 листопада</w:t>
      </w:r>
      <w:r w:rsidRPr="0035721F">
        <w:rPr>
          <w:rFonts w:ascii="Times New Roman" w:hAnsi="Times New Roman" w:cs="Times New Roman"/>
          <w:sz w:val="28"/>
          <w:szCs w:val="28"/>
        </w:rPr>
        <w:t xml:space="preserve"> 2022 року.    </w:t>
      </w:r>
    </w:p>
    <w:p w14:paraId="2AFD5910" w14:textId="536EF0A2" w:rsidR="0064714F" w:rsidRDefault="005D565A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565A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7C320D" w:rsidRPr="007C320D">
        <w:t xml:space="preserve"> </w:t>
      </w:r>
      <w:r w:rsidR="007C320D" w:rsidRPr="007C320D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депутатської фракції «УДАР Віталія Кличка» Мондриївський В. М.</w:t>
      </w:r>
      <w:r w:rsidR="007C32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23F93">
        <w:rPr>
          <w:rFonts w:ascii="Times New Roman" w:hAnsi="Times New Roman" w:cs="Times New Roman"/>
          <w:sz w:val="28"/>
          <w:szCs w:val="28"/>
          <w:lang w:val="uk-UA"/>
        </w:rPr>
        <w:t>та запропонував включити до проєкту порядку денного  проєкт рішення Київської міської ради</w:t>
      </w:r>
      <w:r w:rsidR="00623F93" w:rsidRPr="00623F93">
        <w:rPr>
          <w:rFonts w:ascii="Times New Roman" w:hAnsi="Times New Roman" w:cs="Times New Roman"/>
          <w:sz w:val="28"/>
          <w:szCs w:val="28"/>
          <w:lang w:val="uk-UA"/>
        </w:rPr>
        <w:t xml:space="preserve"> «Про забезпечення харчуванням учнів з числа дітей з інвалідністю, які здобувають освіту в комунальних закладах загальної середньої освіти тери</w:t>
      </w:r>
      <w:r w:rsidR="00623F93">
        <w:rPr>
          <w:rFonts w:ascii="Times New Roman" w:hAnsi="Times New Roman" w:cs="Times New Roman"/>
          <w:sz w:val="28"/>
          <w:szCs w:val="28"/>
          <w:lang w:val="uk-UA"/>
        </w:rPr>
        <w:t xml:space="preserve">торіальної громади міста Києва» </w:t>
      </w:r>
      <w:r w:rsidR="00623F93" w:rsidRPr="00623F9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23F9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23F93" w:rsidRPr="00623F93">
        <w:rPr>
          <w:rFonts w:ascii="Times New Roman" w:hAnsi="Times New Roman" w:cs="Times New Roman"/>
          <w:sz w:val="28"/>
          <w:szCs w:val="28"/>
          <w:lang w:val="uk-UA"/>
        </w:rPr>
        <w:t>ід 25.10.2022 № 08/231-1416/ПР).</w:t>
      </w:r>
    </w:p>
    <w:p w14:paraId="58CBC4FC" w14:textId="37F29F7D" w:rsidR="00623F93" w:rsidRDefault="00623F93" w:rsidP="00623F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721F">
        <w:rPr>
          <w:rFonts w:ascii="Times New Roman" w:hAnsi="Times New Roman" w:cs="Times New Roman"/>
          <w:b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Рекомендувати включи</w:t>
      </w:r>
      <w:r w:rsidRPr="0035721F">
        <w:rPr>
          <w:rFonts w:ascii="Times New Roman" w:hAnsi="Times New Roman" w:cs="Times New Roman"/>
          <w:sz w:val="28"/>
          <w:szCs w:val="28"/>
        </w:rPr>
        <w:t>ти проєкт</w:t>
      </w:r>
      <w:r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35721F">
        <w:rPr>
          <w:rFonts w:ascii="Times New Roman" w:hAnsi="Times New Roman" w:cs="Times New Roman"/>
          <w:sz w:val="28"/>
          <w:szCs w:val="28"/>
        </w:rPr>
        <w:t xml:space="preserve">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</w:rPr>
        <w:t>ідання Київської міської ради 24 листопада</w:t>
      </w:r>
      <w:r w:rsidRPr="0035721F">
        <w:rPr>
          <w:rFonts w:ascii="Times New Roman" w:hAnsi="Times New Roman" w:cs="Times New Roman"/>
          <w:sz w:val="28"/>
          <w:szCs w:val="28"/>
        </w:rPr>
        <w:t xml:space="preserve"> 2022 року.    </w:t>
      </w:r>
    </w:p>
    <w:p w14:paraId="131D5CEF" w14:textId="2BEE78AC" w:rsidR="00F83A6C" w:rsidRPr="00F83A6C" w:rsidRDefault="00F83A6C" w:rsidP="00623F9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3A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A00328" w:rsidRPr="009D7153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освіти і науки, сім’ї, молоді та спорту Васильчук В. В., депутатська фракція </w:t>
      </w:r>
      <w:r w:rsidR="00A00328" w:rsidRPr="009D7153">
        <w:rPr>
          <w:rFonts w:ascii="Times New Roman" w:hAnsi="Times New Roman" w:cs="Times New Roman"/>
          <w:sz w:val="28"/>
          <w:szCs w:val="28"/>
          <w:lang w:val="uk-UA"/>
        </w:rPr>
        <w:lastRenderedPageBreak/>
        <w:t>«</w:t>
      </w:r>
      <w:r w:rsidR="00A00328" w:rsidRPr="0088546D">
        <w:rPr>
          <w:rFonts w:ascii="Times New Roman" w:hAnsi="Times New Roman" w:cs="Times New Roman"/>
          <w:sz w:val="28"/>
          <w:szCs w:val="28"/>
          <w:lang w:val="uk-UA"/>
        </w:rPr>
        <w:t>ГОЛОС»,</w:t>
      </w:r>
      <w:r w:rsidR="0088546D" w:rsidRPr="0088546D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4E4730" w:rsidRPr="0088546D">
        <w:rPr>
          <w:rFonts w:ascii="Times New Roman" w:hAnsi="Times New Roman" w:cs="Times New Roman"/>
          <w:sz w:val="28"/>
          <w:szCs w:val="28"/>
          <w:lang w:val="uk-UA"/>
        </w:rPr>
        <w:t>проінформував</w:t>
      </w:r>
      <w:r w:rsidR="004E4730" w:rsidRPr="004E4730">
        <w:rPr>
          <w:rFonts w:ascii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рішення Київської міської ради «</w:t>
      </w:r>
      <w:r w:rsidR="002708CB" w:rsidRPr="002708CB">
        <w:rPr>
          <w:rFonts w:ascii="Times New Roman" w:hAnsi="Times New Roman" w:cs="Times New Roman"/>
          <w:sz w:val="28"/>
          <w:szCs w:val="28"/>
          <w:lang w:val="uk-UA"/>
        </w:rPr>
        <w:t>Про засудження діяльності релігійних організацій (об’єднань) та їх структур, керівні центри (управління) яких знаходяться на території держави-агресор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а російської федерації, зокрема</w:t>
      </w:r>
      <w:r w:rsidR="002708CB" w:rsidRPr="002708CB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православної церкви (Московського патріархату), та звер</w:t>
      </w:r>
      <w:r w:rsidR="002708CB">
        <w:rPr>
          <w:rFonts w:ascii="Times New Roman" w:hAnsi="Times New Roman" w:cs="Times New Roman"/>
          <w:sz w:val="28"/>
          <w:szCs w:val="28"/>
          <w:lang w:val="uk-UA"/>
        </w:rPr>
        <w:t>нення до Верховної Ради України»</w:t>
      </w:r>
      <w:r w:rsidR="002708CB" w:rsidRPr="002708C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2708CB">
        <w:rPr>
          <w:rFonts w:ascii="Times New Roman" w:hAnsi="Times New Roman" w:cs="Times New Roman"/>
          <w:sz w:val="28"/>
          <w:szCs w:val="28"/>
          <w:lang w:val="uk-UA"/>
        </w:rPr>
        <w:t>від 22.07.2022 № 08/231-909/ПР)</w:t>
      </w:r>
      <w:r w:rsidR="004E4730" w:rsidRPr="004E4730">
        <w:rPr>
          <w:rFonts w:ascii="Times New Roman" w:hAnsi="Times New Roman" w:cs="Times New Roman"/>
          <w:sz w:val="28"/>
          <w:szCs w:val="28"/>
          <w:lang w:val="uk-UA"/>
        </w:rPr>
        <w:t>, який за умови опрацювання відповідно до вимог Ре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гламенту Київської міської ради</w:t>
      </w:r>
      <w:r w:rsidR="004E4730" w:rsidRPr="004E4730">
        <w:rPr>
          <w:rFonts w:ascii="Times New Roman" w:hAnsi="Times New Roman" w:cs="Times New Roman"/>
          <w:sz w:val="28"/>
          <w:szCs w:val="28"/>
          <w:lang w:val="uk-UA"/>
        </w:rPr>
        <w:t xml:space="preserve"> буде запропоновано для включення до проєкту порядку денного</w:t>
      </w:r>
      <w:r w:rsidR="001954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4E7CC0" w14:textId="2A25DAFE" w:rsidR="0064714F" w:rsidRDefault="00D319E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19E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щодо </w:t>
      </w:r>
      <w:r w:rsidR="00305083">
        <w:rPr>
          <w:rFonts w:ascii="Times New Roman" w:hAnsi="Times New Roman" w:cs="Times New Roman"/>
          <w:sz w:val="28"/>
          <w:szCs w:val="28"/>
          <w:lang w:val="uk-UA"/>
        </w:rPr>
        <w:t>підготовки проєктів рішень Київської міської ради про коригування бюджету м. Києва на 2022 рік та затвердження бюджету на 2023 рік та розгляду їх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5083">
        <w:rPr>
          <w:rFonts w:ascii="Times New Roman" w:hAnsi="Times New Roman" w:cs="Times New Roman"/>
          <w:sz w:val="28"/>
          <w:szCs w:val="28"/>
          <w:lang w:val="uk-UA"/>
        </w:rPr>
        <w:t>пленарних засіданнях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</w:t>
      </w:r>
      <w:r w:rsidR="00305083">
        <w:rPr>
          <w:rFonts w:ascii="Times New Roman" w:hAnsi="Times New Roman" w:cs="Times New Roman"/>
          <w:sz w:val="28"/>
          <w:szCs w:val="28"/>
          <w:lang w:val="uk-UA"/>
        </w:rPr>
        <w:t xml:space="preserve">ради 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грудні 2022 року, </w:t>
      </w:r>
      <w:r w:rsidR="00305083">
        <w:rPr>
          <w:rFonts w:ascii="Times New Roman" w:hAnsi="Times New Roman" w:cs="Times New Roman"/>
          <w:sz w:val="28"/>
          <w:szCs w:val="28"/>
          <w:lang w:val="uk-UA"/>
        </w:rPr>
        <w:t>а також поставив запитання щодо підготовки проєкту рішення Київської міської ради  про затвердження Положення про постійні комісії Київської міської ради.</w:t>
      </w:r>
    </w:p>
    <w:p w14:paraId="3B7EC093" w14:textId="2C810F50" w:rsidR="00714327" w:rsidRPr="00714327" w:rsidRDefault="00714327" w:rsidP="007143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327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 </w:t>
      </w:r>
      <w:r>
        <w:rPr>
          <w:rFonts w:ascii="Times New Roman" w:hAnsi="Times New Roman" w:cs="Times New Roman"/>
          <w:sz w:val="28"/>
          <w:szCs w:val="28"/>
          <w:lang w:val="uk-UA"/>
        </w:rPr>
        <w:t>надав відповідь.</w:t>
      </w:r>
    </w:p>
    <w:p w14:paraId="6214A598" w14:textId="2F0BC2D5" w:rsidR="0064714F" w:rsidRDefault="00DB3492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19E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 xml:space="preserve"> звернувся до голів постійних комісій Київської міської ради з прохання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м проєкти рішень Київської місь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ї ради, які зареєстровані від поча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тку ІХ скликання Київської місь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ої ради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 xml:space="preserve"> та не розглянуті пост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ійними комісіями Київської місь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ї ради в строки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 xml:space="preserve"> передбачені частиною шостою стат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ті 30 Регламенту Київської місь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ї ради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 xml:space="preserve"> розглянути до 08.12.2022 або опрацювати питання щодо передачі їх суб’єктам подання відповідно до частини десятої стат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ті 30 Регламенту Київської місь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97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929AB">
        <w:rPr>
          <w:rFonts w:ascii="Times New Roman" w:hAnsi="Times New Roman" w:cs="Times New Roman"/>
          <w:sz w:val="28"/>
          <w:szCs w:val="28"/>
          <w:lang w:val="uk-UA"/>
        </w:rPr>
        <w:t>ї ради.</w:t>
      </w:r>
    </w:p>
    <w:p w14:paraId="4D219BDF" w14:textId="447E8378" w:rsidR="0064714F" w:rsidRDefault="0017133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Вітренко А. О., депутатська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</w:t>
      </w:r>
      <w:r w:rsidR="00533DF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народу», проінформував присутніх щодо розгляду постійною  комісією</w:t>
      </w:r>
      <w:r w:rsidRPr="00171336">
        <w:rPr>
          <w:rFonts w:ascii="Times New Roman" w:hAnsi="Times New Roman" w:cs="Times New Roman"/>
          <w:sz w:val="28"/>
          <w:szCs w:val="28"/>
          <w:lang w:val="uk-UA"/>
        </w:rPr>
        <w:t xml:space="preserve">  Київської  міської  ради  з питань бюджету та соціально-економічного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DF1">
        <w:rPr>
          <w:rFonts w:ascii="Times New Roman" w:hAnsi="Times New Roman" w:cs="Times New Roman"/>
          <w:sz w:val="28"/>
          <w:szCs w:val="28"/>
          <w:lang w:val="uk-UA"/>
        </w:rPr>
        <w:t xml:space="preserve">             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проєктів рішень Київської міської ради щодо міських цільових програм.</w:t>
      </w:r>
    </w:p>
    <w:p w14:paraId="1D65AA2F" w14:textId="08B02989" w:rsidR="0064714F" w:rsidRDefault="005C15C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15C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15C7">
        <w:rPr>
          <w:rFonts w:ascii="Times New Roman" w:hAnsi="Times New Roman" w:cs="Times New Roman"/>
          <w:sz w:val="28"/>
          <w:szCs w:val="28"/>
          <w:lang w:val="uk-UA"/>
        </w:rPr>
        <w:t xml:space="preserve">Секретар постійної комісії Київської міської ради з питань місцевого самоврядування, регіональних та міжнародних зв’язків </w:t>
      </w:r>
      <w:r w:rsidR="0088546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proofErr w:type="spellStart"/>
      <w:r w:rsidRPr="005C15C7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Pr="005C15C7">
        <w:rPr>
          <w:rFonts w:ascii="Times New Roman" w:hAnsi="Times New Roman" w:cs="Times New Roman"/>
          <w:sz w:val="28"/>
          <w:szCs w:val="28"/>
          <w:lang w:val="uk-UA"/>
        </w:rPr>
        <w:t xml:space="preserve"> І. М., депутатська фракція політичної партії «Європейська </w:t>
      </w:r>
      <w:r w:rsidRPr="0088546D">
        <w:rPr>
          <w:rFonts w:ascii="Times New Roman" w:hAnsi="Times New Roman" w:cs="Times New Roman"/>
          <w:sz w:val="28"/>
          <w:szCs w:val="28"/>
          <w:lang w:val="uk-UA"/>
        </w:rPr>
        <w:t>Солідарність»,</w:t>
      </w:r>
      <w:r w:rsidR="0088546D" w:rsidRPr="0088546D">
        <w:rPr>
          <w:rFonts w:ascii="Times New Roman" w:hAnsi="Times New Roman" w:cs="Times New Roman"/>
          <w:sz w:val="28"/>
          <w:szCs w:val="28"/>
        </w:rPr>
        <w:t xml:space="preserve"> </w:t>
      </w:r>
      <w:r w:rsidR="00533DF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8546D" w:rsidRPr="0088546D"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присутніх, що підготовлено проєкт рішення Київської міської ради «</w:t>
      </w:r>
      <w:r w:rsidR="00851B32" w:rsidRPr="00851B32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15 листопада 2018 року № 2/6053 «Про затвердження Міської цільової програми зміцнення і розвитку міжнарод</w:t>
      </w:r>
      <w:r w:rsidR="00533DF1">
        <w:rPr>
          <w:rFonts w:ascii="Times New Roman" w:hAnsi="Times New Roman" w:cs="Times New Roman"/>
          <w:sz w:val="28"/>
          <w:szCs w:val="28"/>
          <w:lang w:val="uk-UA"/>
        </w:rPr>
        <w:t>них зв’язків на 2019–</w:t>
      </w:r>
      <w:r w:rsidR="00851B32">
        <w:rPr>
          <w:rFonts w:ascii="Times New Roman" w:hAnsi="Times New Roman" w:cs="Times New Roman"/>
          <w:sz w:val="28"/>
          <w:szCs w:val="28"/>
          <w:lang w:val="uk-UA"/>
        </w:rPr>
        <w:t>2022 роки»                   (від 21.10.2022 № 08/231-1412/ПР</w:t>
      </w:r>
      <w:r w:rsidR="0088546D" w:rsidRPr="0088546D">
        <w:rPr>
          <w:rFonts w:ascii="Times New Roman" w:hAnsi="Times New Roman" w:cs="Times New Roman"/>
          <w:sz w:val="28"/>
          <w:szCs w:val="28"/>
          <w:lang w:val="uk-UA"/>
        </w:rPr>
        <w:t>), який за умови опрацювання відповідно до вимог Регламенту Київської міської ради, буде запропоновано для включення до проєкту порядку денного.</w:t>
      </w:r>
    </w:p>
    <w:p w14:paraId="603E7D54" w14:textId="13C260EE" w:rsidR="0064714F" w:rsidRDefault="004E18A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Вітренко А. О., депутатська</w:t>
      </w:r>
      <w:r w:rsidRPr="00707F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фракція «Слуга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народу», поставив запитання щодо проєктів рішень Київської міської ради з питань </w:t>
      </w:r>
      <w:r w:rsidRPr="004E18A6">
        <w:rPr>
          <w:rFonts w:ascii="Times New Roman" w:hAnsi="Times New Roman" w:cs="Times New Roman"/>
          <w:sz w:val="28"/>
          <w:szCs w:val="28"/>
          <w:lang w:val="uk-UA"/>
        </w:rPr>
        <w:t>містобудування та землекористування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5AD874" w14:textId="685AB299" w:rsidR="0064714F" w:rsidRDefault="0082694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94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302ECB49" w14:textId="77777777" w:rsidR="0064714F" w:rsidRDefault="0064714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F17978" w14:textId="77777777" w:rsidR="0064714F" w:rsidRDefault="0064714F" w:rsidP="00165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65BCBEAC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EBB443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3AD282F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4EB6917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62B8547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EA4BA2D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280CDEF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26900AC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4B9ED3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D18E469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EFF6F3B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85AF12A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3E2C414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D891BB8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FF91D43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2E46EC0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079ACAB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6E1EBC6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41EC1A0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AF707E4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F69DE7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D148C38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854305D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0D0288A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CB01E48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B869C95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631AD50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AD29DD7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CFE41C1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12D84AC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A478232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45A651E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AE62F80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BB92839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9491409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08731D4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3F84D69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5F10277" w14:textId="77777777" w:rsidR="00533DF1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9F86399" w14:textId="77777777" w:rsidR="00533DF1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911D2A7" w14:textId="77777777" w:rsidR="00533DF1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BCB2410" w14:textId="77777777" w:rsidR="00533DF1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B335A05" w14:textId="77777777" w:rsidR="00533DF1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C11545A" w14:textId="77777777" w:rsidR="00533DF1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FDDAEB4" w14:textId="77777777" w:rsidR="00533DF1" w:rsidRPr="00F744BC" w:rsidRDefault="00533DF1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bookmarkStart w:id="0" w:name="_GoBack"/>
      <w:bookmarkEnd w:id="0"/>
    </w:p>
    <w:p w14:paraId="523391A6" w14:textId="77777777" w:rsidR="00F744BC" w:rsidRDefault="00F744B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2B6A9A">
      <w:footerReference w:type="default" r:id="rId10"/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1C210" w14:textId="77777777" w:rsidR="00AA6CD3" w:rsidRDefault="00AA6CD3">
      <w:pPr>
        <w:spacing w:after="0" w:line="240" w:lineRule="auto"/>
      </w:pPr>
      <w:r>
        <w:separator/>
      </w:r>
    </w:p>
  </w:endnote>
  <w:endnote w:type="continuationSeparator" w:id="0">
    <w:p w14:paraId="5125645C" w14:textId="77777777" w:rsidR="00AA6CD3" w:rsidRDefault="00AA6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7777777"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DF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074E834" w14:textId="77777777"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E0D69" w14:textId="77777777" w:rsidR="00AA6CD3" w:rsidRDefault="00AA6CD3">
      <w:pPr>
        <w:spacing w:after="0" w:line="240" w:lineRule="auto"/>
      </w:pPr>
      <w:r>
        <w:separator/>
      </w:r>
    </w:p>
  </w:footnote>
  <w:footnote w:type="continuationSeparator" w:id="0">
    <w:p w14:paraId="0ED4AE11" w14:textId="77777777" w:rsidR="00AA6CD3" w:rsidRDefault="00AA6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4F2C0E58"/>
    <w:multiLevelType w:val="hybridMultilevel"/>
    <w:tmpl w:val="9DF2CA06"/>
    <w:lvl w:ilvl="0" w:tplc="BC0230D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E07E48"/>
    <w:multiLevelType w:val="multilevel"/>
    <w:tmpl w:val="D258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7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9"/>
  </w:num>
  <w:num w:numId="6">
    <w:abstractNumId w:val="28"/>
  </w:num>
  <w:num w:numId="7">
    <w:abstractNumId w:val="38"/>
  </w:num>
  <w:num w:numId="8">
    <w:abstractNumId w:val="4"/>
  </w:num>
  <w:num w:numId="9">
    <w:abstractNumId w:val="59"/>
  </w:num>
  <w:num w:numId="10">
    <w:abstractNumId w:val="3"/>
  </w:num>
  <w:num w:numId="11">
    <w:abstractNumId w:val="24"/>
  </w:num>
  <w:num w:numId="12">
    <w:abstractNumId w:val="50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8"/>
  </w:num>
  <w:num w:numId="18">
    <w:abstractNumId w:val="25"/>
  </w:num>
  <w:num w:numId="19">
    <w:abstractNumId w:val="60"/>
  </w:num>
  <w:num w:numId="20">
    <w:abstractNumId w:val="22"/>
  </w:num>
  <w:num w:numId="21">
    <w:abstractNumId w:val="47"/>
  </w:num>
  <w:num w:numId="22">
    <w:abstractNumId w:val="40"/>
  </w:num>
  <w:num w:numId="23">
    <w:abstractNumId w:val="20"/>
  </w:num>
  <w:num w:numId="24">
    <w:abstractNumId w:val="44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4"/>
  </w:num>
  <w:num w:numId="30">
    <w:abstractNumId w:val="21"/>
  </w:num>
  <w:num w:numId="31">
    <w:abstractNumId w:val="36"/>
  </w:num>
  <w:num w:numId="32">
    <w:abstractNumId w:val="56"/>
  </w:num>
  <w:num w:numId="33">
    <w:abstractNumId w:val="42"/>
  </w:num>
  <w:num w:numId="34">
    <w:abstractNumId w:val="19"/>
  </w:num>
  <w:num w:numId="35">
    <w:abstractNumId w:val="55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6"/>
  </w:num>
  <w:num w:numId="43">
    <w:abstractNumId w:val="29"/>
  </w:num>
  <w:num w:numId="44">
    <w:abstractNumId w:val="51"/>
  </w:num>
  <w:num w:numId="45">
    <w:abstractNumId w:val="57"/>
  </w:num>
  <w:num w:numId="46">
    <w:abstractNumId w:val="45"/>
  </w:num>
  <w:num w:numId="47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1ED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89E"/>
    <w:rsid w:val="0014215D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36D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62"/>
    <w:rsid w:val="001954C8"/>
    <w:rsid w:val="00195D66"/>
    <w:rsid w:val="00196392"/>
    <w:rsid w:val="001967A0"/>
    <w:rsid w:val="00196B32"/>
    <w:rsid w:val="00196C72"/>
    <w:rsid w:val="00196C9F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526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D6"/>
    <w:rsid w:val="002523D8"/>
    <w:rsid w:val="00252456"/>
    <w:rsid w:val="002527B0"/>
    <w:rsid w:val="00252857"/>
    <w:rsid w:val="00252ABD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8CB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37A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A9A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A5F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1D6"/>
    <w:rsid w:val="003043E2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66C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6F98"/>
    <w:rsid w:val="00317478"/>
    <w:rsid w:val="003204D3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EBD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6410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8BD"/>
    <w:rsid w:val="00391A16"/>
    <w:rsid w:val="00391E42"/>
    <w:rsid w:val="00391EE7"/>
    <w:rsid w:val="00392184"/>
    <w:rsid w:val="003922B9"/>
    <w:rsid w:val="00392324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8FD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3827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0A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8A6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73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3DF1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7A3"/>
    <w:rsid w:val="005F5BA8"/>
    <w:rsid w:val="005F5DA7"/>
    <w:rsid w:val="005F663C"/>
    <w:rsid w:val="005F6668"/>
    <w:rsid w:val="005F66DA"/>
    <w:rsid w:val="005F66EE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53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AD9"/>
    <w:rsid w:val="00756C8B"/>
    <w:rsid w:val="007576DE"/>
    <w:rsid w:val="00757EC4"/>
    <w:rsid w:val="00757EDD"/>
    <w:rsid w:val="00757EFC"/>
    <w:rsid w:val="00760E0C"/>
    <w:rsid w:val="00761015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E8C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0E0E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187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3378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46D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B34"/>
    <w:rsid w:val="008A3D77"/>
    <w:rsid w:val="008A408F"/>
    <w:rsid w:val="008A40E0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B020C"/>
    <w:rsid w:val="008B03A0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742"/>
    <w:rsid w:val="008B595D"/>
    <w:rsid w:val="008B6326"/>
    <w:rsid w:val="008B64AD"/>
    <w:rsid w:val="008B6C24"/>
    <w:rsid w:val="008B7274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388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12BC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F9C"/>
    <w:rsid w:val="00942FEF"/>
    <w:rsid w:val="0094337E"/>
    <w:rsid w:val="00943449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A86"/>
    <w:rsid w:val="00954B76"/>
    <w:rsid w:val="009550F2"/>
    <w:rsid w:val="00955F5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50D5"/>
    <w:rsid w:val="00965142"/>
    <w:rsid w:val="0096518C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12DC"/>
    <w:rsid w:val="00972AFC"/>
    <w:rsid w:val="00972E6A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A0E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5D5D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AB3"/>
    <w:rsid w:val="00AC5BE8"/>
    <w:rsid w:val="00AC6652"/>
    <w:rsid w:val="00AC68BF"/>
    <w:rsid w:val="00AC6E78"/>
    <w:rsid w:val="00AC6EAD"/>
    <w:rsid w:val="00AC6FCD"/>
    <w:rsid w:val="00AC71E1"/>
    <w:rsid w:val="00AC799A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4D98"/>
    <w:rsid w:val="00AE591A"/>
    <w:rsid w:val="00AE6F98"/>
    <w:rsid w:val="00AF0CB2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865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913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269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43C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172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9C0"/>
    <w:rsid w:val="00D53E0F"/>
    <w:rsid w:val="00D54A93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3492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2C5"/>
    <w:rsid w:val="00DD4394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21DB"/>
    <w:rsid w:val="00E22252"/>
    <w:rsid w:val="00E22AFD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0E3"/>
    <w:rsid w:val="00E818BD"/>
    <w:rsid w:val="00E8196A"/>
    <w:rsid w:val="00E81B18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5F1E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505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3844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61CDB-1B9D-4F81-B0C1-EAB55804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25095</TotalTime>
  <Pages>10</Pages>
  <Words>15779</Words>
  <Characters>8995</Characters>
  <Application>Microsoft Office Word</Application>
  <DocSecurity>0</DocSecurity>
  <Lines>74</Lines>
  <Paragraphs>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6277</cp:revision>
  <cp:lastPrinted>2022-11-22T14:26:00Z</cp:lastPrinted>
  <dcterms:created xsi:type="dcterms:W3CDTF">2016-02-24T08:35:00Z</dcterms:created>
  <dcterms:modified xsi:type="dcterms:W3CDTF">2022-12-02T09:22:00Z</dcterms:modified>
</cp:coreProperties>
</file>