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E25" w:rsidRPr="00EA7841" w:rsidRDefault="00022E25" w:rsidP="00022E25">
      <w:pPr>
        <w:ind w:left="2820" w:firstLine="12"/>
        <w:rPr>
          <w:rFonts w:ascii="Times New Roman" w:eastAsia="Times New Roman" w:hAnsi="Times New Roman" w:cs="Times New Roman"/>
          <w:sz w:val="32"/>
          <w:szCs w:val="32"/>
          <w:lang w:val="uk-UA"/>
        </w:rPr>
      </w:pPr>
      <w:r w:rsidRPr="00EA7841">
        <w:rPr>
          <w:rFonts w:ascii="Times New Roman" w:eastAsia="Times New Roman" w:hAnsi="Times New Roman" w:cs="Times New Roman"/>
          <w:sz w:val="32"/>
          <w:szCs w:val="32"/>
          <w:lang w:val="uk-UA"/>
        </w:rPr>
        <w:t xml:space="preserve">       І сесія VІІI скликання</w:t>
      </w:r>
    </w:p>
    <w:p w:rsidR="00022E25" w:rsidRDefault="00022E25" w:rsidP="00022E25">
      <w:pPr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192C9D" w:rsidRPr="00EA7841" w:rsidRDefault="00192C9D" w:rsidP="00022E25">
      <w:pPr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022E25" w:rsidRPr="00EA7841" w:rsidRDefault="00022E25" w:rsidP="00022E25">
      <w:pPr>
        <w:spacing w:line="240" w:lineRule="auto"/>
        <w:ind w:firstLine="720"/>
        <w:jc w:val="center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 xml:space="preserve">ПРОТОКОЛ № </w:t>
      </w:r>
      <w:r w:rsidR="004D195A">
        <w:rPr>
          <w:rFonts w:ascii="Times New Roman" w:hAnsi="Times New Roman" w:cs="Times New Roman"/>
          <w:b/>
          <w:bCs/>
          <w:sz w:val="32"/>
          <w:szCs w:val="32"/>
          <w:lang w:val="uk-UA"/>
        </w:rPr>
        <w:t>5</w:t>
      </w:r>
    </w:p>
    <w:p w:rsidR="00022E25" w:rsidRPr="00EA7841" w:rsidRDefault="00022E25" w:rsidP="00022E25">
      <w:pPr>
        <w:spacing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</w:pP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засідання Пре</w:t>
      </w:r>
      <w:r w:rsidR="00145CB5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зидії Київської міської ради  0</w:t>
      </w:r>
      <w:r w:rsidR="004D195A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1</w:t>
      </w:r>
      <w:r w:rsidR="00145CB5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.0</w:t>
      </w:r>
      <w:r w:rsidR="004D195A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4</w:t>
      </w: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.2016</w:t>
      </w:r>
    </w:p>
    <w:p w:rsidR="00022E25" w:rsidRPr="00B024DC" w:rsidRDefault="00022E25" w:rsidP="00B024DC">
      <w:pPr>
        <w:spacing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</w:pP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 xml:space="preserve">до пленарного засідання </w:t>
      </w:r>
      <w:r w:rsidR="008B4268">
        <w:rPr>
          <w:rFonts w:ascii="Times New Roman" w:hAnsi="Times New Roman" w:cs="Times New Roman"/>
          <w:b/>
          <w:bCs/>
          <w:sz w:val="32"/>
          <w:szCs w:val="32"/>
          <w:lang w:val="uk-UA"/>
        </w:rPr>
        <w:t>1</w:t>
      </w:r>
      <w:r w:rsidR="004D195A">
        <w:rPr>
          <w:rFonts w:ascii="Times New Roman" w:hAnsi="Times New Roman" w:cs="Times New Roman"/>
          <w:b/>
          <w:bCs/>
          <w:sz w:val="32"/>
          <w:szCs w:val="32"/>
          <w:lang w:val="uk-UA"/>
        </w:rPr>
        <w:t>4</w:t>
      </w: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.</w:t>
      </w:r>
      <w:r w:rsidR="008B4268">
        <w:rPr>
          <w:rFonts w:ascii="Times New Roman" w:hAnsi="Times New Roman" w:cs="Times New Roman"/>
          <w:b/>
          <w:bCs/>
          <w:sz w:val="32"/>
          <w:szCs w:val="32"/>
          <w:lang w:val="uk-UA"/>
        </w:rPr>
        <w:t>0</w:t>
      </w:r>
      <w:r w:rsidR="004D195A">
        <w:rPr>
          <w:rFonts w:ascii="Times New Roman" w:hAnsi="Times New Roman" w:cs="Times New Roman"/>
          <w:b/>
          <w:bCs/>
          <w:sz w:val="32"/>
          <w:szCs w:val="32"/>
          <w:lang w:val="uk-UA"/>
        </w:rPr>
        <w:t>4</w:t>
      </w: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.2016</w:t>
      </w:r>
    </w:p>
    <w:p w:rsidR="00022E25" w:rsidRDefault="00022E25" w:rsidP="00022E25">
      <w:pPr>
        <w:ind w:firstLine="72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val="uk-UA"/>
        </w:rPr>
      </w:pPr>
      <w:r w:rsidRPr="00EA7841">
        <w:rPr>
          <w:rFonts w:ascii="Times New Roman" w:eastAsia="Times New Roman" w:hAnsi="Times New Roman" w:cs="Times New Roman"/>
          <w:b/>
          <w:bCs/>
          <w:sz w:val="16"/>
          <w:szCs w:val="16"/>
          <w:lang w:val="uk-UA"/>
        </w:rPr>
        <w:t xml:space="preserve"> </w:t>
      </w:r>
    </w:p>
    <w:p w:rsidR="00192C9D" w:rsidRPr="00EA7841" w:rsidRDefault="00192C9D" w:rsidP="00022E25">
      <w:pPr>
        <w:ind w:firstLine="72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val="uk-UA"/>
        </w:rPr>
      </w:pPr>
    </w:p>
    <w:p w:rsidR="00022E25" w:rsidRPr="00EA7841" w:rsidRDefault="008B4268" w:rsidP="00022E25">
      <w:pPr>
        <w:tabs>
          <w:tab w:val="left" w:pos="6460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Початок о 1</w:t>
      </w:r>
      <w:r w:rsidR="004D195A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="00022E25"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.00 </w:t>
      </w:r>
    </w:p>
    <w:p w:rsidR="00022E25" w:rsidRPr="00EA7841" w:rsidRDefault="00022E25" w:rsidP="00022E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Засідання веде заступник міського голови – секретар Київської міської ради  Прокопів В.В.</w:t>
      </w:r>
      <w:r w:rsidRPr="00EA78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022E25" w:rsidRDefault="00022E25" w:rsidP="00022E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E4BF5" w:rsidRPr="00EA7841" w:rsidRDefault="001E4BF5" w:rsidP="00022E25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u w:val="single"/>
          <w:lang w:val="uk-UA"/>
        </w:rPr>
      </w:pPr>
    </w:p>
    <w:p w:rsidR="00022E25" w:rsidRPr="00EA7841" w:rsidRDefault="00022E25" w:rsidP="00022E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</w:pPr>
    </w:p>
    <w:p w:rsidR="00022E25" w:rsidRPr="00EA7841" w:rsidRDefault="00022E25" w:rsidP="00022E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EA784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:rsidR="00022E25" w:rsidRPr="00EA7841" w:rsidRDefault="00022E25" w:rsidP="00022E25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C33F9E" w:rsidRDefault="00C33F9E" w:rsidP="00022E25">
      <w:pPr>
        <w:pStyle w:val="a3"/>
        <w:numPr>
          <w:ilvl w:val="0"/>
          <w:numId w:val="1"/>
        </w:numPr>
        <w:ind w:left="0" w:firstLine="426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Ясинський Г.І. </w:t>
      </w:r>
      <w:r w:rsidR="00D822B8">
        <w:rPr>
          <w:rFonts w:ascii="Times New Roman" w:eastAsia="Times New Roman" w:hAnsi="Times New Roman" w:cs="Times New Roman"/>
          <w:szCs w:val="28"/>
        </w:rPr>
        <w:t>-</w:t>
      </w:r>
      <w:r w:rsidR="00AA3E67">
        <w:rPr>
          <w:rFonts w:ascii="Times New Roman" w:eastAsia="Times New Roman" w:hAnsi="Times New Roman" w:cs="Times New Roman"/>
          <w:szCs w:val="28"/>
        </w:rPr>
        <w:t xml:space="preserve"> секре</w:t>
      </w:r>
      <w:r>
        <w:rPr>
          <w:rFonts w:ascii="Times New Roman" w:eastAsia="Times New Roman" w:hAnsi="Times New Roman" w:cs="Times New Roman"/>
          <w:szCs w:val="28"/>
        </w:rPr>
        <w:t xml:space="preserve">тар постійної комісії Київської </w:t>
      </w:r>
      <w:r w:rsidR="00AA3E67">
        <w:rPr>
          <w:rFonts w:ascii="Times New Roman" w:eastAsia="Times New Roman" w:hAnsi="Times New Roman" w:cs="Times New Roman"/>
          <w:szCs w:val="28"/>
        </w:rPr>
        <w:t>м</w:t>
      </w:r>
      <w:r>
        <w:rPr>
          <w:rFonts w:ascii="Times New Roman" w:eastAsia="Times New Roman" w:hAnsi="Times New Roman" w:cs="Times New Roman"/>
          <w:szCs w:val="28"/>
        </w:rPr>
        <w:t>іської ради з питань бюджету та соціально-економічного розвитку.</w:t>
      </w:r>
    </w:p>
    <w:p w:rsidR="00022E25" w:rsidRDefault="00022E25" w:rsidP="00022E25">
      <w:pPr>
        <w:pStyle w:val="a3"/>
        <w:numPr>
          <w:ilvl w:val="0"/>
          <w:numId w:val="1"/>
        </w:numPr>
        <w:ind w:left="0" w:firstLine="426"/>
        <w:rPr>
          <w:rFonts w:ascii="Times New Roman" w:eastAsia="Times New Roman" w:hAnsi="Times New Roman" w:cs="Times New Roman"/>
          <w:szCs w:val="28"/>
        </w:rPr>
      </w:pPr>
      <w:r w:rsidRPr="00EA7841">
        <w:rPr>
          <w:rFonts w:ascii="Times New Roman" w:eastAsia="Times New Roman" w:hAnsi="Times New Roman" w:cs="Times New Roman"/>
          <w:szCs w:val="28"/>
        </w:rPr>
        <w:t>Міщенко О.Г. - голова постійної комісії Київської міської ради з питань містобудування, архітектури та землекористування.</w:t>
      </w:r>
    </w:p>
    <w:p w:rsidR="00FA1D65" w:rsidRDefault="00FA1D65" w:rsidP="00022E25">
      <w:pPr>
        <w:pStyle w:val="a3"/>
        <w:numPr>
          <w:ilvl w:val="0"/>
          <w:numId w:val="1"/>
        </w:numPr>
        <w:ind w:left="0" w:firstLine="426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>Картавий І.Л. - секретар</w:t>
      </w:r>
      <w:r w:rsidRPr="00EA7841">
        <w:rPr>
          <w:rFonts w:ascii="Times New Roman" w:eastAsia="Times New Roman" w:hAnsi="Times New Roman" w:cs="Times New Roman"/>
          <w:szCs w:val="28"/>
        </w:rPr>
        <w:t xml:space="preserve"> постійної комісії Київської міської ради з питань містобудування, архітектури та землекористування</w:t>
      </w:r>
      <w:r w:rsidR="000B1C89">
        <w:rPr>
          <w:rFonts w:ascii="Times New Roman" w:eastAsia="Times New Roman" w:hAnsi="Times New Roman" w:cs="Times New Roman"/>
          <w:szCs w:val="28"/>
        </w:rPr>
        <w:t>.</w:t>
      </w:r>
    </w:p>
    <w:p w:rsidR="00C33F9E" w:rsidRPr="00EA7841" w:rsidRDefault="00C33F9E" w:rsidP="00022E25">
      <w:pPr>
        <w:pStyle w:val="a3"/>
        <w:numPr>
          <w:ilvl w:val="0"/>
          <w:numId w:val="1"/>
        </w:numPr>
        <w:ind w:left="0" w:firstLine="426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Антоненко П.Д. </w:t>
      </w:r>
      <w:r w:rsidR="00D822B8">
        <w:rPr>
          <w:rFonts w:ascii="Times New Roman" w:eastAsia="Times New Roman" w:hAnsi="Times New Roman" w:cs="Times New Roman"/>
          <w:szCs w:val="28"/>
        </w:rPr>
        <w:t>-</w:t>
      </w:r>
      <w:r>
        <w:rPr>
          <w:rFonts w:ascii="Times New Roman" w:eastAsia="Times New Roman" w:hAnsi="Times New Roman" w:cs="Times New Roman"/>
          <w:szCs w:val="28"/>
        </w:rPr>
        <w:t xml:space="preserve"> перший заступник голови </w:t>
      </w:r>
      <w:r w:rsidRPr="00EA7841">
        <w:rPr>
          <w:rFonts w:ascii="Times New Roman" w:eastAsia="Times New Roman" w:hAnsi="Times New Roman" w:cs="Times New Roman"/>
          <w:szCs w:val="28"/>
        </w:rPr>
        <w:t>постійної комісії Київської міської ради з питань</w:t>
      </w:r>
      <w:r>
        <w:rPr>
          <w:rFonts w:ascii="Times New Roman" w:eastAsia="Times New Roman" w:hAnsi="Times New Roman" w:cs="Times New Roman"/>
          <w:szCs w:val="28"/>
        </w:rPr>
        <w:t xml:space="preserve"> транспорту, </w:t>
      </w:r>
      <w:r w:rsidR="00AA3E67">
        <w:rPr>
          <w:rFonts w:ascii="Times New Roman" w:eastAsia="Times New Roman" w:hAnsi="Times New Roman" w:cs="Times New Roman"/>
          <w:szCs w:val="28"/>
        </w:rPr>
        <w:t>зв’язку</w:t>
      </w:r>
      <w:r>
        <w:rPr>
          <w:rFonts w:ascii="Times New Roman" w:eastAsia="Times New Roman" w:hAnsi="Times New Roman" w:cs="Times New Roman"/>
          <w:szCs w:val="28"/>
        </w:rPr>
        <w:t xml:space="preserve"> та реклами.</w:t>
      </w:r>
    </w:p>
    <w:p w:rsidR="00022E25" w:rsidRPr="00EA7841" w:rsidRDefault="003A1683" w:rsidP="00022E25">
      <w:pPr>
        <w:pStyle w:val="a3"/>
        <w:numPr>
          <w:ilvl w:val="0"/>
          <w:numId w:val="1"/>
        </w:numPr>
        <w:ind w:left="0" w:firstLine="426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>Бондаренко В.Д</w:t>
      </w:r>
      <w:r w:rsidR="00F77E6D">
        <w:rPr>
          <w:rFonts w:ascii="Times New Roman" w:eastAsia="Times New Roman" w:hAnsi="Times New Roman" w:cs="Times New Roman"/>
          <w:szCs w:val="28"/>
        </w:rPr>
        <w:t>. -</w:t>
      </w:r>
      <w:r>
        <w:rPr>
          <w:rFonts w:ascii="Times New Roman" w:eastAsia="Times New Roman" w:hAnsi="Times New Roman" w:cs="Times New Roman"/>
          <w:szCs w:val="28"/>
        </w:rPr>
        <w:t xml:space="preserve"> голова</w:t>
      </w:r>
      <w:r w:rsidR="00022E25" w:rsidRPr="00EA7841">
        <w:rPr>
          <w:rFonts w:ascii="Times New Roman" w:eastAsia="Times New Roman" w:hAnsi="Times New Roman" w:cs="Times New Roman"/>
          <w:szCs w:val="28"/>
        </w:rPr>
        <w:t xml:space="preserve"> постійної комісії Київської міської ради з питань житлово-комунального господарства та </w:t>
      </w:r>
      <w:r>
        <w:rPr>
          <w:rFonts w:ascii="Times New Roman" w:eastAsia="Times New Roman" w:hAnsi="Times New Roman" w:cs="Times New Roman"/>
          <w:szCs w:val="28"/>
        </w:rPr>
        <w:t>паливно-енергетичного комплексу, голова депутатської фракції «ВО «Батьківщина».</w:t>
      </w:r>
    </w:p>
    <w:p w:rsidR="00F77E6D" w:rsidRDefault="003A1683" w:rsidP="00022E25">
      <w:pPr>
        <w:pStyle w:val="a3"/>
        <w:numPr>
          <w:ilvl w:val="0"/>
          <w:numId w:val="1"/>
        </w:numPr>
        <w:ind w:left="0" w:firstLine="426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>Яловий К.В. - голова</w:t>
      </w:r>
      <w:r w:rsidR="00F77E6D">
        <w:rPr>
          <w:rFonts w:ascii="Times New Roman" w:eastAsia="Times New Roman" w:hAnsi="Times New Roman" w:cs="Times New Roman"/>
          <w:szCs w:val="28"/>
        </w:rPr>
        <w:t xml:space="preserve"> </w:t>
      </w:r>
      <w:r w:rsidR="00F77E6D" w:rsidRPr="00EA7841">
        <w:rPr>
          <w:rFonts w:ascii="Times New Roman" w:eastAsia="Times New Roman" w:hAnsi="Times New Roman" w:cs="Times New Roman"/>
          <w:szCs w:val="28"/>
        </w:rPr>
        <w:t>постійної комісії Київської міської ради з питань</w:t>
      </w:r>
      <w:r w:rsidR="00F77E6D">
        <w:rPr>
          <w:rFonts w:ascii="Times New Roman" w:eastAsia="Times New Roman" w:hAnsi="Times New Roman" w:cs="Times New Roman"/>
          <w:szCs w:val="28"/>
        </w:rPr>
        <w:t xml:space="preserve"> екологічної політики.</w:t>
      </w:r>
    </w:p>
    <w:p w:rsidR="00022E25" w:rsidRPr="00EA7841" w:rsidRDefault="008D56F6" w:rsidP="00022E25">
      <w:pPr>
        <w:pStyle w:val="a3"/>
        <w:numPr>
          <w:ilvl w:val="0"/>
          <w:numId w:val="1"/>
        </w:numPr>
        <w:ind w:left="0" w:firstLine="426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>Овраменко О.В. -  секретар</w:t>
      </w:r>
      <w:r w:rsidR="00022E25" w:rsidRPr="00EA7841">
        <w:rPr>
          <w:rFonts w:ascii="Times New Roman" w:eastAsia="Times New Roman" w:hAnsi="Times New Roman" w:cs="Times New Roman"/>
          <w:szCs w:val="28"/>
        </w:rPr>
        <w:t xml:space="preserve"> постійної комісії Київської міської ради з питань торгівлі, підприємництва та регуляторної політики.</w:t>
      </w:r>
    </w:p>
    <w:p w:rsidR="00022E25" w:rsidRPr="00EA7841" w:rsidRDefault="00022E25" w:rsidP="00022E25">
      <w:pPr>
        <w:pStyle w:val="a3"/>
        <w:numPr>
          <w:ilvl w:val="0"/>
          <w:numId w:val="1"/>
        </w:numPr>
        <w:ind w:left="0" w:firstLine="426"/>
        <w:rPr>
          <w:rFonts w:ascii="Times New Roman" w:eastAsia="Times New Roman" w:hAnsi="Times New Roman" w:cs="Times New Roman"/>
          <w:szCs w:val="28"/>
        </w:rPr>
      </w:pPr>
      <w:r w:rsidRPr="00EA7841">
        <w:rPr>
          <w:rFonts w:ascii="Times New Roman" w:eastAsia="Times New Roman" w:hAnsi="Times New Roman" w:cs="Times New Roman"/>
          <w:szCs w:val="28"/>
        </w:rPr>
        <w:t>Макаров О.А. - голова постійної комісії Київської міської ради з питань регламенту та депутатської етики.</w:t>
      </w:r>
    </w:p>
    <w:p w:rsidR="00022E25" w:rsidRPr="00F77E6D" w:rsidRDefault="00CB0965" w:rsidP="00F77E6D">
      <w:pPr>
        <w:pStyle w:val="a3"/>
        <w:numPr>
          <w:ilvl w:val="0"/>
          <w:numId w:val="1"/>
        </w:numPr>
        <w:ind w:left="0" w:firstLine="284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>Муха В.В. -</w:t>
      </w:r>
      <w:r w:rsidR="00022E25" w:rsidRPr="00EA7841">
        <w:rPr>
          <w:rFonts w:ascii="Times New Roman" w:eastAsia="Times New Roman" w:hAnsi="Times New Roman" w:cs="Times New Roman"/>
          <w:szCs w:val="28"/>
        </w:rPr>
        <w:t xml:space="preserve"> голова постійної комісії Київської міської ради з питань культури, туризму та інформаційної політики.</w:t>
      </w:r>
    </w:p>
    <w:p w:rsidR="00C33F9E" w:rsidRDefault="00FA64CB" w:rsidP="00022E25">
      <w:pPr>
        <w:pStyle w:val="a3"/>
        <w:numPr>
          <w:ilvl w:val="0"/>
          <w:numId w:val="1"/>
        </w:numPr>
        <w:ind w:left="0" w:firstLine="284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Сиротюк Ю.М. </w:t>
      </w:r>
      <w:r w:rsidR="00D822B8">
        <w:rPr>
          <w:rFonts w:ascii="Times New Roman" w:eastAsia="Times New Roman" w:hAnsi="Times New Roman" w:cs="Times New Roman"/>
          <w:szCs w:val="28"/>
        </w:rPr>
        <w:t>-</w:t>
      </w:r>
      <w:r>
        <w:rPr>
          <w:rFonts w:ascii="Times New Roman" w:eastAsia="Times New Roman" w:hAnsi="Times New Roman" w:cs="Times New Roman"/>
          <w:szCs w:val="28"/>
        </w:rPr>
        <w:t xml:space="preserve"> голова депутатської фракції «Всеукраїнське об’єднання «Свобода».</w:t>
      </w:r>
    </w:p>
    <w:p w:rsidR="00022E25" w:rsidRDefault="00CB0965" w:rsidP="00022E25">
      <w:pPr>
        <w:pStyle w:val="a3"/>
        <w:numPr>
          <w:ilvl w:val="0"/>
          <w:numId w:val="1"/>
        </w:numPr>
        <w:ind w:left="0" w:firstLine="284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>Гусовський С.М. -</w:t>
      </w:r>
      <w:r w:rsidR="00022E25" w:rsidRPr="00EA7841">
        <w:rPr>
          <w:rFonts w:ascii="Times New Roman" w:eastAsia="Times New Roman" w:hAnsi="Times New Roman" w:cs="Times New Roman"/>
          <w:szCs w:val="28"/>
        </w:rPr>
        <w:t xml:space="preserve"> голова депутатської фракції «Об’єднання «Самопоміч».</w:t>
      </w:r>
    </w:p>
    <w:p w:rsidR="006D1362" w:rsidRPr="00EA7841" w:rsidRDefault="006D1362" w:rsidP="006D1362">
      <w:pPr>
        <w:pStyle w:val="a3"/>
        <w:ind w:left="284" w:firstLine="0"/>
        <w:rPr>
          <w:rFonts w:ascii="Times New Roman" w:eastAsia="Times New Roman" w:hAnsi="Times New Roman" w:cs="Times New Roman"/>
          <w:szCs w:val="28"/>
        </w:rPr>
      </w:pPr>
    </w:p>
    <w:p w:rsidR="00022E25" w:rsidRPr="00511E8C" w:rsidRDefault="00022E25" w:rsidP="00022E25">
      <w:pPr>
        <w:pStyle w:val="a3"/>
        <w:numPr>
          <w:ilvl w:val="0"/>
          <w:numId w:val="1"/>
        </w:numPr>
        <w:ind w:left="0" w:firstLine="284"/>
        <w:rPr>
          <w:rFonts w:ascii="Times New Roman" w:eastAsia="Times New Roman" w:hAnsi="Times New Roman" w:cs="Times New Roman"/>
          <w:b/>
          <w:szCs w:val="28"/>
        </w:rPr>
      </w:pPr>
      <w:r w:rsidRPr="00EA7841">
        <w:rPr>
          <w:rFonts w:ascii="Times New Roman" w:eastAsia="Times New Roman" w:hAnsi="Times New Roman" w:cs="Times New Roman"/>
          <w:szCs w:val="28"/>
        </w:rPr>
        <w:t xml:space="preserve"> </w:t>
      </w:r>
      <w:r w:rsidR="00F77E6D">
        <w:rPr>
          <w:rFonts w:ascii="Times New Roman" w:eastAsia="Times New Roman" w:hAnsi="Times New Roman" w:cs="Times New Roman"/>
          <w:szCs w:val="28"/>
        </w:rPr>
        <w:t xml:space="preserve">Омельченко О.О. </w:t>
      </w:r>
      <w:r w:rsidR="00CB0965">
        <w:rPr>
          <w:rFonts w:ascii="Times New Roman" w:eastAsia="Times New Roman" w:hAnsi="Times New Roman" w:cs="Times New Roman"/>
          <w:szCs w:val="28"/>
        </w:rPr>
        <w:t>-</w:t>
      </w:r>
      <w:r w:rsidR="00F77E6D">
        <w:rPr>
          <w:rFonts w:ascii="Times New Roman" w:eastAsia="Times New Roman" w:hAnsi="Times New Roman" w:cs="Times New Roman"/>
          <w:szCs w:val="28"/>
        </w:rPr>
        <w:t xml:space="preserve"> голова депутатської фракції «Єдність»</w:t>
      </w:r>
      <w:r w:rsidR="00511E8C">
        <w:rPr>
          <w:rFonts w:ascii="Times New Roman" w:eastAsia="Times New Roman" w:hAnsi="Times New Roman" w:cs="Times New Roman"/>
          <w:szCs w:val="28"/>
        </w:rPr>
        <w:t>.</w:t>
      </w:r>
    </w:p>
    <w:p w:rsidR="00022E25" w:rsidRPr="006D1362" w:rsidRDefault="00511E8C" w:rsidP="00022E25">
      <w:pPr>
        <w:pStyle w:val="a3"/>
        <w:numPr>
          <w:ilvl w:val="0"/>
          <w:numId w:val="1"/>
        </w:numPr>
        <w:ind w:left="0" w:firstLine="284"/>
        <w:rPr>
          <w:rFonts w:ascii="Times New Roman" w:eastAsia="Times New Roman" w:hAnsi="Times New Roman" w:cs="Times New Roman"/>
          <w:b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Поворозник М.Ю. </w:t>
      </w:r>
      <w:r w:rsidR="00D822B8">
        <w:rPr>
          <w:rFonts w:ascii="Times New Roman" w:eastAsia="Times New Roman" w:hAnsi="Times New Roman" w:cs="Times New Roman"/>
          <w:szCs w:val="28"/>
        </w:rPr>
        <w:t>-</w:t>
      </w:r>
      <w:r>
        <w:rPr>
          <w:rFonts w:ascii="Times New Roman" w:eastAsia="Times New Roman" w:hAnsi="Times New Roman" w:cs="Times New Roman"/>
          <w:szCs w:val="28"/>
        </w:rPr>
        <w:t xml:space="preserve"> заступник голови Київської міської державної адміністрації.</w:t>
      </w:r>
    </w:p>
    <w:p w:rsidR="00022E25" w:rsidRPr="00EA7841" w:rsidRDefault="00022E25" w:rsidP="00022E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</w:pPr>
    </w:p>
    <w:p w:rsidR="00022E25" w:rsidRPr="00DF522C" w:rsidRDefault="00022E25" w:rsidP="00022E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</w:pPr>
    </w:p>
    <w:p w:rsidR="00DF522C" w:rsidRPr="00DF522C" w:rsidRDefault="00DF522C" w:rsidP="00556989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 Прокопів В.В.  запропонував перейти до розгляду проекту порядку денного пленарного зас</w:t>
      </w:r>
      <w:r w:rsidR="00167763"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14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>.0</w:t>
      </w:r>
      <w:r w:rsidR="00167763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>.2016.</w:t>
      </w:r>
    </w:p>
    <w:p w:rsidR="00022E25" w:rsidRPr="004A2E31" w:rsidRDefault="00022E25" w:rsidP="00556989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:rsidR="008E604D" w:rsidRDefault="00022E25" w:rsidP="00501CD2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СЛУХАЛИ: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порядок денний пленарного засідання І сесії Київсько</w:t>
      </w:r>
      <w:r w:rsidR="00DF522C">
        <w:rPr>
          <w:rFonts w:ascii="Times New Roman" w:eastAsia="Times New Roman" w:hAnsi="Times New Roman" w:cs="Times New Roman"/>
          <w:sz w:val="28"/>
          <w:szCs w:val="28"/>
          <w:lang w:val="uk-UA"/>
        </w:rPr>
        <w:t>ї міської ради VІIІ скликання</w:t>
      </w:r>
      <w:r w:rsidR="001677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14.04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>.2016.</w:t>
      </w:r>
    </w:p>
    <w:p w:rsidR="00167763" w:rsidRPr="004A2E31" w:rsidRDefault="00167763" w:rsidP="00556989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:rsidR="00B76ADC" w:rsidRDefault="00B76ADC" w:rsidP="00284E1E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</w:t>
      </w:r>
      <w:r w:rsidRPr="00EA784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: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8E60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олова депутатської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фракції «Єдність» Омельченко О.О. та запропонував </w:t>
      </w:r>
      <w:r w:rsidRPr="008E604D">
        <w:rPr>
          <w:rFonts w:ascii="Times New Roman" w:eastAsia="Times New Roman" w:hAnsi="Times New Roman" w:cs="Times New Roman"/>
          <w:sz w:val="28"/>
          <w:szCs w:val="28"/>
          <w:lang w:val="uk-UA"/>
        </w:rPr>
        <w:t>включити  до проекту порядку денного проект 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«Про </w:t>
      </w:r>
      <w:r w:rsidR="009C1E3A">
        <w:rPr>
          <w:rFonts w:ascii="Times New Roman" w:eastAsia="Times New Roman" w:hAnsi="Times New Roman" w:cs="Times New Roman"/>
          <w:sz w:val="28"/>
          <w:szCs w:val="28"/>
          <w:lang w:val="uk-UA"/>
        </w:rPr>
        <w:t>утворення районних в місті Києві рад</w:t>
      </w:r>
      <w:r w:rsidRPr="000F0BD5">
        <w:rPr>
          <w:rFonts w:ascii="Times New Roman" w:eastAsia="Times New Roman" w:hAnsi="Times New Roman" w:cs="Times New Roman"/>
          <w:sz w:val="28"/>
          <w:szCs w:val="28"/>
          <w:lang w:val="uk-UA"/>
        </w:rPr>
        <w:t>».</w:t>
      </w:r>
    </w:p>
    <w:p w:rsidR="00B76ADC" w:rsidRDefault="00B76ADC" w:rsidP="00284E1E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E604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8E60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 до проекту порядку денного пленарного засідання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14</w:t>
      </w:r>
      <w:r w:rsidRPr="008E604D">
        <w:rPr>
          <w:rFonts w:ascii="Times New Roman" w:eastAsia="Times New Roman" w:hAnsi="Times New Roman" w:cs="Times New Roman"/>
          <w:sz w:val="28"/>
          <w:szCs w:val="28"/>
          <w:lang w:val="uk-U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Pr="008E604D">
        <w:rPr>
          <w:rFonts w:ascii="Times New Roman" w:eastAsia="Times New Roman" w:hAnsi="Times New Roman" w:cs="Times New Roman"/>
          <w:sz w:val="28"/>
          <w:szCs w:val="28"/>
          <w:lang w:val="uk-UA"/>
        </w:rPr>
        <w:t>.2016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254873" w:rsidRDefault="00254873" w:rsidP="00284E1E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проінформу</w:t>
      </w:r>
      <w:r w:rsidR="003E177E">
        <w:rPr>
          <w:rFonts w:ascii="Times New Roman" w:eastAsia="Times New Roman" w:hAnsi="Times New Roman" w:cs="Times New Roman"/>
          <w:sz w:val="28"/>
          <w:szCs w:val="28"/>
          <w:lang w:val="uk-UA"/>
        </w:rPr>
        <w:t>вав присутніх, що для зручності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E4BF5">
        <w:rPr>
          <w:rFonts w:ascii="Times New Roman" w:eastAsia="Times New Roman" w:hAnsi="Times New Roman" w:cs="Times New Roman"/>
          <w:sz w:val="28"/>
          <w:szCs w:val="28"/>
          <w:lang w:val="uk-UA"/>
        </w:rPr>
        <w:t>буде змінено нумерацію та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розділ</w:t>
      </w:r>
      <w:r w:rsidR="001E4BF5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 порядку денному.</w:t>
      </w:r>
    </w:p>
    <w:p w:rsidR="00EF7F66" w:rsidRDefault="00EF7F66" w:rsidP="00284E1E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F7F6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EF7F66">
        <w:rPr>
          <w:rFonts w:ascii="Times New Roman" w:eastAsia="Times New Roman" w:hAnsi="Times New Roman" w:cs="Times New Roman"/>
          <w:sz w:val="28"/>
          <w:szCs w:val="28"/>
        </w:rPr>
        <w:t>екретар постійної комісії Київської міської ради з питань бюджету та соціально-економічного розвитку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Ясинський Г.І., депутатська фракція «Солідарність», та 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запропонував включити  до проекту порядку денного такі проекти рішень:</w:t>
      </w:r>
    </w:p>
    <w:p w:rsidR="00EF7F66" w:rsidRPr="00035177" w:rsidRDefault="00035177" w:rsidP="00035177">
      <w:pPr>
        <w:pStyle w:val="a3"/>
        <w:numPr>
          <w:ilvl w:val="0"/>
          <w:numId w:val="13"/>
        </w:numPr>
        <w:ind w:left="0" w:firstLine="993"/>
        <w:rPr>
          <w:rFonts w:ascii="Times New Roman" w:eastAsia="Times New Roman" w:hAnsi="Times New Roman" w:cs="Times New Roman"/>
          <w:szCs w:val="28"/>
        </w:rPr>
      </w:pPr>
      <w:r w:rsidRPr="00035177">
        <w:rPr>
          <w:rFonts w:ascii="Times New Roman" w:eastAsia="Times New Roman" w:hAnsi="Times New Roman" w:cs="Times New Roman"/>
          <w:szCs w:val="28"/>
        </w:rPr>
        <w:t>Про Програму формування податкової культури у місті Києві на 2016-2018 роки.</w:t>
      </w:r>
    </w:p>
    <w:p w:rsidR="00284E1E" w:rsidRPr="001C7310" w:rsidRDefault="001C7310" w:rsidP="001C7310">
      <w:pPr>
        <w:pStyle w:val="a3"/>
        <w:numPr>
          <w:ilvl w:val="0"/>
          <w:numId w:val="13"/>
        </w:numPr>
        <w:ind w:left="0" w:firstLine="993"/>
        <w:rPr>
          <w:rFonts w:ascii="Times New Roman" w:eastAsia="Times New Roman" w:hAnsi="Times New Roman" w:cs="Times New Roman"/>
          <w:szCs w:val="28"/>
        </w:rPr>
      </w:pPr>
      <w:r w:rsidRPr="001C7310">
        <w:rPr>
          <w:rFonts w:ascii="Times New Roman" w:eastAsia="Times New Roman" w:hAnsi="Times New Roman" w:cs="Times New Roman"/>
          <w:szCs w:val="28"/>
        </w:rPr>
        <w:t>Про внесення змін до рішення Київської міської ради</w:t>
      </w:r>
      <w:r w:rsidR="003E177E">
        <w:rPr>
          <w:rFonts w:ascii="Times New Roman" w:eastAsia="Times New Roman" w:hAnsi="Times New Roman" w:cs="Times New Roman"/>
          <w:szCs w:val="28"/>
        </w:rPr>
        <w:t xml:space="preserve"> від</w:t>
      </w:r>
      <w:r w:rsidRPr="001C7310">
        <w:rPr>
          <w:rFonts w:ascii="Times New Roman" w:eastAsia="Times New Roman" w:hAnsi="Times New Roman" w:cs="Times New Roman"/>
          <w:szCs w:val="28"/>
        </w:rPr>
        <w:t xml:space="preserve"> 22 грудня 2015 року № 61/61 «Про бюджет міста Києва на 2016 рік».</w:t>
      </w:r>
    </w:p>
    <w:p w:rsidR="00284E1E" w:rsidRPr="001C7310" w:rsidRDefault="001C7310" w:rsidP="001C7310">
      <w:pPr>
        <w:pStyle w:val="a3"/>
        <w:numPr>
          <w:ilvl w:val="0"/>
          <w:numId w:val="13"/>
        </w:numPr>
        <w:ind w:left="0" w:firstLine="993"/>
        <w:rPr>
          <w:rFonts w:ascii="Times New Roman" w:eastAsia="Times New Roman" w:hAnsi="Times New Roman" w:cs="Times New Roman"/>
          <w:szCs w:val="28"/>
        </w:rPr>
      </w:pPr>
      <w:r w:rsidRPr="001C7310">
        <w:rPr>
          <w:rFonts w:ascii="Times New Roman" w:eastAsia="Times New Roman" w:hAnsi="Times New Roman" w:cs="Times New Roman"/>
          <w:szCs w:val="28"/>
        </w:rPr>
        <w:t>Про внесення змін до Програми економічного і соціального розвитку м. Києва на 2016 рік, затвердженої рішенням Київської міської ради від 22 грудня 2015 року № 60/60.</w:t>
      </w:r>
    </w:p>
    <w:p w:rsidR="00284E1E" w:rsidRPr="00284E1E" w:rsidRDefault="00284E1E" w:rsidP="00284E1E">
      <w:pPr>
        <w:pStyle w:val="a3"/>
        <w:ind w:left="0" w:firstLine="993"/>
        <w:rPr>
          <w:rFonts w:ascii="Times New Roman" w:eastAsia="Times New Roman" w:hAnsi="Times New Roman" w:cs="Times New Roman"/>
          <w:szCs w:val="28"/>
        </w:rPr>
      </w:pPr>
      <w:r w:rsidRPr="00284E1E">
        <w:rPr>
          <w:rFonts w:ascii="Times New Roman" w:eastAsia="Times New Roman" w:hAnsi="Times New Roman" w:cs="Times New Roman"/>
          <w:b/>
          <w:szCs w:val="28"/>
        </w:rPr>
        <w:t>ВИРІШИЛИ:</w:t>
      </w:r>
      <w:r w:rsidRPr="00284E1E">
        <w:rPr>
          <w:rFonts w:ascii="Times New Roman" w:eastAsia="Times New Roman" w:hAnsi="Times New Roman" w:cs="Times New Roman"/>
          <w:szCs w:val="28"/>
        </w:rPr>
        <w:t xml:space="preserve"> Рекомендувати включити проект</w:t>
      </w:r>
      <w:r>
        <w:rPr>
          <w:rFonts w:ascii="Times New Roman" w:eastAsia="Times New Roman" w:hAnsi="Times New Roman" w:cs="Times New Roman"/>
          <w:szCs w:val="28"/>
        </w:rPr>
        <w:t>и рішень</w:t>
      </w:r>
      <w:r w:rsidRPr="00284E1E">
        <w:rPr>
          <w:rFonts w:ascii="Times New Roman" w:eastAsia="Times New Roman" w:hAnsi="Times New Roman" w:cs="Times New Roman"/>
          <w:szCs w:val="28"/>
        </w:rPr>
        <w:t xml:space="preserve"> до проекту порядку денного пленарного засідання Київської міської ради 14.04.2016.</w:t>
      </w:r>
    </w:p>
    <w:p w:rsidR="00721E97" w:rsidRDefault="00721E97" w:rsidP="00721E9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E576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«Солідарність»,  та запропонував включити  до проекту порядку денного такі проекти рішень:</w:t>
      </w:r>
    </w:p>
    <w:p w:rsidR="00E40500" w:rsidRDefault="00035177" w:rsidP="006D1362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1. Про затвердження детального плану території селища Биківня у Деснянському районі м. Києва.</w:t>
      </w:r>
    </w:p>
    <w:p w:rsidR="00035177" w:rsidRDefault="00464ACE" w:rsidP="00721E9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Про передачу земельної ділянки товариству з обмеженою відповідальністю «МАШІНВЕСТ» та товариству з обмеженою відповідальністю «НОВА НЕРУХОМІСТЬ К» для експлуатації та обслуговування адміністративно-виробничих і складських будівель і споруд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та відкритої автостоянки на вул. Святошинській, 34 у Святошинському районі м. Києва (А-21682).</w:t>
      </w:r>
    </w:p>
    <w:p w:rsidR="00557A84" w:rsidRDefault="003E177E" w:rsidP="00721E9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3. Про надання р</w:t>
      </w:r>
      <w:r w:rsidR="00557A84">
        <w:rPr>
          <w:rFonts w:ascii="Times New Roman" w:eastAsia="Times New Roman" w:hAnsi="Times New Roman" w:cs="Times New Roman"/>
          <w:sz w:val="28"/>
          <w:szCs w:val="28"/>
          <w:lang w:val="uk-UA"/>
        </w:rPr>
        <w:t>елігійній громаді незалежної помісної церкви «ПРОБУДЖЕННЯ» в Оболонському районі м. Києва євангельських християн-баптистів земельної ділянки для експлуатації та обслуговування культової будівлі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</w:t>
      </w:r>
      <w:r w:rsidR="00557A8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вул. Маршала Тимошенка, 2 в Оболонському районі м. Києва                (А-19835). </w:t>
      </w:r>
    </w:p>
    <w:p w:rsidR="00557A84" w:rsidRDefault="00557A84" w:rsidP="00721E9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4. Про передачу земельної ділянки товариству з обмеженою відповідальністю «Завод офісних та спеціальних меблів» для будівництва житлового комплексу на просп. Академіка Вернадського, 24 у Святошинському районі м. Києва (Д-7211).</w:t>
      </w:r>
    </w:p>
    <w:p w:rsidR="00035DF8" w:rsidRDefault="00035DF8" w:rsidP="00721E9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5. </w:t>
      </w:r>
      <w:r w:rsidR="008C3D0E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дозволу на проведення експертної грошової оцінки земельної ділянки, що підлягає продажу (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Є-1316</w:t>
      </w:r>
      <w:r w:rsidR="008C3D0E">
        <w:rPr>
          <w:rFonts w:ascii="Times New Roman" w:eastAsia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035DF8" w:rsidRDefault="00035DF8" w:rsidP="00721E9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6.</w:t>
      </w:r>
      <w:r w:rsidR="009C6E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приватизацію громадянину Криницькому Сергію Вікторовичу земельної ділянки для будівництва та обслуговування жилого будинку, господарських будівель і споруд на вул. Енгельса, 24 у Дарницькому районі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C6EF4">
        <w:rPr>
          <w:rFonts w:ascii="Times New Roman" w:eastAsia="Times New Roman" w:hAnsi="Times New Roman" w:cs="Times New Roman"/>
          <w:sz w:val="28"/>
          <w:szCs w:val="28"/>
          <w:lang w:val="uk-UA"/>
        </w:rPr>
        <w:t>м. Києва (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П-9068</w:t>
      </w:r>
      <w:r w:rsidR="009C6EF4">
        <w:rPr>
          <w:rFonts w:ascii="Times New Roman" w:eastAsia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035DF8" w:rsidRDefault="00035DF8" w:rsidP="00721E9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7. </w:t>
      </w:r>
      <w:r w:rsidR="009C6EF4">
        <w:rPr>
          <w:rFonts w:ascii="Times New Roman" w:eastAsia="Times New Roman" w:hAnsi="Times New Roman" w:cs="Times New Roman"/>
          <w:sz w:val="28"/>
          <w:szCs w:val="28"/>
          <w:lang w:val="uk-UA"/>
        </w:rPr>
        <w:t>Про приватизацію громадянці Даниліній Любові Василівні зем</w:t>
      </w:r>
      <w:r w:rsidR="003E177E">
        <w:rPr>
          <w:rFonts w:ascii="Times New Roman" w:eastAsia="Times New Roman" w:hAnsi="Times New Roman" w:cs="Times New Roman"/>
          <w:sz w:val="28"/>
          <w:szCs w:val="28"/>
          <w:lang w:val="uk-UA"/>
        </w:rPr>
        <w:t>ельної ділянки для будівництва та</w:t>
      </w:r>
      <w:r w:rsidR="009C6E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обслуговування жилого будинку, господарських будівель і споруд на вул. Крилова, 16-д у Дарницькому районі м. Києва (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П-9133</w:t>
      </w:r>
      <w:r w:rsidR="009C6EF4"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035DF8" w:rsidRDefault="00035DF8" w:rsidP="00721E9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8. </w:t>
      </w:r>
      <w:r w:rsidR="009C6EF4">
        <w:rPr>
          <w:rFonts w:ascii="Times New Roman" w:eastAsia="Times New Roman" w:hAnsi="Times New Roman" w:cs="Times New Roman"/>
          <w:sz w:val="28"/>
          <w:szCs w:val="28"/>
          <w:lang w:val="uk-UA"/>
        </w:rPr>
        <w:t>Про приватизацію земельної ділянки громадянину Дударю Олександру Во</w:t>
      </w:r>
      <w:r w:rsidR="003E177E">
        <w:rPr>
          <w:rFonts w:ascii="Times New Roman" w:eastAsia="Times New Roman" w:hAnsi="Times New Roman" w:cs="Times New Roman"/>
          <w:sz w:val="28"/>
          <w:szCs w:val="28"/>
          <w:lang w:val="uk-UA"/>
        </w:rPr>
        <w:t>лодимировичу для будівництва та</w:t>
      </w:r>
      <w:r w:rsidR="009C6E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обслуговування жилого будинку, господарських будівель і споруд  на вул. Садовій, 2-А у Дарницькому районі м. Києва (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 -9257</w:t>
      </w:r>
      <w:r w:rsidR="009C6EF4"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035DF8" w:rsidRDefault="00035DF8" w:rsidP="00721E9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9. </w:t>
      </w:r>
      <w:r w:rsidR="00AA2757">
        <w:rPr>
          <w:rFonts w:ascii="Times New Roman" w:eastAsia="Times New Roman" w:hAnsi="Times New Roman" w:cs="Times New Roman"/>
          <w:sz w:val="28"/>
          <w:szCs w:val="28"/>
          <w:lang w:val="uk-UA"/>
        </w:rPr>
        <w:t>Про приватизацію земельної ділянки громадянці Юсипчук Га</w:t>
      </w:r>
      <w:r w:rsidR="003E177E">
        <w:rPr>
          <w:rFonts w:ascii="Times New Roman" w:eastAsia="Times New Roman" w:hAnsi="Times New Roman" w:cs="Times New Roman"/>
          <w:sz w:val="28"/>
          <w:szCs w:val="28"/>
          <w:lang w:val="uk-UA"/>
        </w:rPr>
        <w:t>лині Борисівні для будівництва та</w:t>
      </w:r>
      <w:r w:rsidR="00AA27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обслуговування жилого будинку, господарських будівель і споруд у 1-му пров. Крилова, 2 у Дарницькому районі м. Києва        (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П-9262</w:t>
      </w:r>
      <w:r w:rsidR="00AA2757"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035DF8" w:rsidRDefault="00035DF8" w:rsidP="00721E9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10. </w:t>
      </w:r>
      <w:r w:rsidR="00AA2757">
        <w:rPr>
          <w:rFonts w:ascii="Times New Roman" w:eastAsia="Times New Roman" w:hAnsi="Times New Roman" w:cs="Times New Roman"/>
          <w:sz w:val="28"/>
          <w:szCs w:val="28"/>
          <w:lang w:val="uk-UA"/>
        </w:rPr>
        <w:t>Про приватизацію земельної ділянки громадянкам Пігулик Тетяні Василівні та Андріановій Ніні Донатівні для будівництва та обслуговування житлового будинку, господарських будівель і споруд у пров. Ремісничому, 4 у Голосіївському районі м. Києва (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П-9297</w:t>
      </w:r>
      <w:r w:rsidR="00AA2757"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4A2E31" w:rsidRDefault="00035DF8" w:rsidP="006D1362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11. </w:t>
      </w:r>
      <w:r w:rsidR="00970FFC">
        <w:rPr>
          <w:rFonts w:ascii="Times New Roman" w:eastAsia="Times New Roman" w:hAnsi="Times New Roman" w:cs="Times New Roman"/>
          <w:sz w:val="28"/>
          <w:szCs w:val="28"/>
          <w:lang w:val="uk-UA"/>
        </w:rPr>
        <w:t>Про приватизацію земельної ділянки громадянам Радченко Людмилі Василівні, Радченку Олександру Васильовичу, Радченко Ользі Ва</w:t>
      </w:r>
      <w:r w:rsidR="003E177E">
        <w:rPr>
          <w:rFonts w:ascii="Times New Roman" w:eastAsia="Times New Roman" w:hAnsi="Times New Roman" w:cs="Times New Roman"/>
          <w:sz w:val="28"/>
          <w:szCs w:val="28"/>
          <w:lang w:val="uk-UA"/>
        </w:rPr>
        <w:t>силівні для будівництва та</w:t>
      </w:r>
      <w:r w:rsidR="00970FF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обслуговування жилого будинку, господарських будівель і споруд на вул. Переяславській, 2/1 у Дарницькому районі м. Києва  (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П-8411</w:t>
      </w:r>
      <w:r w:rsidR="00970FFC"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035DF8" w:rsidRDefault="00035DF8" w:rsidP="00721E9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12. </w:t>
      </w:r>
      <w:r w:rsidR="00970FFC">
        <w:rPr>
          <w:rFonts w:ascii="Times New Roman" w:eastAsia="Times New Roman" w:hAnsi="Times New Roman" w:cs="Times New Roman"/>
          <w:sz w:val="28"/>
          <w:szCs w:val="28"/>
          <w:lang w:val="uk-UA"/>
        </w:rPr>
        <w:t>Про приватизацію земельної ділянки громадянці Сошиній Ір</w:t>
      </w:r>
      <w:r w:rsidR="003E177E">
        <w:rPr>
          <w:rFonts w:ascii="Times New Roman" w:eastAsia="Times New Roman" w:hAnsi="Times New Roman" w:cs="Times New Roman"/>
          <w:sz w:val="28"/>
          <w:szCs w:val="28"/>
          <w:lang w:val="uk-UA"/>
        </w:rPr>
        <w:t>ині Михайлівні для будівництва та</w:t>
      </w:r>
      <w:r w:rsidR="00970FF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обслуговування жилого будинку, господарських будівель і споруд на вул. Крилова, 4-к у Дарницько</w:t>
      </w:r>
      <w:r w:rsidR="003E177E">
        <w:rPr>
          <w:rFonts w:ascii="Times New Roman" w:eastAsia="Times New Roman" w:hAnsi="Times New Roman" w:cs="Times New Roman"/>
          <w:sz w:val="28"/>
          <w:szCs w:val="28"/>
          <w:lang w:val="uk-UA"/>
        </w:rPr>
        <w:t>му районі м. Києва</w:t>
      </w:r>
      <w:r w:rsidR="00970FF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П-9237</w:t>
      </w:r>
      <w:r w:rsidR="00970FFC"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035DF8" w:rsidRDefault="00035DF8" w:rsidP="00721E9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13. </w:t>
      </w:r>
      <w:r w:rsidR="00EC54C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приватизацію земельної ділянки громадянці Трохимець </w:t>
      </w:r>
      <w:r w:rsidR="003E177E">
        <w:rPr>
          <w:rFonts w:ascii="Times New Roman" w:eastAsia="Times New Roman" w:hAnsi="Times New Roman" w:cs="Times New Roman"/>
          <w:sz w:val="28"/>
          <w:szCs w:val="28"/>
          <w:lang w:val="uk-UA"/>
        </w:rPr>
        <w:t>Аллі Василівні для будівництва та</w:t>
      </w:r>
      <w:r w:rsidR="00EC54C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обслуговування жилого будинку, господарських </w:t>
      </w:r>
      <w:r w:rsidR="00EC54C4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будівель і споруд на вул. Будьонного, 2-а у Дарницькому районі м. Києва        (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П-8742</w:t>
      </w:r>
      <w:r w:rsidR="00EC54C4"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035DF8" w:rsidRDefault="00035DF8" w:rsidP="00721E9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14. </w:t>
      </w:r>
      <w:r w:rsidR="00EC54C4">
        <w:rPr>
          <w:rFonts w:ascii="Times New Roman" w:eastAsia="Times New Roman" w:hAnsi="Times New Roman" w:cs="Times New Roman"/>
          <w:sz w:val="28"/>
          <w:szCs w:val="28"/>
          <w:lang w:val="uk-UA"/>
        </w:rPr>
        <w:t>Про приватизацію громадянину Редьку Віталію Антоновичу зем</w:t>
      </w:r>
      <w:r w:rsidR="003E177E">
        <w:rPr>
          <w:rFonts w:ascii="Times New Roman" w:eastAsia="Times New Roman" w:hAnsi="Times New Roman" w:cs="Times New Roman"/>
          <w:sz w:val="28"/>
          <w:szCs w:val="28"/>
          <w:lang w:val="uk-UA"/>
        </w:rPr>
        <w:t>ельної ділянки для будівництва та</w:t>
      </w:r>
      <w:r w:rsidR="00EC54C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обслуговування жилого будинку, господарських будівель  і споруд на вул. Костянтина Ареф’єва, 22/2 у Дарницькому районі м. Києва (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П-9189</w:t>
      </w:r>
      <w:r w:rsidR="00EC54C4"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035DF8" w:rsidRDefault="00035DF8" w:rsidP="00721E9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15</w:t>
      </w:r>
      <w:r w:rsidRPr="00771A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  <w:r w:rsidR="00771A71" w:rsidRPr="00771A7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 внесення змін до рішення Київської міської </w:t>
      </w:r>
      <w:r w:rsidR="00192C9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ради від 28.05.2015 № 570/1434 «</w:t>
      </w:r>
      <w:r w:rsidR="00771A71" w:rsidRPr="00771A7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 поділ та зміну виду використання земельних ділянок комунального підприємства з утримання та експлуатації житлового </w:t>
      </w:r>
      <w:r w:rsidR="00192C9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фонду спеціального призначення «Спецжитлофонд»</w:t>
      </w:r>
      <w:r w:rsidR="00771A71" w:rsidRPr="00771A7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у с. Биківня</w:t>
      </w:r>
      <w:r w:rsidR="0040602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у Деснянському районі м. Києва»</w:t>
      </w:r>
      <w:r w:rsidR="00771A71" w:rsidRPr="00771A7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передачу у власність громадянам-членам сімей загиблих (померлих) киян-учасників антитерористичної операції земельних ділянок для будів</w:t>
      </w:r>
      <w:r w:rsidR="003E177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ництва та</w:t>
      </w:r>
      <w:r w:rsidR="00771A71" w:rsidRPr="00771A7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обслуговування жилих будинків, господарських будівель і споруд у с. Биківня у Деснянському районі м. Києва та припинення комунальному підприємству з утримання та експлуатації житлового </w:t>
      </w:r>
      <w:r w:rsidR="00192C9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фонду спеціального призначення «Спецжитлофонд»</w:t>
      </w:r>
      <w:r w:rsidR="00771A71" w:rsidRPr="00771A7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права постійного користування земельними ділянками (</w:t>
      </w:r>
      <w:r w:rsidRPr="00771A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А-21630</w:t>
      </w:r>
      <w:r w:rsidR="00771A71" w:rsidRPr="00771A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).</w:t>
      </w:r>
    </w:p>
    <w:p w:rsidR="00035DF8" w:rsidRDefault="00035DF8" w:rsidP="00721E9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16. Про поновлення товариству з обмеженою відповідальністю </w:t>
      </w:r>
      <w:r w:rsidR="00626A6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«ДАР-С» договору оренди земельної ділянки для експлуатації та обслуговування бензозаправного пункту та автомийки з конвеєром на</w:t>
      </w:r>
      <w:r w:rsidR="00626A6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вул. Василя Жуковського, 22 у Голосіївському районі м. Києва (А-20688).</w:t>
      </w:r>
    </w:p>
    <w:p w:rsidR="00035DF8" w:rsidRDefault="00035DF8" w:rsidP="00721E9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17. </w:t>
      </w:r>
      <w:r w:rsidR="00627FF7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громадянці Щербак Тамарі Василівні у приватну власність зем</w:t>
      </w:r>
      <w:r w:rsidR="003E177E">
        <w:rPr>
          <w:rFonts w:ascii="Times New Roman" w:eastAsia="Times New Roman" w:hAnsi="Times New Roman" w:cs="Times New Roman"/>
          <w:sz w:val="28"/>
          <w:szCs w:val="28"/>
          <w:lang w:val="uk-UA"/>
        </w:rPr>
        <w:t>ельної ділянки для будівництва та</w:t>
      </w:r>
      <w:r w:rsidR="00627FF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обслуговування жилого будинку, господарських будівель і споруд у пров. Ватутіна, 18 у Соломʼянському районі м. Києва (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А-18746</w:t>
      </w:r>
      <w:r w:rsidR="00627FF7"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035DF8" w:rsidRDefault="00035DF8" w:rsidP="00721E9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18. </w:t>
      </w:r>
      <w:r w:rsidR="00A9160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громадянам Іващенко Світлані Борисівні, Федоровій Любові Василівні та Жуковій Світлані Устимівні, членам </w:t>
      </w:r>
      <w:r w:rsidR="00BD01E8">
        <w:rPr>
          <w:rFonts w:ascii="Times New Roman" w:eastAsia="Times New Roman" w:hAnsi="Times New Roman" w:cs="Times New Roman"/>
          <w:sz w:val="28"/>
          <w:szCs w:val="28"/>
          <w:lang w:val="uk-UA"/>
        </w:rPr>
        <w:t>садівничого товариства «Дніпро-2</w:t>
      </w:r>
      <w:r w:rsidR="00A91604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3E177E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A9160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приватну власність земельних ділянок для ведення колективного садівництва на вул. 39-ій Садовій, діл. 6, вул. Малоземельній, 27/1 та на вул. 39-ій Садовій, діл. 22 у Дарницькому районі </w:t>
      </w:r>
      <w:r w:rsidR="001F1873">
        <w:rPr>
          <w:rFonts w:ascii="Times New Roman" w:eastAsia="Times New Roman" w:hAnsi="Times New Roman" w:cs="Times New Roman"/>
          <w:sz w:val="28"/>
          <w:szCs w:val="28"/>
          <w:lang w:val="uk-UA"/>
        </w:rPr>
        <w:t>м</w:t>
      </w:r>
      <w:r w:rsidR="00A9160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Києва </w:t>
      </w:r>
      <w:r w:rsidR="00627FF7">
        <w:rPr>
          <w:rFonts w:ascii="Times New Roman" w:eastAsia="Times New Roman" w:hAnsi="Times New Roman" w:cs="Times New Roman"/>
          <w:sz w:val="28"/>
          <w:szCs w:val="28"/>
          <w:lang w:val="uk-UA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А-6833</w:t>
      </w:r>
      <w:r w:rsidR="00627FF7"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035DF8" w:rsidRDefault="00035DF8" w:rsidP="00721E9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19. </w:t>
      </w:r>
      <w:r w:rsidR="00E75E7A">
        <w:rPr>
          <w:rFonts w:ascii="Times New Roman" w:eastAsia="Times New Roman" w:hAnsi="Times New Roman" w:cs="Times New Roman"/>
          <w:sz w:val="28"/>
          <w:szCs w:val="28"/>
          <w:lang w:val="uk-UA"/>
        </w:rPr>
        <w:t>Про зміну виду використання земельної ділянки гаражно-будівельного кооперативу «Ямський» для будівництва, експлуатації та обслуговування багатофункціонального житлово-громадського комплексу на вул. Старонаводницькій, 2-20 у Печерському районі м. Києва (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А-21896</w:t>
      </w:r>
      <w:r w:rsidR="00E75E7A"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E40500" w:rsidRDefault="00035DF8" w:rsidP="006D1362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20. </w:t>
      </w:r>
      <w:r w:rsidR="0042219A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дозволу на розроблення проекту землеустрою щодо відведення земельної ділянки громадянину Матюсі Дмитру В’ячеславовичу на вул. Шевченка, 108</w:t>
      </w:r>
      <w:r w:rsidR="003E177E"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="0042219A">
        <w:rPr>
          <w:rFonts w:ascii="Times New Roman" w:eastAsia="Times New Roman" w:hAnsi="Times New Roman" w:cs="Times New Roman"/>
          <w:sz w:val="28"/>
          <w:szCs w:val="28"/>
          <w:lang w:val="uk-UA"/>
        </w:rPr>
        <w:t>б у Соломʼянському районі м. Києва для будівництва та обслуговування жилого будинку, господарських будівель і споруд (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К-24210</w:t>
      </w:r>
      <w:r w:rsidR="0042219A"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035DF8" w:rsidRDefault="00035DF8" w:rsidP="00721E9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21. </w:t>
      </w:r>
      <w:r w:rsidR="0042219A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дозволу на розроблення проекту землеустрою щодо відведення ділянки громадянину Філіпову Віктору Васильовичу на вул. Марка Черемшини, 4 лінія, діл. 80 у Дніпровському районі м. Києва для ведення садівництва (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К-21259</w:t>
      </w:r>
      <w:r w:rsidR="0042219A"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035DF8" w:rsidRDefault="00035DF8" w:rsidP="00721E9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Pr="00771A7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="00771A71" w:rsidRPr="00771A7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надання дозволу на розроблення проекту землеустрою щодо відведення земельної ділянки Департаменту культури виконавчого органу Київської міської ради (Київської міської державної адміністрації) на </w:t>
      </w:r>
      <w:r w:rsidR="000975A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     </w:t>
      </w:r>
      <w:r w:rsidR="00771A71" w:rsidRPr="00771A71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вул. Великій Васильківській, 121 у Печерському районі м. Києва для експлуат</w:t>
      </w:r>
      <w:r w:rsidR="00771A71">
        <w:rPr>
          <w:rFonts w:ascii="Times New Roman" w:hAnsi="Times New Roman" w:cs="Times New Roman"/>
          <w:sz w:val="28"/>
          <w:szCs w:val="28"/>
          <w:shd w:val="clear" w:color="auto" w:fill="FFFFFF"/>
        </w:rPr>
        <w:t>ації та обслуговування будівлі «</w:t>
      </w:r>
      <w:r w:rsidR="00771A71" w:rsidRPr="00771A71">
        <w:rPr>
          <w:rFonts w:ascii="Times New Roman" w:hAnsi="Times New Roman" w:cs="Times New Roman"/>
          <w:sz w:val="28"/>
          <w:szCs w:val="28"/>
          <w:shd w:val="clear" w:color="auto" w:fill="FFFFFF"/>
        </w:rPr>
        <w:t>Будинок-музей Марії Заньковецької</w:t>
      </w:r>
      <w:r w:rsidR="00771A71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771A71" w:rsidRPr="00771A7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</w:t>
      </w:r>
      <w:r w:rsidRPr="00771A71">
        <w:rPr>
          <w:rFonts w:ascii="Times New Roman" w:eastAsia="Times New Roman" w:hAnsi="Times New Roman" w:cs="Times New Roman"/>
          <w:sz w:val="28"/>
          <w:szCs w:val="28"/>
          <w:lang w:val="uk-UA"/>
        </w:rPr>
        <w:t>К-25890</w:t>
      </w:r>
      <w:r w:rsidR="00771A71" w:rsidRPr="00771A71"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035DF8" w:rsidRDefault="00035DF8" w:rsidP="00721E9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23</w:t>
      </w:r>
      <w:r w:rsidRPr="000975A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0975A3" w:rsidRPr="000975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надання дозволу на розроблення проекту землеустрою щодо відведення земельної ділянки РЕЛІГІЙНІЙ ОРГАНІЗАЦІЇ </w:t>
      </w:r>
      <w:r w:rsidR="00CB690E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0975A3" w:rsidRPr="000975A3">
        <w:rPr>
          <w:rFonts w:ascii="Times New Roman" w:hAnsi="Times New Roman" w:cs="Times New Roman"/>
          <w:sz w:val="28"/>
          <w:szCs w:val="28"/>
          <w:shd w:val="clear" w:color="auto" w:fill="FFFFFF"/>
        </w:rPr>
        <w:t>РЕЛІГІЙНА ГРОМАДА УКРАЇНСЬКОЇ ПРАВОСЛАВНОЇ ЦЕРКВИ КИЇВСЬКОГО ПАТРІАРХАТУ СВЯТО-ВОЛОДИМИРСЬКОЇ ПАРАФІЇ</w:t>
      </w:r>
      <w:r w:rsidR="00CB69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ДЕСНЯНСЬКОМУ РАЙОНІ М. КИЄВА»</w:t>
      </w:r>
      <w:r w:rsidR="000975A3" w:rsidRPr="000975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вул. Теодора Драйзера, 17 у Деснянському районі м. Києва для будівництва та експлуатації к</w:t>
      </w:r>
      <w:r w:rsidR="000975A3">
        <w:rPr>
          <w:rFonts w:ascii="Times New Roman" w:hAnsi="Times New Roman" w:cs="Times New Roman"/>
          <w:sz w:val="28"/>
          <w:szCs w:val="28"/>
          <w:shd w:val="clear" w:color="auto" w:fill="FFFFFF"/>
        </w:rPr>
        <w:t>ульт</w:t>
      </w:r>
      <w:r w:rsidR="000975A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</w:t>
      </w:r>
      <w:r w:rsidR="000975A3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0975A3" w:rsidRPr="000975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ої будівлі (храму) </w:t>
      </w:r>
      <w:r w:rsidR="000975A3" w:rsidRPr="000975A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</w:t>
      </w:r>
      <w:r w:rsidRPr="000975A3">
        <w:rPr>
          <w:rFonts w:ascii="Times New Roman" w:eastAsia="Times New Roman" w:hAnsi="Times New Roman" w:cs="Times New Roman"/>
          <w:sz w:val="28"/>
          <w:szCs w:val="28"/>
          <w:lang w:val="uk-UA"/>
        </w:rPr>
        <w:t>К-24853</w:t>
      </w:r>
      <w:r w:rsidR="000975A3" w:rsidRPr="000975A3"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035DF8" w:rsidRDefault="00035DF8" w:rsidP="00721E9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24. </w:t>
      </w:r>
      <w:r w:rsidR="000975A3" w:rsidRPr="000975A3">
        <w:rPr>
          <w:rFonts w:ascii="Times New Roman" w:hAnsi="Times New Roman" w:cs="Times New Roman"/>
          <w:sz w:val="28"/>
          <w:szCs w:val="28"/>
          <w:shd w:val="clear" w:color="auto" w:fill="FFFFFF"/>
        </w:rPr>
        <w:t>Про надання дозволу на розроблення проекту землеустрою щодо відведення земельної діля</w:t>
      </w:r>
      <w:r w:rsidR="0040602B">
        <w:rPr>
          <w:rFonts w:ascii="Times New Roman" w:hAnsi="Times New Roman" w:cs="Times New Roman"/>
          <w:sz w:val="28"/>
          <w:szCs w:val="28"/>
          <w:shd w:val="clear" w:color="auto" w:fill="FFFFFF"/>
        </w:rPr>
        <w:t>нки обслуговуючому кооперативу «Космос-66»</w:t>
      </w:r>
      <w:r w:rsidR="000975A3" w:rsidRPr="000975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просп. Червонозоряному, 8-а у Соломʼянському районі м. Києва для експлуатації та обслуговування існуючих гаражів</w:t>
      </w:r>
      <w:r w:rsidR="000975A3" w:rsidRPr="000975A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(</w:t>
      </w:r>
      <w:r w:rsidR="003E177E">
        <w:rPr>
          <w:rFonts w:ascii="Times New Roman" w:eastAsia="Times New Roman" w:hAnsi="Times New Roman" w:cs="Times New Roman"/>
          <w:sz w:val="28"/>
          <w:szCs w:val="28"/>
          <w:lang w:val="uk-UA"/>
        </w:rPr>
        <w:t>К-</w:t>
      </w:r>
      <w:r w:rsidRPr="000975A3">
        <w:rPr>
          <w:rFonts w:ascii="Times New Roman" w:eastAsia="Times New Roman" w:hAnsi="Times New Roman" w:cs="Times New Roman"/>
          <w:sz w:val="28"/>
          <w:szCs w:val="28"/>
          <w:lang w:val="uk-UA"/>
        </w:rPr>
        <w:t>17752</w:t>
      </w:r>
      <w:r w:rsidR="000975A3" w:rsidRPr="000975A3"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035DF8" w:rsidRDefault="00035DF8" w:rsidP="00721E9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25.</w:t>
      </w:r>
      <w:r w:rsidR="00BC03B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затвердження детального плану території в межах просп. Возз’єднанн</w:t>
      </w:r>
      <w:r w:rsidR="003E177E">
        <w:rPr>
          <w:rFonts w:ascii="Times New Roman" w:eastAsia="Times New Roman" w:hAnsi="Times New Roman" w:cs="Times New Roman"/>
          <w:sz w:val="28"/>
          <w:szCs w:val="28"/>
          <w:lang w:val="uk-UA"/>
        </w:rPr>
        <w:t>я, залізниці, просп. Броварського</w:t>
      </w:r>
      <w:r w:rsidR="00BC03B2">
        <w:rPr>
          <w:rFonts w:ascii="Times New Roman" w:eastAsia="Times New Roman" w:hAnsi="Times New Roman" w:cs="Times New Roman"/>
          <w:sz w:val="28"/>
          <w:szCs w:val="28"/>
          <w:lang w:val="uk-UA"/>
        </w:rPr>
        <w:t>, Русанівського каналу у Дніпровському районі м. Києва.</w:t>
      </w:r>
    </w:p>
    <w:p w:rsidR="00035DF8" w:rsidRDefault="00035DF8" w:rsidP="00721E9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26.</w:t>
      </w:r>
      <w:r w:rsidR="00BC03B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затвердження детального плану території в межах вулиць</w:t>
      </w:r>
      <w:r w:rsidR="003E177E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  <w:r w:rsidR="00BC03B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Вербова, Куренівська, Богатирська, Московський просп., Набережно-Рибальська, залізнична колія в Оболонському районі м. Києва.</w:t>
      </w:r>
    </w:p>
    <w:p w:rsidR="00721E97" w:rsidRDefault="00721E97" w:rsidP="00721E9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90AD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290AD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проекти рішень до проекту порядку денного пленарного засіда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ння Київської міської ради 14.04</w:t>
      </w:r>
      <w:r w:rsidRPr="00290AD2">
        <w:rPr>
          <w:rFonts w:ascii="Times New Roman" w:eastAsia="Times New Roman" w:hAnsi="Times New Roman" w:cs="Times New Roman"/>
          <w:sz w:val="28"/>
          <w:szCs w:val="28"/>
          <w:lang w:val="uk-UA"/>
        </w:rPr>
        <w:t>.2016 за умови погодження питань відповідно до вимог Регламенту Київської міської ради.</w:t>
      </w:r>
    </w:p>
    <w:p w:rsidR="002D1E95" w:rsidRDefault="003954C2" w:rsidP="00284E1E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</w:t>
      </w:r>
      <w:r w:rsidRPr="00EA784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: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8E60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олова депутатської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фракції «Об’єднання «Самопоміч» Гусовський С.М. та зауважив щодо</w:t>
      </w:r>
      <w:r w:rsidR="002D1E9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продуктивності роботи постійної комісії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Київської міської ради </w:t>
      </w:r>
      <w:r w:rsidR="002D1E95">
        <w:rPr>
          <w:rFonts w:ascii="Times New Roman" w:eastAsia="Times New Roman" w:hAnsi="Times New Roman" w:cs="Times New Roman"/>
          <w:sz w:val="28"/>
          <w:szCs w:val="28"/>
          <w:lang w:val="uk-UA"/>
        </w:rPr>
        <w:t>з питань</w:t>
      </w:r>
      <w:r w:rsidR="002D1E95" w:rsidRPr="002D1E9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D1E95"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>містобудування, архітектури та землекористування</w:t>
      </w:r>
      <w:r w:rsidR="002D1E95">
        <w:rPr>
          <w:rFonts w:ascii="Times New Roman" w:eastAsia="Times New Roman" w:hAnsi="Times New Roman" w:cs="Times New Roman"/>
          <w:sz w:val="28"/>
          <w:szCs w:val="28"/>
          <w:lang w:val="uk-UA"/>
        </w:rPr>
        <w:t>, зокрема розгляду проектів рішень в постійній комісії та кількості проектів рішень, що перейшли у формат рішень Київської міської ради.</w:t>
      </w:r>
    </w:p>
    <w:p w:rsidR="007910A7" w:rsidRDefault="003954C2" w:rsidP="006D1362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пояснив, що всі проекти рішень, які відпрац</w:t>
      </w:r>
      <w:r w:rsidR="002D1E95">
        <w:rPr>
          <w:rFonts w:ascii="Times New Roman" w:eastAsia="Times New Roman" w:hAnsi="Times New Roman" w:cs="Times New Roman"/>
          <w:sz w:val="28"/>
          <w:szCs w:val="28"/>
          <w:lang w:val="uk-UA"/>
        </w:rPr>
        <w:t>ьовуються в постійній комісії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Київської міської ради </w:t>
      </w:r>
      <w:r w:rsidR="00C42E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 питань </w:t>
      </w:r>
      <w:r w:rsidR="002D1E95">
        <w:rPr>
          <w:rFonts w:ascii="Times New Roman" w:eastAsia="Times New Roman" w:hAnsi="Times New Roman" w:cs="Times New Roman"/>
          <w:sz w:val="28"/>
          <w:szCs w:val="28"/>
          <w:lang w:val="uk-UA"/>
        </w:rPr>
        <w:t>м</w:t>
      </w:r>
      <w:r w:rsidR="00C42E7C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2D1E9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стобудування, архітектури та землекористування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відповідно до Регламенту, виносяться на розгляд  на пленарні засідання Київської міської ради.</w:t>
      </w:r>
    </w:p>
    <w:p w:rsidR="008C7F9C" w:rsidRDefault="008C7F9C" w:rsidP="008C7F9C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8C7F9C">
        <w:rPr>
          <w:rFonts w:ascii="Times New Roman" w:eastAsia="Times New Roman" w:hAnsi="Times New Roman" w:cs="Times New Roman"/>
          <w:sz w:val="28"/>
          <w:szCs w:val="28"/>
        </w:rPr>
        <w:t>олова постійної комісії Київської міської ради з питань житлово-комунального господарства та паливно-енергетичного комплексу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Бондаренко В.Д.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C7F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депутатська фракція</w:t>
      </w:r>
      <w:r w:rsidRPr="008C7F9C">
        <w:rPr>
          <w:rFonts w:ascii="Times New Roman" w:eastAsia="Times New Roman" w:hAnsi="Times New Roman" w:cs="Times New Roman"/>
          <w:sz w:val="28"/>
          <w:szCs w:val="28"/>
        </w:rPr>
        <w:t xml:space="preserve"> «ВО «Батьківщина»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запропонував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включити </w:t>
      </w:r>
      <w:r w:rsidRPr="000E2449">
        <w:rPr>
          <w:rFonts w:ascii="Times New Roman" w:eastAsia="Times New Roman" w:hAnsi="Times New Roman" w:cs="Times New Roman"/>
          <w:sz w:val="28"/>
          <w:szCs w:val="28"/>
          <w:lang w:val="uk-UA"/>
        </w:rPr>
        <w:t>до проекту порядку денного проект рішення «</w:t>
      </w:r>
      <w:r w:rsidR="000E2449" w:rsidRPr="000E2449">
        <w:rPr>
          <w:rFonts w:ascii="Times New Roman" w:hAnsi="Times New Roman" w:cs="Times New Roman"/>
          <w:sz w:val="28"/>
          <w:szCs w:val="28"/>
          <w:shd w:val="clear" w:color="auto" w:fill="FFFFFF"/>
        </w:rPr>
        <w:t>Про забезпечення безперебійного постачання послуг з централізованого постачання гарячої води, холодної води, газу та електричної енергії дошкільним та навчальним закладам, закладам охорони здоров'я, соціально-медичним установам, установам соціального</w:t>
      </w:r>
      <w:r w:rsidR="003E177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0E2449" w:rsidRPr="000E2449">
        <w:rPr>
          <w:rFonts w:ascii="Times New Roman" w:hAnsi="Times New Roman" w:cs="Times New Roman"/>
          <w:sz w:val="28"/>
          <w:szCs w:val="28"/>
          <w:shd w:val="clear" w:color="auto" w:fill="FFFFFF"/>
        </w:rPr>
        <w:t>захисту комунальної форми власності та мешканцям житлових будинків (споживачам) міста Києва</w:t>
      </w:r>
      <w:r w:rsidRPr="00C624D8">
        <w:rPr>
          <w:rFonts w:ascii="Times New Roman" w:eastAsia="Times New Roman" w:hAnsi="Times New Roman" w:cs="Times New Roman"/>
          <w:sz w:val="28"/>
          <w:szCs w:val="28"/>
          <w:lang w:val="uk-UA"/>
        </w:rPr>
        <w:t>».</w:t>
      </w:r>
    </w:p>
    <w:p w:rsidR="002B0E1F" w:rsidRDefault="002B0E1F" w:rsidP="002B0E1F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90AD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</w:t>
      </w:r>
      <w:r w:rsidRPr="00290AD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засіда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ння Київської міської ради 14.04</w:t>
      </w:r>
      <w:r w:rsidRPr="00290AD2">
        <w:rPr>
          <w:rFonts w:ascii="Times New Roman" w:eastAsia="Times New Roman" w:hAnsi="Times New Roman" w:cs="Times New Roman"/>
          <w:sz w:val="28"/>
          <w:szCs w:val="28"/>
          <w:lang w:val="uk-UA"/>
        </w:rPr>
        <w:t>.2016</w:t>
      </w:r>
      <w:r w:rsidR="000576EA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290AD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1E3D0E" w:rsidRDefault="001E3D0E" w:rsidP="001E3D0E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/>
        </w:rPr>
      </w:pPr>
      <w:r w:rsidRPr="001E3D0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1E3D0E">
        <w:rPr>
          <w:rFonts w:ascii="Times New Roman" w:eastAsia="Times New Roman" w:hAnsi="Times New Roman" w:cs="Times New Roman"/>
          <w:sz w:val="28"/>
          <w:szCs w:val="28"/>
        </w:rPr>
        <w:t>олова постійної комісії Київської міської ради з питань регламенту та депутатської етики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Макаров О.А</w:t>
      </w:r>
      <w:r w:rsidRPr="001E3D0E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депутатська фракція «Об’єднання «Самопоміч»</w:t>
      </w:r>
      <w:r w:rsidR="003E177E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1E3D0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запропонував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включити до проекту порядку денного проект рішення </w:t>
      </w:r>
      <w:r w:rsidRPr="00C12D4D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C12D4D" w:rsidRPr="00C12D4D">
        <w:rPr>
          <w:rFonts w:ascii="Times New Roman" w:hAnsi="Times New Roman" w:cs="Times New Roman"/>
          <w:sz w:val="28"/>
          <w:szCs w:val="28"/>
          <w:shd w:val="clear" w:color="auto" w:fill="FFFFFF"/>
        </w:rPr>
        <w:t>Про створення тимчасової контрольної комісії Київської міської ради з питань врегулювання в</w:t>
      </w:r>
      <w:r w:rsidR="003E177E">
        <w:rPr>
          <w:rFonts w:ascii="Times New Roman" w:hAnsi="Times New Roman" w:cs="Times New Roman"/>
          <w:sz w:val="28"/>
          <w:szCs w:val="28"/>
          <w:shd w:val="clear" w:color="auto" w:fill="FFFFFF"/>
        </w:rPr>
        <w:t>икористання земельної ділянки на</w:t>
      </w:r>
      <w:r w:rsidR="00C12D4D" w:rsidRPr="00C12D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вул.</w:t>
      </w:r>
      <w:r w:rsidR="00C624D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C12D4D" w:rsidRPr="00C12D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Гончара, 17-23 у Шевченківському районі м. </w:t>
      </w:r>
      <w:r w:rsidR="00C12D4D" w:rsidRPr="00820096">
        <w:rPr>
          <w:rFonts w:ascii="Times New Roman" w:hAnsi="Times New Roman" w:cs="Times New Roman"/>
          <w:sz w:val="28"/>
          <w:szCs w:val="28"/>
          <w:shd w:val="clear" w:color="auto" w:fill="FFFFFF"/>
        </w:rPr>
        <w:t>Києва</w:t>
      </w:r>
      <w:r w:rsidRPr="00820096">
        <w:rPr>
          <w:rFonts w:ascii="Times New Roman" w:eastAsia="Times New Roman" w:hAnsi="Times New Roman" w:cs="Times New Roman"/>
          <w:sz w:val="28"/>
          <w:szCs w:val="28"/>
          <w:lang w:val="uk-UA"/>
        </w:rPr>
        <w:t>».</w:t>
      </w:r>
    </w:p>
    <w:p w:rsidR="001E3D0E" w:rsidRPr="001E3D0E" w:rsidRDefault="001E3D0E" w:rsidP="002B0E1F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E3D0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 w:rsidRPr="001E3D0E">
        <w:rPr>
          <w:rFonts w:ascii="Times New Roman" w:eastAsia="Times New Roman" w:hAnsi="Times New Roman" w:cs="Times New Roman"/>
          <w:sz w:val="28"/>
          <w:szCs w:val="28"/>
          <w:lang w:val="uk-UA"/>
        </w:rPr>
        <w:t>Рекомендувати включити проект рішення до проекту порядку денного пленарного засідання Київської міської ради 14.04.2016.</w:t>
      </w:r>
    </w:p>
    <w:p w:rsidR="008C7F9C" w:rsidRPr="00FF7AC0" w:rsidRDefault="003A4657" w:rsidP="00556989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ВИСТУПИЛА:</w:t>
      </w:r>
      <w:r w:rsidRPr="00FF7AC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FF7AC0" w:rsidRPr="00FF7AC0">
        <w:rPr>
          <w:rFonts w:ascii="Times New Roman" w:eastAsia="Times New Roman" w:hAnsi="Times New Roman" w:cs="Times New Roman"/>
          <w:sz w:val="28"/>
          <w:szCs w:val="28"/>
        </w:rPr>
        <w:t>Голова постійної комісії Київської міської ради з питань культури, туризму та інформаційної політики</w:t>
      </w:r>
      <w:r w:rsidR="00FF7A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Муха В.В., депутатська фракція «Соліданість», та запропонувала включити до проекту порядку денного проект рішення «</w:t>
      </w:r>
      <w:r w:rsidR="002A7CE5" w:rsidRPr="002A7CE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затвердження </w:t>
      </w:r>
      <w:r w:rsidR="002A7CE5">
        <w:rPr>
          <w:rFonts w:ascii="Times New Roman" w:eastAsia="Times New Roman" w:hAnsi="Times New Roman" w:cs="Times New Roman"/>
          <w:sz w:val="28"/>
          <w:szCs w:val="28"/>
          <w:lang w:val="uk-UA"/>
        </w:rPr>
        <w:t>міської цільової програми на 2016-2018 роки «Київ інформаційний</w:t>
      </w:r>
      <w:r w:rsidR="00FF7AC0" w:rsidRPr="002A7CE5">
        <w:rPr>
          <w:rFonts w:ascii="Times New Roman" w:eastAsia="Times New Roman" w:hAnsi="Times New Roman" w:cs="Times New Roman"/>
          <w:sz w:val="28"/>
          <w:szCs w:val="28"/>
          <w:lang w:val="uk-UA"/>
        </w:rPr>
        <w:t>».</w:t>
      </w:r>
    </w:p>
    <w:p w:rsidR="00FF7AC0" w:rsidRPr="001E3D0E" w:rsidRDefault="00FF7AC0" w:rsidP="00FF7AC0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E3D0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 w:rsidRPr="001E3D0E">
        <w:rPr>
          <w:rFonts w:ascii="Times New Roman" w:eastAsia="Times New Roman" w:hAnsi="Times New Roman" w:cs="Times New Roman"/>
          <w:sz w:val="28"/>
          <w:szCs w:val="28"/>
          <w:lang w:val="uk-UA"/>
        </w:rPr>
        <w:t>Рекомендувати включити проект рішення до проекту порядку денного пленарного засідання Київської міської ради 14.04.2016.</w:t>
      </w:r>
    </w:p>
    <w:p w:rsidR="000576EA" w:rsidRDefault="002968F2" w:rsidP="000576EA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576E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="000576EA" w:rsidRPr="000576EA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депутатської фракції «Все</w:t>
      </w:r>
      <w:r w:rsidR="000576E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українське об’єднання «Свобода» Сиротюк Ю.М. </w:t>
      </w:r>
      <w:r w:rsidR="000576EA"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 включити  до проекту порядку денного такі проекти рішень:</w:t>
      </w:r>
    </w:p>
    <w:p w:rsidR="00167763" w:rsidRPr="006C5A25" w:rsidRDefault="006C5A25" w:rsidP="006C5A25">
      <w:pPr>
        <w:pStyle w:val="a3"/>
        <w:numPr>
          <w:ilvl w:val="0"/>
          <w:numId w:val="14"/>
        </w:numPr>
        <w:ind w:left="0" w:firstLine="993"/>
        <w:rPr>
          <w:rFonts w:ascii="Times New Roman" w:eastAsia="Times New Roman" w:hAnsi="Times New Roman" w:cs="Times New Roman"/>
          <w:szCs w:val="28"/>
        </w:rPr>
      </w:pPr>
      <w:r w:rsidRPr="006C5A25">
        <w:rPr>
          <w:rFonts w:ascii="Times New Roman" w:eastAsia="Times New Roman" w:hAnsi="Times New Roman" w:cs="Times New Roman"/>
          <w:szCs w:val="28"/>
        </w:rPr>
        <w:t>Про внесення змін до рішення Київської міської ради від 08.10.2015 № 117/2020 «Про затвердження списку присяжних Шевченківського районного суду міста Києва»</w:t>
      </w:r>
      <w:r w:rsidR="000576EA" w:rsidRPr="006C5A25">
        <w:rPr>
          <w:rFonts w:ascii="Times New Roman" w:eastAsia="Times New Roman" w:hAnsi="Times New Roman" w:cs="Times New Roman"/>
          <w:szCs w:val="28"/>
        </w:rPr>
        <w:t>.</w:t>
      </w:r>
    </w:p>
    <w:p w:rsidR="00F34E59" w:rsidRPr="00F34E59" w:rsidRDefault="00F34E59" w:rsidP="00F34E59">
      <w:pPr>
        <w:pStyle w:val="a3"/>
        <w:numPr>
          <w:ilvl w:val="0"/>
          <w:numId w:val="14"/>
        </w:numPr>
        <w:ind w:left="0" w:firstLine="993"/>
        <w:rPr>
          <w:rFonts w:ascii="Times New Roman" w:eastAsia="Times New Roman" w:hAnsi="Times New Roman" w:cs="Times New Roman"/>
          <w:szCs w:val="28"/>
        </w:rPr>
      </w:pPr>
      <w:r w:rsidRPr="00F34E59">
        <w:rPr>
          <w:rFonts w:ascii="Times New Roman" w:eastAsia="Times New Roman" w:hAnsi="Times New Roman" w:cs="Times New Roman"/>
          <w:szCs w:val="28"/>
        </w:rPr>
        <w:t>Про внесення змін до рішення Київської міської ради від 11.02.2016</w:t>
      </w:r>
      <w:r w:rsidR="00884D5C">
        <w:rPr>
          <w:rFonts w:ascii="Times New Roman" w:eastAsia="Times New Roman" w:hAnsi="Times New Roman" w:cs="Times New Roman"/>
          <w:szCs w:val="28"/>
        </w:rPr>
        <w:t xml:space="preserve"> року</w:t>
      </w:r>
      <w:r w:rsidRPr="00F34E59">
        <w:rPr>
          <w:rFonts w:ascii="Times New Roman" w:eastAsia="Times New Roman" w:hAnsi="Times New Roman" w:cs="Times New Roman"/>
          <w:szCs w:val="28"/>
        </w:rPr>
        <w:t xml:space="preserve"> № 77/77 «Про затвердження списку присяжних Дарницького районного суду міста Києва».</w:t>
      </w:r>
    </w:p>
    <w:p w:rsidR="000576EA" w:rsidRPr="00F34E59" w:rsidRDefault="00F34E59" w:rsidP="00F34E59">
      <w:pPr>
        <w:pStyle w:val="a3"/>
        <w:numPr>
          <w:ilvl w:val="0"/>
          <w:numId w:val="14"/>
        </w:numPr>
        <w:ind w:left="0" w:firstLine="993"/>
        <w:rPr>
          <w:rFonts w:ascii="Times New Roman" w:eastAsia="Times New Roman" w:hAnsi="Times New Roman" w:cs="Times New Roman"/>
          <w:szCs w:val="28"/>
        </w:rPr>
      </w:pPr>
      <w:r w:rsidRPr="00F34E59">
        <w:rPr>
          <w:rFonts w:ascii="Times New Roman" w:eastAsia="Times New Roman" w:hAnsi="Times New Roman" w:cs="Times New Roman"/>
          <w:szCs w:val="28"/>
        </w:rPr>
        <w:t>Про внесення змін до рішення Київської міської ради від 09.12.2014 року № 536/536 «Про затвердження списку присяжних Подільського районного суду міста Києва</w:t>
      </w:r>
      <w:r w:rsidR="003E177E">
        <w:rPr>
          <w:rFonts w:ascii="Times New Roman" w:eastAsia="Times New Roman" w:hAnsi="Times New Roman" w:cs="Times New Roman"/>
          <w:szCs w:val="28"/>
        </w:rPr>
        <w:t>»</w:t>
      </w:r>
      <w:r w:rsidR="000576EA" w:rsidRPr="00F34E59">
        <w:rPr>
          <w:rFonts w:ascii="Times New Roman" w:eastAsia="Times New Roman" w:hAnsi="Times New Roman" w:cs="Times New Roman"/>
          <w:szCs w:val="28"/>
        </w:rPr>
        <w:t>.</w:t>
      </w:r>
    </w:p>
    <w:p w:rsidR="000576EA" w:rsidRPr="000576EA" w:rsidRDefault="000576EA" w:rsidP="000576EA">
      <w:pPr>
        <w:pStyle w:val="a3"/>
        <w:ind w:left="0" w:firstLine="993"/>
        <w:rPr>
          <w:rFonts w:ascii="Times New Roman" w:eastAsia="Times New Roman" w:hAnsi="Times New Roman" w:cs="Times New Roman"/>
          <w:b/>
          <w:szCs w:val="28"/>
        </w:rPr>
      </w:pPr>
      <w:r w:rsidRPr="000576EA">
        <w:rPr>
          <w:rFonts w:ascii="Times New Roman" w:eastAsia="Times New Roman" w:hAnsi="Times New Roman" w:cs="Times New Roman"/>
          <w:b/>
          <w:szCs w:val="28"/>
        </w:rPr>
        <w:t xml:space="preserve">ВИРІШИЛИ: </w:t>
      </w:r>
      <w:r w:rsidRPr="000576EA">
        <w:rPr>
          <w:rFonts w:ascii="Times New Roman" w:eastAsia="Times New Roman" w:hAnsi="Times New Roman" w:cs="Times New Roman"/>
          <w:szCs w:val="28"/>
        </w:rPr>
        <w:t>Рекомендувати включити проекти рішень до проекту порядку денного пленарного засідання Київської міської ради 14.04.2016</w:t>
      </w:r>
      <w:r>
        <w:rPr>
          <w:rFonts w:ascii="Times New Roman" w:eastAsia="Times New Roman" w:hAnsi="Times New Roman" w:cs="Times New Roman"/>
          <w:szCs w:val="28"/>
        </w:rPr>
        <w:t>.</w:t>
      </w:r>
      <w:r w:rsidRPr="000576EA">
        <w:rPr>
          <w:rFonts w:ascii="Times New Roman" w:eastAsia="Times New Roman" w:hAnsi="Times New Roman" w:cs="Times New Roman"/>
          <w:szCs w:val="28"/>
        </w:rPr>
        <w:t xml:space="preserve"> </w:t>
      </w:r>
    </w:p>
    <w:p w:rsidR="00167763" w:rsidRDefault="00453A8C" w:rsidP="00556989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53A8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453A8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постійної комісії Київської міської ради з питань бюджету та соціально-економічного розвитку Ясинський Г.І., депутатська фракція «Солідарність», та запропонував включити  до проекту порядку денного такі проекти рішень:</w:t>
      </w:r>
    </w:p>
    <w:p w:rsidR="000950E3" w:rsidRPr="009B4F2D" w:rsidRDefault="000950E3" w:rsidP="000950E3">
      <w:pPr>
        <w:pStyle w:val="a3"/>
        <w:numPr>
          <w:ilvl w:val="0"/>
          <w:numId w:val="15"/>
        </w:numPr>
        <w:ind w:left="0" w:firstLine="993"/>
        <w:rPr>
          <w:rFonts w:ascii="Times New Roman" w:eastAsia="Times New Roman" w:hAnsi="Times New Roman" w:cs="Times New Roman"/>
          <w:color w:val="auto"/>
          <w:szCs w:val="28"/>
        </w:rPr>
      </w:pPr>
      <w:r w:rsidRPr="009B4F2D">
        <w:rPr>
          <w:rFonts w:ascii="Times New Roman" w:hAnsi="Times New Roman" w:cs="Times New Roman"/>
          <w:color w:val="auto"/>
          <w:szCs w:val="28"/>
          <w:shd w:val="clear" w:color="auto" w:fill="FFFFFF"/>
        </w:rPr>
        <w:t>Про надання статусу скверу земельній ділянці на вул. Маршала Тимошенка, № 13</w:t>
      </w:r>
      <w:r w:rsidR="003E177E">
        <w:rPr>
          <w:rFonts w:ascii="Times New Roman" w:hAnsi="Times New Roman" w:cs="Times New Roman"/>
          <w:color w:val="auto"/>
          <w:szCs w:val="28"/>
          <w:shd w:val="clear" w:color="auto" w:fill="FFFFFF"/>
        </w:rPr>
        <w:t>,</w:t>
      </w:r>
      <w:r w:rsidRPr="009B4F2D">
        <w:rPr>
          <w:rFonts w:ascii="Times New Roman" w:hAnsi="Times New Roman" w:cs="Times New Roman"/>
          <w:color w:val="auto"/>
          <w:szCs w:val="28"/>
          <w:shd w:val="clear" w:color="auto" w:fill="FFFFFF"/>
        </w:rPr>
        <w:t xml:space="preserve"> № 15 в Оболонському районі м. Києва.</w:t>
      </w:r>
    </w:p>
    <w:p w:rsidR="00E40500" w:rsidRPr="007910A7" w:rsidRDefault="009B4F2D" w:rsidP="00E40500">
      <w:pPr>
        <w:pStyle w:val="a3"/>
        <w:numPr>
          <w:ilvl w:val="0"/>
          <w:numId w:val="15"/>
        </w:numPr>
        <w:ind w:left="0" w:firstLine="993"/>
        <w:rPr>
          <w:rFonts w:ascii="Times New Roman" w:eastAsia="Times New Roman" w:hAnsi="Times New Roman" w:cs="Times New Roman"/>
          <w:szCs w:val="28"/>
        </w:rPr>
      </w:pPr>
      <w:r w:rsidRPr="009B4F2D">
        <w:rPr>
          <w:rFonts w:ascii="Times New Roman" w:eastAsia="Times New Roman" w:hAnsi="Times New Roman" w:cs="Times New Roman"/>
          <w:szCs w:val="28"/>
        </w:rPr>
        <w:t xml:space="preserve">Про надання статусу скверу земельній ділянці на вул. Зої </w:t>
      </w:r>
      <w:r>
        <w:rPr>
          <w:rFonts w:ascii="Times New Roman" w:eastAsia="Times New Roman" w:hAnsi="Times New Roman" w:cs="Times New Roman"/>
          <w:szCs w:val="28"/>
        </w:rPr>
        <w:t xml:space="preserve">               </w:t>
      </w:r>
      <w:r w:rsidRPr="009B4F2D">
        <w:rPr>
          <w:rFonts w:ascii="Times New Roman" w:eastAsia="Times New Roman" w:hAnsi="Times New Roman" w:cs="Times New Roman"/>
          <w:szCs w:val="28"/>
        </w:rPr>
        <w:t>Гайдай, 7  в Оболонському районі м. Києва.</w:t>
      </w:r>
    </w:p>
    <w:p w:rsidR="004A2E31" w:rsidRDefault="00453A8C" w:rsidP="00E40500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53A8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453A8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проекти рішень до проекту порядку денного пленарного засідання Київської міської ради 14.04.2016.</w:t>
      </w:r>
    </w:p>
    <w:p w:rsidR="00167763" w:rsidRDefault="00FA426E" w:rsidP="008F5FBA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A426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ви -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повідомив, що надійшов лист від голови постійної комісії </w:t>
      </w:r>
      <w:r w:rsidRPr="00FA426E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Київської міської ради з питань торгівлі, підприємництва та регуляторної політики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Бродського О.Я. щодо </w:t>
      </w:r>
      <w:r w:rsidR="008055D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доручення відповідним службам  </w:t>
      </w:r>
      <w:r w:rsidR="008055DC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секретаріату Київської міської ради </w:t>
      </w:r>
      <w:r w:rsidR="008F5FB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включати </w:t>
      </w:r>
      <w:r w:rsidR="00C624D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постійну </w:t>
      </w:r>
      <w:r w:rsidR="008F5FB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комісію </w:t>
      </w:r>
      <w:r w:rsidR="008F5FBA" w:rsidRPr="00FA426E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Київської міської ради з питань торгівлі, підприємництва та регуляторної політики</w:t>
      </w:r>
      <w:r w:rsidR="008F5FB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переліку постійних комісій на погодження проектів рішень щодо питань, які відносяться до функціональної  спрямованості цієї комісії, зокрема</w:t>
      </w:r>
      <w:r w:rsidR="00E7004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таких проектів рішень</w:t>
      </w:r>
      <w:r w:rsidR="005B0CB8">
        <w:rPr>
          <w:rFonts w:ascii="Times New Roman" w:eastAsia="Times New Roman" w:hAnsi="Times New Roman" w:cs="Times New Roman"/>
          <w:sz w:val="28"/>
          <w:szCs w:val="28"/>
          <w:lang w:val="uk-UA"/>
        </w:rPr>
        <w:t>, які є в проекті порядку денного</w:t>
      </w:r>
      <w:r w:rsidR="00E70043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</w:p>
    <w:p w:rsidR="00E70043" w:rsidRPr="00EE0F3A" w:rsidRDefault="00E70043" w:rsidP="00E70043">
      <w:pPr>
        <w:pStyle w:val="a3"/>
        <w:numPr>
          <w:ilvl w:val="0"/>
          <w:numId w:val="16"/>
        </w:numPr>
        <w:ind w:left="0" w:firstLine="993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Про поновлення ТОВАРИСТВУ З ОБМЕЖЕНОЮ ВІДПОВІДАЛЬНІСТЮ «РОМСТАЛ УКРАЇНА» </w:t>
      </w:r>
      <w:r w:rsidR="00EE0F3A">
        <w:rPr>
          <w:rFonts w:ascii="Times New Roman" w:eastAsia="Times New Roman" w:hAnsi="Times New Roman" w:cs="Times New Roman"/>
          <w:szCs w:val="28"/>
        </w:rPr>
        <w:t xml:space="preserve">договору оренди земельної ділянки для реконструкції та обслуговування торговельно-складських будівель і споруд на вул. Новокостянтинівській, 4-а </w:t>
      </w:r>
      <w:r w:rsidR="00EE0F3A">
        <w:rPr>
          <w:szCs w:val="28"/>
        </w:rPr>
        <w:t>(літ. Р, П, П', ХІ) в Оболонському районі м. Києва та внесення змін до нього (А-21012).</w:t>
      </w:r>
    </w:p>
    <w:p w:rsidR="00EE0F3A" w:rsidRPr="00EE0F3A" w:rsidRDefault="00EE0F3A" w:rsidP="00EE0F3A">
      <w:pPr>
        <w:pStyle w:val="a8"/>
        <w:numPr>
          <w:ilvl w:val="0"/>
          <w:numId w:val="16"/>
        </w:numPr>
        <w:tabs>
          <w:tab w:val="left" w:pos="-330"/>
          <w:tab w:val="left" w:pos="15"/>
          <w:tab w:val="left" w:pos="709"/>
          <w:tab w:val="left" w:pos="851"/>
        </w:tabs>
        <w:spacing w:line="0" w:lineRule="atLeast"/>
        <w:ind w:left="0" w:firstLine="993"/>
        <w:rPr>
          <w:rFonts w:hint="eastAsia"/>
          <w:szCs w:val="28"/>
        </w:rPr>
      </w:pPr>
      <w:r>
        <w:rPr>
          <w:szCs w:val="28"/>
        </w:rPr>
        <w:t>Про поновлення товариству з обмеженою відповідальністю «АСТЕК-СЕРВІС» договору оренди земельної ділянки для будівництва, експлуатації та обслуговування торговельних павільйонів на вул. Гната Юри, 7 у Святошинському районі м. Києва (А-21369).</w:t>
      </w:r>
    </w:p>
    <w:p w:rsidR="00BC7F68" w:rsidRDefault="00BC7F68" w:rsidP="00556989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C7F6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 w:rsidR="005B0CB8">
        <w:rPr>
          <w:rFonts w:ascii="Times New Roman" w:eastAsia="Times New Roman" w:hAnsi="Times New Roman" w:cs="Times New Roman"/>
          <w:sz w:val="28"/>
          <w:szCs w:val="28"/>
          <w:lang w:val="uk-UA"/>
        </w:rPr>
        <w:t>Згадані</w:t>
      </w:r>
      <w:r w:rsidR="008F5FB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проекти рішень </w:t>
      </w:r>
      <w:r w:rsidR="005B0CB8">
        <w:rPr>
          <w:rFonts w:ascii="Times New Roman" w:eastAsia="Times New Roman" w:hAnsi="Times New Roman" w:cs="Times New Roman"/>
          <w:sz w:val="28"/>
          <w:szCs w:val="28"/>
          <w:lang w:val="uk-UA"/>
        </w:rPr>
        <w:t>перевірити</w:t>
      </w:r>
      <w:r w:rsidR="008F5FB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за необхідності,  </w:t>
      </w:r>
      <w:r w:rsidR="005B0CB8">
        <w:rPr>
          <w:rFonts w:ascii="Times New Roman" w:eastAsia="Times New Roman" w:hAnsi="Times New Roman" w:cs="Times New Roman"/>
          <w:sz w:val="28"/>
          <w:szCs w:val="28"/>
          <w:lang w:val="uk-UA"/>
        </w:rPr>
        <w:t>направити</w:t>
      </w:r>
      <w:r w:rsidR="008F5FB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розгляд постійної комісії </w:t>
      </w:r>
      <w:r w:rsidRPr="00FA426E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Київської міської ради з питань торгівлі, підприємництва та регуляторної політики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BC7F68" w:rsidRDefault="00BC7F68" w:rsidP="00BC7F68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C7F6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BC7F6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аступник голови Київської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міської державної адміністрації Поворозник М.Ю. та запропонував включити до проекту порядку денного проект рішення</w:t>
      </w:r>
      <w:r w:rsidRPr="00EA1CC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="00EA1CC8" w:rsidRPr="00EA1CC8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рішення Київської міської ради від 25 грудня 2014 року № 741/741 «Про упорядкування діяльності виконавчого органу Київської міської ради (Київської міської державної адміністрації)</w:t>
      </w:r>
      <w:r w:rsidRPr="00EA1CC8">
        <w:rPr>
          <w:rFonts w:ascii="Times New Roman" w:eastAsia="Times New Roman" w:hAnsi="Times New Roman" w:cs="Times New Roman"/>
          <w:sz w:val="28"/>
          <w:szCs w:val="28"/>
          <w:lang w:val="uk-UA"/>
        </w:rPr>
        <w:t>».</w:t>
      </w:r>
    </w:p>
    <w:p w:rsidR="00BC7F68" w:rsidRPr="008D664C" w:rsidRDefault="008D664C" w:rsidP="00556989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8D664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 w:rsidRPr="008D664C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 рішення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F806E0">
        <w:rPr>
          <w:rFonts w:ascii="Times New Roman" w:eastAsia="Times New Roman" w:hAnsi="Times New Roman" w:cs="Times New Roman"/>
          <w:sz w:val="28"/>
          <w:szCs w:val="28"/>
          <w:lang w:val="uk-UA"/>
        </w:rPr>
        <w:t>опрацювати відповідно до вимог Регламенту Київської міської ради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8D664C">
        <w:rPr>
          <w:rFonts w:ascii="Times New Roman" w:eastAsia="Times New Roman" w:hAnsi="Times New Roman" w:cs="Times New Roman"/>
          <w:sz w:val="28"/>
          <w:szCs w:val="28"/>
          <w:lang w:val="uk-UA"/>
        </w:rPr>
        <w:t>та розглянути на Погоджувальній раді для прийняття остаточного рішення.</w:t>
      </w:r>
    </w:p>
    <w:p w:rsidR="00167763" w:rsidRDefault="00E70043" w:rsidP="00556989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C6D1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E7004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міського голови - секретар Київської міської ради Прокопів В.В.</w:t>
      </w:r>
      <w:r w:rsidR="009C6D17" w:rsidRPr="009C6D17">
        <w:t xml:space="preserve"> </w:t>
      </w:r>
      <w:r w:rsidR="009C6D17" w:rsidRPr="009C6D1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запропонував включити до проекту порядку денного проект </w:t>
      </w:r>
      <w:r w:rsidR="009C6D17" w:rsidRPr="0090262F">
        <w:rPr>
          <w:rFonts w:ascii="Times New Roman" w:eastAsia="Times New Roman" w:hAnsi="Times New Roman" w:cs="Times New Roman"/>
          <w:sz w:val="28"/>
          <w:szCs w:val="28"/>
          <w:lang w:val="uk-UA"/>
        </w:rPr>
        <w:t>рішення «</w:t>
      </w:r>
      <w:r w:rsidR="0090262F" w:rsidRPr="0090262F">
        <w:rPr>
          <w:rFonts w:ascii="Times New Roman" w:hAnsi="Times New Roman" w:cs="Times New Roman"/>
          <w:sz w:val="28"/>
          <w:szCs w:val="28"/>
          <w:shd w:val="clear" w:color="auto" w:fill="FFFFFF"/>
        </w:rPr>
        <w:t>Про передачу в іпотеку майна комунальної власності територіальної громади міста Києва</w:t>
      </w:r>
      <w:r w:rsidR="009C6D17" w:rsidRPr="0090262F">
        <w:rPr>
          <w:rFonts w:ascii="Times New Roman" w:eastAsia="Times New Roman" w:hAnsi="Times New Roman" w:cs="Times New Roman"/>
          <w:sz w:val="28"/>
          <w:szCs w:val="28"/>
          <w:lang w:val="uk-UA"/>
        </w:rPr>
        <w:t>».</w:t>
      </w:r>
    </w:p>
    <w:p w:rsidR="00167763" w:rsidRDefault="00417BBF" w:rsidP="00556989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17BB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417BB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 до проекту порядку денного пленарного засідання Київської міської ради 14.04.2016.</w:t>
      </w:r>
    </w:p>
    <w:p w:rsidR="004A2E31" w:rsidRPr="00B67141" w:rsidRDefault="00235AD1" w:rsidP="00B67141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5AD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ВИСТУПИЛА</w:t>
      </w:r>
      <w:r w:rsidRPr="000B545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: </w:t>
      </w:r>
      <w:r w:rsidR="000B545F" w:rsidRPr="000B545F">
        <w:rPr>
          <w:rFonts w:ascii="Times New Roman" w:eastAsia="Times New Roman" w:hAnsi="Times New Roman" w:cs="Times New Roman"/>
          <w:sz w:val="28"/>
          <w:szCs w:val="28"/>
        </w:rPr>
        <w:t>Секретар постійної комісії Київської міської ради з питань торгівлі, підприємництва та регуляторної політики</w:t>
      </w:r>
      <w:r w:rsidR="000B545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Овраменко О.В., депутатська фракція «Солідарність», та запропонувала включити </w:t>
      </w:r>
      <w:r w:rsidR="000B545F" w:rsidRPr="009C6D1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проект рішення «</w:t>
      </w:r>
      <w:r w:rsidR="00BC6FC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звернення депутатів Київської міської ради до Верховної Ради України та Кабінету Міністрів України щодо введення мораторію на індексацію нормативної грошової оцінки </w:t>
      </w:r>
      <w:r w:rsidR="00BC6FCA" w:rsidRPr="00BC6FCA">
        <w:rPr>
          <w:rFonts w:ascii="Times New Roman" w:eastAsia="Times New Roman" w:hAnsi="Times New Roman" w:cs="Times New Roman"/>
          <w:sz w:val="28"/>
          <w:szCs w:val="28"/>
          <w:lang w:val="uk-UA"/>
        </w:rPr>
        <w:t>земель</w:t>
      </w:r>
      <w:r w:rsidR="000B545F" w:rsidRPr="00BC6FCA">
        <w:rPr>
          <w:rFonts w:ascii="Times New Roman" w:eastAsia="Times New Roman" w:hAnsi="Times New Roman" w:cs="Times New Roman"/>
          <w:sz w:val="28"/>
          <w:szCs w:val="28"/>
          <w:lang w:val="uk-UA"/>
        </w:rPr>
        <w:t>».</w:t>
      </w:r>
    </w:p>
    <w:p w:rsidR="00727DCB" w:rsidRDefault="00727DCB" w:rsidP="00AB5CB4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17BB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417BB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 до проекту порядку денного пленарного засідання Київської міської ради 14.04.2016</w:t>
      </w:r>
      <w:r w:rsidR="00AB5CB4" w:rsidRPr="00AB5C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B5CB4" w:rsidRPr="00290AD2">
        <w:rPr>
          <w:rFonts w:ascii="Times New Roman" w:eastAsia="Times New Roman" w:hAnsi="Times New Roman" w:cs="Times New Roman"/>
          <w:sz w:val="28"/>
          <w:szCs w:val="28"/>
          <w:lang w:val="uk-UA"/>
        </w:rPr>
        <w:t>за умови погодження питань відповідно до вимог Ре</w:t>
      </w:r>
      <w:r w:rsidR="006D1362">
        <w:rPr>
          <w:rFonts w:ascii="Times New Roman" w:eastAsia="Times New Roman" w:hAnsi="Times New Roman" w:cs="Times New Roman"/>
          <w:sz w:val="28"/>
          <w:szCs w:val="28"/>
          <w:lang w:val="uk-UA"/>
        </w:rPr>
        <w:t>гламенту Київської міської ради.</w:t>
      </w:r>
    </w:p>
    <w:p w:rsidR="006D1362" w:rsidRDefault="006D1362" w:rsidP="00AB5CB4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6D1362" w:rsidRDefault="006D1362" w:rsidP="00AB5CB4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6D1362" w:rsidRDefault="006D1362" w:rsidP="006C7518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6D1362" w:rsidRDefault="006D1362" w:rsidP="006C7518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167763" w:rsidRDefault="004B1B8D" w:rsidP="006C7518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B1B8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</w:t>
      </w:r>
      <w:r w:rsidRPr="004B1B8D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егламенту та депутатської етики Макаров О.А., депутатська фракція «Об’єднання «Самопоміч», та </w:t>
      </w:r>
      <w:r w:rsidR="006C7518">
        <w:rPr>
          <w:rFonts w:ascii="Times New Roman" w:eastAsia="Times New Roman" w:hAnsi="Times New Roman" w:cs="Times New Roman"/>
          <w:sz w:val="28"/>
          <w:szCs w:val="28"/>
          <w:lang w:val="uk-UA"/>
        </w:rPr>
        <w:t>вніс пропозиції щодо формування порядку денного, а саме:</w:t>
      </w:r>
    </w:p>
    <w:p w:rsidR="006C7518" w:rsidRDefault="005714C8" w:rsidP="005714C8">
      <w:pPr>
        <w:pStyle w:val="a3"/>
        <w:numPr>
          <w:ilvl w:val="0"/>
          <w:numId w:val="20"/>
        </w:numPr>
        <w:ind w:left="0" w:firstLine="993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>в порядку денному до проектів рішень розділу «Про питання власності»</w:t>
      </w:r>
      <w:r w:rsidR="005D2BF6">
        <w:rPr>
          <w:rFonts w:ascii="Times New Roman" w:eastAsia="Times New Roman" w:hAnsi="Times New Roman" w:cs="Times New Roman"/>
          <w:szCs w:val="28"/>
        </w:rPr>
        <w:t xml:space="preserve"> додавати таку</w:t>
      </w:r>
      <w:r>
        <w:rPr>
          <w:rFonts w:ascii="Times New Roman" w:eastAsia="Times New Roman" w:hAnsi="Times New Roman" w:cs="Times New Roman"/>
          <w:szCs w:val="28"/>
        </w:rPr>
        <w:t xml:space="preserve"> інформацію: називати орендаря, вулицю, район;</w:t>
      </w:r>
    </w:p>
    <w:p w:rsidR="005714C8" w:rsidRPr="006C7518" w:rsidRDefault="005D2BF6" w:rsidP="00F47CBE">
      <w:pPr>
        <w:pStyle w:val="a3"/>
        <w:numPr>
          <w:ilvl w:val="0"/>
          <w:numId w:val="20"/>
        </w:numPr>
        <w:ind w:left="0" w:firstLine="993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>по</w:t>
      </w:r>
      <w:r w:rsidR="005714C8">
        <w:rPr>
          <w:rFonts w:ascii="Times New Roman" w:eastAsia="Times New Roman" w:hAnsi="Times New Roman" w:cs="Times New Roman"/>
          <w:szCs w:val="28"/>
        </w:rPr>
        <w:t>значати в порядку денному проекти рішень, які виносяться на розгляд</w:t>
      </w:r>
      <w:r w:rsidR="00F47CBE">
        <w:rPr>
          <w:rFonts w:ascii="Times New Roman" w:eastAsia="Times New Roman" w:hAnsi="Times New Roman" w:cs="Times New Roman"/>
          <w:szCs w:val="28"/>
        </w:rPr>
        <w:t xml:space="preserve"> пленарного засідання повторно.</w:t>
      </w:r>
    </w:p>
    <w:p w:rsidR="00167763" w:rsidRDefault="006C7518" w:rsidP="006C7518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C751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постійної комісії Київської міської ради з питань регламенту та депутатської етики Макаров О.А., депутатська фракція «Об’єднання «Самопоміч»,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наголосив, що необхідно вживати термін «територіальні округи»  замість «мажоритарні округи».</w:t>
      </w:r>
    </w:p>
    <w:p w:rsidR="000A73D7" w:rsidRPr="00D24DB3" w:rsidRDefault="002A46E5" w:rsidP="00D24DB3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A46E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 w:rsidRPr="002A46E5">
        <w:rPr>
          <w:rFonts w:ascii="Times New Roman" w:eastAsia="Times New Roman" w:hAnsi="Times New Roman" w:cs="Times New Roman"/>
          <w:sz w:val="28"/>
          <w:szCs w:val="28"/>
          <w:lang w:val="uk-UA"/>
        </w:rPr>
        <w:t>Пропозиції та зауваження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6C7518">
        <w:rPr>
          <w:rFonts w:ascii="Times New Roman" w:eastAsia="Times New Roman" w:hAnsi="Times New Roman" w:cs="Times New Roman"/>
          <w:sz w:val="28"/>
          <w:szCs w:val="28"/>
          <w:lang w:val="uk-UA"/>
        </w:rPr>
        <w:t>олов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6C751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постійної комісії Київської міської ради з питань регламенту та депутатської етики Макаров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Pr="006C751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 взяти до відома.</w:t>
      </w:r>
    </w:p>
    <w:p w:rsidR="006C7518" w:rsidRDefault="000A73D7" w:rsidP="006C7518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ви -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повідомив, що  15.04.2016 відбудеться семінар для депутатів Київської міської ради з питан</w:t>
      </w:r>
      <w:r w:rsidR="00092D82">
        <w:rPr>
          <w:rFonts w:ascii="Times New Roman" w:eastAsia="Times New Roman" w:hAnsi="Times New Roman" w:cs="Times New Roman"/>
          <w:sz w:val="28"/>
          <w:szCs w:val="28"/>
          <w:lang w:val="uk-UA"/>
        </w:rPr>
        <w:t>ь</w:t>
      </w:r>
      <w:r w:rsidR="00FD7D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розвитку місцевої демократії</w:t>
      </w:r>
      <w:r w:rsidR="00A21D3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 участю членів Конгресу Ради Європи</w:t>
      </w:r>
      <w:r w:rsidR="00FD7D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092D8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запросив присутніх на цей захід</w:t>
      </w:r>
      <w:r w:rsidR="00FD7D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попросив голів депутатських фракцій повідомити депутатам про проведення семінару</w:t>
      </w:r>
      <w:r w:rsidR="00092D8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</w:p>
    <w:p w:rsidR="000B1C89" w:rsidRPr="00A21D39" w:rsidRDefault="00092D82" w:rsidP="00A21D39">
      <w:pPr>
        <w:pStyle w:val="a8"/>
        <w:tabs>
          <w:tab w:val="left" w:pos="-330"/>
          <w:tab w:val="left" w:pos="0"/>
          <w:tab w:val="left" w:pos="709"/>
        </w:tabs>
        <w:spacing w:line="0" w:lineRule="atLeast"/>
        <w:ind w:left="0" w:firstLine="993"/>
        <w:rPr>
          <w:rFonts w:ascii="Times New Roman" w:eastAsia="Times New Roman" w:hAnsi="Times New Roman" w:cs="Times New Roman"/>
          <w:szCs w:val="28"/>
        </w:rPr>
      </w:pPr>
      <w:r w:rsidRPr="00092D82">
        <w:rPr>
          <w:rFonts w:ascii="Times New Roman" w:eastAsia="Times New Roman" w:hAnsi="Times New Roman" w:cs="Times New Roman"/>
          <w:b/>
          <w:szCs w:val="28"/>
        </w:rPr>
        <w:t xml:space="preserve">ВИСТУПИВ: </w:t>
      </w:r>
      <w:r w:rsidR="000B1C89" w:rsidRPr="000B1C89">
        <w:rPr>
          <w:rFonts w:ascii="Times New Roman" w:eastAsia="Times New Roman" w:hAnsi="Times New Roman" w:cs="Times New Roman"/>
          <w:szCs w:val="28"/>
        </w:rPr>
        <w:t>Секретар постійної комісії Київської міської ради з питань містобудування, архітектури та землекористування</w:t>
      </w:r>
      <w:r w:rsidR="000B1C89">
        <w:rPr>
          <w:rFonts w:ascii="Times New Roman" w:eastAsia="Times New Roman" w:hAnsi="Times New Roman" w:cs="Times New Roman"/>
          <w:szCs w:val="28"/>
        </w:rPr>
        <w:t xml:space="preserve"> Картавий І.Л., депутатська фракція «Всеукраїнське об’єднання «Свобода», та запропонував</w:t>
      </w:r>
      <w:r w:rsidR="000B1C89" w:rsidRPr="00EA7841">
        <w:rPr>
          <w:rFonts w:ascii="Times New Roman" w:eastAsia="Times New Roman" w:hAnsi="Times New Roman" w:cs="Times New Roman"/>
          <w:szCs w:val="28"/>
        </w:rPr>
        <w:t xml:space="preserve"> виключити з проекту порядку денного</w:t>
      </w:r>
      <w:r w:rsidR="00A21D39">
        <w:rPr>
          <w:rFonts w:ascii="Times New Roman" w:eastAsia="Times New Roman" w:hAnsi="Times New Roman" w:cs="Times New Roman"/>
          <w:szCs w:val="28"/>
        </w:rPr>
        <w:t xml:space="preserve"> </w:t>
      </w:r>
      <w:r w:rsidR="000B1C89" w:rsidRPr="00EA7841">
        <w:rPr>
          <w:rFonts w:ascii="Times New Roman" w:eastAsia="Times New Roman" w:hAnsi="Times New Roman" w:cs="Times New Roman"/>
          <w:szCs w:val="28"/>
        </w:rPr>
        <w:t>проект</w:t>
      </w:r>
      <w:r w:rsidR="00A21D39">
        <w:rPr>
          <w:rFonts w:ascii="Times New Roman" w:eastAsia="Times New Roman" w:hAnsi="Times New Roman" w:cs="Times New Roman"/>
          <w:szCs w:val="28"/>
        </w:rPr>
        <w:t xml:space="preserve"> рішення </w:t>
      </w:r>
      <w:r w:rsidR="00801CD1">
        <w:rPr>
          <w:rFonts w:ascii="Times New Roman" w:eastAsia="Times New Roman" w:hAnsi="Times New Roman" w:cs="Times New Roman"/>
          <w:szCs w:val="28"/>
        </w:rPr>
        <w:t>«</w:t>
      </w:r>
      <w:r w:rsidR="000B1C89">
        <w:rPr>
          <w:szCs w:val="28"/>
        </w:rPr>
        <w:t>Про поновлення товариству з обмеженою відповідальністю «ПРОМБУД» договорів оренди земельних ділянок для будівництва житлового будинку з паркінгом для організації будівельних робіт на вул. Боженка, 44, 46 у Голосіївському районі м. Києва та внесення змін до нього</w:t>
      </w:r>
      <w:r w:rsidR="00801CD1">
        <w:rPr>
          <w:szCs w:val="28"/>
        </w:rPr>
        <w:t>»</w:t>
      </w:r>
      <w:r w:rsidR="000B1C89">
        <w:rPr>
          <w:szCs w:val="28"/>
        </w:rPr>
        <w:t xml:space="preserve"> (А-22219).</w:t>
      </w:r>
    </w:p>
    <w:p w:rsidR="00F76E19" w:rsidRDefault="00F76E19" w:rsidP="00C770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2610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32610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Зняти проект рішен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ня</w:t>
      </w:r>
      <w:r w:rsidRPr="0032610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14</w:t>
      </w:r>
      <w:r w:rsidRPr="0032610E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04</w:t>
      </w:r>
      <w:r w:rsidRPr="0032610E">
        <w:rPr>
          <w:rFonts w:ascii="Times New Roman" w:eastAsia="Times New Roman" w:hAnsi="Times New Roman" w:cs="Times New Roman"/>
          <w:sz w:val="28"/>
          <w:szCs w:val="28"/>
          <w:lang w:val="uk-U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Pr="0032610E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A21D39" w:rsidRDefault="00801CD1" w:rsidP="00C770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01CD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21D39" w:rsidRPr="00A21D39">
        <w:rPr>
          <w:rFonts w:ascii="Times New Roman" w:eastAsia="Times New Roman" w:hAnsi="Times New Roman" w:cs="Times New Roman"/>
          <w:sz w:val="28"/>
          <w:szCs w:val="28"/>
          <w:lang w:val="uk-UA"/>
        </w:rPr>
        <w:t>Секретар постійної комісії Київської міської ради з питань містобудування, архітектури та землекористування Картавий І.Л., депутатська фракція «Всеукраїнське об’єднання «Свобода», та запропонував виключити з проекту порядку денного такі проекти рішень:</w:t>
      </w:r>
    </w:p>
    <w:p w:rsidR="00C77077" w:rsidRDefault="006D1362" w:rsidP="00C7707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="00C77077" w:rsidRPr="00C7707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C77077" w:rsidRPr="00C770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77077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дозволу на проведення експертної грошової оцінки земельної ділянки, що підлягає продажу (Є-1308).</w:t>
      </w:r>
    </w:p>
    <w:p w:rsidR="005D5F62" w:rsidRDefault="006D1362" w:rsidP="005D5F62">
      <w:pPr>
        <w:widowControl w:val="0"/>
        <w:tabs>
          <w:tab w:val="left" w:pos="0"/>
          <w:tab w:val="left" w:pos="1245"/>
          <w:tab w:val="left" w:pos="1305"/>
          <w:tab w:val="left" w:pos="1395"/>
        </w:tabs>
        <w:suppressAutoHyphens/>
        <w:spacing w:after="0" w:line="0" w:lineRule="atLeast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="005D5F62" w:rsidRPr="005D5F6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5D5F62" w:rsidRPr="005D5F62">
        <w:rPr>
          <w:rFonts w:ascii="Times New Roman" w:hAnsi="Times New Roman" w:cs="Times New Roman"/>
          <w:sz w:val="28"/>
          <w:szCs w:val="28"/>
        </w:rPr>
        <w:t>Про внесення змін до пункту 2 рішення Київської місько</w:t>
      </w:r>
      <w:r w:rsidR="005D5F62">
        <w:rPr>
          <w:rFonts w:ascii="Times New Roman" w:hAnsi="Times New Roman" w:cs="Times New Roman"/>
          <w:sz w:val="28"/>
          <w:szCs w:val="28"/>
        </w:rPr>
        <w:t>ї ради від 02.02.2006 №40/3131 «</w:t>
      </w:r>
      <w:r w:rsidR="005D5F62" w:rsidRPr="005D5F62">
        <w:rPr>
          <w:rFonts w:ascii="Times New Roman" w:hAnsi="Times New Roman" w:cs="Times New Roman"/>
          <w:sz w:val="28"/>
          <w:szCs w:val="28"/>
        </w:rPr>
        <w:t xml:space="preserve">Про передачу Парафії на честь Успіння Пресвятої Богородиці у Деснянському районі м. Києва Української  Православної Церкви земельної ділянки для будівництва, експлуатації та обслуговування православної церкви на просп. Генерала Ватутіна </w:t>
      </w:r>
      <w:r w:rsidR="005D5F62">
        <w:rPr>
          <w:rFonts w:ascii="Times New Roman" w:hAnsi="Times New Roman" w:cs="Times New Roman"/>
          <w:sz w:val="28"/>
          <w:szCs w:val="28"/>
        </w:rPr>
        <w:t xml:space="preserve">у Дніпровському районі </w:t>
      </w:r>
      <w:r w:rsidR="005D5F62">
        <w:rPr>
          <w:rFonts w:ascii="Times New Roman" w:hAnsi="Times New Roman" w:cs="Times New Roman"/>
          <w:sz w:val="28"/>
          <w:szCs w:val="28"/>
          <w:lang w:val="uk-UA"/>
        </w:rPr>
        <w:t xml:space="preserve">                 </w:t>
      </w:r>
      <w:r w:rsidR="005D5F62">
        <w:rPr>
          <w:rFonts w:ascii="Times New Roman" w:hAnsi="Times New Roman" w:cs="Times New Roman"/>
          <w:sz w:val="28"/>
          <w:szCs w:val="28"/>
        </w:rPr>
        <w:t>м. Києва»</w:t>
      </w:r>
      <w:r w:rsidR="005D5F62" w:rsidRPr="005D5F62">
        <w:rPr>
          <w:rFonts w:ascii="Times New Roman" w:hAnsi="Times New Roman" w:cs="Times New Roman"/>
          <w:sz w:val="28"/>
          <w:szCs w:val="28"/>
        </w:rPr>
        <w:t xml:space="preserve"> (А-19692).</w:t>
      </w:r>
    </w:p>
    <w:p w:rsidR="006D1362" w:rsidRDefault="006D1362" w:rsidP="005D5F62">
      <w:pPr>
        <w:widowControl w:val="0"/>
        <w:tabs>
          <w:tab w:val="left" w:pos="0"/>
          <w:tab w:val="left" w:pos="1245"/>
          <w:tab w:val="left" w:pos="1305"/>
          <w:tab w:val="left" w:pos="1395"/>
        </w:tabs>
        <w:suppressAutoHyphens/>
        <w:spacing w:after="0" w:line="0" w:lineRule="atLeast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D1362" w:rsidRDefault="006D1362" w:rsidP="005D5F62">
      <w:pPr>
        <w:widowControl w:val="0"/>
        <w:tabs>
          <w:tab w:val="left" w:pos="0"/>
          <w:tab w:val="left" w:pos="1245"/>
          <w:tab w:val="left" w:pos="1305"/>
          <w:tab w:val="left" w:pos="1395"/>
        </w:tabs>
        <w:suppressAutoHyphens/>
        <w:spacing w:after="0" w:line="0" w:lineRule="atLeast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A2E31" w:rsidRPr="005D5F62" w:rsidRDefault="006D1362" w:rsidP="00801CD1">
      <w:pPr>
        <w:widowControl w:val="0"/>
        <w:tabs>
          <w:tab w:val="left" w:pos="0"/>
          <w:tab w:val="left" w:pos="1245"/>
          <w:tab w:val="left" w:pos="1305"/>
          <w:tab w:val="left" w:pos="1395"/>
        </w:tabs>
        <w:suppressAutoHyphens/>
        <w:spacing w:after="0" w:line="0" w:lineRule="atLeast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3</w:t>
      </w:r>
      <w:r w:rsidR="005D5F62">
        <w:rPr>
          <w:rFonts w:ascii="Times New Roman" w:hAnsi="Times New Roman" w:cs="Times New Roman"/>
          <w:sz w:val="28"/>
          <w:szCs w:val="28"/>
          <w:lang w:val="uk-UA"/>
        </w:rPr>
        <w:t>. Про затвердження Програми використання та охорони земель міста Києва на 2016-2020 роки (А-21935).</w:t>
      </w:r>
    </w:p>
    <w:p w:rsidR="00C77077" w:rsidRDefault="00C77077" w:rsidP="003069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05387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містобудування, архітектури та землекористування Міщенко О.Г., депута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тська фракція «Солідарність»,</w:t>
      </w:r>
      <w:r w:rsidRPr="008053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1620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пояснив, що </w:t>
      </w:r>
      <w:r w:rsidR="009A444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ці </w:t>
      </w:r>
      <w:r w:rsidR="0081620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проекти рішень опрацьовані відповідно до Регламенту Київської міської ради та </w:t>
      </w:r>
      <w:r w:rsidR="003069E3">
        <w:rPr>
          <w:rFonts w:ascii="Times New Roman" w:eastAsia="Times New Roman" w:hAnsi="Times New Roman" w:cs="Times New Roman"/>
          <w:sz w:val="28"/>
          <w:szCs w:val="28"/>
          <w:lang w:val="uk-UA"/>
        </w:rPr>
        <w:t>заперечив проти зняття ц</w:t>
      </w:r>
      <w:r w:rsidR="005D5F62">
        <w:rPr>
          <w:rFonts w:ascii="Times New Roman" w:eastAsia="Times New Roman" w:hAnsi="Times New Roman" w:cs="Times New Roman"/>
          <w:sz w:val="28"/>
          <w:szCs w:val="28"/>
          <w:lang w:val="uk-UA"/>
        </w:rPr>
        <w:t>их</w:t>
      </w:r>
      <w:r w:rsidR="003069E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</w:t>
      </w:r>
      <w:r w:rsidR="005D5F62">
        <w:rPr>
          <w:rFonts w:ascii="Times New Roman" w:eastAsia="Times New Roman" w:hAnsi="Times New Roman" w:cs="Times New Roman"/>
          <w:sz w:val="28"/>
          <w:szCs w:val="28"/>
          <w:lang w:val="uk-UA"/>
        </w:rPr>
        <w:t>ів рішень</w:t>
      </w:r>
      <w:r w:rsidR="003069E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проекту порядку денного.</w:t>
      </w:r>
    </w:p>
    <w:p w:rsidR="003069E3" w:rsidRPr="003069E3" w:rsidRDefault="003069E3" w:rsidP="003069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3069E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 w:rsidR="007748FF">
        <w:rPr>
          <w:rFonts w:ascii="Times New Roman" w:eastAsia="Times New Roman" w:hAnsi="Times New Roman" w:cs="Times New Roman"/>
          <w:sz w:val="28"/>
          <w:szCs w:val="28"/>
          <w:lang w:val="uk-UA"/>
        </w:rPr>
        <w:t>Не знімати</w:t>
      </w:r>
      <w:r w:rsidRPr="00484A4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ц</w:t>
      </w:r>
      <w:r w:rsidR="005D5F6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 </w:t>
      </w:r>
      <w:r w:rsidRPr="00484A4C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</w:t>
      </w:r>
      <w:r w:rsidR="005D5F62">
        <w:rPr>
          <w:rFonts w:ascii="Times New Roman" w:eastAsia="Times New Roman" w:hAnsi="Times New Roman" w:cs="Times New Roman"/>
          <w:sz w:val="28"/>
          <w:szCs w:val="28"/>
          <w:lang w:val="uk-UA"/>
        </w:rPr>
        <w:t>и рішень</w:t>
      </w:r>
      <w:r w:rsidRPr="00484A4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748FF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484A4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</w:t>
      </w:r>
      <w:r w:rsidR="007748FF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Pr="00484A4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порядку денного пленарного засідання Ки</w:t>
      </w:r>
      <w:r w:rsidR="009A4445">
        <w:rPr>
          <w:rFonts w:ascii="Times New Roman" w:eastAsia="Times New Roman" w:hAnsi="Times New Roman" w:cs="Times New Roman"/>
          <w:sz w:val="28"/>
          <w:szCs w:val="28"/>
          <w:lang w:val="uk-UA"/>
        </w:rPr>
        <w:t>ївської міської ради 14.04.2016, визначитися на пленарному засідання Київської міської ради.</w:t>
      </w:r>
    </w:p>
    <w:p w:rsidR="00167763" w:rsidRDefault="00167763" w:rsidP="00663D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FC48E8" w:rsidRDefault="00FC48E8" w:rsidP="00FC48E8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EA7841" w:rsidRDefault="00022E25" w:rsidP="00022E2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      Прокопів В.В.</w:t>
      </w:r>
      <w:r w:rsidRPr="00EA7841">
        <w:rPr>
          <w:rFonts w:ascii="Times New Roman" w:hAnsi="Times New Roman" w:cs="Times New Roman"/>
          <w:sz w:val="28"/>
          <w:szCs w:val="28"/>
          <w:lang w:val="uk-UA"/>
        </w:rPr>
        <w:t xml:space="preserve"> подякував усім за роботу.</w:t>
      </w:r>
    </w:p>
    <w:p w:rsidR="00022E25" w:rsidRPr="00EA7841" w:rsidRDefault="00022E25" w:rsidP="00022E25">
      <w:pPr>
        <w:pStyle w:val="2"/>
        <w:shd w:val="clear" w:color="auto" w:fill="FFFFFF"/>
        <w:tabs>
          <w:tab w:val="left" w:pos="0"/>
        </w:tabs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16"/>
          <w:szCs w:val="16"/>
          <w:u w:val="single"/>
          <w:lang w:val="uk-UA"/>
        </w:rPr>
      </w:pPr>
    </w:p>
    <w:p w:rsidR="00022E25" w:rsidRPr="00EA7841" w:rsidRDefault="00022E25" w:rsidP="00022E25">
      <w:pPr>
        <w:rPr>
          <w:lang w:val="uk-UA"/>
        </w:rPr>
      </w:pPr>
    </w:p>
    <w:p w:rsidR="00022E25" w:rsidRPr="00EA7841" w:rsidRDefault="00022E25" w:rsidP="00022E25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:rsidR="00022E25" w:rsidRPr="00EA7841" w:rsidRDefault="00022E25" w:rsidP="00022E25">
      <w:pPr>
        <w:ind w:firstLine="708"/>
        <w:rPr>
          <w:rFonts w:ascii="Times New Roman" w:hAnsi="Times New Roman" w:cs="Times New Roman"/>
          <w:sz w:val="16"/>
          <w:szCs w:val="16"/>
          <w:lang w:val="uk-UA"/>
        </w:rPr>
      </w:pPr>
    </w:p>
    <w:p w:rsidR="00022E25" w:rsidRPr="00EA7841" w:rsidRDefault="00022E25" w:rsidP="00022E25">
      <w:pPr>
        <w:tabs>
          <w:tab w:val="left" w:pos="789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 </w:t>
      </w:r>
      <w:r w:rsidRPr="00EA7841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022E25" w:rsidRPr="00EA7841" w:rsidRDefault="00022E25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hAnsi="Times New Roman" w:cs="Times New Roman"/>
          <w:sz w:val="28"/>
          <w:szCs w:val="28"/>
          <w:lang w:val="uk-UA"/>
        </w:rPr>
        <w:t>секретар Київської міської ради</w:t>
      </w:r>
      <w:r w:rsidRPr="00EA7841">
        <w:rPr>
          <w:rFonts w:ascii="Times New Roman" w:hAnsi="Times New Roman" w:cs="Times New Roman"/>
          <w:sz w:val="28"/>
          <w:szCs w:val="28"/>
          <w:lang w:val="uk-UA"/>
        </w:rPr>
        <w:tab/>
        <w:t>В. Прокопів</w:t>
      </w:r>
    </w:p>
    <w:p w:rsidR="00022E25" w:rsidRPr="00EA7841" w:rsidRDefault="00022E25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22E25" w:rsidRPr="00EA7841" w:rsidRDefault="00022E25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22E25" w:rsidRPr="00EA7841" w:rsidRDefault="00022E25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22E25" w:rsidRPr="00EA7841" w:rsidRDefault="00022E25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22E25" w:rsidRDefault="00022E25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A2E31" w:rsidRDefault="004A2E31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A2E31" w:rsidRDefault="004A2E31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A2E31" w:rsidRDefault="004A2E31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A2E31" w:rsidRDefault="004A2E31" w:rsidP="009A444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A2E31" w:rsidRDefault="004A2E31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A2E31" w:rsidRDefault="004A2E31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A2E31" w:rsidRDefault="004A2E31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A2E31" w:rsidRDefault="004A2E31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1362" w:rsidRDefault="006D1362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1362" w:rsidRDefault="006D1362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1362" w:rsidRDefault="006D1362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1362" w:rsidRDefault="006D1362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1362" w:rsidRDefault="006D1362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1362" w:rsidRDefault="006D1362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1362" w:rsidRDefault="006D1362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1362" w:rsidRDefault="006D1362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1362" w:rsidRDefault="006D1362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1362" w:rsidRDefault="006D1362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1362" w:rsidRDefault="006D1362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1362" w:rsidRDefault="006D1362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1362" w:rsidRDefault="006D1362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1362" w:rsidRDefault="006D1362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1362" w:rsidRDefault="006D1362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1362" w:rsidRDefault="006D1362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1362" w:rsidRDefault="006D1362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1362" w:rsidRDefault="006D1362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1362" w:rsidRDefault="006D1362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1362" w:rsidRDefault="006D1362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1362" w:rsidRDefault="006D1362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1362" w:rsidRDefault="006D1362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1362" w:rsidRDefault="006D1362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1362" w:rsidRDefault="006D1362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1362" w:rsidRDefault="006D1362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1362" w:rsidRDefault="006D1362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1362" w:rsidRDefault="006D1362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1362" w:rsidRDefault="006D1362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1362" w:rsidRDefault="006D1362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1362" w:rsidRDefault="006D1362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1362" w:rsidRDefault="006D1362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1362" w:rsidRDefault="006D1362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1362" w:rsidRDefault="006D1362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1362" w:rsidRDefault="006D1362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1362" w:rsidRDefault="006D1362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1362" w:rsidRDefault="006D1362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1362" w:rsidRDefault="006D1362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1362" w:rsidRDefault="006D1362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1362" w:rsidRDefault="006D1362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1362" w:rsidRDefault="006D1362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1362" w:rsidRDefault="006D1362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1362" w:rsidRDefault="006D1362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1362" w:rsidRDefault="006D1362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1362" w:rsidRDefault="006D1362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1362" w:rsidRDefault="006D1362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1362" w:rsidRDefault="006D1362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p w:rsidR="004A2E31" w:rsidRDefault="004A2E31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A2E31" w:rsidRPr="00EA7841" w:rsidRDefault="004A2E31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22E25" w:rsidRPr="00EA7841" w:rsidRDefault="00022E25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22E25" w:rsidRPr="00EA7841" w:rsidRDefault="00022E25" w:rsidP="0044586C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22E25" w:rsidRPr="00EA7841" w:rsidRDefault="00022E25" w:rsidP="00DF58D1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22E25" w:rsidRPr="00EA7841" w:rsidRDefault="00022E25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22E25" w:rsidRPr="00EA7841" w:rsidRDefault="00022E25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46E03" w:rsidRPr="0044586C" w:rsidRDefault="008E7426" w:rsidP="0044586C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Вик.</w:t>
      </w:r>
      <w:r w:rsidR="00022E25" w:rsidRPr="00EA7841">
        <w:rPr>
          <w:rFonts w:ascii="Times New Roman" w:hAnsi="Times New Roman" w:cs="Times New Roman"/>
          <w:sz w:val="20"/>
          <w:szCs w:val="20"/>
          <w:lang w:val="uk-UA"/>
        </w:rPr>
        <w:t xml:space="preserve"> Вакалюк А.В.</w:t>
      </w:r>
    </w:p>
    <w:sectPr w:rsidR="00F46E03" w:rsidRPr="0044586C" w:rsidSect="00EC7D78">
      <w:footerReference w:type="default" r:id="rId8"/>
      <w:pgSz w:w="11906" w:h="16838"/>
      <w:pgMar w:top="1077" w:right="851" w:bottom="96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6670" w:rsidRDefault="00CF6670">
      <w:pPr>
        <w:spacing w:after="0" w:line="240" w:lineRule="auto"/>
      </w:pPr>
      <w:r>
        <w:separator/>
      </w:r>
    </w:p>
  </w:endnote>
  <w:endnote w:type="continuationSeparator" w:id="0">
    <w:p w:rsidR="00CF6670" w:rsidRDefault="00CF6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994199"/>
      <w:docPartObj>
        <w:docPartGallery w:val="Page Numbers (Bottom of Page)"/>
        <w:docPartUnique/>
      </w:docPartObj>
    </w:sdtPr>
    <w:sdtEndPr/>
    <w:sdtContent>
      <w:p w:rsidR="00442F74" w:rsidRDefault="00E7591C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D1362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442F74" w:rsidRDefault="00CF6670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6670" w:rsidRDefault="00CF6670">
      <w:pPr>
        <w:spacing w:after="0" w:line="240" w:lineRule="auto"/>
      </w:pPr>
      <w:r>
        <w:separator/>
      </w:r>
    </w:p>
  </w:footnote>
  <w:footnote w:type="continuationSeparator" w:id="0">
    <w:p w:rsidR="00CF6670" w:rsidRDefault="00CF66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2" w15:restartNumberingAfterBreak="0">
    <w:nsid w:val="13543BFD"/>
    <w:multiLevelType w:val="hybridMultilevel"/>
    <w:tmpl w:val="C6345C36"/>
    <w:lvl w:ilvl="0" w:tplc="F5B0154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32842AC2"/>
    <w:multiLevelType w:val="hybridMultilevel"/>
    <w:tmpl w:val="483483CA"/>
    <w:lvl w:ilvl="0" w:tplc="ED4ABCCA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39FB16C9"/>
    <w:multiLevelType w:val="hybridMultilevel"/>
    <w:tmpl w:val="6A7A6652"/>
    <w:lvl w:ilvl="0" w:tplc="017E96A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404F4586"/>
    <w:multiLevelType w:val="hybridMultilevel"/>
    <w:tmpl w:val="418891E4"/>
    <w:lvl w:ilvl="0" w:tplc="71D8E81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5F46A12"/>
    <w:multiLevelType w:val="hybridMultilevel"/>
    <w:tmpl w:val="BED456D8"/>
    <w:lvl w:ilvl="0" w:tplc="4B763C4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46740A54"/>
    <w:multiLevelType w:val="hybridMultilevel"/>
    <w:tmpl w:val="06569214"/>
    <w:lvl w:ilvl="0" w:tplc="A18293A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 w15:restartNumberingAfterBreak="0">
    <w:nsid w:val="4721747A"/>
    <w:multiLevelType w:val="hybridMultilevel"/>
    <w:tmpl w:val="FC7E130E"/>
    <w:lvl w:ilvl="0" w:tplc="3C8E5F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95A50CE"/>
    <w:multiLevelType w:val="hybridMultilevel"/>
    <w:tmpl w:val="3A2888F0"/>
    <w:lvl w:ilvl="0" w:tplc="B4968492">
      <w:start w:val="1"/>
      <w:numFmt w:val="decimal"/>
      <w:lvlText w:val="%1."/>
      <w:lvlJc w:val="left"/>
      <w:pPr>
        <w:ind w:left="1352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2072" w:hanging="360"/>
      </w:pPr>
    </w:lvl>
    <w:lvl w:ilvl="2" w:tplc="0422001B" w:tentative="1">
      <w:start w:val="1"/>
      <w:numFmt w:val="lowerRoman"/>
      <w:lvlText w:val="%3."/>
      <w:lvlJc w:val="right"/>
      <w:pPr>
        <w:ind w:left="2792" w:hanging="180"/>
      </w:pPr>
    </w:lvl>
    <w:lvl w:ilvl="3" w:tplc="0422000F" w:tentative="1">
      <w:start w:val="1"/>
      <w:numFmt w:val="decimal"/>
      <w:lvlText w:val="%4."/>
      <w:lvlJc w:val="left"/>
      <w:pPr>
        <w:ind w:left="3512" w:hanging="360"/>
      </w:pPr>
    </w:lvl>
    <w:lvl w:ilvl="4" w:tplc="04220019" w:tentative="1">
      <w:start w:val="1"/>
      <w:numFmt w:val="lowerLetter"/>
      <w:lvlText w:val="%5."/>
      <w:lvlJc w:val="left"/>
      <w:pPr>
        <w:ind w:left="4232" w:hanging="360"/>
      </w:pPr>
    </w:lvl>
    <w:lvl w:ilvl="5" w:tplc="0422001B" w:tentative="1">
      <w:start w:val="1"/>
      <w:numFmt w:val="lowerRoman"/>
      <w:lvlText w:val="%6."/>
      <w:lvlJc w:val="right"/>
      <w:pPr>
        <w:ind w:left="4952" w:hanging="180"/>
      </w:pPr>
    </w:lvl>
    <w:lvl w:ilvl="6" w:tplc="0422000F" w:tentative="1">
      <w:start w:val="1"/>
      <w:numFmt w:val="decimal"/>
      <w:lvlText w:val="%7."/>
      <w:lvlJc w:val="left"/>
      <w:pPr>
        <w:ind w:left="5672" w:hanging="360"/>
      </w:pPr>
    </w:lvl>
    <w:lvl w:ilvl="7" w:tplc="04220019" w:tentative="1">
      <w:start w:val="1"/>
      <w:numFmt w:val="lowerLetter"/>
      <w:lvlText w:val="%8."/>
      <w:lvlJc w:val="left"/>
      <w:pPr>
        <w:ind w:left="6392" w:hanging="360"/>
      </w:pPr>
    </w:lvl>
    <w:lvl w:ilvl="8" w:tplc="0422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0" w15:restartNumberingAfterBreak="0">
    <w:nsid w:val="505C1AE2"/>
    <w:multiLevelType w:val="hybridMultilevel"/>
    <w:tmpl w:val="00680106"/>
    <w:lvl w:ilvl="0" w:tplc="6B4A98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574D21"/>
    <w:multiLevelType w:val="hybridMultilevel"/>
    <w:tmpl w:val="8AD48AA6"/>
    <w:lvl w:ilvl="0" w:tplc="BCF210D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4AB6B90"/>
    <w:multiLevelType w:val="hybridMultilevel"/>
    <w:tmpl w:val="66900902"/>
    <w:lvl w:ilvl="0" w:tplc="D9BA55A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FFD34D6"/>
    <w:multiLevelType w:val="hybridMultilevel"/>
    <w:tmpl w:val="C8783720"/>
    <w:lvl w:ilvl="0" w:tplc="B9882272"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4" w15:restartNumberingAfterBreak="0">
    <w:nsid w:val="610E1A2C"/>
    <w:multiLevelType w:val="hybridMultilevel"/>
    <w:tmpl w:val="B93E197C"/>
    <w:lvl w:ilvl="0" w:tplc="82B61D5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5" w15:restartNumberingAfterBreak="0">
    <w:nsid w:val="65BC28C0"/>
    <w:multiLevelType w:val="hybridMultilevel"/>
    <w:tmpl w:val="D16A8476"/>
    <w:lvl w:ilvl="0" w:tplc="FA726B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6E5908CD"/>
    <w:multiLevelType w:val="hybridMultilevel"/>
    <w:tmpl w:val="A8AAF008"/>
    <w:lvl w:ilvl="0" w:tplc="EB2A612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7" w15:restartNumberingAfterBreak="0">
    <w:nsid w:val="6EBC68ED"/>
    <w:multiLevelType w:val="hybridMultilevel"/>
    <w:tmpl w:val="FAA886BC"/>
    <w:lvl w:ilvl="0" w:tplc="80D620A6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2" w:hanging="360"/>
      </w:pPr>
    </w:lvl>
    <w:lvl w:ilvl="2" w:tplc="0422001B" w:tentative="1">
      <w:start w:val="1"/>
      <w:numFmt w:val="lowerRoman"/>
      <w:lvlText w:val="%3."/>
      <w:lvlJc w:val="right"/>
      <w:pPr>
        <w:ind w:left="2792" w:hanging="180"/>
      </w:pPr>
    </w:lvl>
    <w:lvl w:ilvl="3" w:tplc="0422000F" w:tentative="1">
      <w:start w:val="1"/>
      <w:numFmt w:val="decimal"/>
      <w:lvlText w:val="%4."/>
      <w:lvlJc w:val="left"/>
      <w:pPr>
        <w:ind w:left="3512" w:hanging="360"/>
      </w:pPr>
    </w:lvl>
    <w:lvl w:ilvl="4" w:tplc="04220019" w:tentative="1">
      <w:start w:val="1"/>
      <w:numFmt w:val="lowerLetter"/>
      <w:lvlText w:val="%5."/>
      <w:lvlJc w:val="left"/>
      <w:pPr>
        <w:ind w:left="4232" w:hanging="360"/>
      </w:pPr>
    </w:lvl>
    <w:lvl w:ilvl="5" w:tplc="0422001B" w:tentative="1">
      <w:start w:val="1"/>
      <w:numFmt w:val="lowerRoman"/>
      <w:lvlText w:val="%6."/>
      <w:lvlJc w:val="right"/>
      <w:pPr>
        <w:ind w:left="4952" w:hanging="180"/>
      </w:pPr>
    </w:lvl>
    <w:lvl w:ilvl="6" w:tplc="0422000F" w:tentative="1">
      <w:start w:val="1"/>
      <w:numFmt w:val="decimal"/>
      <w:lvlText w:val="%7."/>
      <w:lvlJc w:val="left"/>
      <w:pPr>
        <w:ind w:left="5672" w:hanging="360"/>
      </w:pPr>
    </w:lvl>
    <w:lvl w:ilvl="7" w:tplc="04220019" w:tentative="1">
      <w:start w:val="1"/>
      <w:numFmt w:val="lowerLetter"/>
      <w:lvlText w:val="%8."/>
      <w:lvlJc w:val="left"/>
      <w:pPr>
        <w:ind w:left="6392" w:hanging="360"/>
      </w:pPr>
    </w:lvl>
    <w:lvl w:ilvl="8" w:tplc="0422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8" w15:restartNumberingAfterBreak="0">
    <w:nsid w:val="74CE579C"/>
    <w:multiLevelType w:val="hybridMultilevel"/>
    <w:tmpl w:val="A6904DC4"/>
    <w:lvl w:ilvl="0" w:tplc="B3CC217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95629C9"/>
    <w:multiLevelType w:val="hybridMultilevel"/>
    <w:tmpl w:val="3A4E0EC4"/>
    <w:lvl w:ilvl="0" w:tplc="B3CC217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8"/>
  </w:num>
  <w:num w:numId="2">
    <w:abstractNumId w:val="3"/>
  </w:num>
  <w:num w:numId="3">
    <w:abstractNumId w:val="15"/>
  </w:num>
  <w:num w:numId="4">
    <w:abstractNumId w:val="5"/>
  </w:num>
  <w:num w:numId="5">
    <w:abstractNumId w:val="8"/>
  </w:num>
  <w:num w:numId="6">
    <w:abstractNumId w:val="10"/>
  </w:num>
  <w:num w:numId="7">
    <w:abstractNumId w:val="11"/>
  </w:num>
  <w:num w:numId="8">
    <w:abstractNumId w:val="12"/>
  </w:num>
  <w:num w:numId="9">
    <w:abstractNumId w:val="6"/>
  </w:num>
  <w:num w:numId="10">
    <w:abstractNumId w:val="9"/>
  </w:num>
  <w:num w:numId="11">
    <w:abstractNumId w:val="17"/>
  </w:num>
  <w:num w:numId="12">
    <w:abstractNumId w:val="7"/>
  </w:num>
  <w:num w:numId="13">
    <w:abstractNumId w:val="19"/>
  </w:num>
  <w:num w:numId="14">
    <w:abstractNumId w:val="2"/>
  </w:num>
  <w:num w:numId="15">
    <w:abstractNumId w:val="14"/>
  </w:num>
  <w:num w:numId="16">
    <w:abstractNumId w:val="4"/>
  </w:num>
  <w:num w:numId="17">
    <w:abstractNumId w:val="1"/>
  </w:num>
  <w:num w:numId="18">
    <w:abstractNumId w:val="16"/>
  </w:num>
  <w:num w:numId="19">
    <w:abstractNumId w:val="0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E25"/>
    <w:rsid w:val="00022E25"/>
    <w:rsid w:val="00035177"/>
    <w:rsid w:val="00035DF8"/>
    <w:rsid w:val="000576EA"/>
    <w:rsid w:val="00075BCA"/>
    <w:rsid w:val="00092D82"/>
    <w:rsid w:val="000950E3"/>
    <w:rsid w:val="000975A3"/>
    <w:rsid w:val="00097A6D"/>
    <w:rsid w:val="000A73D7"/>
    <w:rsid w:val="000B1C89"/>
    <w:rsid w:val="000B436A"/>
    <w:rsid w:val="000B545F"/>
    <w:rsid w:val="000E2449"/>
    <w:rsid w:val="000F0BD5"/>
    <w:rsid w:val="00115EE7"/>
    <w:rsid w:val="00145179"/>
    <w:rsid w:val="00145CB5"/>
    <w:rsid w:val="0015060D"/>
    <w:rsid w:val="001621BC"/>
    <w:rsid w:val="00167763"/>
    <w:rsid w:val="00174115"/>
    <w:rsid w:val="00192C9D"/>
    <w:rsid w:val="001C7310"/>
    <w:rsid w:val="001E3D0E"/>
    <w:rsid w:val="001E4BF5"/>
    <w:rsid w:val="001F1873"/>
    <w:rsid w:val="00211FD1"/>
    <w:rsid w:val="00227A73"/>
    <w:rsid w:val="00235AD1"/>
    <w:rsid w:val="00254873"/>
    <w:rsid w:val="00274851"/>
    <w:rsid w:val="00284E1E"/>
    <w:rsid w:val="00290AD2"/>
    <w:rsid w:val="002968F2"/>
    <w:rsid w:val="002A46E5"/>
    <w:rsid w:val="002A7CE5"/>
    <w:rsid w:val="002B0E1F"/>
    <w:rsid w:val="002C244F"/>
    <w:rsid w:val="002D1E95"/>
    <w:rsid w:val="003035C8"/>
    <w:rsid w:val="003069E3"/>
    <w:rsid w:val="003464F9"/>
    <w:rsid w:val="003954C2"/>
    <w:rsid w:val="003A1683"/>
    <w:rsid w:val="003A4657"/>
    <w:rsid w:val="003E177E"/>
    <w:rsid w:val="0040602B"/>
    <w:rsid w:val="00417BBF"/>
    <w:rsid w:val="0042219A"/>
    <w:rsid w:val="0044586C"/>
    <w:rsid w:val="0045025C"/>
    <w:rsid w:val="00453A8C"/>
    <w:rsid w:val="00454B0E"/>
    <w:rsid w:val="0046467B"/>
    <w:rsid w:val="00464ACE"/>
    <w:rsid w:val="00484A4C"/>
    <w:rsid w:val="004A2E31"/>
    <w:rsid w:val="004B1B8D"/>
    <w:rsid w:val="004B6207"/>
    <w:rsid w:val="004C727F"/>
    <w:rsid w:val="004D195A"/>
    <w:rsid w:val="004D32BD"/>
    <w:rsid w:val="004E34FB"/>
    <w:rsid w:val="00501CD2"/>
    <w:rsid w:val="00503F2D"/>
    <w:rsid w:val="00511E8C"/>
    <w:rsid w:val="00521162"/>
    <w:rsid w:val="005502DE"/>
    <w:rsid w:val="00554132"/>
    <w:rsid w:val="00556989"/>
    <w:rsid w:val="00557A84"/>
    <w:rsid w:val="005714C8"/>
    <w:rsid w:val="005B0CB8"/>
    <w:rsid w:val="005D2BF6"/>
    <w:rsid w:val="005D5296"/>
    <w:rsid w:val="005D5F62"/>
    <w:rsid w:val="005E7722"/>
    <w:rsid w:val="00606F17"/>
    <w:rsid w:val="00611256"/>
    <w:rsid w:val="00626A62"/>
    <w:rsid w:val="00627FF7"/>
    <w:rsid w:val="00663D22"/>
    <w:rsid w:val="00674883"/>
    <w:rsid w:val="00686CA8"/>
    <w:rsid w:val="006957EA"/>
    <w:rsid w:val="006A1545"/>
    <w:rsid w:val="006B1134"/>
    <w:rsid w:val="006C5A25"/>
    <w:rsid w:val="006C7518"/>
    <w:rsid w:val="006D1362"/>
    <w:rsid w:val="006F4349"/>
    <w:rsid w:val="00721875"/>
    <w:rsid w:val="00721E97"/>
    <w:rsid w:val="00727DCB"/>
    <w:rsid w:val="00771A71"/>
    <w:rsid w:val="007748FF"/>
    <w:rsid w:val="007910A7"/>
    <w:rsid w:val="007C221D"/>
    <w:rsid w:val="007C3499"/>
    <w:rsid w:val="007D519C"/>
    <w:rsid w:val="00801CD1"/>
    <w:rsid w:val="008055DC"/>
    <w:rsid w:val="00816206"/>
    <w:rsid w:val="00820096"/>
    <w:rsid w:val="00867842"/>
    <w:rsid w:val="00876D8D"/>
    <w:rsid w:val="00884D5C"/>
    <w:rsid w:val="008B4268"/>
    <w:rsid w:val="008C24A3"/>
    <w:rsid w:val="008C3D0E"/>
    <w:rsid w:val="008C7F9C"/>
    <w:rsid w:val="008D56F6"/>
    <w:rsid w:val="008D664C"/>
    <w:rsid w:val="008E3038"/>
    <w:rsid w:val="008E604D"/>
    <w:rsid w:val="008E7426"/>
    <w:rsid w:val="008F0095"/>
    <w:rsid w:val="008F45C9"/>
    <w:rsid w:val="008F5FBA"/>
    <w:rsid w:val="0090262F"/>
    <w:rsid w:val="00970FFC"/>
    <w:rsid w:val="00987B6B"/>
    <w:rsid w:val="009A17BF"/>
    <w:rsid w:val="009A4445"/>
    <w:rsid w:val="009B4F2D"/>
    <w:rsid w:val="009C1E3A"/>
    <w:rsid w:val="009C6D17"/>
    <w:rsid w:val="009C6EF4"/>
    <w:rsid w:val="00A21D39"/>
    <w:rsid w:val="00A27E74"/>
    <w:rsid w:val="00A322FC"/>
    <w:rsid w:val="00A42C58"/>
    <w:rsid w:val="00A575F3"/>
    <w:rsid w:val="00A91604"/>
    <w:rsid w:val="00AA2757"/>
    <w:rsid w:val="00AA3E67"/>
    <w:rsid w:val="00AB5CB4"/>
    <w:rsid w:val="00AC2C66"/>
    <w:rsid w:val="00B024DC"/>
    <w:rsid w:val="00B078F9"/>
    <w:rsid w:val="00B559D6"/>
    <w:rsid w:val="00B67141"/>
    <w:rsid w:val="00B673E6"/>
    <w:rsid w:val="00B71E4F"/>
    <w:rsid w:val="00B76ADC"/>
    <w:rsid w:val="00B84DB8"/>
    <w:rsid w:val="00BC03B2"/>
    <w:rsid w:val="00BC6FCA"/>
    <w:rsid w:val="00BC7F68"/>
    <w:rsid w:val="00BD01E8"/>
    <w:rsid w:val="00C12D4D"/>
    <w:rsid w:val="00C33F9E"/>
    <w:rsid w:val="00C3756C"/>
    <w:rsid w:val="00C42E7C"/>
    <w:rsid w:val="00C624D8"/>
    <w:rsid w:val="00C77077"/>
    <w:rsid w:val="00C823CE"/>
    <w:rsid w:val="00C84510"/>
    <w:rsid w:val="00C9316D"/>
    <w:rsid w:val="00CB0965"/>
    <w:rsid w:val="00CB2535"/>
    <w:rsid w:val="00CB690E"/>
    <w:rsid w:val="00CE3124"/>
    <w:rsid w:val="00CE5764"/>
    <w:rsid w:val="00CF6670"/>
    <w:rsid w:val="00CF7E67"/>
    <w:rsid w:val="00D03783"/>
    <w:rsid w:val="00D21C57"/>
    <w:rsid w:val="00D24DB3"/>
    <w:rsid w:val="00D26573"/>
    <w:rsid w:val="00D822B8"/>
    <w:rsid w:val="00DF1045"/>
    <w:rsid w:val="00DF522C"/>
    <w:rsid w:val="00DF58D1"/>
    <w:rsid w:val="00E40500"/>
    <w:rsid w:val="00E70043"/>
    <w:rsid w:val="00E70BD5"/>
    <w:rsid w:val="00E7591C"/>
    <w:rsid w:val="00E75D88"/>
    <w:rsid w:val="00E75E7A"/>
    <w:rsid w:val="00E85D23"/>
    <w:rsid w:val="00EA1CC8"/>
    <w:rsid w:val="00EC54C4"/>
    <w:rsid w:val="00EE0F3A"/>
    <w:rsid w:val="00EF7F66"/>
    <w:rsid w:val="00F119CD"/>
    <w:rsid w:val="00F1493B"/>
    <w:rsid w:val="00F34E59"/>
    <w:rsid w:val="00F46E03"/>
    <w:rsid w:val="00F47CBE"/>
    <w:rsid w:val="00F76E19"/>
    <w:rsid w:val="00F77E6D"/>
    <w:rsid w:val="00F806E0"/>
    <w:rsid w:val="00FA1D65"/>
    <w:rsid w:val="00FA426E"/>
    <w:rsid w:val="00FA64CB"/>
    <w:rsid w:val="00FB1DC5"/>
    <w:rsid w:val="00FB2ED2"/>
    <w:rsid w:val="00FB5210"/>
    <w:rsid w:val="00FC48E8"/>
    <w:rsid w:val="00FD7D52"/>
    <w:rsid w:val="00FE2494"/>
    <w:rsid w:val="00FF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16B2AB-F431-4D51-8AC3-E0E9BCF7C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162"/>
    <w:pPr>
      <w:spacing w:after="200" w:line="276" w:lineRule="auto"/>
    </w:pPr>
    <w:rPr>
      <w:rFonts w:eastAsiaTheme="minorEastAsia"/>
      <w:lang w:val="ru-RU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uiPriority w:val="99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a8">
    <w:name w:val="Абзац списка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A5A426-8919-457E-8315-9BFAEDECE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3237</TotalTime>
  <Pages>1</Pages>
  <Words>13205</Words>
  <Characters>7527</Characters>
  <Application>Microsoft Office Word</Application>
  <DocSecurity>0</DocSecurity>
  <Lines>62</Lines>
  <Paragraphs>41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181</cp:revision>
  <cp:lastPrinted>2016-04-08T09:12:00Z</cp:lastPrinted>
  <dcterms:created xsi:type="dcterms:W3CDTF">2016-02-24T08:35:00Z</dcterms:created>
  <dcterms:modified xsi:type="dcterms:W3CDTF">2016-04-08T09:24:00Z</dcterms:modified>
</cp:coreProperties>
</file>