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13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№19</w:t>
      </w:r>
      <w:r>
        <w:rPr>
          <w:rFonts w:cs="Times New Roman" w:ascii="Times New Roman" w:hAnsi="Times New Roman"/>
          <w:b/>
          <w:lang w:val="uk-UA"/>
        </w:rPr>
        <w:t>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</w:t>
      </w:r>
      <w:bookmarkStart w:id="0" w:name="__DdeLink__12346_1530255557"/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>23,24,44,47,78,96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23,24,44,47,78,96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 №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23,24,44,47,78,96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:згідно додатка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______________________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2015-10-15T12:56:32Z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