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13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uk-UA"/>
        </w:rPr>
        <w:t>197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19год.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Київська міська організація всеукраїнського об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днання “Свобода”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13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»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міськ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всеукраїнського об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днання “Свобода”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багатомандатному виборчому окрузі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міськ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всеукраїнського об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днання “Свобода”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Мохник Андрій Володимирович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15.06.1972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року народження, громадян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України,  місце роботи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Тимчасово не працює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проживає у місті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Києві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;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  <w:lang w:eastAsia="ru-RU"/>
        </w:rPr>
      </w:pPr>
      <w:r>
        <w:rPr/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Мохнику Андрію Володимировичу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dcterms:modified xsi:type="dcterms:W3CDTF">2015-10-15T12:29:42Z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