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05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157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довірених осіб кандидата на посаду Київського міського голови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05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жовтня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2015 року 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Думчева Сергія Олександровича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кандидата на посаду Київського міського голови на чергових виборах депутатів Київської міської ради та Київського міського голови 25 жовтня 2015 року про реєстрацію довірених осіб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2 частини 6 статті 25, частинами 1-3 статті 63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довірених осіб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Думчева Сергія Олександровича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Кобзаренко Олеся Володимирівна</w:t>
      </w:r>
      <w:bookmarkStart w:id="0" w:name="__DdeLink__14544_611056178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22.01.1982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а України, 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тимчасово не працює,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Києві.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Мороз Віра Володимирівна</w:t>
      </w:r>
      <w:bookmarkStart w:id="1" w:name="__DdeLink__14544_6110561783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29.07.1981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а України,  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тимчасово не працює,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Києві.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Хлівнюк Микола Миколайович</w:t>
      </w:r>
      <w:bookmarkStart w:id="2" w:name="__DdeLink__14544_6110561784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10.02.1973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громадянина України, </w:t>
      </w:r>
      <w:bookmarkEnd w:id="2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тимчасово не працює,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Києві.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bookmarkStart w:id="3" w:name="__DdeLink__11943_87596920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Кравченко Олексій Володимирович</w:t>
      </w:r>
      <w:bookmarkStart w:id="4" w:name="__DdeLink__14544_6110561785"/>
      <w:bookmarkEnd w:id="3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08.09.1983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громадянина України, </w:t>
      </w:r>
      <w:bookmarkEnd w:id="4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тимчасово не працює,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Києві.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Ноздровська Ірина Сергіївна</w:t>
      </w:r>
      <w:bookmarkStart w:id="5" w:name="__DdeLink__14544_611056178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27.01.1979 року народження, громадянка України,</w:t>
      </w:r>
      <w:bookmarkEnd w:id="5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тимчасово не працює,  проживає у селі Демидів, Київська обл.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Кобзаренко Олесі Володимирівні; Мороз Вірі Володимирівні; Хлівнюк Миколі Миколайовичу;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Кравченко Олексію Володимировиу; Кравченку Олексію Володимировичу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bookmarkStart w:id="6" w:name="_GoBack"/>
      <w:bookmarkStart w:id="7" w:name="_GoBack"/>
      <w:bookmarkEnd w:id="7"/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113" w:footer="0" w:bottom="5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Application>LibreOffice/5.0.1.2$Windows_x86 LibreOffice_project/81898c9f5c0d43f3473ba111d7b351050be20261</Application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2015-09-24T08:15:00Z</dcterms:created>
  <dc:creator>users</dc:creator>
  <dc:language>ru-RU</dc:language>
  <cp:lastPrinted>2015-10-05T15:30:32Z</cp:lastPrinted>
  <dcterms:modified xsi:type="dcterms:W3CDTF">2015-10-05T15:31:22Z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