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135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bookmarkStart w:id="0" w:name="__DdeLink__12562_611056178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А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МІСЬК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А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Я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УКРАЇНСЬКОЇ НАРОДНОЇ ПАРТІЇ</w:t>
      </w:r>
      <w:bookmarkEnd w:id="0"/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30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А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МІСЬК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А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Я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УКРАЇНСЬКОЇ НАРОДНОЇ ПАРТІЇ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1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1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А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МІСЬК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А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Я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УКРАЇНСЬКОЇ НАРОДНОЇ ПАРТІЇ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Горинському Олександру Васильовичу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Горинському Олександру Васильовичу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10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dcterms:modified xsi:type="dcterms:W3CDTF">2015-10-02T13:12:24Z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