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«29»вересня2015 року</w:t>
        <w:tab/>
        <w:tab/>
        <w:tab/>
        <w:tab/>
        <w:tab/>
        <w:tab/>
        <w:tab/>
        <w:t xml:space="preserve">  </w:t>
        <w:tab/>
        <w:t>№80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18год.10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Політична партія “Національна Демократична партія України”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29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Політична партія “Національна Демократична партія України”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Політична партія “Національна Демократична партія України”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bookmarkStart w:id="1" w:name="__DdeLink__16256_611056178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Козачук Тетяні Іванівні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Козачук Тетяні Іванівні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304" w:right="850" w:header="0" w:top="510" w:footer="0" w:bottom="51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2015-10-02T16:28:16Z</cp:lastPrinted>
  <dcterms:modified xsi:type="dcterms:W3CDTF">2015-10-02T16:28:23Z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