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DB" w:rsidRPr="002666DB" w:rsidRDefault="002666DB" w:rsidP="000E03DF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DB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2666DB" w:rsidRPr="002666DB" w:rsidRDefault="002666DB" w:rsidP="000E03DF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DB"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Київської міської ради </w:t>
      </w:r>
      <w:proofErr w:type="spellStart"/>
      <w:r w:rsidRPr="002666DB">
        <w:rPr>
          <w:rFonts w:ascii="Times New Roman" w:hAnsi="Times New Roman" w:cs="Times New Roman"/>
          <w:b/>
          <w:sz w:val="28"/>
          <w:szCs w:val="28"/>
        </w:rPr>
        <w:t>Товмасяна</w:t>
      </w:r>
      <w:proofErr w:type="spellEnd"/>
      <w:r w:rsidRPr="002666DB">
        <w:rPr>
          <w:rFonts w:ascii="Times New Roman" w:hAnsi="Times New Roman" w:cs="Times New Roman"/>
          <w:b/>
          <w:sz w:val="28"/>
          <w:szCs w:val="28"/>
        </w:rPr>
        <w:t xml:space="preserve"> В.Р.</w:t>
      </w:r>
    </w:p>
    <w:p w:rsidR="002666DB" w:rsidRPr="002666DB" w:rsidRDefault="002666DB" w:rsidP="000E03DF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DB">
        <w:rPr>
          <w:rFonts w:ascii="Times New Roman" w:hAnsi="Times New Roman" w:cs="Times New Roman"/>
          <w:b/>
          <w:sz w:val="28"/>
          <w:szCs w:val="28"/>
        </w:rPr>
        <w:t>за 2018 рік</w:t>
      </w:r>
    </w:p>
    <w:p w:rsidR="002666DB" w:rsidRPr="002666DB" w:rsidRDefault="002666DB" w:rsidP="002666DB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1332" w:rsidRPr="002666DB" w:rsidRDefault="00A27D57" w:rsidP="00225E26">
      <w:pPr>
        <w:pStyle w:val="a3"/>
        <w:numPr>
          <w:ilvl w:val="0"/>
          <w:numId w:val="12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приймальнях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21F6">
        <w:rPr>
          <w:rFonts w:ascii="Times New Roman" w:hAnsi="Times New Roman" w:cs="Times New Roman"/>
          <w:sz w:val="28"/>
          <w:szCs w:val="28"/>
        </w:rPr>
        <w:t xml:space="preserve">працьовано усних звернень </w:t>
      </w:r>
      <w:r w:rsidR="002666DB">
        <w:rPr>
          <w:rFonts w:ascii="Times New Roman" w:hAnsi="Times New Roman" w:cs="Times New Roman"/>
          <w:sz w:val="28"/>
          <w:szCs w:val="28"/>
        </w:rPr>
        <w:t xml:space="preserve">- </w:t>
      </w:r>
      <w:r w:rsidR="00CC67E0">
        <w:rPr>
          <w:rFonts w:ascii="Times New Roman" w:hAnsi="Times New Roman" w:cs="Times New Roman"/>
          <w:sz w:val="28"/>
          <w:szCs w:val="28"/>
        </w:rPr>
        <w:t>7435</w:t>
      </w:r>
      <w:r w:rsidR="0074056C" w:rsidRPr="002666DB">
        <w:rPr>
          <w:rFonts w:ascii="Times New Roman" w:hAnsi="Times New Roman" w:cs="Times New Roman"/>
          <w:sz w:val="28"/>
          <w:szCs w:val="28"/>
        </w:rPr>
        <w:t>;</w:t>
      </w:r>
    </w:p>
    <w:p w:rsidR="00871332" w:rsidRPr="002666DB" w:rsidRDefault="002666DB" w:rsidP="00225E26">
      <w:pPr>
        <w:pStyle w:val="a3"/>
        <w:numPr>
          <w:ilvl w:val="0"/>
          <w:numId w:val="12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056C" w:rsidRPr="002666DB">
        <w:rPr>
          <w:rFonts w:ascii="Times New Roman" w:hAnsi="Times New Roman" w:cs="Times New Roman"/>
          <w:sz w:val="28"/>
          <w:szCs w:val="28"/>
        </w:rPr>
        <w:t>працьовано письмових звернень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66DB">
        <w:rPr>
          <w:rFonts w:ascii="Times New Roman" w:hAnsi="Times New Roman" w:cs="Times New Roman"/>
          <w:sz w:val="28"/>
          <w:szCs w:val="28"/>
        </w:rPr>
        <w:t>1349</w:t>
      </w:r>
      <w:r w:rsidR="0074056C" w:rsidRPr="002666DB">
        <w:rPr>
          <w:rFonts w:ascii="Times New Roman" w:hAnsi="Times New Roman" w:cs="Times New Roman"/>
          <w:sz w:val="28"/>
          <w:szCs w:val="28"/>
        </w:rPr>
        <w:t>;</w:t>
      </w:r>
    </w:p>
    <w:p w:rsidR="0074056C" w:rsidRPr="002666DB" w:rsidRDefault="002666DB" w:rsidP="00225E26">
      <w:pPr>
        <w:pStyle w:val="a3"/>
        <w:numPr>
          <w:ilvl w:val="0"/>
          <w:numId w:val="12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056C" w:rsidRPr="002666DB">
        <w:rPr>
          <w:rFonts w:ascii="Times New Roman" w:hAnsi="Times New Roman" w:cs="Times New Roman"/>
          <w:sz w:val="28"/>
          <w:szCs w:val="28"/>
        </w:rPr>
        <w:t>епутатських звернень направлено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66DB">
        <w:rPr>
          <w:rFonts w:ascii="Times New Roman" w:hAnsi="Times New Roman" w:cs="Times New Roman"/>
          <w:sz w:val="28"/>
          <w:szCs w:val="28"/>
        </w:rPr>
        <w:t>1256</w:t>
      </w:r>
      <w:r w:rsidR="0074056C" w:rsidRPr="002666DB">
        <w:rPr>
          <w:rFonts w:ascii="Times New Roman" w:hAnsi="Times New Roman" w:cs="Times New Roman"/>
          <w:sz w:val="28"/>
          <w:szCs w:val="28"/>
        </w:rPr>
        <w:t>;</w:t>
      </w:r>
    </w:p>
    <w:p w:rsidR="00871332" w:rsidRPr="002666DB" w:rsidRDefault="00871332" w:rsidP="00225E26">
      <w:pPr>
        <w:pStyle w:val="a3"/>
        <w:numPr>
          <w:ilvl w:val="0"/>
          <w:numId w:val="12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Особистих прийомів громадян та зустрічей проведено</w:t>
      </w:r>
      <w:r w:rsidR="00026018" w:rsidRPr="002666DB">
        <w:rPr>
          <w:rFonts w:ascii="Times New Roman" w:hAnsi="Times New Roman" w:cs="Times New Roman"/>
          <w:sz w:val="28"/>
          <w:szCs w:val="28"/>
        </w:rPr>
        <w:t xml:space="preserve"> - </w:t>
      </w:r>
      <w:r w:rsidR="00366B82">
        <w:rPr>
          <w:rFonts w:ascii="Times New Roman" w:hAnsi="Times New Roman" w:cs="Times New Roman"/>
          <w:sz w:val="28"/>
          <w:szCs w:val="28"/>
        </w:rPr>
        <w:t>234</w:t>
      </w:r>
    </w:p>
    <w:p w:rsidR="00550886" w:rsidRPr="00B91758" w:rsidRDefault="00550886" w:rsidP="00B9175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6DB" w:rsidRPr="002666DB" w:rsidRDefault="002666DB" w:rsidP="002666DB">
      <w:pPr>
        <w:pStyle w:val="a3"/>
        <w:spacing w:after="0" w:line="240" w:lineRule="auto"/>
        <w:ind w:left="1440" w:firstLine="709"/>
        <w:rPr>
          <w:rFonts w:ascii="Times New Roman" w:hAnsi="Times New Roman" w:cs="Times New Roman"/>
          <w:i/>
          <w:sz w:val="28"/>
          <w:szCs w:val="28"/>
        </w:rPr>
      </w:pPr>
    </w:p>
    <w:p w:rsidR="002666DB" w:rsidRDefault="002666DB" w:rsidP="00225E2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3DF">
        <w:rPr>
          <w:rFonts w:ascii="Times New Roman" w:hAnsi="Times New Roman" w:cs="Times New Roman"/>
          <w:b/>
          <w:sz w:val="28"/>
          <w:szCs w:val="28"/>
        </w:rPr>
        <w:t>Напрямки використання коштів депутатського фонду:</w:t>
      </w:r>
    </w:p>
    <w:p w:rsidR="00225E26" w:rsidRPr="009A32A6" w:rsidRDefault="00225E26" w:rsidP="00225E2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B77" w:rsidRDefault="00777B77" w:rsidP="00225E26">
      <w:pPr>
        <w:pStyle w:val="a3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Малозабезпеченим громадянам надано мат</w:t>
      </w:r>
      <w:r w:rsidR="00552E0E" w:rsidRPr="002666DB">
        <w:rPr>
          <w:rFonts w:ascii="Times New Roman" w:hAnsi="Times New Roman" w:cs="Times New Roman"/>
          <w:sz w:val="28"/>
          <w:szCs w:val="28"/>
        </w:rPr>
        <w:t>еріальну допомогу – 225 громадян.</w:t>
      </w:r>
    </w:p>
    <w:p w:rsidR="002666DB" w:rsidRPr="002666DB" w:rsidRDefault="002666DB" w:rsidP="002666DB">
      <w:pPr>
        <w:pStyle w:val="a3"/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2666DB" w:rsidRPr="009A32A6" w:rsidRDefault="002666DB" w:rsidP="009A32A6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E03DF">
        <w:rPr>
          <w:rFonts w:ascii="Times New Roman" w:hAnsi="Times New Roman" w:cs="Times New Roman"/>
          <w:b/>
          <w:i/>
          <w:sz w:val="28"/>
          <w:szCs w:val="28"/>
        </w:rPr>
        <w:t>Закуплено інвентар та меблі для дошкільних та загальноосвітніх навчальних закладів:</w:t>
      </w:r>
    </w:p>
    <w:p w:rsidR="001461C8" w:rsidRPr="002666DB" w:rsidRDefault="00552E0E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814 – лінолеум</w:t>
      </w:r>
      <w:r w:rsidR="001461C8" w:rsidRPr="002666DB">
        <w:rPr>
          <w:rFonts w:ascii="Times New Roman" w:hAnsi="Times New Roman" w:cs="Times New Roman"/>
          <w:sz w:val="28"/>
          <w:szCs w:val="28"/>
        </w:rPr>
        <w:t>;</w:t>
      </w:r>
    </w:p>
    <w:p w:rsidR="001461C8" w:rsidRPr="002666DB" w:rsidRDefault="001461C8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199 – дитячі стільці;</w:t>
      </w:r>
    </w:p>
    <w:p w:rsidR="001461C8" w:rsidRPr="002666DB" w:rsidRDefault="001461C8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694 – лінолеум</w:t>
      </w:r>
      <w:r w:rsidR="00552E0E" w:rsidRPr="002666DB">
        <w:rPr>
          <w:rFonts w:ascii="Times New Roman" w:hAnsi="Times New Roman" w:cs="Times New Roman"/>
          <w:sz w:val="28"/>
          <w:szCs w:val="28"/>
        </w:rPr>
        <w:t>, килимове покриття</w:t>
      </w:r>
      <w:r w:rsidRPr="002666DB">
        <w:rPr>
          <w:rFonts w:ascii="Times New Roman" w:hAnsi="Times New Roman" w:cs="Times New Roman"/>
          <w:sz w:val="28"/>
          <w:szCs w:val="28"/>
        </w:rPr>
        <w:t>, будівельні матеріа</w:t>
      </w:r>
      <w:r w:rsidR="00552E0E" w:rsidRPr="002666DB">
        <w:rPr>
          <w:rFonts w:ascii="Times New Roman" w:hAnsi="Times New Roman" w:cs="Times New Roman"/>
          <w:sz w:val="28"/>
          <w:szCs w:val="28"/>
        </w:rPr>
        <w:t xml:space="preserve">ли, </w:t>
      </w:r>
      <w:r w:rsidR="00225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E0E" w:rsidRPr="002666DB">
        <w:rPr>
          <w:rFonts w:ascii="Times New Roman" w:hAnsi="Times New Roman" w:cs="Times New Roman"/>
          <w:sz w:val="28"/>
          <w:szCs w:val="28"/>
        </w:rPr>
        <w:t>дитячі шафи для одягу</w:t>
      </w:r>
      <w:r w:rsidRPr="002666DB">
        <w:rPr>
          <w:rFonts w:ascii="Times New Roman" w:hAnsi="Times New Roman" w:cs="Times New Roman"/>
          <w:sz w:val="28"/>
          <w:szCs w:val="28"/>
        </w:rPr>
        <w:t>;</w:t>
      </w:r>
    </w:p>
    <w:p w:rsidR="001461C8" w:rsidRPr="002666DB" w:rsidRDefault="001461C8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6</w:t>
      </w:r>
      <w:r w:rsidR="00552E0E" w:rsidRPr="002666DB">
        <w:rPr>
          <w:rFonts w:ascii="Times New Roman" w:hAnsi="Times New Roman" w:cs="Times New Roman"/>
          <w:sz w:val="28"/>
          <w:szCs w:val="28"/>
        </w:rPr>
        <w:t>93 – килимове покриття</w:t>
      </w:r>
      <w:r w:rsidRPr="002666DB">
        <w:rPr>
          <w:rFonts w:ascii="Times New Roman" w:hAnsi="Times New Roman" w:cs="Times New Roman"/>
          <w:sz w:val="28"/>
          <w:szCs w:val="28"/>
        </w:rPr>
        <w:t>;</w:t>
      </w:r>
    </w:p>
    <w:p w:rsidR="004B02D5" w:rsidRPr="002666DB" w:rsidRDefault="001461C8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819 – дитячі стільці</w:t>
      </w:r>
      <w:r w:rsidR="00552E0E" w:rsidRPr="002666DB">
        <w:rPr>
          <w:rFonts w:ascii="Times New Roman" w:hAnsi="Times New Roman" w:cs="Times New Roman"/>
          <w:sz w:val="28"/>
          <w:szCs w:val="28"/>
        </w:rPr>
        <w:t>, килимове покриття, лінолеум, дитячі шафи для одягу</w:t>
      </w:r>
      <w:r w:rsidR="004B02D5" w:rsidRPr="002666DB">
        <w:rPr>
          <w:rFonts w:ascii="Times New Roman" w:hAnsi="Times New Roman" w:cs="Times New Roman"/>
          <w:sz w:val="28"/>
          <w:szCs w:val="28"/>
        </w:rPr>
        <w:t>;</w:t>
      </w:r>
    </w:p>
    <w:p w:rsidR="002A1F61" w:rsidRPr="002666DB" w:rsidRDefault="002A1F61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8</w:t>
      </w:r>
      <w:r w:rsidR="00552E0E" w:rsidRPr="002666DB">
        <w:rPr>
          <w:rFonts w:ascii="Times New Roman" w:hAnsi="Times New Roman" w:cs="Times New Roman"/>
          <w:sz w:val="28"/>
          <w:szCs w:val="28"/>
        </w:rPr>
        <w:t>5 – дитячі шафи для одягу</w:t>
      </w:r>
      <w:r w:rsidRPr="002666DB">
        <w:rPr>
          <w:rFonts w:ascii="Times New Roman" w:hAnsi="Times New Roman" w:cs="Times New Roman"/>
          <w:sz w:val="28"/>
          <w:szCs w:val="28"/>
        </w:rPr>
        <w:t>;</w:t>
      </w:r>
    </w:p>
    <w:p w:rsidR="002A1F61" w:rsidRPr="002666DB" w:rsidRDefault="002A1F61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ДНЗ 78</w:t>
      </w:r>
      <w:r w:rsidR="00552E0E" w:rsidRPr="002666DB">
        <w:rPr>
          <w:rFonts w:ascii="Times New Roman" w:hAnsi="Times New Roman" w:cs="Times New Roman"/>
          <w:sz w:val="28"/>
          <w:szCs w:val="28"/>
        </w:rPr>
        <w:t>5 – дитячі шафи для одягу</w:t>
      </w:r>
      <w:r w:rsidRPr="002666DB">
        <w:rPr>
          <w:rFonts w:ascii="Times New Roman" w:hAnsi="Times New Roman" w:cs="Times New Roman"/>
          <w:sz w:val="28"/>
          <w:szCs w:val="28"/>
        </w:rPr>
        <w:t>;</w:t>
      </w:r>
    </w:p>
    <w:p w:rsidR="002A1F61" w:rsidRPr="002666DB" w:rsidRDefault="002A1F61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 xml:space="preserve">ДНЗ 257 – </w:t>
      </w:r>
      <w:r w:rsidR="00552E0E" w:rsidRPr="002666DB">
        <w:rPr>
          <w:rFonts w:ascii="Times New Roman" w:hAnsi="Times New Roman" w:cs="Times New Roman"/>
          <w:sz w:val="28"/>
          <w:szCs w:val="28"/>
        </w:rPr>
        <w:t>дитячі ліжка, лінолеум;</w:t>
      </w:r>
    </w:p>
    <w:p w:rsidR="0039233E" w:rsidRPr="002666DB" w:rsidRDefault="00CC67E0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681 – дитячі матраци;</w:t>
      </w:r>
    </w:p>
    <w:p w:rsidR="0039233E" w:rsidRPr="002666DB" w:rsidRDefault="0039233E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СЗШ 222 - ш</w:t>
      </w:r>
      <w:r w:rsidR="00552E0E" w:rsidRPr="002666DB">
        <w:rPr>
          <w:rFonts w:ascii="Times New Roman" w:hAnsi="Times New Roman" w:cs="Times New Roman"/>
          <w:sz w:val="28"/>
          <w:szCs w:val="28"/>
        </w:rPr>
        <w:t>кільна дошка, лінолеум</w:t>
      </w:r>
      <w:r w:rsidR="00CC67E0">
        <w:rPr>
          <w:rFonts w:ascii="Times New Roman" w:hAnsi="Times New Roman" w:cs="Times New Roman"/>
          <w:sz w:val="28"/>
          <w:szCs w:val="28"/>
        </w:rPr>
        <w:t>, дитячі меблі;</w:t>
      </w:r>
    </w:p>
    <w:p w:rsidR="0039233E" w:rsidRDefault="0039233E" w:rsidP="00225E26">
      <w:pPr>
        <w:pStyle w:val="a3"/>
        <w:numPr>
          <w:ilvl w:val="0"/>
          <w:numId w:val="14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СЗШ 215 – дитячі шафи для одягу, шкільна дошка під крейду маркер.</w:t>
      </w:r>
    </w:p>
    <w:p w:rsidR="002666DB" w:rsidRPr="002666DB" w:rsidRDefault="002666DB" w:rsidP="002666DB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B55B54" w:rsidRPr="000E03DF" w:rsidRDefault="00F67429" w:rsidP="009A32A6">
      <w:pPr>
        <w:spacing w:after="0" w:line="240" w:lineRule="auto"/>
        <w:ind w:left="709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E03DF">
        <w:rPr>
          <w:rFonts w:ascii="Times New Roman" w:hAnsi="Times New Roman" w:cs="Times New Roman"/>
          <w:b/>
          <w:i/>
          <w:sz w:val="28"/>
          <w:szCs w:val="28"/>
        </w:rPr>
        <w:t>Встановлено по</w:t>
      </w:r>
      <w:r w:rsidR="00552E0E" w:rsidRPr="000E03DF">
        <w:rPr>
          <w:rFonts w:ascii="Times New Roman" w:hAnsi="Times New Roman" w:cs="Times New Roman"/>
          <w:b/>
          <w:i/>
          <w:sz w:val="28"/>
          <w:szCs w:val="28"/>
        </w:rPr>
        <w:t xml:space="preserve">штові скриньки </w:t>
      </w:r>
      <w:r w:rsidRPr="000E03DF">
        <w:rPr>
          <w:rFonts w:ascii="Times New Roman" w:hAnsi="Times New Roman" w:cs="Times New Roman"/>
          <w:b/>
          <w:i/>
          <w:sz w:val="28"/>
          <w:szCs w:val="28"/>
        </w:rPr>
        <w:t>за адресами: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2666DB">
        <w:rPr>
          <w:rFonts w:ascii="Times New Roman" w:hAnsi="Times New Roman" w:cs="Times New Roman"/>
          <w:sz w:val="28"/>
          <w:szCs w:val="28"/>
        </w:rPr>
        <w:t>Г.Юри</w:t>
      </w:r>
      <w:proofErr w:type="spellEnd"/>
      <w:r w:rsidR="00552E0E" w:rsidRPr="002666DB">
        <w:rPr>
          <w:rFonts w:ascii="Times New Roman" w:hAnsi="Times New Roman" w:cs="Times New Roman"/>
          <w:sz w:val="28"/>
          <w:szCs w:val="28"/>
        </w:rPr>
        <w:t xml:space="preserve"> </w:t>
      </w:r>
      <w:r w:rsidRPr="002666DB">
        <w:rPr>
          <w:rFonts w:ascii="Times New Roman" w:hAnsi="Times New Roman" w:cs="Times New Roman"/>
          <w:sz w:val="28"/>
          <w:szCs w:val="28"/>
        </w:rPr>
        <w:t>1</w:t>
      </w:r>
      <w:r w:rsidRPr="002666D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666DB">
        <w:rPr>
          <w:rFonts w:ascii="Times New Roman" w:hAnsi="Times New Roman" w:cs="Times New Roman"/>
          <w:sz w:val="28"/>
          <w:szCs w:val="28"/>
        </w:rPr>
        <w:t>11;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2666DB">
        <w:rPr>
          <w:rFonts w:ascii="Times New Roman" w:hAnsi="Times New Roman" w:cs="Times New Roman"/>
          <w:sz w:val="28"/>
          <w:szCs w:val="28"/>
        </w:rPr>
        <w:t>Г.Юри</w:t>
      </w:r>
      <w:proofErr w:type="spellEnd"/>
      <w:r w:rsidRPr="002666DB">
        <w:rPr>
          <w:rFonts w:ascii="Times New Roman" w:hAnsi="Times New Roman" w:cs="Times New Roman"/>
          <w:sz w:val="28"/>
          <w:szCs w:val="28"/>
        </w:rPr>
        <w:t>, 14-Г;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пр-т. Леся Курбаса, 18-А;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пр-т. Леся Курбаса, 9;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пр-т. Корольова, 2</w:t>
      </w:r>
      <w:r w:rsidRPr="002666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666DB">
        <w:rPr>
          <w:rFonts w:ascii="Times New Roman" w:hAnsi="Times New Roman" w:cs="Times New Roman"/>
          <w:sz w:val="28"/>
          <w:szCs w:val="28"/>
        </w:rPr>
        <w:t>12;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пр-т. Корольова, 18;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вул. Г.Потапова1</w:t>
      </w:r>
      <w:r w:rsidRPr="002666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666DB">
        <w:rPr>
          <w:rFonts w:ascii="Times New Roman" w:hAnsi="Times New Roman" w:cs="Times New Roman"/>
          <w:sz w:val="28"/>
          <w:szCs w:val="28"/>
        </w:rPr>
        <w:t>5;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б-р. Кольцова, 5-В;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вул. Депутатська, 6;</w:t>
      </w:r>
    </w:p>
    <w:p w:rsidR="00F67429" w:rsidRPr="002666DB" w:rsidRDefault="00F67429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вул. Симиренка, 7;</w:t>
      </w:r>
    </w:p>
    <w:p w:rsidR="00F67429" w:rsidRPr="002666DB" w:rsidRDefault="00CC67E0" w:rsidP="00225E26">
      <w:pPr>
        <w:pStyle w:val="a3"/>
        <w:numPr>
          <w:ilvl w:val="0"/>
          <w:numId w:val="15"/>
        </w:numPr>
        <w:spacing w:after="0"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Симиренка, 5.</w:t>
      </w:r>
    </w:p>
    <w:p w:rsidR="00550886" w:rsidRPr="009A32A6" w:rsidRDefault="00550886" w:rsidP="009A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0886" w:rsidRPr="009A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E43"/>
    <w:multiLevelType w:val="hybridMultilevel"/>
    <w:tmpl w:val="95CC2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076010"/>
    <w:multiLevelType w:val="hybridMultilevel"/>
    <w:tmpl w:val="2170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67691"/>
    <w:multiLevelType w:val="hybridMultilevel"/>
    <w:tmpl w:val="E99468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B39E1"/>
    <w:multiLevelType w:val="hybridMultilevel"/>
    <w:tmpl w:val="E74CF0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24EC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4B36B9"/>
    <w:multiLevelType w:val="hybridMultilevel"/>
    <w:tmpl w:val="1DA6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01638"/>
    <w:multiLevelType w:val="hybridMultilevel"/>
    <w:tmpl w:val="49083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E10065"/>
    <w:multiLevelType w:val="hybridMultilevel"/>
    <w:tmpl w:val="A8C4F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BB4AA4"/>
    <w:multiLevelType w:val="hybridMultilevel"/>
    <w:tmpl w:val="6E7E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814D1"/>
    <w:multiLevelType w:val="hybridMultilevel"/>
    <w:tmpl w:val="957E67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A7974"/>
    <w:multiLevelType w:val="hybridMultilevel"/>
    <w:tmpl w:val="4AAC0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786E0F"/>
    <w:multiLevelType w:val="hybridMultilevel"/>
    <w:tmpl w:val="A9862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C80BC9"/>
    <w:multiLevelType w:val="hybridMultilevel"/>
    <w:tmpl w:val="6CAEB6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187057"/>
    <w:multiLevelType w:val="hybridMultilevel"/>
    <w:tmpl w:val="F5A8DD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FA09B2"/>
    <w:multiLevelType w:val="hybridMultilevel"/>
    <w:tmpl w:val="43BE50D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17"/>
    <w:rsid w:val="00026018"/>
    <w:rsid w:val="000B0F49"/>
    <w:rsid w:val="000E03DF"/>
    <w:rsid w:val="00135817"/>
    <w:rsid w:val="001461C8"/>
    <w:rsid w:val="001744DA"/>
    <w:rsid w:val="00225E26"/>
    <w:rsid w:val="002608B1"/>
    <w:rsid w:val="002666DB"/>
    <w:rsid w:val="002A1F61"/>
    <w:rsid w:val="00366B82"/>
    <w:rsid w:val="0039233E"/>
    <w:rsid w:val="004B02D5"/>
    <w:rsid w:val="00550886"/>
    <w:rsid w:val="00552E0E"/>
    <w:rsid w:val="0069338E"/>
    <w:rsid w:val="0074056C"/>
    <w:rsid w:val="00777B77"/>
    <w:rsid w:val="00825440"/>
    <w:rsid w:val="00843D72"/>
    <w:rsid w:val="00850310"/>
    <w:rsid w:val="00871332"/>
    <w:rsid w:val="009A32A6"/>
    <w:rsid w:val="00A27D57"/>
    <w:rsid w:val="00A955AB"/>
    <w:rsid w:val="00B55B54"/>
    <w:rsid w:val="00B91758"/>
    <w:rsid w:val="00CC67E0"/>
    <w:rsid w:val="00F67429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D0D73-42CD-4884-8A01-BD233B3A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AB"/>
    <w:pPr>
      <w:ind w:left="720"/>
      <w:contextualSpacing/>
    </w:pPr>
  </w:style>
  <w:style w:type="character" w:customStyle="1" w:styleId="docdata">
    <w:name w:val="docdata"/>
    <w:aliases w:val="docy,v5,3157,baiaagaaboqcaaadlwmaaawvcaaaaaaaaaaaaaaaaaaaaaaaaaaaaaaaaaaaaaaaaaaaaaaaaaaaaaaaaaaaaaaaaaaaaaaaaaaaaaaaaaaaaaaaaaaaaaaaaaaaaaaaaaaaaaaaaaaaaaaaaaaaaaaaaaaaaaaaaaaaaaaaaaaaaaaaaaaaaaaaaaaaaaaaaaaaaaaaaaaaaaaaaaaaaaaaaaaaaaaaaaaaaaaa"/>
    <w:basedOn w:val="a0"/>
    <w:rsid w:val="0039233E"/>
  </w:style>
  <w:style w:type="paragraph" w:customStyle="1" w:styleId="login-buttonuser">
    <w:name w:val="login-button__user"/>
    <w:basedOn w:val="a"/>
    <w:rsid w:val="00CC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AB37-863D-4095-9C41-12F2252B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Kovalenko</dc:creator>
  <cp:keywords/>
  <dc:description/>
  <cp:lastModifiedBy>Алексей</cp:lastModifiedBy>
  <cp:revision>7</cp:revision>
  <dcterms:created xsi:type="dcterms:W3CDTF">2019-02-06T10:19:00Z</dcterms:created>
  <dcterms:modified xsi:type="dcterms:W3CDTF">2019-07-04T08:56:00Z</dcterms:modified>
</cp:coreProperties>
</file>