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B73998" w:rsidRDefault="00B73998" w:rsidP="00B73998">
      <w:pPr>
        <w:pStyle w:val="Default"/>
        <w:jc w:val="center"/>
        <w:rPr>
          <w:b/>
          <w:bCs/>
          <w:sz w:val="44"/>
          <w:szCs w:val="44"/>
        </w:rPr>
      </w:pPr>
    </w:p>
    <w:p w:rsidR="00A02630" w:rsidRDefault="00A02630" w:rsidP="00B7399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ЗВІТ</w:t>
      </w:r>
    </w:p>
    <w:p w:rsidR="00A02630" w:rsidRDefault="00A02630" w:rsidP="00B73998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депутата Київської міської ради VIII скликання</w:t>
      </w:r>
    </w:p>
    <w:p w:rsidR="00A02630" w:rsidRDefault="00A02630" w:rsidP="00B73998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члена фракції «Сол</w:t>
      </w:r>
      <w:r>
        <w:rPr>
          <w:sz w:val="44"/>
          <w:szCs w:val="44"/>
          <w:lang w:val="uk-UA"/>
        </w:rPr>
        <w:t>ідарність</w:t>
      </w:r>
      <w:r>
        <w:rPr>
          <w:sz w:val="44"/>
          <w:szCs w:val="44"/>
        </w:rPr>
        <w:t>»</w:t>
      </w:r>
    </w:p>
    <w:p w:rsidR="00A02630" w:rsidRDefault="00A02630" w:rsidP="00B7399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lang w:val="uk-UA"/>
        </w:rPr>
        <w:t>Горбунова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lang w:val="uk-UA"/>
        </w:rPr>
        <w:t>Ярослава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lang w:val="uk-UA"/>
        </w:rPr>
        <w:t>Володимировича</w:t>
      </w:r>
    </w:p>
    <w:p w:rsidR="00A02630" w:rsidRDefault="00A02630" w:rsidP="00B73998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Про виконання депутатських повноважень</w:t>
      </w:r>
    </w:p>
    <w:p w:rsidR="00A02630" w:rsidRDefault="00B73998" w:rsidP="00B73998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за період 01.01.2019 – 01.12.2019</w:t>
      </w: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3C2735" w:rsidRDefault="003C273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998" w:rsidRDefault="00B73998" w:rsidP="00B739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998" w:rsidRPr="00B73998" w:rsidRDefault="00B73998" w:rsidP="00B739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998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B73998" w:rsidRDefault="00B73998" w:rsidP="00B739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ради, що, відповідно до законодавства України, як представник інтересів територіальної громади, зобов'язаний виражати і захищати інтереси відповідної територіальної громади, виконувати їх доручення в межах своїх повноважень, наданих законом, брати активну участь у здійсненні місцевого самоврядування. </w:t>
      </w:r>
    </w:p>
    <w:p w:rsidR="00A02630" w:rsidRPr="00B73998" w:rsidRDefault="00A02630" w:rsidP="00B739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998">
        <w:rPr>
          <w:rFonts w:ascii="Times New Roman" w:hAnsi="Times New Roman" w:cs="Times New Roman"/>
          <w:sz w:val="28"/>
          <w:szCs w:val="28"/>
        </w:rPr>
        <w:t xml:space="preserve">Виконання повноважень депутата Київської міської ради здійснюється на громадських засадах, і передбачає наступні напрямки: </w:t>
      </w:r>
    </w:p>
    <w:p w:rsidR="00A02630" w:rsidRPr="00B73998" w:rsidRDefault="00A02630" w:rsidP="00B73998">
      <w:pPr>
        <w:pStyle w:val="Default"/>
        <w:spacing w:after="62" w:line="360" w:lineRule="auto"/>
        <w:ind w:firstLine="708"/>
        <w:jc w:val="both"/>
        <w:rPr>
          <w:sz w:val="28"/>
          <w:szCs w:val="28"/>
        </w:rPr>
      </w:pPr>
      <w:r w:rsidRPr="00B73998">
        <w:rPr>
          <w:sz w:val="28"/>
          <w:szCs w:val="28"/>
        </w:rPr>
        <w:t xml:space="preserve">1. Зв’язок з громадою. Розгляд пропозицій, заяв і скарг громадян; </w:t>
      </w:r>
    </w:p>
    <w:p w:rsidR="00A02630" w:rsidRPr="00B73998" w:rsidRDefault="00A02630" w:rsidP="00B73998">
      <w:pPr>
        <w:pStyle w:val="Default"/>
        <w:spacing w:after="62" w:line="360" w:lineRule="auto"/>
        <w:ind w:firstLine="708"/>
        <w:jc w:val="both"/>
        <w:rPr>
          <w:sz w:val="28"/>
          <w:szCs w:val="28"/>
        </w:rPr>
      </w:pPr>
      <w:r w:rsidRPr="00B73998">
        <w:rPr>
          <w:sz w:val="28"/>
          <w:szCs w:val="28"/>
        </w:rPr>
        <w:t xml:space="preserve">2. Участь у засіданнях Київської міської ради та засіданнях постійної комісії до якої обрано депутата; </w:t>
      </w:r>
    </w:p>
    <w:p w:rsidR="00A02630" w:rsidRPr="00B73998" w:rsidRDefault="00A02630" w:rsidP="00B73998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73998">
        <w:rPr>
          <w:sz w:val="28"/>
          <w:szCs w:val="28"/>
          <w:lang w:val="uk-UA"/>
        </w:rPr>
        <w:t>3</w:t>
      </w:r>
      <w:r w:rsidR="00B73998" w:rsidRPr="00B73998">
        <w:rPr>
          <w:sz w:val="28"/>
          <w:szCs w:val="28"/>
        </w:rPr>
        <w:t>. Проекти рішень</w:t>
      </w:r>
      <w:r w:rsidR="00B73998" w:rsidRPr="00B73998">
        <w:rPr>
          <w:sz w:val="28"/>
          <w:szCs w:val="28"/>
          <w:lang w:val="uk-UA"/>
        </w:rPr>
        <w:t>;</w:t>
      </w:r>
    </w:p>
    <w:p w:rsidR="00A02630" w:rsidRPr="00B73998" w:rsidRDefault="00A02630" w:rsidP="00B739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3998">
        <w:rPr>
          <w:rFonts w:ascii="Times New Roman" w:hAnsi="Times New Roman" w:cs="Times New Roman"/>
          <w:sz w:val="28"/>
          <w:szCs w:val="28"/>
          <w:lang w:val="ru-RU"/>
        </w:rPr>
        <w:t>4. Робота на окрузі.</w:t>
      </w: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A02630" w:rsidRDefault="00A02630" w:rsidP="00A02630">
      <w:pPr>
        <w:spacing w:line="360" w:lineRule="auto"/>
        <w:jc w:val="both"/>
        <w:rPr>
          <w:sz w:val="44"/>
          <w:szCs w:val="44"/>
        </w:rPr>
      </w:pPr>
    </w:p>
    <w:p w:rsidR="003C2735" w:rsidRDefault="003C2735">
      <w:pPr>
        <w:spacing w:line="259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02630" w:rsidRDefault="00A02630" w:rsidP="00D8670C">
      <w:pPr>
        <w:pStyle w:val="Default"/>
        <w:jc w:val="both"/>
      </w:pPr>
    </w:p>
    <w:p w:rsidR="00A02630" w:rsidRPr="00544C1B" w:rsidRDefault="00A02630" w:rsidP="00D8670C">
      <w:pPr>
        <w:pStyle w:val="Default"/>
        <w:ind w:firstLine="708"/>
        <w:jc w:val="both"/>
        <w:rPr>
          <w:sz w:val="32"/>
          <w:szCs w:val="32"/>
        </w:rPr>
      </w:pPr>
      <w:r w:rsidRPr="00544C1B">
        <w:rPr>
          <w:b/>
          <w:bCs/>
          <w:sz w:val="32"/>
          <w:szCs w:val="32"/>
        </w:rPr>
        <w:t>1. Зв’язок з громадою. Розгляд пр</w:t>
      </w:r>
      <w:r w:rsidR="00B73998" w:rsidRPr="00544C1B">
        <w:rPr>
          <w:b/>
          <w:bCs/>
          <w:sz w:val="32"/>
          <w:szCs w:val="32"/>
        </w:rPr>
        <w:t>опозицій, заяв і скарг громадян</w:t>
      </w:r>
    </w:p>
    <w:p w:rsidR="00D8670C" w:rsidRDefault="00B73998" w:rsidP="00D86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02630" w:rsidRPr="00DE1476" w:rsidRDefault="00B73998" w:rsidP="00D86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Кожного тижня, що</w:t>
      </w:r>
      <w:r w:rsidR="00A02630">
        <w:rPr>
          <w:rFonts w:ascii="Times New Roman" w:hAnsi="Times New Roman" w:cs="Times New Roman"/>
          <w:sz w:val="28"/>
          <w:szCs w:val="28"/>
          <w:lang w:val="ru-RU"/>
        </w:rPr>
        <w:t xml:space="preserve">середи відбувається особистий прийом громадян за адресою: 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>02000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Київ, 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вул. Харківське Шосе, 7/1 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>(Дніпровський район) у приміщен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>ні ЖЕД</w:t>
      </w:r>
      <w:r w:rsidR="00715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>- 404. Години прийому з 17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>:00 до 19:00. Робота громадської приймальні відбувається з понеділка по п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’ятницю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10:00 по 18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>:00, субота та неділя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37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вихідні</w:t>
      </w:r>
      <w:r w:rsidR="00715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дні</w:t>
      </w:r>
      <w:r w:rsidR="00A02630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Контактний телефон приймальні: (044) 338-49-43.</w:t>
      </w:r>
    </w:p>
    <w:p w:rsidR="00A02630" w:rsidRDefault="00A02630" w:rsidP="002D36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календарний рік</w:t>
      </w:r>
      <w:r w:rsidR="005748E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особисто депутатом Київради Го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>рбуновим Я. В. було проведено 42</w:t>
      </w:r>
      <w:r w:rsidR="00DE1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особистих прийомів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громадян, на яких було отримано </w:t>
      </w:r>
      <w:r w:rsidR="00DE1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письмових </w:t>
      </w:r>
      <w:r w:rsidR="003C2735">
        <w:rPr>
          <w:rFonts w:ascii="Times New Roman" w:hAnsi="Times New Roman" w:cs="Times New Roman"/>
          <w:sz w:val="28"/>
          <w:szCs w:val="28"/>
          <w:shd w:val="clear" w:color="auto" w:fill="FFFFFF"/>
        </w:rPr>
        <w:t>та 49 усних звернень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приводу проблематики житлового масиву та н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>а основі них зроблено біл</w:t>
      </w:r>
      <w:r w:rsidR="003C2735">
        <w:rPr>
          <w:rFonts w:ascii="Times New Roman" w:hAnsi="Times New Roman" w:cs="Times New Roman"/>
          <w:sz w:val="28"/>
          <w:szCs w:val="28"/>
          <w:shd w:val="clear" w:color="auto" w:fill="FFFFFF"/>
        </w:rPr>
        <w:t>ьше 340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DE1476">
        <w:rPr>
          <w:rFonts w:ascii="Times New Roman" w:hAnsi="Times New Roman" w:cs="Times New Roman"/>
          <w:sz w:val="28"/>
          <w:szCs w:val="28"/>
          <w:shd w:val="clear" w:color="auto" w:fill="FFFFFF"/>
        </w:rPr>
        <w:t>епутатських звернень, 123</w:t>
      </w:r>
      <w:r w:rsidR="002D3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звернен</w:t>
      </w:r>
      <w:r w:rsidR="00DE1476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отримання матеріальної допомоги, яку на основі звернень було виплачено малозабезпеченим громадянам</w:t>
      </w:r>
      <w:r w:rsidR="00680CD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розмірі 210 тис. 1</w:t>
      </w:r>
      <w:r w:rsidR="00DE147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грн.</w:t>
      </w:r>
    </w:p>
    <w:p w:rsidR="00A02630" w:rsidRDefault="00A02630" w:rsidP="00A02630">
      <w:pPr>
        <w:pStyle w:val="Default"/>
        <w:jc w:val="both"/>
      </w:pPr>
    </w:p>
    <w:p w:rsidR="00A02630" w:rsidRPr="00544C1B" w:rsidRDefault="00A02630" w:rsidP="00D8670C">
      <w:pPr>
        <w:pStyle w:val="Default"/>
        <w:ind w:firstLine="708"/>
        <w:jc w:val="both"/>
        <w:rPr>
          <w:sz w:val="32"/>
          <w:szCs w:val="32"/>
        </w:rPr>
      </w:pPr>
      <w:r w:rsidRPr="00544C1B">
        <w:rPr>
          <w:b/>
          <w:sz w:val="32"/>
          <w:szCs w:val="32"/>
        </w:rPr>
        <w:t>2.</w:t>
      </w:r>
      <w:r w:rsidRPr="00544C1B">
        <w:rPr>
          <w:sz w:val="32"/>
          <w:szCs w:val="32"/>
        </w:rPr>
        <w:t xml:space="preserve"> </w:t>
      </w:r>
      <w:r w:rsidRPr="00544C1B">
        <w:rPr>
          <w:b/>
          <w:bCs/>
          <w:sz w:val="32"/>
          <w:szCs w:val="32"/>
        </w:rPr>
        <w:t xml:space="preserve">Участь у засіданнях Київської міської ради та засіданнях постійної комісії </w:t>
      </w:r>
    </w:p>
    <w:p w:rsidR="00D8670C" w:rsidRDefault="00D8670C" w:rsidP="00DE14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630" w:rsidRDefault="00A02630" w:rsidP="00DE14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Починаючи з</w:t>
      </w:r>
      <w:r w:rsidR="00DE1476">
        <w:rPr>
          <w:rFonts w:ascii="Times New Roman" w:hAnsi="Times New Roman" w:cs="Times New Roman"/>
          <w:sz w:val="28"/>
          <w:szCs w:val="28"/>
          <w:lang w:val="ru-RU"/>
        </w:rPr>
        <w:t xml:space="preserve"> 1 січня 2019 року по 31 грудня 2019</w:t>
      </w:r>
      <w:r w:rsidR="009123B3">
        <w:rPr>
          <w:rFonts w:ascii="Times New Roman" w:hAnsi="Times New Roman" w:cs="Times New Roman"/>
          <w:sz w:val="28"/>
          <w:szCs w:val="28"/>
          <w:lang w:val="ru-RU"/>
        </w:rPr>
        <w:t xml:space="preserve"> року відбулось 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пленарних засідань Київської міської ради.</w:t>
      </w:r>
    </w:p>
    <w:p w:rsidR="00A02630" w:rsidRPr="00544C1B" w:rsidRDefault="00A02630" w:rsidP="00D8670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44C1B">
        <w:rPr>
          <w:rFonts w:ascii="Times New Roman" w:hAnsi="Times New Roman" w:cs="Times New Roman"/>
          <w:b/>
          <w:sz w:val="32"/>
          <w:szCs w:val="32"/>
          <w:lang w:val="ru-RU"/>
        </w:rPr>
        <w:t>Робота у постійній комісії Київської міської ради з питань бюджету та соціально-економічного розвитку.</w:t>
      </w:r>
    </w:p>
    <w:p w:rsidR="00A02630" w:rsidRPr="00715373" w:rsidRDefault="00A02630" w:rsidP="007153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активної участі деп</w:t>
      </w:r>
      <w:r w:rsidR="009123B3">
        <w:rPr>
          <w:rFonts w:ascii="Times New Roman" w:hAnsi="Times New Roman" w:cs="Times New Roman"/>
          <w:sz w:val="28"/>
          <w:szCs w:val="28"/>
          <w:lang w:val="ru-RU"/>
        </w:rPr>
        <w:t>утата Київради було проведено 28</w:t>
      </w:r>
      <w:r w:rsidR="00715373">
        <w:rPr>
          <w:rFonts w:ascii="Times New Roman" w:hAnsi="Times New Roman" w:cs="Times New Roman"/>
          <w:sz w:val="28"/>
          <w:szCs w:val="28"/>
          <w:lang w:val="ru-RU"/>
        </w:rPr>
        <w:t xml:space="preserve"> засідань постійної комісії, із них на 27 засіданнях депутат був присутній.</w:t>
      </w:r>
    </w:p>
    <w:p w:rsidR="00A02630" w:rsidRPr="00544C1B" w:rsidRDefault="00A02630" w:rsidP="00544C1B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544C1B">
        <w:rPr>
          <w:b/>
          <w:bCs/>
          <w:sz w:val="32"/>
          <w:szCs w:val="32"/>
          <w:lang w:val="uk-UA"/>
        </w:rPr>
        <w:t>3</w:t>
      </w:r>
      <w:r w:rsidRPr="00544C1B">
        <w:rPr>
          <w:b/>
          <w:bCs/>
          <w:sz w:val="32"/>
          <w:szCs w:val="32"/>
        </w:rPr>
        <w:t xml:space="preserve">. Проекти рішень </w:t>
      </w:r>
    </w:p>
    <w:p w:rsidR="00A02630" w:rsidRPr="00544C1B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4C1B">
        <w:rPr>
          <w:rFonts w:ascii="Times New Roman" w:hAnsi="Times New Roman" w:cs="Times New Roman"/>
          <w:b/>
          <w:bCs/>
          <w:sz w:val="32"/>
          <w:szCs w:val="32"/>
        </w:rPr>
        <w:t>Зареєстровані проекти рішень:</w:t>
      </w:r>
    </w:p>
    <w:p w:rsidR="00715373" w:rsidRPr="005748E2" w:rsidRDefault="00715373" w:rsidP="005748E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4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 рішення Київської міської ради № 33/6084 (</w:t>
      </w:r>
      <w:r w:rsidRPr="00574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надання статусу скверу земельній ділянці, що розташована на вул. Празька 1, 3, вул. В. Сосюри 4, Дарницька площа 2/2 у Дніпровському районі м. Києва) – </w:t>
      </w:r>
      <w:r w:rsidRPr="00574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прийнято Київською міською радою;</w:t>
      </w:r>
    </w:p>
    <w:p w:rsidR="003C2735" w:rsidRDefault="003C2735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15373" w:rsidRPr="005748E2" w:rsidRDefault="00715373" w:rsidP="005748E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373" w:rsidRPr="005748E2" w:rsidRDefault="00715373" w:rsidP="00E070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48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 рішення Київської міської ради № 811 (</w:t>
      </w:r>
      <w:r w:rsidRPr="00574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надання статусу скверу земельній ділянці, що розташована на просп. Соборності 24, вул. Вифлиємська 2/26, 4 та вул. Тампере 1/22, 3 у Дніпровському районі м. Києва) – </w:t>
      </w:r>
      <w:r w:rsidR="005748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підтримано профільною комісією.</w:t>
      </w:r>
    </w:p>
    <w:p w:rsidR="00A02630" w:rsidRPr="00E07042" w:rsidRDefault="00A02630" w:rsidP="005748E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07042">
        <w:rPr>
          <w:rFonts w:ascii="Times New Roman" w:hAnsi="Times New Roman" w:cs="Times New Roman"/>
          <w:b/>
          <w:sz w:val="32"/>
          <w:szCs w:val="32"/>
        </w:rPr>
        <w:t>4. Робота на виборчому окрузі №52.</w:t>
      </w:r>
    </w:p>
    <w:p w:rsidR="00A02630" w:rsidRDefault="00A02630" w:rsidP="005748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мене, як до депутата Київської </w:t>
      </w:r>
      <w:r w:rsidR="005748E2">
        <w:rPr>
          <w:rFonts w:ascii="Times New Roman" w:hAnsi="Times New Roman" w:cs="Times New Roman"/>
          <w:sz w:val="28"/>
          <w:szCs w:val="28"/>
        </w:rPr>
        <w:t>міської ради восьмого скликання</w:t>
      </w:r>
      <w:r>
        <w:rPr>
          <w:rFonts w:ascii="Times New Roman" w:hAnsi="Times New Roman" w:cs="Times New Roman"/>
          <w:sz w:val="28"/>
          <w:szCs w:val="28"/>
        </w:rPr>
        <w:t>, постійно звертаються стурбовані мешканці в межах мого виборчого округу № 52 з питаннями, щодо вирішення проблем благоустрою, житлово-комунального господарст</w:t>
      </w:r>
      <w:r w:rsidR="004E3C03">
        <w:rPr>
          <w:rFonts w:ascii="Times New Roman" w:hAnsi="Times New Roman" w:cs="Times New Roman"/>
          <w:sz w:val="28"/>
          <w:szCs w:val="28"/>
        </w:rPr>
        <w:t xml:space="preserve">ва, розвитку освітніх закладів, </w:t>
      </w:r>
      <w:r>
        <w:rPr>
          <w:rFonts w:ascii="Times New Roman" w:hAnsi="Times New Roman" w:cs="Times New Roman"/>
          <w:sz w:val="28"/>
          <w:szCs w:val="28"/>
        </w:rPr>
        <w:t>закладів неформальної освіти та відпочинку для молоді. Відповідно до їхніх звернень доводжу до відома виконаний та запланований перелік ремонтних та опоряджувальних робіт на об’єктах жит</w:t>
      </w:r>
      <w:r w:rsidR="00D425E6">
        <w:rPr>
          <w:rFonts w:ascii="Times New Roman" w:hAnsi="Times New Roman" w:cs="Times New Roman"/>
          <w:sz w:val="28"/>
          <w:szCs w:val="28"/>
        </w:rPr>
        <w:t xml:space="preserve">лово-комунальної інфраструктури, </w:t>
      </w:r>
      <w:r>
        <w:rPr>
          <w:rFonts w:ascii="Times New Roman" w:hAnsi="Times New Roman" w:cs="Times New Roman"/>
          <w:sz w:val="28"/>
          <w:szCs w:val="28"/>
        </w:rPr>
        <w:t>розташованих у Дніпровському районі міста Києва в межах мого виборчого округу.</w:t>
      </w:r>
    </w:p>
    <w:p w:rsidR="00A02630" w:rsidRDefault="00A02630" w:rsidP="00D867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7042">
        <w:rPr>
          <w:rFonts w:ascii="Times New Roman" w:hAnsi="Times New Roman" w:cs="Times New Roman"/>
          <w:b/>
          <w:sz w:val="32"/>
          <w:szCs w:val="32"/>
        </w:rPr>
        <w:t>1)</w:t>
      </w:r>
      <w:r w:rsidRPr="00E07042">
        <w:rPr>
          <w:rFonts w:ascii="Times New Roman" w:hAnsi="Times New Roman" w:cs="Times New Roman"/>
          <w:b/>
          <w:sz w:val="32"/>
          <w:szCs w:val="32"/>
        </w:rPr>
        <w:tab/>
        <w:t>У розділі житлово-комунального господарства це, зокрема, здійснення згідно «Програми соціального і економічного розвитку м. Києва на 201</w:t>
      </w:r>
      <w:r w:rsidR="005748E2" w:rsidRPr="00E07042">
        <w:rPr>
          <w:rFonts w:ascii="Times New Roman" w:hAnsi="Times New Roman" w:cs="Times New Roman"/>
          <w:b/>
          <w:sz w:val="32"/>
          <w:szCs w:val="32"/>
          <w:lang w:val="ru-RU"/>
        </w:rPr>
        <w:t>9</w:t>
      </w:r>
      <w:r w:rsidRPr="00E07042">
        <w:rPr>
          <w:rFonts w:ascii="Times New Roman" w:hAnsi="Times New Roman" w:cs="Times New Roman"/>
          <w:b/>
          <w:sz w:val="32"/>
          <w:szCs w:val="32"/>
        </w:rPr>
        <w:t xml:space="preserve"> рік»:</w:t>
      </w:r>
    </w:p>
    <w:p w:rsidR="00D8670C" w:rsidRPr="00E07042" w:rsidRDefault="00D8670C" w:rsidP="00D867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2630" w:rsidRPr="00E07042" w:rsidRDefault="00A02630" w:rsidP="00A02630">
      <w:pPr>
        <w:ind w:firstLine="708"/>
        <w:jc w:val="both"/>
        <w:rPr>
          <w:rFonts w:ascii="Times New Roman" w:hAnsi="Times New Roman" w:cs="Times New Roman"/>
          <w:b/>
        </w:rPr>
      </w:pPr>
      <w:r w:rsidRPr="00E07042">
        <w:rPr>
          <w:rFonts w:ascii="Times New Roman" w:hAnsi="Times New Roman" w:cs="Times New Roman"/>
          <w:b/>
        </w:rPr>
        <w:t xml:space="preserve">КАПIТАЛЬНИЙ РЕМОНТ МIЖКВАРТАЛЬНИХ ПРОЇЗДIВ ТА ПРИБУДИНКОВИХ ТЕРИТОРIЙ ЖИТЛОВОЇ ЗАБУДОВИ </w:t>
      </w:r>
      <w:r w:rsidR="005748E2" w:rsidRPr="00E07042">
        <w:rPr>
          <w:rFonts w:ascii="Times New Roman" w:hAnsi="Times New Roman" w:cs="Times New Roman"/>
          <w:b/>
        </w:rPr>
        <w:t>(16</w:t>
      </w:r>
      <w:r w:rsidRPr="00E07042">
        <w:rPr>
          <w:rFonts w:ascii="Times New Roman" w:hAnsi="Times New Roman" w:cs="Times New Roman"/>
          <w:b/>
        </w:rPr>
        <w:t xml:space="preserve"> об</w:t>
      </w:r>
      <w:r w:rsidRPr="00E07042">
        <w:rPr>
          <w:rFonts w:ascii="Times New Roman" w:hAnsi="Times New Roman" w:cs="Times New Roman"/>
          <w:b/>
          <w:lang w:val="ru-RU"/>
        </w:rPr>
        <w:t>’</w:t>
      </w:r>
      <w:r w:rsidRPr="00E07042">
        <w:rPr>
          <w:rFonts w:ascii="Times New Roman" w:hAnsi="Times New Roman" w:cs="Times New Roman"/>
          <w:b/>
        </w:rPr>
        <w:t>єктів):</w:t>
      </w:r>
    </w:p>
    <w:p w:rsidR="005748E2" w:rsidRDefault="00D8670C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9;</w:t>
      </w:r>
      <w:r w:rsidR="005748E2">
        <w:rPr>
          <w:color w:val="000000"/>
          <w:sz w:val="28"/>
          <w:szCs w:val="28"/>
        </w:rPr>
        <w:t>                   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11</w:t>
      </w:r>
      <w:r w:rsidR="00D8670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13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13-А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20/2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1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2-Б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3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5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7</w:t>
      </w:r>
      <w:r w:rsidR="00D8670C">
        <w:rPr>
          <w:color w:val="000000"/>
          <w:sz w:val="28"/>
          <w:szCs w:val="28"/>
        </w:rPr>
        <w:t>;</w:t>
      </w:r>
    </w:p>
    <w:p w:rsidR="003C2735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2/20</w:t>
      </w:r>
      <w:r w:rsidR="00D8670C">
        <w:rPr>
          <w:color w:val="000000"/>
          <w:sz w:val="28"/>
          <w:szCs w:val="28"/>
        </w:rPr>
        <w:t>;</w:t>
      </w:r>
    </w:p>
    <w:p w:rsidR="005748E2" w:rsidRPr="003C2735" w:rsidRDefault="003C2735" w:rsidP="003C2735">
      <w:pPr>
        <w:pStyle w:val="a4"/>
        <w:numPr>
          <w:ilvl w:val="0"/>
          <w:numId w:val="13"/>
        </w:numPr>
        <w:spacing w:line="259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2735">
        <w:rPr>
          <w:color w:val="000000"/>
          <w:sz w:val="28"/>
          <w:szCs w:val="28"/>
        </w:rPr>
        <w:br w:type="page"/>
      </w:r>
      <w:r w:rsidR="005748E2" w:rsidRPr="003C27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вул. Тампере, 12</w:t>
      </w:r>
      <w:r w:rsidR="00D8670C" w:rsidRPr="003C27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12-А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Тампере,12-Б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вул. Тампере, 14 </w:t>
      </w:r>
      <w:r w:rsidR="003C273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А</w:t>
      </w:r>
      <w:r w:rsidR="00D8670C">
        <w:rPr>
          <w:color w:val="000000"/>
          <w:sz w:val="28"/>
          <w:szCs w:val="28"/>
        </w:rPr>
        <w:t>;</w:t>
      </w:r>
    </w:p>
    <w:p w:rsidR="00E07042" w:rsidRDefault="005748E2" w:rsidP="00D8670C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Вифлеємська, 8</w:t>
      </w:r>
      <w:r w:rsidR="00D8670C">
        <w:rPr>
          <w:color w:val="000000"/>
          <w:sz w:val="28"/>
          <w:szCs w:val="28"/>
        </w:rPr>
        <w:t>.</w:t>
      </w:r>
    </w:p>
    <w:p w:rsidR="00D8670C" w:rsidRPr="00D8670C" w:rsidRDefault="00D8670C" w:rsidP="00D8670C">
      <w:pPr>
        <w:pStyle w:val="a5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</w:rPr>
      </w:pPr>
    </w:p>
    <w:p w:rsidR="00A02630" w:rsidRPr="00E07042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E07042">
        <w:rPr>
          <w:rFonts w:ascii="Times New Roman" w:hAnsi="Times New Roman" w:cs="Times New Roman"/>
          <w:b/>
        </w:rPr>
        <w:t>О</w:t>
      </w:r>
      <w:r w:rsidR="00E07042" w:rsidRPr="00E07042">
        <w:rPr>
          <w:rFonts w:ascii="Times New Roman" w:hAnsi="Times New Roman" w:cs="Times New Roman"/>
          <w:b/>
        </w:rPr>
        <w:t>БЛАШТУВАННЯ ІГРОВИХ МАЙДАНЧИКІВ</w:t>
      </w:r>
      <w:r w:rsidR="004E3C03" w:rsidRPr="00E07042">
        <w:rPr>
          <w:rFonts w:ascii="Times New Roman" w:hAnsi="Times New Roman" w:cs="Times New Roman"/>
          <w:b/>
        </w:rPr>
        <w:t xml:space="preserve"> (6</w:t>
      </w:r>
      <w:r w:rsidRPr="00E07042">
        <w:rPr>
          <w:rFonts w:ascii="Times New Roman" w:hAnsi="Times New Roman" w:cs="Times New Roman"/>
          <w:b/>
        </w:rPr>
        <w:t xml:space="preserve"> об</w:t>
      </w:r>
      <w:r w:rsidRPr="00E07042">
        <w:rPr>
          <w:rFonts w:ascii="Times New Roman" w:hAnsi="Times New Roman" w:cs="Times New Roman"/>
          <w:b/>
          <w:lang w:val="ru-RU"/>
        </w:rPr>
        <w:t>’</w:t>
      </w:r>
      <w:r w:rsidR="004E3C03" w:rsidRPr="00E07042">
        <w:rPr>
          <w:rFonts w:ascii="Times New Roman" w:hAnsi="Times New Roman" w:cs="Times New Roman"/>
          <w:b/>
        </w:rPr>
        <w:t>єктів</w:t>
      </w:r>
      <w:r w:rsidRPr="00E07042">
        <w:rPr>
          <w:rFonts w:ascii="Times New Roman" w:hAnsi="Times New Roman" w:cs="Times New Roman"/>
          <w:b/>
        </w:rPr>
        <w:t>):</w:t>
      </w:r>
    </w:p>
    <w:p w:rsidR="005748E2" w:rsidRDefault="005748E2" w:rsidP="00E07042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4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  проспект Миру, 5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13-А</w:t>
      </w:r>
      <w:r w:rsidR="00D8670C">
        <w:rPr>
          <w:color w:val="000000"/>
          <w:sz w:val="28"/>
          <w:szCs w:val="28"/>
        </w:rPr>
        <w:t>;</w:t>
      </w:r>
    </w:p>
    <w:p w:rsidR="005748E2" w:rsidRDefault="005748E2" w:rsidP="00E07042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проспект Миру, 19/18</w:t>
      </w:r>
      <w:r w:rsidR="00D8670C">
        <w:rPr>
          <w:color w:val="000000"/>
          <w:sz w:val="28"/>
          <w:szCs w:val="28"/>
        </w:rPr>
        <w:t>;</w:t>
      </w:r>
    </w:p>
    <w:p w:rsidR="00D8670C" w:rsidRDefault="005748E2" w:rsidP="00D8670C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вул. Чупринки, 1/10</w:t>
      </w:r>
      <w:r w:rsidR="00D8670C">
        <w:rPr>
          <w:color w:val="000000"/>
          <w:sz w:val="28"/>
          <w:szCs w:val="28"/>
        </w:rPr>
        <w:t>.</w:t>
      </w:r>
    </w:p>
    <w:p w:rsidR="00D8670C" w:rsidRPr="00D8670C" w:rsidRDefault="00D8670C" w:rsidP="00D8670C">
      <w:pPr>
        <w:pStyle w:val="a5"/>
        <w:spacing w:before="0" w:beforeAutospacing="0" w:after="0" w:afterAutospacing="0" w:line="360" w:lineRule="auto"/>
        <w:ind w:left="720"/>
        <w:textAlignment w:val="baseline"/>
        <w:rPr>
          <w:color w:val="000000"/>
          <w:sz w:val="28"/>
          <w:szCs w:val="28"/>
        </w:rPr>
      </w:pPr>
    </w:p>
    <w:p w:rsidR="00A02630" w:rsidRPr="00E07042" w:rsidRDefault="00E07042" w:rsidP="00A02630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E07042">
        <w:rPr>
          <w:rFonts w:ascii="Times New Roman" w:hAnsi="Times New Roman" w:cs="Times New Roman"/>
          <w:b/>
        </w:rPr>
        <w:t>ОБЛАШТУВАННЯ СПОРТИВНИХ МАЙДАНЧИКІВ</w:t>
      </w:r>
      <w:r w:rsidR="004E3C03" w:rsidRPr="00E07042">
        <w:rPr>
          <w:rFonts w:ascii="Times New Roman" w:hAnsi="Times New Roman" w:cs="Times New Roman"/>
          <w:b/>
        </w:rPr>
        <w:t xml:space="preserve"> (5</w:t>
      </w:r>
      <w:r w:rsidR="00A02630" w:rsidRPr="00E07042">
        <w:rPr>
          <w:rFonts w:ascii="Times New Roman" w:hAnsi="Times New Roman" w:cs="Times New Roman"/>
          <w:b/>
        </w:rPr>
        <w:t xml:space="preserve"> об</w:t>
      </w:r>
      <w:r w:rsidR="00A02630" w:rsidRPr="00E07042">
        <w:rPr>
          <w:rFonts w:ascii="Times New Roman" w:hAnsi="Times New Roman" w:cs="Times New Roman"/>
          <w:b/>
          <w:lang w:val="ru-RU"/>
        </w:rPr>
        <w:t>’</w:t>
      </w:r>
      <w:r w:rsidR="004E3C03" w:rsidRPr="00E07042">
        <w:rPr>
          <w:rFonts w:ascii="Times New Roman" w:hAnsi="Times New Roman" w:cs="Times New Roman"/>
          <w:b/>
        </w:rPr>
        <w:t>єктів</w:t>
      </w:r>
      <w:r w:rsidR="00A02630" w:rsidRPr="00E07042">
        <w:rPr>
          <w:rFonts w:ascii="Times New Roman" w:hAnsi="Times New Roman" w:cs="Times New Roman"/>
          <w:b/>
        </w:rPr>
        <w:t>):</w:t>
      </w:r>
    </w:p>
    <w:p w:rsidR="004E3C03" w:rsidRDefault="004E3C03" w:rsidP="00E0704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6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18/19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16</w:t>
      </w:r>
      <w:r w:rsidR="00D8670C">
        <w:rPr>
          <w:color w:val="000000"/>
          <w:sz w:val="28"/>
          <w:szCs w:val="28"/>
        </w:rPr>
        <w:t>;</w:t>
      </w:r>
    </w:p>
    <w:p w:rsidR="004E3C03" w:rsidRDefault="00D8670C" w:rsidP="00E0704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 8;</w:t>
      </w:r>
    </w:p>
    <w:p w:rsidR="004E3C03" w:rsidRDefault="004E3C03" w:rsidP="00E0704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Червоноткацька,19</w:t>
      </w:r>
      <w:r w:rsidR="00D8670C">
        <w:rPr>
          <w:color w:val="000000"/>
          <w:sz w:val="28"/>
          <w:szCs w:val="28"/>
        </w:rPr>
        <w:t>.</w:t>
      </w:r>
    </w:p>
    <w:p w:rsidR="004E3C03" w:rsidRDefault="004E3C03" w:rsidP="00D8670C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E3C03" w:rsidRPr="00E07042" w:rsidRDefault="00E07042" w:rsidP="004E3C03">
      <w:pPr>
        <w:pStyle w:val="a5"/>
        <w:spacing w:before="0" w:beforeAutospacing="0" w:after="0" w:afterAutospacing="0"/>
        <w:ind w:left="720"/>
        <w:textAlignment w:val="baseline"/>
        <w:rPr>
          <w:b/>
          <w:color w:val="000000"/>
          <w:sz w:val="22"/>
          <w:szCs w:val="22"/>
        </w:rPr>
      </w:pPr>
      <w:r w:rsidRPr="00E07042">
        <w:rPr>
          <w:b/>
          <w:color w:val="000000"/>
          <w:sz w:val="22"/>
          <w:szCs w:val="22"/>
        </w:rPr>
        <w:t>ВСТАНОВЛЕННЯ ІГРОВИХ ПОЛІВ</w:t>
      </w:r>
      <w:r w:rsidR="004E3C03" w:rsidRPr="00E07042">
        <w:rPr>
          <w:b/>
          <w:color w:val="000000"/>
          <w:sz w:val="22"/>
          <w:szCs w:val="22"/>
        </w:rPr>
        <w:t xml:space="preserve"> ( 4 об’єкти):</w:t>
      </w:r>
    </w:p>
    <w:p w:rsidR="004E3C03" w:rsidRPr="004E3C03" w:rsidRDefault="004E3C03" w:rsidP="004E3C03">
      <w:pPr>
        <w:pStyle w:val="a5"/>
        <w:spacing w:before="0" w:beforeAutospacing="0" w:after="0" w:afterAutospacing="0"/>
        <w:ind w:left="720"/>
        <w:textAlignment w:val="baseline"/>
        <w:rPr>
          <w:b/>
          <w:color w:val="000000"/>
          <w:sz w:val="28"/>
          <w:szCs w:val="28"/>
        </w:rPr>
      </w:pPr>
    </w:p>
    <w:p w:rsidR="004E3C03" w:rsidRDefault="004E3C03" w:rsidP="00E070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13а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Каунаська, 4/2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71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Харківське Шосе, 8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D8670C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Чупринки, 4</w:t>
      </w:r>
      <w:r w:rsidR="00D8670C">
        <w:rPr>
          <w:color w:val="000000"/>
          <w:sz w:val="28"/>
          <w:szCs w:val="28"/>
        </w:rPr>
        <w:t>.</w:t>
      </w:r>
    </w:p>
    <w:p w:rsidR="00D8670C" w:rsidRPr="00D8670C" w:rsidRDefault="00D8670C" w:rsidP="00D8670C">
      <w:pPr>
        <w:pStyle w:val="a5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D8670C" w:rsidRPr="00E07042" w:rsidRDefault="00A02630" w:rsidP="003C2735">
      <w:pPr>
        <w:ind w:firstLine="708"/>
        <w:jc w:val="both"/>
        <w:rPr>
          <w:rFonts w:ascii="Times New Roman" w:hAnsi="Times New Roman" w:cs="Times New Roman"/>
          <w:b/>
        </w:rPr>
      </w:pPr>
      <w:r w:rsidRPr="00E07042">
        <w:rPr>
          <w:rFonts w:ascii="Times New Roman" w:hAnsi="Times New Roman" w:cs="Times New Roman"/>
          <w:b/>
        </w:rPr>
        <w:t>З</w:t>
      </w:r>
      <w:r w:rsidR="00E07042" w:rsidRPr="00E07042">
        <w:rPr>
          <w:rFonts w:ascii="Times New Roman" w:hAnsi="Times New Roman" w:cs="Times New Roman"/>
          <w:b/>
        </w:rPr>
        <w:t>АМІНА ВІКОН НА ЕНЕРГОЗБЕРІГАЮЧІ</w:t>
      </w:r>
      <w:r w:rsidR="004E3C03" w:rsidRPr="00E07042">
        <w:rPr>
          <w:rFonts w:ascii="Times New Roman" w:hAnsi="Times New Roman" w:cs="Times New Roman"/>
          <w:b/>
        </w:rPr>
        <w:t xml:space="preserve"> (</w:t>
      </w:r>
      <w:r w:rsidRPr="00E07042">
        <w:rPr>
          <w:rFonts w:ascii="Times New Roman" w:hAnsi="Times New Roman" w:cs="Times New Roman"/>
          <w:b/>
        </w:rPr>
        <w:t>2 об</w:t>
      </w:r>
      <w:r w:rsidRPr="00E07042">
        <w:rPr>
          <w:rFonts w:ascii="Times New Roman" w:hAnsi="Times New Roman" w:cs="Times New Roman"/>
          <w:b/>
          <w:lang w:val="ru-RU"/>
        </w:rPr>
        <w:t>’</w:t>
      </w:r>
      <w:r w:rsidRPr="00E07042">
        <w:rPr>
          <w:rFonts w:ascii="Times New Roman" w:hAnsi="Times New Roman" w:cs="Times New Roman"/>
          <w:b/>
        </w:rPr>
        <w:t>єкти):</w:t>
      </w:r>
    </w:p>
    <w:p w:rsidR="004E3C03" w:rsidRDefault="004E3C03" w:rsidP="00E07042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6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12а</w:t>
      </w:r>
      <w:r w:rsidR="00D8670C">
        <w:rPr>
          <w:color w:val="000000"/>
          <w:sz w:val="28"/>
          <w:szCs w:val="28"/>
        </w:rPr>
        <w:t>.</w:t>
      </w:r>
    </w:p>
    <w:p w:rsidR="004E3C03" w:rsidRDefault="004E3C03" w:rsidP="00E0704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70C" w:rsidRDefault="00D8670C" w:rsidP="00E0704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E07042" w:rsidRDefault="00E07042" w:rsidP="00E07042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E07042">
        <w:rPr>
          <w:rFonts w:ascii="Times New Roman" w:hAnsi="Times New Roman" w:cs="Times New Roman"/>
          <w:b/>
        </w:rPr>
        <w:t>КАПІТАЛЬНИЙ РЕМОНТ СХОДОВИХ КЛІТИН</w:t>
      </w:r>
      <w:r w:rsidR="004E3C03" w:rsidRPr="00E07042">
        <w:rPr>
          <w:rFonts w:ascii="Times New Roman" w:hAnsi="Times New Roman" w:cs="Times New Roman"/>
          <w:b/>
        </w:rPr>
        <w:t xml:space="preserve"> (8</w:t>
      </w:r>
      <w:r w:rsidR="00A02630" w:rsidRPr="00E07042">
        <w:rPr>
          <w:rFonts w:ascii="Times New Roman" w:hAnsi="Times New Roman" w:cs="Times New Roman"/>
          <w:b/>
        </w:rPr>
        <w:t xml:space="preserve"> об’єктів):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4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6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проспект Соборності, 16-А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Григорія Чупринки, 1/10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Григорія Чупринки, 2/8 (1-3 під’їзд)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4</w:t>
      </w:r>
      <w:r w:rsidR="00D8670C">
        <w:rPr>
          <w:color w:val="000000"/>
          <w:sz w:val="28"/>
          <w:szCs w:val="28"/>
        </w:rPr>
        <w:t>;</w:t>
      </w:r>
    </w:p>
    <w:p w:rsidR="004E3C03" w:rsidRDefault="004E3C03" w:rsidP="00E07042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Тампере, 5-А</w:t>
      </w:r>
      <w:r w:rsidR="00D8670C">
        <w:rPr>
          <w:color w:val="000000"/>
          <w:sz w:val="28"/>
          <w:szCs w:val="28"/>
        </w:rPr>
        <w:t>;</w:t>
      </w:r>
    </w:p>
    <w:p w:rsidR="00D425E6" w:rsidRPr="00D425E6" w:rsidRDefault="004E3C03" w:rsidP="00D425E6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 Каунаська, 4/2 (1-4 та 6 під’їзд)</w:t>
      </w:r>
      <w:r w:rsidR="00D8670C">
        <w:rPr>
          <w:color w:val="000000"/>
          <w:sz w:val="28"/>
          <w:szCs w:val="28"/>
        </w:rPr>
        <w:t>.</w:t>
      </w:r>
    </w:p>
    <w:p w:rsidR="00A07F5E" w:rsidRPr="00A07F5E" w:rsidRDefault="00A07F5E" w:rsidP="00BA7E7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сфері покращення благоустрою та озеленення округу № 52 у Дніпровському районі міста Києва завдяки спільним зусиллям депутата та мешканців було проведено 5 суботників та висаджено понад 200 дерев. </w:t>
      </w: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Також за рахунок депутатського фонду за власної ініціативи та за зверненнями мешканців були витрачені кошти на </w:t>
      </w:r>
      <w:r w:rsidR="00A07F5E">
        <w:rPr>
          <w:rFonts w:ascii="Times New Roman" w:hAnsi="Times New Roman" w:cs="Times New Roman"/>
          <w:b/>
          <w:sz w:val="28"/>
          <w:szCs w:val="28"/>
        </w:rPr>
        <w:t xml:space="preserve">розвиток округу у розмірі 399 </w:t>
      </w:r>
      <w:r w:rsidR="00F028E0">
        <w:rPr>
          <w:rFonts w:ascii="Times New Roman" w:hAnsi="Times New Roman" w:cs="Times New Roman"/>
          <w:b/>
          <w:sz w:val="28"/>
          <w:szCs w:val="28"/>
        </w:rPr>
        <w:t>147</w:t>
      </w:r>
      <w:r w:rsidR="00680CD0">
        <w:rPr>
          <w:rFonts w:ascii="Times New Roman" w:hAnsi="Times New Roman" w:cs="Times New Roman"/>
          <w:b/>
          <w:sz w:val="28"/>
          <w:szCs w:val="28"/>
        </w:rPr>
        <w:t>,</w:t>
      </w:r>
      <w:r w:rsidR="00F028E0">
        <w:rPr>
          <w:rFonts w:ascii="Times New Roman" w:hAnsi="Times New Roman" w:cs="Times New Roman"/>
          <w:b/>
          <w:sz w:val="28"/>
          <w:szCs w:val="28"/>
        </w:rPr>
        <w:t xml:space="preserve"> 08</w:t>
      </w:r>
      <w:r>
        <w:rPr>
          <w:rFonts w:ascii="Times New Roman" w:hAnsi="Times New Roman" w:cs="Times New Roman"/>
          <w:b/>
          <w:sz w:val="28"/>
          <w:szCs w:val="28"/>
        </w:rPr>
        <w:t xml:space="preserve"> гривень на наступні потреби:</w:t>
      </w:r>
    </w:p>
    <w:p w:rsidR="00A35402" w:rsidRDefault="00680CD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A35402">
        <w:rPr>
          <w:rFonts w:ascii="Times New Roman" w:hAnsi="Times New Roman" w:cs="Times New Roman"/>
          <w:sz w:val="28"/>
          <w:szCs w:val="28"/>
        </w:rPr>
        <w:t xml:space="preserve">Придбання поштових скриньок для КП «Керуюча компанія з обслуговування житлового фонду Дніпровського району м. Києва» </w:t>
      </w:r>
      <w:r w:rsidR="00A35402">
        <w:rPr>
          <w:rFonts w:ascii="Times New Roman" w:hAnsi="Times New Roman" w:cs="Times New Roman"/>
          <w:sz w:val="28"/>
          <w:szCs w:val="28"/>
        </w:rPr>
        <w:t>ЖЕД №№ 401, 402, 404 – 10 об’єктів;</w:t>
      </w:r>
    </w:p>
    <w:p w:rsidR="00F028E0" w:rsidRPr="00A35402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A35402">
        <w:rPr>
          <w:rFonts w:ascii="Times New Roman" w:hAnsi="Times New Roman" w:cs="Times New Roman"/>
          <w:sz w:val="28"/>
          <w:szCs w:val="28"/>
        </w:rPr>
        <w:t>Придбання будівельних матеріалів для поточного ремонту паркану для комунального підприємства "Керуюча компанія з обслуговування житлового фонду Дніпровського району м.</w:t>
      </w:r>
      <w:r w:rsidR="000164D0" w:rsidRPr="00A35402">
        <w:rPr>
          <w:rFonts w:ascii="Times New Roman" w:hAnsi="Times New Roman" w:cs="Times New Roman"/>
          <w:sz w:val="28"/>
          <w:szCs w:val="28"/>
        </w:rPr>
        <w:t xml:space="preserve"> </w:t>
      </w:r>
      <w:r w:rsidRPr="00A35402">
        <w:rPr>
          <w:rFonts w:ascii="Times New Roman" w:hAnsi="Times New Roman" w:cs="Times New Roman"/>
          <w:sz w:val="28"/>
          <w:szCs w:val="28"/>
        </w:rPr>
        <w:t>Києва" ЖЕД №404 (просп.</w:t>
      </w:r>
      <w:r w:rsidR="000164D0" w:rsidRPr="00A35402">
        <w:rPr>
          <w:rFonts w:ascii="Times New Roman" w:hAnsi="Times New Roman" w:cs="Times New Roman"/>
          <w:sz w:val="28"/>
          <w:szCs w:val="28"/>
        </w:rPr>
        <w:t xml:space="preserve"> </w:t>
      </w:r>
      <w:r w:rsidRPr="00A35402">
        <w:rPr>
          <w:rFonts w:ascii="Times New Roman" w:hAnsi="Times New Roman" w:cs="Times New Roman"/>
          <w:sz w:val="28"/>
          <w:szCs w:val="28"/>
        </w:rPr>
        <w:t>Соборності, буд. 3-б);</w:t>
      </w:r>
    </w:p>
    <w:p w:rsid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F028E0">
        <w:rPr>
          <w:rFonts w:ascii="Times New Roman" w:hAnsi="Times New Roman" w:cs="Times New Roman"/>
          <w:sz w:val="28"/>
          <w:szCs w:val="28"/>
        </w:rPr>
        <w:t xml:space="preserve">Придбання будівельних матеріалів </w:t>
      </w:r>
      <w:r>
        <w:rPr>
          <w:rFonts w:ascii="Times New Roman" w:hAnsi="Times New Roman" w:cs="Times New Roman"/>
          <w:sz w:val="28"/>
          <w:szCs w:val="28"/>
        </w:rPr>
        <w:t xml:space="preserve">для поточного ремонту покрівель </w:t>
      </w:r>
      <w:r w:rsidRPr="00F028E0">
        <w:rPr>
          <w:rFonts w:ascii="Times New Roman" w:hAnsi="Times New Roman" w:cs="Times New Roman"/>
          <w:sz w:val="28"/>
          <w:szCs w:val="28"/>
        </w:rPr>
        <w:t>для комунального підприємства "Керуюча компанія з обслуговування житлового фонду Дніпровського району м.Києва"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F028E0">
        <w:rPr>
          <w:rFonts w:ascii="Times New Roman" w:hAnsi="Times New Roman" w:cs="Times New Roman"/>
          <w:sz w:val="28"/>
          <w:szCs w:val="28"/>
        </w:rPr>
        <w:t>Придбання господарських інструментів для комунального підприємства "Керуюча компанія з обслуговування житлового фонду Дніпровського району м.Києва" ЖЕД №401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F028E0">
        <w:rPr>
          <w:rFonts w:ascii="Times New Roman" w:hAnsi="Times New Roman" w:cs="Times New Roman"/>
          <w:sz w:val="28"/>
          <w:szCs w:val="28"/>
        </w:rPr>
        <w:lastRenderedPageBreak/>
        <w:t>Придбання будівельних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 для поточного ремонту парканів</w:t>
      </w:r>
      <w:r w:rsidRPr="00F028E0">
        <w:rPr>
          <w:rFonts w:ascii="Times New Roman" w:hAnsi="Times New Roman" w:cs="Times New Roman"/>
          <w:sz w:val="28"/>
          <w:szCs w:val="28"/>
        </w:rPr>
        <w:t xml:space="preserve"> для комунального підприємства "Керуюча компанія з обслуговування житлового фонду Дніпровського району м.Києва" ЖЕД №404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F028E0">
        <w:rPr>
          <w:rFonts w:ascii="Times New Roman" w:hAnsi="Times New Roman" w:cs="Times New Roman"/>
          <w:sz w:val="28"/>
          <w:szCs w:val="28"/>
        </w:rPr>
        <w:t>Придбання поштових скриньок для комунального підприємства "Керуюча компанія з обслуговування житлового фонду Дніпров</w:t>
      </w:r>
      <w:r w:rsidR="00A35402">
        <w:rPr>
          <w:rFonts w:ascii="Times New Roman" w:hAnsi="Times New Roman" w:cs="Times New Roman"/>
          <w:sz w:val="28"/>
          <w:szCs w:val="28"/>
        </w:rPr>
        <w:t>ського району м.Києва" ЖЕД №401- 5 об’єктів;</w:t>
      </w:r>
    </w:p>
    <w:p w:rsid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F028E0">
        <w:rPr>
          <w:rFonts w:ascii="Times New Roman" w:hAnsi="Times New Roman" w:cs="Times New Roman"/>
          <w:sz w:val="28"/>
          <w:szCs w:val="28"/>
        </w:rPr>
        <w:t>Придбання господарського інвентарю для комунального підприємства "Керуюча компанія з обслуговування житлового фонду Дніпровського району м.Києва" ЖЕД №404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28E0" w:rsidRPr="00F028E0" w:rsidRDefault="00F028E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СЗШ №146</w:t>
      </w:r>
      <w:r w:rsidR="00544C1B">
        <w:rPr>
          <w:rFonts w:ascii="Times New Roman" w:hAnsi="Times New Roman" w:cs="Times New Roman"/>
          <w:sz w:val="28"/>
          <w:szCs w:val="28"/>
        </w:rPr>
        <w:t xml:space="preserve"> проспект Миру, 11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F028E0">
        <w:rPr>
          <w:rFonts w:ascii="Times New Roman" w:hAnsi="Times New Roman" w:cs="Times New Roman"/>
          <w:sz w:val="28"/>
          <w:szCs w:val="28"/>
        </w:rPr>
        <w:t>рид</w:t>
      </w:r>
      <w:r>
        <w:rPr>
          <w:rFonts w:ascii="Times New Roman" w:hAnsi="Times New Roman" w:cs="Times New Roman"/>
          <w:sz w:val="28"/>
          <w:szCs w:val="28"/>
        </w:rPr>
        <w:t>бання настінної магнітної дошки;</w:t>
      </w:r>
    </w:p>
    <w:p w:rsidR="00544C1B" w:rsidRDefault="00A0263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544C1B">
        <w:rPr>
          <w:rFonts w:ascii="Times New Roman" w:hAnsi="Times New Roman" w:cs="Times New Roman"/>
          <w:sz w:val="28"/>
          <w:szCs w:val="28"/>
        </w:rPr>
        <w:t>ДНЗ № 296 Проспект Миру</w:t>
      </w:r>
      <w:r w:rsidR="00544C1B">
        <w:rPr>
          <w:rFonts w:ascii="Times New Roman" w:hAnsi="Times New Roman" w:cs="Times New Roman"/>
          <w:sz w:val="28"/>
          <w:szCs w:val="28"/>
        </w:rPr>
        <w:t>,</w:t>
      </w:r>
      <w:r w:rsidRPr="00544C1B">
        <w:rPr>
          <w:rFonts w:ascii="Times New Roman" w:hAnsi="Times New Roman" w:cs="Times New Roman"/>
          <w:sz w:val="28"/>
          <w:szCs w:val="28"/>
        </w:rPr>
        <w:t xml:space="preserve"> 5 – придбання </w:t>
      </w:r>
      <w:r w:rsidR="00544C1B">
        <w:rPr>
          <w:rFonts w:ascii="Times New Roman" w:hAnsi="Times New Roman" w:cs="Times New Roman"/>
          <w:sz w:val="28"/>
          <w:szCs w:val="28"/>
        </w:rPr>
        <w:t>дитячих меблів;</w:t>
      </w:r>
    </w:p>
    <w:p w:rsidR="00544C1B" w:rsidRDefault="00544C1B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544C1B">
        <w:rPr>
          <w:rFonts w:ascii="Times New Roman" w:hAnsi="Times New Roman" w:cs="Times New Roman"/>
          <w:sz w:val="28"/>
          <w:szCs w:val="28"/>
        </w:rPr>
        <w:t>ДНЗ № 296 Проспект Миру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4C1B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544C1B">
        <w:rPr>
          <w:rFonts w:ascii="Times New Roman" w:hAnsi="Times New Roman" w:cs="Times New Roman"/>
          <w:sz w:val="28"/>
          <w:szCs w:val="28"/>
        </w:rPr>
        <w:t>ридбання меблів для харчоблоку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C1B" w:rsidRDefault="00544C1B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№ 311 Тампере, 3-а – придбання дитячих меблів;</w:t>
      </w:r>
    </w:p>
    <w:p w:rsidR="00544C1B" w:rsidRDefault="00544C1B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№ 297 Тампере, 2-а - придбання дитячих меблів;</w:t>
      </w:r>
    </w:p>
    <w:p w:rsidR="00544C1B" w:rsidRDefault="00544C1B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№ 192 Бульвар Ярослава Гашека, 5 - п</w:t>
      </w:r>
      <w:r w:rsidRPr="00544C1B">
        <w:rPr>
          <w:rFonts w:ascii="Times New Roman" w:hAnsi="Times New Roman" w:cs="Times New Roman"/>
          <w:sz w:val="28"/>
          <w:szCs w:val="28"/>
        </w:rPr>
        <w:t>ридбання гімнастичних лав та підлогових гімнастичних колод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C1B" w:rsidRDefault="00544C1B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ДНЗ № 192 Бульвар Ярослава Гашека, 5 - п</w:t>
      </w:r>
      <w:r w:rsidRPr="00544C1B">
        <w:rPr>
          <w:rFonts w:ascii="Times New Roman" w:hAnsi="Times New Roman" w:cs="Times New Roman"/>
          <w:sz w:val="28"/>
          <w:szCs w:val="28"/>
        </w:rPr>
        <w:t>ридбання меблів та стелажів для харчоблока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402" w:rsidRDefault="00A02630" w:rsidP="00A35402">
      <w:pPr>
        <w:pStyle w:val="a4"/>
        <w:numPr>
          <w:ilvl w:val="0"/>
          <w:numId w:val="1"/>
        </w:numPr>
        <w:spacing w:line="36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  <w:r w:rsidRPr="00544C1B">
        <w:rPr>
          <w:rFonts w:ascii="Times New Roman" w:hAnsi="Times New Roman" w:cs="Times New Roman"/>
          <w:sz w:val="28"/>
          <w:szCs w:val="28"/>
        </w:rPr>
        <w:t>Придбання новорічних подарунків для дітей, які виховуються в ДНЗ № 192, ДНЗ № 296, ДНЗ № 297,ДНЗ №311, ДНЗ №446.</w:t>
      </w: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A35402" w:rsidRDefault="00A35402" w:rsidP="00A35402">
      <w:pPr>
        <w:spacing w:line="259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D8670C" w:rsidRPr="00A35402" w:rsidRDefault="00D8670C" w:rsidP="00A35402">
      <w:pPr>
        <w:spacing w:line="259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Секретарю Київської міської ради</w:t>
      </w:r>
    </w:p>
    <w:p w:rsidR="00D8670C" w:rsidRDefault="00A35402" w:rsidP="00A35402">
      <w:pPr>
        <w:spacing w:after="0"/>
        <w:ind w:left="4253" w:right="425" w:hanging="24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8670C">
        <w:rPr>
          <w:rFonts w:ascii="Times New Roman" w:hAnsi="Times New Roman" w:cs="Times New Roman"/>
          <w:b/>
          <w:sz w:val="28"/>
          <w:szCs w:val="28"/>
        </w:rPr>
        <w:t>Прокопіву В.В.</w:t>
      </w:r>
    </w:p>
    <w:p w:rsidR="00A02630" w:rsidRPr="00D8670C" w:rsidRDefault="00A02630" w:rsidP="00D8670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670C">
        <w:rPr>
          <w:rFonts w:ascii="Times New Roman" w:hAnsi="Times New Roman" w:cs="Times New Roman"/>
          <w:i/>
          <w:sz w:val="24"/>
          <w:szCs w:val="24"/>
        </w:rPr>
        <w:t>Щодо розміщення інформації</w:t>
      </w:r>
      <w:r w:rsidRPr="00D8670C">
        <w:rPr>
          <w:rFonts w:ascii="Times New Roman" w:hAnsi="Times New Roman" w:cs="Times New Roman"/>
          <w:i/>
          <w:sz w:val="24"/>
          <w:szCs w:val="24"/>
        </w:rPr>
        <w:tab/>
      </w:r>
      <w:r w:rsidRPr="00D8670C">
        <w:rPr>
          <w:rFonts w:ascii="Times New Roman" w:hAnsi="Times New Roman" w:cs="Times New Roman"/>
          <w:i/>
          <w:sz w:val="24"/>
          <w:szCs w:val="24"/>
        </w:rPr>
        <w:tab/>
      </w:r>
    </w:p>
    <w:p w:rsidR="00A02630" w:rsidRDefault="00A02630" w:rsidP="00D867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670C">
        <w:rPr>
          <w:rFonts w:ascii="Times New Roman" w:hAnsi="Times New Roman" w:cs="Times New Roman"/>
          <w:i/>
          <w:sz w:val="24"/>
          <w:szCs w:val="24"/>
        </w:rPr>
        <w:t xml:space="preserve">на сайті </w:t>
      </w:r>
      <w:r w:rsidRPr="00A07F5E">
        <w:rPr>
          <w:rFonts w:ascii="Times New Roman" w:hAnsi="Times New Roman" w:cs="Times New Roman"/>
          <w:i/>
          <w:sz w:val="24"/>
          <w:szCs w:val="24"/>
        </w:rPr>
        <w:t>http://kmr.gov.ua/uk</w:t>
      </w:r>
      <w:r w:rsidRPr="00D8670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A02630" w:rsidRDefault="00A02630" w:rsidP="00A02630">
      <w:pPr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Шановний Володимире Володимировичу!</w:t>
      </w:r>
    </w:p>
    <w:p w:rsidR="00A02630" w:rsidRDefault="00A02630" w:rsidP="00A026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надати доручення відповідному структурному підрозділу щодо опублікування на сайті Київської міської ради загального річного звіту про в</w:t>
      </w:r>
      <w:r w:rsidR="00544C1B">
        <w:rPr>
          <w:rFonts w:ascii="Times New Roman" w:hAnsi="Times New Roman" w:cs="Times New Roman"/>
          <w:sz w:val="28"/>
          <w:szCs w:val="28"/>
        </w:rPr>
        <w:t>иконані роботи за 2019</w:t>
      </w:r>
      <w:r>
        <w:rPr>
          <w:rFonts w:ascii="Times New Roman" w:hAnsi="Times New Roman" w:cs="Times New Roman"/>
          <w:sz w:val="28"/>
          <w:szCs w:val="28"/>
        </w:rPr>
        <w:t xml:space="preserve"> рік виборчого округу № 52.</w:t>
      </w:r>
    </w:p>
    <w:p w:rsidR="00A02630" w:rsidRDefault="00A02630" w:rsidP="00A0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BF" w:rsidRDefault="009F24BF" w:rsidP="009F24B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0" w:rsidRPr="009F24BF" w:rsidRDefault="00A02630" w:rsidP="009F24B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4BF">
        <w:rPr>
          <w:rFonts w:ascii="Times New Roman" w:hAnsi="Times New Roman" w:cs="Times New Roman"/>
          <w:b/>
          <w:sz w:val="28"/>
          <w:szCs w:val="28"/>
        </w:rPr>
        <w:t xml:space="preserve">З повагою </w:t>
      </w:r>
    </w:p>
    <w:p w:rsidR="00A02630" w:rsidRDefault="00A02630" w:rsidP="009F24B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4BF">
        <w:rPr>
          <w:rFonts w:ascii="Times New Roman" w:hAnsi="Times New Roman" w:cs="Times New Roman"/>
          <w:b/>
          <w:sz w:val="28"/>
          <w:szCs w:val="28"/>
        </w:rPr>
        <w:t xml:space="preserve">Депутат Київради </w:t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Pr="009F24BF">
        <w:rPr>
          <w:rFonts w:ascii="Times New Roman" w:hAnsi="Times New Roman" w:cs="Times New Roman"/>
          <w:b/>
          <w:sz w:val="28"/>
          <w:szCs w:val="28"/>
        </w:rPr>
        <w:tab/>
      </w:r>
      <w:r w:rsidR="009F24B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F24BF">
        <w:rPr>
          <w:rFonts w:ascii="Times New Roman" w:hAnsi="Times New Roman" w:cs="Times New Roman"/>
          <w:b/>
          <w:sz w:val="28"/>
          <w:szCs w:val="28"/>
        </w:rPr>
        <w:t>Горбунов Я.В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630" w:rsidRDefault="00A02630" w:rsidP="00A0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5402" w:rsidRDefault="00A35402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2630" w:rsidRDefault="00A02630" w:rsidP="00A354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544C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630" w:rsidRDefault="00A02630" w:rsidP="00A3540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№52</w:t>
      </w:r>
    </w:p>
    <w:p w:rsidR="00A02630" w:rsidRDefault="00A02630" w:rsidP="00A3540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адрес, що входять до виборчого округу:</w:t>
      </w:r>
    </w:p>
    <w:p w:rsidR="00A02630" w:rsidRDefault="00A02630" w:rsidP="00A0263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 – бульв. Ярослава Гашека: 9, 13–15, 17, 17/2; вул. Азербайджанська: 16</w:t>
      </w:r>
      <w:r w:rsidR="009F24BF">
        <w:rPr>
          <w:rFonts w:ascii="Times New Roman" w:hAnsi="Times New Roman" w:cs="Times New Roman"/>
          <w:sz w:val="28"/>
          <w:szCs w:val="28"/>
        </w:rPr>
        <w:t>/1–16/4; вул. Вифлеємська</w:t>
      </w:r>
      <w:r>
        <w:rPr>
          <w:rFonts w:ascii="Times New Roman" w:hAnsi="Times New Roman" w:cs="Times New Roman"/>
          <w:sz w:val="28"/>
          <w:szCs w:val="28"/>
        </w:rPr>
        <w:t xml:space="preserve">: 2/26–8; вул. Володимира Сосюри, вул. Каунаська: 4–6/1; вул. Празька: 3–12; вул. Регенераторна, вул. Тампере: 1/22–10, 12–12Б, </w:t>
      </w:r>
      <w:r w:rsidR="009F24BF">
        <w:rPr>
          <w:rFonts w:ascii="Times New Roman" w:hAnsi="Times New Roman" w:cs="Times New Roman"/>
          <w:sz w:val="28"/>
          <w:szCs w:val="28"/>
        </w:rPr>
        <w:t>14, 16, 18/19; вул. Чупринки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24BF">
        <w:rPr>
          <w:rFonts w:ascii="Times New Roman" w:hAnsi="Times New Roman" w:cs="Times New Roman"/>
          <w:sz w:val="28"/>
          <w:szCs w:val="28"/>
        </w:rPr>
        <w:t xml:space="preserve"> 1/10–4А, 6; просп. Соборності</w:t>
      </w:r>
      <w:r>
        <w:rPr>
          <w:rFonts w:ascii="Times New Roman" w:hAnsi="Times New Roman" w:cs="Times New Roman"/>
          <w:sz w:val="28"/>
          <w:szCs w:val="28"/>
        </w:rPr>
        <w:t>, просп. Миру: 3–5, 7, 13–13В, 15–19/18; Харківське шосе: 1–8/1.</w:t>
      </w:r>
    </w:p>
    <w:p w:rsidR="00A02630" w:rsidRDefault="00A02630" w:rsidP="00A0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6AE" w:rsidRDefault="005976AE"/>
    <w:sectPr w:rsidR="00597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B7" w:rsidRDefault="00EB1DB7" w:rsidP="003C2735">
      <w:pPr>
        <w:spacing w:after="0" w:line="240" w:lineRule="auto"/>
      </w:pPr>
      <w:r>
        <w:separator/>
      </w:r>
    </w:p>
  </w:endnote>
  <w:endnote w:type="continuationSeparator" w:id="0">
    <w:p w:rsidR="00EB1DB7" w:rsidRDefault="00EB1DB7" w:rsidP="003C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B7" w:rsidRDefault="00EB1DB7" w:rsidP="003C2735">
      <w:pPr>
        <w:spacing w:after="0" w:line="240" w:lineRule="auto"/>
      </w:pPr>
      <w:r>
        <w:separator/>
      </w:r>
    </w:p>
  </w:footnote>
  <w:footnote w:type="continuationSeparator" w:id="0">
    <w:p w:rsidR="00EB1DB7" w:rsidRDefault="00EB1DB7" w:rsidP="003C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B22"/>
    <w:multiLevelType w:val="hybridMultilevel"/>
    <w:tmpl w:val="51ACB18E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312256"/>
    <w:multiLevelType w:val="multilevel"/>
    <w:tmpl w:val="C87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263B"/>
    <w:multiLevelType w:val="hybridMultilevel"/>
    <w:tmpl w:val="C71051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894"/>
    <w:multiLevelType w:val="multilevel"/>
    <w:tmpl w:val="9BD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72A68"/>
    <w:multiLevelType w:val="multilevel"/>
    <w:tmpl w:val="1658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65992"/>
    <w:multiLevelType w:val="multilevel"/>
    <w:tmpl w:val="185A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B407E"/>
    <w:multiLevelType w:val="multilevel"/>
    <w:tmpl w:val="EC1E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518C4"/>
    <w:multiLevelType w:val="hybridMultilevel"/>
    <w:tmpl w:val="978E86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AE375E1"/>
    <w:multiLevelType w:val="multilevel"/>
    <w:tmpl w:val="FA52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60A53"/>
    <w:multiLevelType w:val="multilevel"/>
    <w:tmpl w:val="7A3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77011"/>
    <w:multiLevelType w:val="multilevel"/>
    <w:tmpl w:val="2156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D41D3"/>
    <w:multiLevelType w:val="multilevel"/>
    <w:tmpl w:val="ED7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F3CD8"/>
    <w:multiLevelType w:val="multilevel"/>
    <w:tmpl w:val="E89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30"/>
    <w:rsid w:val="000164D0"/>
    <w:rsid w:val="002D36EC"/>
    <w:rsid w:val="003C2735"/>
    <w:rsid w:val="0041105C"/>
    <w:rsid w:val="004E3C03"/>
    <w:rsid w:val="00544C1B"/>
    <w:rsid w:val="005748E2"/>
    <w:rsid w:val="005976AE"/>
    <w:rsid w:val="005A3ABC"/>
    <w:rsid w:val="00680CD0"/>
    <w:rsid w:val="00715373"/>
    <w:rsid w:val="00840906"/>
    <w:rsid w:val="009123B3"/>
    <w:rsid w:val="009F24BF"/>
    <w:rsid w:val="00A02630"/>
    <w:rsid w:val="00A07F5E"/>
    <w:rsid w:val="00A35402"/>
    <w:rsid w:val="00B05F5A"/>
    <w:rsid w:val="00B73998"/>
    <w:rsid w:val="00BA7E78"/>
    <w:rsid w:val="00D425E6"/>
    <w:rsid w:val="00D8670C"/>
    <w:rsid w:val="00DB3745"/>
    <w:rsid w:val="00DE1476"/>
    <w:rsid w:val="00E07042"/>
    <w:rsid w:val="00EB1DB7"/>
    <w:rsid w:val="00F0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E1C2"/>
  <w15:chartTrackingRefBased/>
  <w15:docId w15:val="{099BE168-EB62-47B9-B24D-AEE834E6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3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6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2630"/>
    <w:pPr>
      <w:ind w:left="720"/>
      <w:contextualSpacing/>
    </w:pPr>
  </w:style>
  <w:style w:type="paragraph" w:customStyle="1" w:styleId="Default">
    <w:name w:val="Default"/>
    <w:rsid w:val="00A02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57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C27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735"/>
  </w:style>
  <w:style w:type="paragraph" w:styleId="a8">
    <w:name w:val="footer"/>
    <w:basedOn w:val="a"/>
    <w:link w:val="a9"/>
    <w:uiPriority w:val="99"/>
    <w:unhideWhenUsed/>
    <w:rsid w:val="003C27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4972</Words>
  <Characters>2835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2020-04-02T21:10:00Z</dcterms:created>
  <dcterms:modified xsi:type="dcterms:W3CDTF">2020-04-03T12:10:00Z</dcterms:modified>
</cp:coreProperties>
</file>