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1C" w:rsidRPr="00DF595F" w:rsidRDefault="004C064D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r w:rsidR="00AC041C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                                                 </w:t>
      </w:r>
      <w:r w:rsid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                       </w:t>
      </w:r>
      <w:proofErr w:type="spellStart"/>
      <w:r w:rsidR="0086314E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Звіт</w:t>
      </w:r>
      <w:proofErr w:type="spellEnd"/>
      <w:r w:rsidR="0086314E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</w:p>
    <w:p w:rsidR="00AC041C" w:rsidRPr="00DF595F" w:rsidRDefault="00AC041C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                    </w:t>
      </w:r>
      <w:r w:rsid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                </w:t>
      </w:r>
      <w:r w:rsidR="004C064D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депутата </w:t>
      </w:r>
      <w:proofErr w:type="spellStart"/>
      <w:r w:rsidR="004C064D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Київради</w:t>
      </w:r>
      <w:proofErr w:type="spellEnd"/>
      <w:r w:rsidR="004C064D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4C064D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Бохняка</w:t>
      </w:r>
      <w:proofErr w:type="spellEnd"/>
      <w:r w:rsidR="004C064D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4C064D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Володимира</w:t>
      </w:r>
      <w:proofErr w:type="spellEnd"/>
      <w:r w:rsidR="004C064D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</w:p>
    <w:p w:rsidR="0086314E" w:rsidRPr="00DF595F" w:rsidRDefault="00AC041C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         </w:t>
      </w:r>
      <w:r w:rsidR="00780FDA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                  </w:t>
      </w:r>
      <w:r w:rsidR="004C064D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п</w:t>
      </w:r>
      <w:r w:rsidR="00440C08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ро </w:t>
      </w:r>
      <w:proofErr w:type="spellStart"/>
      <w:r w:rsidR="00440C08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проведену</w:t>
      </w:r>
      <w:proofErr w:type="spellEnd"/>
      <w:r w:rsidR="00440C08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r w:rsidR="00AD008E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роботу</w:t>
      </w:r>
      <w:r w:rsidR="00154EF3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з</w:t>
      </w:r>
      <w:r w:rsidR="00076794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154EF3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грудня</w:t>
      </w:r>
      <w:proofErr w:type="spellEnd"/>
      <w:r w:rsidR="00780FDA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2015 </w:t>
      </w:r>
      <w:r w:rsidR="00F44960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по </w:t>
      </w:r>
      <w:proofErr w:type="spellStart"/>
      <w:r w:rsidR="00F44960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грудень</w:t>
      </w:r>
      <w:proofErr w:type="spellEnd"/>
      <w:r w:rsidR="004D24E5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201</w:t>
      </w:r>
      <w:r w:rsidR="00F44960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9</w:t>
      </w:r>
      <w:r w:rsidR="004C064D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.</w:t>
      </w:r>
    </w:p>
    <w:p w:rsidR="00AD008E" w:rsidRPr="00DF595F" w:rsidRDefault="00AD008E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</w:p>
    <w:p w:rsidR="000564CF" w:rsidRDefault="00AC68E3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   </w:t>
      </w:r>
      <w:proofErr w:type="spellStart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Займаю</w:t>
      </w:r>
      <w:proofErr w:type="spellEnd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посаду заступника </w:t>
      </w:r>
      <w:proofErr w:type="spellStart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голови</w:t>
      </w:r>
      <w:proofErr w:type="spellEnd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 w:rsidR="00694126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Постійної</w:t>
      </w:r>
      <w:proofErr w:type="spellEnd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комісії</w:t>
      </w:r>
      <w:proofErr w:type="spellEnd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Київради</w:t>
      </w:r>
      <w:proofErr w:type="spellEnd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 </w:t>
      </w:r>
      <w:proofErr w:type="spellStart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питань</w:t>
      </w:r>
      <w:proofErr w:type="spellEnd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місцевого</w:t>
      </w:r>
      <w:proofErr w:type="spellEnd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самоврядування</w:t>
      </w:r>
      <w:proofErr w:type="spellEnd"/>
      <w:proofErr w:type="gramStart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,</w:t>
      </w:r>
      <w:proofErr w:type="gramEnd"/>
      <w:r w:rsidR="009A016F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є членом </w:t>
      </w:r>
      <w:proofErr w:type="spellStart"/>
      <w:r w:rsidR="009A016F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</w:t>
      </w:r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омісії</w:t>
      </w:r>
      <w:proofErr w:type="spellEnd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 </w:t>
      </w:r>
      <w:proofErr w:type="spellStart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найменувань</w:t>
      </w:r>
      <w:proofErr w:type="spellEnd"/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 w:rsidR="00AD008E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(перейменування вулиць)</w:t>
      </w:r>
      <w:r w:rsidR="00F20E33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та К</w:t>
      </w:r>
      <w:r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омісії </w:t>
      </w:r>
      <w:r w:rsidR="00F20E33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 адміністративних правопорушень </w:t>
      </w:r>
      <w:r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КМДА</w:t>
      </w:r>
      <w:r w:rsidR="00AD008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.</w:t>
      </w:r>
    </w:p>
    <w:p w:rsidR="00AD008E" w:rsidRPr="00FE4495" w:rsidRDefault="000F0EA7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    </w:t>
      </w:r>
      <w:r w:rsidR="00046EA2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Також регулярно відвідую</w:t>
      </w:r>
      <w:r w:rsidR="00B47C68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засідання  робочих  груп,  що</w:t>
      </w:r>
      <w:r w:rsidR="00046EA2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пов’язані з проблемами Дарницького району:</w:t>
      </w:r>
      <w:r w:rsidR="009A016F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046EA2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Робочу групу </w:t>
      </w:r>
      <w:r w:rsidR="009A016F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щодо  </w:t>
      </w:r>
      <w:r w:rsidR="00AC68E3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розгляду </w:t>
      </w:r>
      <w:r w:rsidR="00154EF3" w:rsidRPr="00154EF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проблеми невиконання</w:t>
      </w:r>
      <w:r w:rsidR="00154EF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забудовником зобов'язань з буді</w:t>
      </w:r>
      <w:r w:rsidR="00154EF3" w:rsidRPr="00154EF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вництва школи в ЖК на Крушельницько</w:t>
      </w:r>
      <w:r w:rsidR="00154EF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ї</w:t>
      </w:r>
      <w:r w:rsidR="00E444D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Робочу гру</w:t>
      </w:r>
      <w:r w:rsidR="00FE4495" w:rsidRPr="00FE449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пу по проблемам забруднення навколишнього середовища </w:t>
      </w:r>
      <w:proofErr w:type="spellStart"/>
      <w:r w:rsidR="00F4496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золо</w:t>
      </w:r>
      <w:r w:rsidR="00FE449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відвалами</w:t>
      </w:r>
      <w:proofErr w:type="spellEnd"/>
      <w:r w:rsidR="00FE449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Дарницької ТЕЦ.</w:t>
      </w:r>
    </w:p>
    <w:p w:rsidR="00FE4495" w:rsidRPr="00FE4495" w:rsidRDefault="00FE4495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AD008E" w:rsidRPr="00DF595F" w:rsidRDefault="00AB5D7B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DF595F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●  поданих проектів рішень </w:t>
      </w:r>
      <w:r w:rsidRPr="00555AA8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– </w:t>
      </w:r>
      <w:r w:rsidR="00871A6E" w:rsidRPr="00555AA8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53</w:t>
      </w:r>
      <w:r w:rsidR="00555AA8" w:rsidRPr="00555AA8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, серед них</w:t>
      </w:r>
      <w:r w:rsidR="00AD008E" w:rsidRPr="00555AA8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:</w:t>
      </w:r>
    </w:p>
    <w:p w:rsidR="002C5199" w:rsidRPr="00DF595F" w:rsidRDefault="002C5199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9C6E55" w:rsidRPr="00447579" w:rsidRDefault="000564CF" w:rsidP="009C6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hyperlink r:id="rId6" w:history="1">
        <w:r w:rsidR="009C6E55" w:rsidRPr="00447579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№1849</w:t>
        </w:r>
      </w:hyperlink>
      <w:r w:rsidR="009C6E55" w:rsidRPr="00447579">
        <w:rPr>
          <w:rStyle w:val="field-content"/>
          <w:rFonts w:ascii="Times New Roman" w:hAnsi="Times New Roman" w:cs="Times New Roman"/>
          <w:sz w:val="24"/>
        </w:rPr>
        <w:t xml:space="preserve"> (Про розірвання договору оренди земельної ділянки від 30.03.2007 № 63-6-00409, укладеного між Київською міською радою та закритим акціонерним товариством «СХІД-2» для будівництва, експлуатації та обслуговування житлового комплексу з вбудовано-прибудованими приміщеннями, офісами та підземним паркінгом на вул. </w:t>
      </w:r>
      <w:proofErr w:type="spellStart"/>
      <w:r w:rsidR="009C6E55" w:rsidRPr="00447579">
        <w:rPr>
          <w:rStyle w:val="field-content"/>
          <w:rFonts w:ascii="Times New Roman" w:hAnsi="Times New Roman" w:cs="Times New Roman"/>
          <w:sz w:val="24"/>
        </w:rPr>
        <w:t>Сормовській</w:t>
      </w:r>
      <w:proofErr w:type="spellEnd"/>
      <w:r w:rsidR="009C6E55" w:rsidRPr="00447579">
        <w:rPr>
          <w:rStyle w:val="field-content"/>
          <w:rFonts w:ascii="Times New Roman" w:hAnsi="Times New Roman" w:cs="Times New Roman"/>
          <w:sz w:val="24"/>
        </w:rPr>
        <w:t>, 3 у Дарницькому районі м. Києва)</w:t>
      </w:r>
    </w:p>
    <w:p w:rsidR="009C6E55" w:rsidRDefault="000564CF" w:rsidP="009C6E55">
      <w:pPr>
        <w:rPr>
          <w:rStyle w:val="field-content"/>
          <w:rFonts w:ascii="Times New Roman" w:hAnsi="Times New Roman" w:cs="Times New Roman"/>
          <w:sz w:val="24"/>
        </w:rPr>
      </w:pPr>
      <w:hyperlink r:id="rId7" w:history="1">
        <w:r w:rsidR="009C6E55" w:rsidRPr="00F0153C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№1679</w:t>
        </w:r>
      </w:hyperlink>
      <w:r w:rsidR="009C6E55" w:rsidRPr="00F0153C">
        <w:rPr>
          <w:rStyle w:val="field-content"/>
          <w:rFonts w:ascii="Times New Roman" w:hAnsi="Times New Roman" w:cs="Times New Roman"/>
          <w:sz w:val="24"/>
        </w:rPr>
        <w:t xml:space="preserve"> (Про надання статусу скверу земельній ділянці, що розташована на перетині вул. Анни Ахматової та вул. Драгоманова у Дарницькому районі м. Києва)</w:t>
      </w:r>
    </w:p>
    <w:p w:rsidR="009C6E55" w:rsidRDefault="000564CF" w:rsidP="009C6E55">
      <w:pPr>
        <w:rPr>
          <w:rStyle w:val="field-content"/>
          <w:rFonts w:ascii="Times New Roman" w:hAnsi="Times New Roman" w:cs="Times New Roman"/>
          <w:sz w:val="24"/>
        </w:rPr>
      </w:pPr>
      <w:hyperlink r:id="rId8" w:history="1">
        <w:r w:rsidR="009C6E55" w:rsidRPr="00BF195B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№1057</w:t>
        </w:r>
      </w:hyperlink>
      <w:r w:rsidR="009C6E55" w:rsidRPr="00BF195B">
        <w:rPr>
          <w:rStyle w:val="field-content"/>
          <w:rFonts w:ascii="Times New Roman" w:hAnsi="Times New Roman" w:cs="Times New Roman"/>
          <w:sz w:val="24"/>
        </w:rPr>
        <w:t xml:space="preserve"> (Про внесення змін до рішень, що регулюють паркування автомобільного транспорту в м. Києві )</w:t>
      </w:r>
    </w:p>
    <w:p w:rsidR="009C6E55" w:rsidRPr="00FA324A" w:rsidRDefault="000564CF" w:rsidP="009C6E55">
      <w:pPr>
        <w:rPr>
          <w:rStyle w:val="field-content"/>
          <w:rFonts w:ascii="Times New Roman" w:hAnsi="Times New Roman" w:cs="Times New Roman"/>
          <w:sz w:val="24"/>
        </w:rPr>
      </w:pPr>
      <w:hyperlink r:id="rId9" w:history="1">
        <w:r w:rsidR="009C6E55" w:rsidRPr="00FA324A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№805</w:t>
        </w:r>
      </w:hyperlink>
      <w:r w:rsidR="009C6E55" w:rsidRPr="00FA324A">
        <w:rPr>
          <w:rStyle w:val="field-content"/>
          <w:rFonts w:ascii="Times New Roman" w:hAnsi="Times New Roman" w:cs="Times New Roman"/>
          <w:sz w:val="24"/>
        </w:rPr>
        <w:t xml:space="preserve"> (Про звернення депутатів Київської міської ради до Верховної ради України та Кабінету міністрів України щодо неприпустимості ухвалення запропонованого проекту Трудового кодексу України)</w:t>
      </w:r>
    </w:p>
    <w:p w:rsidR="009C6E55" w:rsidRPr="00FA324A" w:rsidRDefault="000564CF" w:rsidP="009C6E55">
      <w:pPr>
        <w:rPr>
          <w:rStyle w:val="field-content"/>
          <w:rFonts w:ascii="Times New Roman" w:hAnsi="Times New Roman" w:cs="Times New Roman"/>
          <w:sz w:val="24"/>
        </w:rPr>
      </w:pPr>
      <w:hyperlink r:id="rId10" w:history="1">
        <w:r w:rsidR="009C6E55" w:rsidRPr="00FA324A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№756</w:t>
        </w:r>
      </w:hyperlink>
      <w:r w:rsidR="009C6E55" w:rsidRPr="00FA324A">
        <w:rPr>
          <w:rStyle w:val="field-content"/>
          <w:rFonts w:ascii="Times New Roman" w:hAnsi="Times New Roman" w:cs="Times New Roman"/>
          <w:sz w:val="24"/>
        </w:rPr>
        <w:t xml:space="preserve"> (Про проголошення 2017 року на території Києва Роком Української революції та Української Повстанської Армії)</w:t>
      </w:r>
    </w:p>
    <w:p w:rsidR="009C6E55" w:rsidRPr="00FA324A" w:rsidRDefault="000564CF" w:rsidP="009C6E55">
      <w:pPr>
        <w:rPr>
          <w:rStyle w:val="field-content"/>
          <w:rFonts w:ascii="Times New Roman" w:hAnsi="Times New Roman" w:cs="Times New Roman"/>
          <w:sz w:val="24"/>
        </w:rPr>
      </w:pPr>
      <w:hyperlink r:id="rId11" w:history="1">
        <w:r w:rsidR="009C6E55" w:rsidRPr="00FA324A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№755</w:t>
        </w:r>
      </w:hyperlink>
      <w:r w:rsidR="009C6E55" w:rsidRPr="00FA324A">
        <w:rPr>
          <w:rStyle w:val="field-content"/>
          <w:rFonts w:ascii="Times New Roman" w:hAnsi="Times New Roman" w:cs="Times New Roman"/>
          <w:sz w:val="24"/>
        </w:rPr>
        <w:t xml:space="preserve"> (Про відзначення на території Києва пам'ятних дат та ювілеїв у 2017 році)</w:t>
      </w:r>
    </w:p>
    <w:p w:rsidR="009C6E55" w:rsidRPr="00FA324A" w:rsidRDefault="000564CF" w:rsidP="009C6E55">
      <w:pPr>
        <w:rPr>
          <w:rStyle w:val="field-content"/>
          <w:rFonts w:ascii="Times New Roman" w:hAnsi="Times New Roman" w:cs="Times New Roman"/>
          <w:sz w:val="24"/>
        </w:rPr>
      </w:pPr>
      <w:hyperlink r:id="rId12" w:history="1">
        <w:r w:rsidR="009C6E55" w:rsidRPr="00FA324A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№752</w:t>
        </w:r>
      </w:hyperlink>
      <w:r w:rsidR="009C6E55" w:rsidRPr="00FA324A">
        <w:rPr>
          <w:rStyle w:val="field-content"/>
          <w:rFonts w:ascii="Times New Roman" w:hAnsi="Times New Roman" w:cs="Times New Roman"/>
          <w:sz w:val="24"/>
        </w:rPr>
        <w:t xml:space="preserve"> (Про надання статусу скверу земельній ділянці на вул. Малоземельній у Дарницькому районі м. Києва)</w:t>
      </w:r>
    </w:p>
    <w:p w:rsidR="009C6E55" w:rsidRPr="00FA324A" w:rsidRDefault="000564CF" w:rsidP="009C6E55">
      <w:pPr>
        <w:rPr>
          <w:rStyle w:val="field-content"/>
          <w:rFonts w:ascii="Times New Roman" w:hAnsi="Times New Roman" w:cs="Times New Roman"/>
          <w:sz w:val="24"/>
        </w:rPr>
      </w:pPr>
      <w:hyperlink r:id="rId13" w:history="1">
        <w:r w:rsidR="009C6E55" w:rsidRPr="00FA324A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№701</w:t>
        </w:r>
      </w:hyperlink>
      <w:r w:rsidR="009C6E55" w:rsidRPr="00FA324A">
        <w:rPr>
          <w:rStyle w:val="field-content"/>
          <w:rFonts w:ascii="Times New Roman" w:hAnsi="Times New Roman" w:cs="Times New Roman"/>
          <w:sz w:val="24"/>
        </w:rPr>
        <w:t xml:space="preserve"> (Про внесення змін до рішення Київської міської ради від 22 лютого 2007 року №172/833 "Про затвердження Положення про громадську приймальню депутата Київської міської ради)</w:t>
      </w:r>
    </w:p>
    <w:p w:rsidR="009C6E55" w:rsidRPr="00FA324A" w:rsidRDefault="000564CF" w:rsidP="009C6E55">
      <w:pPr>
        <w:rPr>
          <w:rStyle w:val="field-content"/>
          <w:rFonts w:ascii="Times New Roman" w:hAnsi="Times New Roman" w:cs="Times New Roman"/>
          <w:sz w:val="24"/>
        </w:rPr>
      </w:pPr>
      <w:hyperlink r:id="rId14" w:history="1">
        <w:r w:rsidR="009C6E55" w:rsidRPr="00FA324A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№637</w:t>
        </w:r>
      </w:hyperlink>
      <w:r w:rsidR="009C6E55" w:rsidRPr="00FA324A">
        <w:rPr>
          <w:rStyle w:val="field-content"/>
          <w:rFonts w:ascii="Times New Roman" w:hAnsi="Times New Roman" w:cs="Times New Roman"/>
          <w:sz w:val="24"/>
        </w:rPr>
        <w:t xml:space="preserve"> (Про надання статусу парку відпочинку земельній ділянці загальною площею 7,5465 га, що розташована на Дніпровській набережній в районі затоки </w:t>
      </w:r>
      <w:proofErr w:type="spellStart"/>
      <w:r w:rsidR="009C6E55" w:rsidRPr="00FA324A">
        <w:rPr>
          <w:rStyle w:val="field-content"/>
          <w:rFonts w:ascii="Times New Roman" w:hAnsi="Times New Roman" w:cs="Times New Roman"/>
          <w:sz w:val="24"/>
        </w:rPr>
        <w:t>Берковщина</w:t>
      </w:r>
      <w:proofErr w:type="spellEnd"/>
      <w:r w:rsidR="009C6E55" w:rsidRPr="00FA324A">
        <w:rPr>
          <w:rStyle w:val="field-content"/>
          <w:rFonts w:ascii="Times New Roman" w:hAnsi="Times New Roman" w:cs="Times New Roman"/>
          <w:sz w:val="24"/>
        </w:rPr>
        <w:t xml:space="preserve"> у Дарницькому районі м. Києва)</w:t>
      </w:r>
    </w:p>
    <w:p w:rsidR="009C6E55" w:rsidRPr="00FA324A" w:rsidRDefault="000564CF" w:rsidP="009C6E55">
      <w:pPr>
        <w:rPr>
          <w:rStyle w:val="field-content"/>
          <w:rFonts w:ascii="Times New Roman" w:hAnsi="Times New Roman" w:cs="Times New Roman"/>
          <w:sz w:val="24"/>
        </w:rPr>
      </w:pPr>
      <w:hyperlink r:id="rId15" w:history="1">
        <w:r w:rsidR="009C6E55" w:rsidRPr="00FA324A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№553</w:t>
        </w:r>
      </w:hyperlink>
      <w:r w:rsidR="009C6E55" w:rsidRPr="00FA324A">
        <w:rPr>
          <w:rStyle w:val="field-content"/>
          <w:rFonts w:ascii="Times New Roman" w:hAnsi="Times New Roman" w:cs="Times New Roman"/>
          <w:sz w:val="24"/>
        </w:rPr>
        <w:t xml:space="preserve"> (Про розірвання договору оренди земельної ділянки площею 0,5506 га на перетині вул. Ревуцького та вул. Анни Ахматової у Дарницькому районі м. Києва, укладеного між Київською міською радою та товариством з обмеженою відповідальністю "</w:t>
      </w:r>
      <w:proofErr w:type="spellStart"/>
      <w:r w:rsidR="009C6E55" w:rsidRPr="00FA324A">
        <w:rPr>
          <w:rStyle w:val="field-content"/>
          <w:rFonts w:ascii="Times New Roman" w:hAnsi="Times New Roman" w:cs="Times New Roman"/>
          <w:sz w:val="24"/>
        </w:rPr>
        <w:t>Гуель</w:t>
      </w:r>
      <w:proofErr w:type="spellEnd"/>
      <w:r w:rsidR="009C6E55" w:rsidRPr="00FA324A">
        <w:rPr>
          <w:rStyle w:val="field-content"/>
          <w:rFonts w:ascii="Times New Roman" w:hAnsi="Times New Roman" w:cs="Times New Roman"/>
          <w:sz w:val="24"/>
        </w:rPr>
        <w:t xml:space="preserve"> Парк", № 394 від 31.03.2016 року)</w:t>
      </w:r>
    </w:p>
    <w:p w:rsidR="002C5199" w:rsidRPr="00DF595F" w:rsidRDefault="000564CF" w:rsidP="002C5199">
      <w:pPr>
        <w:rPr>
          <w:rFonts w:ascii="Times New Roman" w:hAnsi="Times New Roman" w:cs="Times New Roman"/>
          <w:sz w:val="24"/>
        </w:rPr>
      </w:pPr>
      <w:hyperlink r:id="rId16" w:history="1">
        <w:r w:rsidR="002C5199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№4352</w:t>
        </w:r>
      </w:hyperlink>
      <w:r w:rsidR="002C5199" w:rsidRPr="00DF595F">
        <w:rPr>
          <w:rStyle w:val="field-content"/>
          <w:rFonts w:ascii="Times New Roman" w:hAnsi="Times New Roman" w:cs="Times New Roman"/>
          <w:sz w:val="24"/>
        </w:rPr>
        <w:t xml:space="preserve"> (Про надання статусу скверу земельній ділянці на вул. </w:t>
      </w:r>
      <w:proofErr w:type="spellStart"/>
      <w:r w:rsidR="002C5199" w:rsidRPr="00DF595F">
        <w:rPr>
          <w:rStyle w:val="field-content"/>
          <w:rFonts w:ascii="Times New Roman" w:hAnsi="Times New Roman" w:cs="Times New Roman"/>
          <w:sz w:val="24"/>
        </w:rPr>
        <w:t>Вишняківській</w:t>
      </w:r>
      <w:proofErr w:type="spellEnd"/>
      <w:r w:rsidR="002C5199" w:rsidRPr="00DF595F">
        <w:rPr>
          <w:rStyle w:val="field-content"/>
          <w:rFonts w:ascii="Times New Roman" w:hAnsi="Times New Roman" w:cs="Times New Roman"/>
          <w:sz w:val="24"/>
        </w:rPr>
        <w:t>, 8-а у Дарницькому районі м. Києва)</w:t>
      </w:r>
      <w:r w:rsidR="002C5199" w:rsidRPr="00DF595F">
        <w:rPr>
          <w:rFonts w:ascii="Times New Roman" w:hAnsi="Times New Roman" w:cs="Times New Roman"/>
          <w:sz w:val="24"/>
        </w:rPr>
        <w:t xml:space="preserve"> </w:t>
      </w:r>
    </w:p>
    <w:p w:rsidR="002C5199" w:rsidRPr="00DF595F" w:rsidRDefault="000564CF" w:rsidP="002C5199">
      <w:pPr>
        <w:rPr>
          <w:rFonts w:ascii="Times New Roman" w:hAnsi="Times New Roman" w:cs="Times New Roman"/>
          <w:sz w:val="24"/>
        </w:rPr>
      </w:pPr>
      <w:hyperlink r:id="rId17" w:history="1">
        <w:r w:rsidR="002C5199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№4351</w:t>
        </w:r>
      </w:hyperlink>
      <w:r w:rsidR="002C5199" w:rsidRPr="00DF595F">
        <w:rPr>
          <w:rStyle w:val="field-content"/>
          <w:rFonts w:ascii="Times New Roman" w:hAnsi="Times New Roman" w:cs="Times New Roman"/>
          <w:sz w:val="24"/>
        </w:rPr>
        <w:t xml:space="preserve"> (Про надання статусу скверу земельній ділянці на вул. Лариси Руденко, 1/4 у Дарницькому районі м. Києва)</w:t>
      </w:r>
      <w:r w:rsidR="002C5199" w:rsidRPr="00DF595F">
        <w:rPr>
          <w:rFonts w:ascii="Times New Roman" w:hAnsi="Times New Roman" w:cs="Times New Roman"/>
          <w:sz w:val="24"/>
        </w:rPr>
        <w:t xml:space="preserve"> </w:t>
      </w:r>
    </w:p>
    <w:p w:rsidR="002C5199" w:rsidRPr="00DF595F" w:rsidRDefault="000564CF" w:rsidP="002C5199">
      <w:pPr>
        <w:rPr>
          <w:rFonts w:ascii="Times New Roman" w:hAnsi="Times New Roman" w:cs="Times New Roman"/>
          <w:sz w:val="24"/>
        </w:rPr>
      </w:pPr>
      <w:hyperlink r:id="rId18" w:history="1">
        <w:r w:rsidR="002C5199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№4181</w:t>
        </w:r>
      </w:hyperlink>
      <w:r w:rsidR="002C5199" w:rsidRPr="00DF595F">
        <w:rPr>
          <w:rStyle w:val="field-content"/>
          <w:rFonts w:ascii="Times New Roman" w:hAnsi="Times New Roman" w:cs="Times New Roman"/>
          <w:sz w:val="24"/>
        </w:rPr>
        <w:t xml:space="preserve"> (Про перейменування скверу у Шевченківському районі м. Києва )</w:t>
      </w:r>
      <w:r w:rsidR="002C5199" w:rsidRPr="00DF595F">
        <w:rPr>
          <w:rFonts w:ascii="Times New Roman" w:hAnsi="Times New Roman" w:cs="Times New Roman"/>
          <w:sz w:val="24"/>
        </w:rPr>
        <w:t xml:space="preserve"> </w:t>
      </w:r>
    </w:p>
    <w:p w:rsidR="002C5199" w:rsidRPr="00DF595F" w:rsidRDefault="000564CF" w:rsidP="002C5199">
      <w:pPr>
        <w:rPr>
          <w:rFonts w:ascii="Times New Roman" w:hAnsi="Times New Roman" w:cs="Times New Roman"/>
          <w:sz w:val="24"/>
        </w:rPr>
      </w:pPr>
      <w:hyperlink r:id="rId19" w:history="1">
        <w:r w:rsidR="002C5199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№3986</w:t>
        </w:r>
      </w:hyperlink>
      <w:r w:rsidR="002C5199" w:rsidRPr="00DF595F">
        <w:rPr>
          <w:rStyle w:val="field-content"/>
          <w:rFonts w:ascii="Times New Roman" w:hAnsi="Times New Roman" w:cs="Times New Roman"/>
          <w:sz w:val="24"/>
        </w:rPr>
        <w:t xml:space="preserve"> (Про визнання бійців-добровольців, які брали участь у захисті територіальної цілісності та державного суверенітету на сході України )</w:t>
      </w:r>
      <w:r w:rsidR="002C5199" w:rsidRPr="00DF595F">
        <w:rPr>
          <w:rFonts w:ascii="Times New Roman" w:hAnsi="Times New Roman" w:cs="Times New Roman"/>
          <w:sz w:val="24"/>
        </w:rPr>
        <w:t xml:space="preserve"> </w:t>
      </w:r>
    </w:p>
    <w:p w:rsidR="002C5199" w:rsidRPr="00DF595F" w:rsidRDefault="000564CF" w:rsidP="002C5199">
      <w:pPr>
        <w:rPr>
          <w:rFonts w:ascii="Times New Roman" w:hAnsi="Times New Roman" w:cs="Times New Roman"/>
          <w:sz w:val="24"/>
        </w:rPr>
      </w:pPr>
      <w:hyperlink r:id="rId20" w:history="1">
        <w:r w:rsidR="002C5199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№3985</w:t>
        </w:r>
      </w:hyperlink>
      <w:r w:rsidR="002C5199" w:rsidRPr="00DF595F">
        <w:rPr>
          <w:rStyle w:val="field-content"/>
          <w:rFonts w:ascii="Times New Roman" w:hAnsi="Times New Roman" w:cs="Times New Roman"/>
          <w:sz w:val="24"/>
        </w:rPr>
        <w:t xml:space="preserve"> (Про надання статусу скверу земельній ділянці, що розташована між будинками № 5, 5-А, 5-Б на вул. </w:t>
      </w:r>
      <w:proofErr w:type="spellStart"/>
      <w:r w:rsidR="002C5199" w:rsidRPr="00DF595F">
        <w:rPr>
          <w:rStyle w:val="field-content"/>
          <w:rFonts w:ascii="Times New Roman" w:hAnsi="Times New Roman" w:cs="Times New Roman"/>
          <w:sz w:val="24"/>
        </w:rPr>
        <w:t>Вишняківській</w:t>
      </w:r>
      <w:proofErr w:type="spellEnd"/>
      <w:r w:rsidR="002C5199" w:rsidRPr="00DF595F">
        <w:rPr>
          <w:rStyle w:val="field-content"/>
          <w:rFonts w:ascii="Times New Roman" w:hAnsi="Times New Roman" w:cs="Times New Roman"/>
          <w:sz w:val="24"/>
        </w:rPr>
        <w:t xml:space="preserve"> у Дарницькому районі м. Києва)</w:t>
      </w:r>
      <w:r w:rsidR="002C5199" w:rsidRPr="00DF595F">
        <w:rPr>
          <w:rFonts w:ascii="Times New Roman" w:hAnsi="Times New Roman" w:cs="Times New Roman"/>
          <w:sz w:val="24"/>
        </w:rPr>
        <w:t xml:space="preserve"> </w:t>
      </w:r>
    </w:p>
    <w:p w:rsidR="002C5199" w:rsidRPr="00DF595F" w:rsidRDefault="000564CF" w:rsidP="002C5199">
      <w:pPr>
        <w:rPr>
          <w:rFonts w:ascii="Times New Roman" w:hAnsi="Times New Roman" w:cs="Times New Roman"/>
          <w:sz w:val="24"/>
        </w:rPr>
      </w:pPr>
      <w:hyperlink r:id="rId21" w:history="1">
        <w:r w:rsidR="002C5199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№3850</w:t>
        </w:r>
      </w:hyperlink>
      <w:r w:rsidR="002C5199" w:rsidRPr="00DF595F">
        <w:rPr>
          <w:rStyle w:val="field-content"/>
          <w:rFonts w:ascii="Times New Roman" w:hAnsi="Times New Roman" w:cs="Times New Roman"/>
          <w:sz w:val="24"/>
        </w:rPr>
        <w:t xml:space="preserve"> (Про надання статусу скверу земельній ділянці, що розташована на вул. Драгоманова, 10-в у Дарницькому районі м. Києва)</w:t>
      </w:r>
      <w:r w:rsidR="002C5199" w:rsidRPr="00DF595F">
        <w:rPr>
          <w:rFonts w:ascii="Times New Roman" w:hAnsi="Times New Roman" w:cs="Times New Roman"/>
          <w:sz w:val="24"/>
        </w:rPr>
        <w:t xml:space="preserve"> </w:t>
      </w:r>
    </w:p>
    <w:p w:rsidR="002C5199" w:rsidRPr="00DF595F" w:rsidRDefault="000564CF" w:rsidP="002C5199">
      <w:pPr>
        <w:rPr>
          <w:rFonts w:ascii="Times New Roman" w:hAnsi="Times New Roman" w:cs="Times New Roman"/>
          <w:sz w:val="24"/>
        </w:rPr>
      </w:pPr>
      <w:hyperlink r:id="rId22" w:history="1">
        <w:r w:rsidR="002C5199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№3849</w:t>
        </w:r>
      </w:hyperlink>
      <w:r w:rsidR="002C5199" w:rsidRPr="00DF595F">
        <w:rPr>
          <w:rStyle w:val="field-content"/>
          <w:rFonts w:ascii="Times New Roman" w:hAnsi="Times New Roman" w:cs="Times New Roman"/>
          <w:sz w:val="24"/>
        </w:rPr>
        <w:t xml:space="preserve"> (Про розірвання договору оренди земельної ділянки площею 0,3614 га на проспекті Миколи Бажана у Дарницькому районі м. Києва, укладеного між Київською міською радою та товариством з обмеженою відповідальністю "ЄВРОБУД" № 1484 від 24.12.2010 року)</w:t>
      </w:r>
      <w:r w:rsidR="002C5199" w:rsidRPr="00DF595F">
        <w:rPr>
          <w:rFonts w:ascii="Times New Roman" w:hAnsi="Times New Roman" w:cs="Times New Roman"/>
          <w:sz w:val="24"/>
        </w:rPr>
        <w:t xml:space="preserve"> </w:t>
      </w:r>
    </w:p>
    <w:p w:rsidR="002C5199" w:rsidRPr="00DF595F" w:rsidRDefault="000564CF" w:rsidP="002C5199">
      <w:pPr>
        <w:rPr>
          <w:rFonts w:ascii="Times New Roman" w:hAnsi="Times New Roman" w:cs="Times New Roman"/>
          <w:sz w:val="24"/>
        </w:rPr>
      </w:pPr>
      <w:hyperlink r:id="rId23" w:history="1">
        <w:r w:rsidR="002C5199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№3842</w:t>
        </w:r>
      </w:hyperlink>
      <w:r w:rsidR="002C5199" w:rsidRPr="00DF595F">
        <w:rPr>
          <w:rStyle w:val="field-content"/>
          <w:rFonts w:ascii="Times New Roman" w:hAnsi="Times New Roman" w:cs="Times New Roman"/>
          <w:sz w:val="24"/>
        </w:rPr>
        <w:t xml:space="preserve"> (Про фінансову підтримку киян-споживачів житлового-комунальних послуг)</w:t>
      </w:r>
      <w:r w:rsidR="002C5199" w:rsidRPr="00DF595F">
        <w:rPr>
          <w:rFonts w:ascii="Times New Roman" w:hAnsi="Times New Roman" w:cs="Times New Roman"/>
          <w:sz w:val="24"/>
        </w:rPr>
        <w:t xml:space="preserve"> </w:t>
      </w:r>
    </w:p>
    <w:p w:rsidR="00F041B0" w:rsidRPr="00DF595F" w:rsidRDefault="000564CF" w:rsidP="00F041B0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hyperlink r:id="rId24" w:history="1"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eastAsia="ru-RU" w:bidi="ar-SA"/>
          </w:rPr>
          <w:t>Проект рішення Київської міської ради №3597</w:t>
        </w:r>
      </w:hyperlink>
      <w:r w:rsidR="00F041B0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(Про вшанування на території міста Києва пам'яті українських жертв російсько-більшовицького та німецького окупаційних режимів ) </w:t>
      </w:r>
    </w:p>
    <w:p w:rsidR="00F041B0" w:rsidRPr="00DF595F" w:rsidRDefault="000564CF" w:rsidP="00F041B0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hyperlink r:id="rId25" w:history="1"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eastAsia="ru-RU" w:bidi="ar-SA"/>
          </w:rPr>
          <w:t>Проект рішення Київської міської ради №2742</w:t>
        </w:r>
      </w:hyperlink>
      <w:r w:rsidR="00F041B0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(Про внесення змін до Положення про звання "Почесний громадянин міста Києва", затвердженого рішенням Київської міської ради від 1 червня 2000 року № 141/862 "Про встановлення звання "Почесний громадянин міста Києва" та заохочених відзнак Київського міського голови") </w:t>
      </w:r>
    </w:p>
    <w:p w:rsidR="00F041B0" w:rsidRPr="00DF595F" w:rsidRDefault="000564CF" w:rsidP="00F041B0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hyperlink r:id="rId26" w:history="1"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eastAsia="ru-RU" w:bidi="ar-SA"/>
          </w:rPr>
          <w:t>Проект рішення Київської міської ради №2227</w:t>
        </w:r>
      </w:hyperlink>
      <w:r w:rsidR="00F041B0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(Про внесення змін до рішення Київської міської ради від 17 грудня 2015 № 16/16 "Про затвердження Програми вирішення депутатами Київської міської ради соціально-економічних проблем, виконання передвиборних програм та доручень виборців на 2016-12019 роки") </w:t>
      </w:r>
    </w:p>
    <w:p w:rsidR="00F041B0" w:rsidRPr="00DF595F" w:rsidRDefault="000564CF" w:rsidP="00F041B0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hyperlink r:id="rId27" w:history="1"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eastAsia="ru-RU" w:bidi="ar-SA"/>
          </w:rPr>
          <w:t>Проект рішення Київської міської ради №1846</w:t>
        </w:r>
      </w:hyperlink>
      <w:r w:rsidR="00F041B0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(Про суб'єктів господарювання-резидентів Російської Федерації, що здійснюють господарську діяльність у місті Києві) </w:t>
      </w:r>
    </w:p>
    <w:p w:rsidR="00F041B0" w:rsidRPr="00DF595F" w:rsidRDefault="000564CF" w:rsidP="00F041B0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hyperlink r:id="rId28" w:history="1"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eastAsia="ru-RU" w:bidi="ar-SA"/>
          </w:rPr>
          <w:t>Проект рішення Київської міської ради №1724</w:t>
        </w:r>
      </w:hyperlink>
      <w:r w:rsidR="00F041B0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(Про відзначення 75-річчя акту відновлення Української Держави ) </w:t>
      </w:r>
    </w:p>
    <w:p w:rsidR="00F041B0" w:rsidRPr="00DF595F" w:rsidRDefault="000564CF" w:rsidP="00F041B0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hyperlink r:id="rId29" w:history="1"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eastAsia="ru-RU" w:bidi="ar-SA"/>
          </w:rPr>
          <w:t>Проект рішення Київської міської ради №1442</w:t>
        </w:r>
      </w:hyperlink>
      <w:r w:rsidR="00F041B0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(Про внесення змін до рішення Київської міської ради від 17.12.2015 № 16/16 "Про затвердження Програми вирішення депутатами Київської міської ради соціально-економічних проблем, виконання передвиборних програм та доручень виборців на 2016-2019 роки) </w:t>
      </w:r>
    </w:p>
    <w:p w:rsidR="00F041B0" w:rsidRPr="00DF595F" w:rsidRDefault="000564CF" w:rsidP="00F041B0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hyperlink r:id="rId30" w:history="1"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Проект </w:t>
        </w:r>
        <w:proofErr w:type="spellStart"/>
        <w:proofErr w:type="gramStart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р</w:t>
        </w:r>
        <w:proofErr w:type="gramEnd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ішення</w:t>
        </w:r>
        <w:proofErr w:type="spellEnd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</w:t>
        </w:r>
        <w:proofErr w:type="spellStart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Київської</w:t>
        </w:r>
        <w:proofErr w:type="spellEnd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</w:t>
        </w:r>
        <w:proofErr w:type="spellStart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міської</w:t>
        </w:r>
        <w:proofErr w:type="spellEnd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ради №1305</w:t>
        </w:r>
      </w:hyperlink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(Про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заборону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роздрібної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торгівлі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алкогольними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слабоалкогольними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напоями та пивом (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окрім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безалкогольного) у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нічний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час у м.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Києві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) </w:t>
      </w:r>
    </w:p>
    <w:p w:rsidR="00F041B0" w:rsidRPr="00DF595F" w:rsidRDefault="000564CF" w:rsidP="00F041B0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hyperlink r:id="rId31" w:history="1"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Проект </w:t>
        </w:r>
        <w:proofErr w:type="spellStart"/>
        <w:proofErr w:type="gramStart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р</w:t>
        </w:r>
        <w:proofErr w:type="gramEnd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ішення</w:t>
        </w:r>
        <w:proofErr w:type="spellEnd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</w:t>
        </w:r>
        <w:proofErr w:type="spellStart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Київської</w:t>
        </w:r>
        <w:proofErr w:type="spellEnd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</w:t>
        </w:r>
        <w:proofErr w:type="spellStart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міської</w:t>
        </w:r>
        <w:proofErr w:type="spellEnd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ради №1055</w:t>
        </w:r>
      </w:hyperlink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(Про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розірвання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договору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оренди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земельної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ділянки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площею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8,15 га,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знаходиться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Дніпровській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набережній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в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районі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затоки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Берковщина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в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Дарницькому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районі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м.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Києва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,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укладеного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між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Київською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міською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радою та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Міжнародною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громадською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організацією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"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Міжнародний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творчий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центр Яна Табачника" № 63-6-00089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від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26.11.2003 року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зі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змінами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від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17.03.2014 року) </w:t>
      </w:r>
    </w:p>
    <w:p w:rsidR="00F041B0" w:rsidRPr="00DF595F" w:rsidRDefault="000564CF" w:rsidP="00F041B0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hyperlink r:id="rId32" w:history="1"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Проект </w:t>
        </w:r>
        <w:proofErr w:type="spellStart"/>
        <w:proofErr w:type="gramStart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р</w:t>
        </w:r>
        <w:proofErr w:type="gramEnd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ішення</w:t>
        </w:r>
        <w:proofErr w:type="spellEnd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</w:t>
        </w:r>
        <w:proofErr w:type="spellStart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Київської</w:t>
        </w:r>
        <w:proofErr w:type="spellEnd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</w:t>
        </w:r>
        <w:proofErr w:type="spellStart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міської</w:t>
        </w:r>
        <w:proofErr w:type="spellEnd"/>
        <w:r w:rsidR="00F041B0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ради №833</w:t>
        </w:r>
      </w:hyperlink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(Про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розірвання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договору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оренди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земельної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ділянки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від</w:t>
      </w:r>
      <w:proofErr w:type="spellEnd"/>
      <w:r w:rsidR="00F041B0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23.07.2004 року № 63-6-00143) </w:t>
      </w:r>
    </w:p>
    <w:p w:rsidR="00C37EEE" w:rsidRPr="00DF595F" w:rsidRDefault="000564CF" w:rsidP="00C37EEE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hyperlink r:id="rId33" w:history="1">
        <w:proofErr w:type="spellStart"/>
        <w:proofErr w:type="gramStart"/>
        <w:r w:rsidR="00C37EEE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Р</w:t>
        </w:r>
        <w:proofErr w:type="gramEnd"/>
        <w:r w:rsidR="00C37EEE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ішення</w:t>
        </w:r>
        <w:proofErr w:type="spellEnd"/>
        <w:r w:rsidR="00C37EEE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</w:t>
        </w:r>
        <w:proofErr w:type="spellStart"/>
        <w:r w:rsidR="00C37EEE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Київської</w:t>
        </w:r>
        <w:proofErr w:type="spellEnd"/>
        <w:r w:rsidR="00C37EEE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</w:t>
        </w:r>
        <w:proofErr w:type="spellStart"/>
        <w:r w:rsidR="00C37EEE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міської</w:t>
        </w:r>
        <w:proofErr w:type="spellEnd"/>
        <w:r w:rsidR="00C37EEE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ради №135/135</w:t>
        </w:r>
      </w:hyperlink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(Про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внесення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змін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до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рішення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Київради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від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12.07.2012 № 666/8003 "Про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надання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статусу скверу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земельній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ділянці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площею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0,5 га на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вул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</w:t>
      </w:r>
      <w:proofErr w:type="spellStart"/>
      <w:proofErr w:type="gram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А.Ахматової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, 43 у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Дарницькому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районі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м. </w:t>
      </w:r>
      <w:proofErr w:type="spellStart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Києва</w:t>
      </w:r>
      <w:proofErr w:type="spellEnd"/>
      <w:r w:rsidR="00C37EE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") </w:t>
      </w:r>
      <w:proofErr w:type="gramEnd"/>
    </w:p>
    <w:p w:rsidR="002E05CC" w:rsidRPr="00DF595F" w:rsidRDefault="002E05CC" w:rsidP="002E05CC">
      <w:pPr>
        <w:pStyle w:val="TableContents"/>
        <w:jc w:val="both"/>
        <w:rPr>
          <w:rFonts w:cs="Times New Roman"/>
          <w:lang w:val="ru-RU"/>
        </w:rPr>
      </w:pPr>
      <w:r w:rsidRPr="00DF595F">
        <w:rPr>
          <w:rFonts w:cs="Times New Roman"/>
          <w:lang w:val="ru-RU"/>
        </w:rPr>
        <w:t xml:space="preserve">  </w:t>
      </w:r>
      <w:proofErr w:type="spellStart"/>
      <w:r w:rsidRPr="00DF595F">
        <w:rPr>
          <w:rFonts w:cs="Times New Roman"/>
          <w:lang w:val="ru-RU"/>
        </w:rPr>
        <w:t>Рішення</w:t>
      </w:r>
      <w:proofErr w:type="spellEnd"/>
      <w:proofErr w:type="gramStart"/>
      <w:r w:rsidRPr="00DF595F">
        <w:rPr>
          <w:rFonts w:cs="Times New Roman"/>
          <w:lang w:val="ru-RU"/>
        </w:rPr>
        <w:t xml:space="preserve"> П</w:t>
      </w:r>
      <w:proofErr w:type="gramEnd"/>
      <w:r w:rsidRPr="00DF595F">
        <w:rPr>
          <w:rFonts w:cs="Times New Roman"/>
          <w:lang w:val="ru-RU"/>
        </w:rPr>
        <w:t xml:space="preserve">ро </w:t>
      </w:r>
      <w:proofErr w:type="spellStart"/>
      <w:r w:rsidRPr="00DF595F">
        <w:rPr>
          <w:rFonts w:cs="Times New Roman"/>
          <w:lang w:val="ru-RU"/>
        </w:rPr>
        <w:t>розірвання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двосторонніх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угод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міста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Києва</w:t>
      </w:r>
      <w:proofErr w:type="spellEnd"/>
      <w:r w:rsidRPr="00DF595F">
        <w:rPr>
          <w:rFonts w:cs="Times New Roman"/>
          <w:lang w:val="ru-RU"/>
        </w:rPr>
        <w:t xml:space="preserve"> з </w:t>
      </w:r>
      <w:proofErr w:type="spellStart"/>
      <w:r w:rsidRPr="00DF595F">
        <w:rPr>
          <w:rFonts w:cs="Times New Roman"/>
          <w:lang w:val="ru-RU"/>
        </w:rPr>
        <w:t>російськими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містами</w:t>
      </w:r>
      <w:proofErr w:type="spellEnd"/>
      <w:r w:rsidRPr="00DF595F">
        <w:rPr>
          <w:rFonts w:cs="Times New Roman"/>
          <w:lang w:val="ru-RU"/>
        </w:rPr>
        <w:t xml:space="preserve"> та </w:t>
      </w:r>
      <w:proofErr w:type="spellStart"/>
      <w:r w:rsidRPr="00DF595F">
        <w:rPr>
          <w:rFonts w:cs="Times New Roman"/>
          <w:lang w:val="ru-RU"/>
        </w:rPr>
        <w:t>регіонами</w:t>
      </w:r>
      <w:proofErr w:type="spellEnd"/>
      <w:r w:rsidRPr="00DF595F">
        <w:rPr>
          <w:rFonts w:cs="Times New Roman"/>
          <w:lang w:val="ru-RU"/>
        </w:rPr>
        <w:t>-побратимами.</w:t>
      </w:r>
    </w:p>
    <w:p w:rsidR="00AB5D7B" w:rsidRPr="00DF595F" w:rsidRDefault="000564CF" w:rsidP="00AB5D7B">
      <w:pPr>
        <w:rPr>
          <w:rFonts w:ascii="Times New Roman" w:hAnsi="Times New Roman" w:cs="Times New Roman"/>
          <w:sz w:val="24"/>
        </w:rPr>
      </w:pPr>
      <w:hyperlink r:id="rId34" w:history="1">
        <w:r w:rsidR="00AB5D7B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№4759</w:t>
        </w:r>
      </w:hyperlink>
      <w:r w:rsidR="00AB5D7B" w:rsidRPr="00DF595F">
        <w:rPr>
          <w:rStyle w:val="field-content"/>
          <w:rFonts w:ascii="Times New Roman" w:hAnsi="Times New Roman" w:cs="Times New Roman"/>
          <w:sz w:val="24"/>
        </w:rPr>
        <w:t xml:space="preserve"> (Про надання статусу скверу земельній ділянці на вул. Олександра </w:t>
      </w:r>
      <w:proofErr w:type="spellStart"/>
      <w:r w:rsidR="00AB5D7B" w:rsidRPr="00DF595F">
        <w:rPr>
          <w:rStyle w:val="field-content"/>
          <w:rFonts w:ascii="Times New Roman" w:hAnsi="Times New Roman" w:cs="Times New Roman"/>
          <w:sz w:val="24"/>
        </w:rPr>
        <w:t>Мишуги</w:t>
      </w:r>
      <w:proofErr w:type="spellEnd"/>
      <w:r w:rsidR="00AB5D7B" w:rsidRPr="00DF595F">
        <w:rPr>
          <w:rStyle w:val="field-content"/>
          <w:rFonts w:ascii="Times New Roman" w:hAnsi="Times New Roman" w:cs="Times New Roman"/>
          <w:sz w:val="24"/>
        </w:rPr>
        <w:t>, 5 у Дарницькому районі м. Києва )</w:t>
      </w:r>
      <w:r w:rsidR="00AB5D7B" w:rsidRPr="00DF595F">
        <w:rPr>
          <w:rFonts w:ascii="Times New Roman" w:hAnsi="Times New Roman" w:cs="Times New Roman"/>
          <w:sz w:val="24"/>
        </w:rPr>
        <w:t xml:space="preserve"> </w:t>
      </w:r>
    </w:p>
    <w:p w:rsidR="00AB5D7B" w:rsidRPr="00DF595F" w:rsidRDefault="000564CF" w:rsidP="00AB5D7B">
      <w:pPr>
        <w:rPr>
          <w:rFonts w:ascii="Times New Roman" w:hAnsi="Times New Roman" w:cs="Times New Roman"/>
          <w:sz w:val="24"/>
        </w:rPr>
      </w:pPr>
      <w:hyperlink r:id="rId35" w:history="1">
        <w:r w:rsidR="00AB5D7B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№4758</w:t>
        </w:r>
      </w:hyperlink>
      <w:r w:rsidR="00AB5D7B" w:rsidRPr="00DF595F">
        <w:rPr>
          <w:rStyle w:val="field-content"/>
          <w:rFonts w:ascii="Times New Roman" w:hAnsi="Times New Roman" w:cs="Times New Roman"/>
          <w:sz w:val="24"/>
        </w:rPr>
        <w:t xml:space="preserve"> (Про надання статусу скверу земельній ділянці на вул. </w:t>
      </w:r>
      <w:proofErr w:type="spellStart"/>
      <w:r w:rsidR="00AB5D7B" w:rsidRPr="00DF595F">
        <w:rPr>
          <w:rStyle w:val="field-content"/>
          <w:rFonts w:ascii="Times New Roman" w:hAnsi="Times New Roman" w:cs="Times New Roman"/>
          <w:sz w:val="24"/>
        </w:rPr>
        <w:t>Вишняківській</w:t>
      </w:r>
      <w:proofErr w:type="spellEnd"/>
      <w:r w:rsidR="00AB5D7B" w:rsidRPr="00DF595F">
        <w:rPr>
          <w:rStyle w:val="field-content"/>
          <w:rFonts w:ascii="Times New Roman" w:hAnsi="Times New Roman" w:cs="Times New Roman"/>
          <w:sz w:val="24"/>
        </w:rPr>
        <w:t>, 12 у Дарницькому районі м. Києва )</w:t>
      </w:r>
      <w:r w:rsidR="00AB5D7B" w:rsidRPr="00DF595F">
        <w:rPr>
          <w:rFonts w:ascii="Times New Roman" w:hAnsi="Times New Roman" w:cs="Times New Roman"/>
          <w:sz w:val="24"/>
        </w:rPr>
        <w:t xml:space="preserve"> </w:t>
      </w:r>
    </w:p>
    <w:p w:rsidR="00AB5D7B" w:rsidRPr="00DF595F" w:rsidRDefault="000564CF" w:rsidP="00AB5D7B">
      <w:pPr>
        <w:rPr>
          <w:rFonts w:ascii="Times New Roman" w:hAnsi="Times New Roman" w:cs="Times New Roman"/>
          <w:sz w:val="24"/>
        </w:rPr>
      </w:pPr>
      <w:hyperlink r:id="rId36" w:history="1">
        <w:r w:rsidR="00AB5D7B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№4757</w:t>
        </w:r>
      </w:hyperlink>
      <w:r w:rsidR="00AB5D7B" w:rsidRPr="00DF595F">
        <w:rPr>
          <w:rStyle w:val="field-content"/>
          <w:rFonts w:ascii="Times New Roman" w:hAnsi="Times New Roman" w:cs="Times New Roman"/>
          <w:sz w:val="24"/>
        </w:rPr>
        <w:t xml:space="preserve"> (Про надання статусу скверу земельній ділянці на вул. Лариси Руденко, 8-а у Дарницькому районі м. Києва )</w:t>
      </w:r>
      <w:r w:rsidR="00AB5D7B" w:rsidRPr="00DF595F">
        <w:rPr>
          <w:rFonts w:ascii="Times New Roman" w:hAnsi="Times New Roman" w:cs="Times New Roman"/>
          <w:sz w:val="24"/>
        </w:rPr>
        <w:t xml:space="preserve"> </w:t>
      </w:r>
    </w:p>
    <w:p w:rsidR="00AB5D7B" w:rsidRPr="00DF595F" w:rsidRDefault="000564CF" w:rsidP="00AB5D7B">
      <w:pPr>
        <w:rPr>
          <w:rFonts w:ascii="Times New Roman" w:hAnsi="Times New Roman" w:cs="Times New Roman"/>
          <w:sz w:val="24"/>
        </w:rPr>
      </w:pPr>
      <w:hyperlink r:id="rId37" w:history="1">
        <w:r w:rsidR="00AB5D7B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№4718</w:t>
        </w:r>
      </w:hyperlink>
      <w:r w:rsidR="00AB5D7B" w:rsidRPr="00DF595F">
        <w:rPr>
          <w:rStyle w:val="field-content"/>
          <w:rFonts w:ascii="Times New Roman" w:hAnsi="Times New Roman" w:cs="Times New Roman"/>
          <w:sz w:val="24"/>
        </w:rPr>
        <w:t xml:space="preserve"> (Про звернення Київської міської ради до Національної поліції України)</w:t>
      </w:r>
      <w:r w:rsidR="00AB5D7B" w:rsidRPr="00DF595F">
        <w:rPr>
          <w:rFonts w:ascii="Times New Roman" w:hAnsi="Times New Roman" w:cs="Times New Roman"/>
          <w:sz w:val="24"/>
        </w:rPr>
        <w:t xml:space="preserve"> </w:t>
      </w:r>
    </w:p>
    <w:p w:rsidR="00AB5D7B" w:rsidRDefault="000564CF" w:rsidP="00AB5D7B">
      <w:pPr>
        <w:rPr>
          <w:rFonts w:ascii="Times New Roman" w:hAnsi="Times New Roman" w:cs="Times New Roman"/>
          <w:sz w:val="24"/>
        </w:rPr>
      </w:pPr>
      <w:hyperlink r:id="rId38" w:history="1">
        <w:r w:rsidR="00AB5D7B" w:rsidRPr="00DF595F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№4564</w:t>
        </w:r>
      </w:hyperlink>
      <w:r w:rsidR="00AB5D7B" w:rsidRPr="00DF595F">
        <w:rPr>
          <w:rStyle w:val="field-content"/>
          <w:rFonts w:ascii="Times New Roman" w:hAnsi="Times New Roman" w:cs="Times New Roman"/>
          <w:sz w:val="24"/>
        </w:rPr>
        <w:t xml:space="preserve"> (Про громадський звіт щодо роботи районних державних </w:t>
      </w:r>
      <w:proofErr w:type="spellStart"/>
      <w:r w:rsidR="00AB5D7B" w:rsidRPr="00DF595F">
        <w:rPr>
          <w:rStyle w:val="field-content"/>
          <w:rFonts w:ascii="Times New Roman" w:hAnsi="Times New Roman" w:cs="Times New Roman"/>
          <w:sz w:val="24"/>
        </w:rPr>
        <w:t>адміністарцій</w:t>
      </w:r>
      <w:proofErr w:type="spellEnd"/>
      <w:r w:rsidR="00AB5D7B" w:rsidRPr="00DF595F">
        <w:rPr>
          <w:rStyle w:val="field-content"/>
          <w:rFonts w:ascii="Times New Roman" w:hAnsi="Times New Roman" w:cs="Times New Roman"/>
          <w:sz w:val="24"/>
        </w:rPr>
        <w:t>)</w:t>
      </w:r>
      <w:r w:rsidR="00AB5D7B" w:rsidRPr="00DF595F">
        <w:rPr>
          <w:rFonts w:ascii="Times New Roman" w:hAnsi="Times New Roman" w:cs="Times New Roman"/>
          <w:sz w:val="24"/>
        </w:rPr>
        <w:t xml:space="preserve"> </w:t>
      </w:r>
    </w:p>
    <w:p w:rsidR="00555AA8" w:rsidRDefault="00555AA8" w:rsidP="00AB5D7B">
      <w:pPr>
        <w:rPr>
          <w:rFonts w:ascii="Times New Roman" w:hAnsi="Times New Roman" w:cs="Times New Roman"/>
          <w:sz w:val="24"/>
        </w:rPr>
      </w:pPr>
    </w:p>
    <w:p w:rsidR="00555AA8" w:rsidRPr="00DF595F" w:rsidRDefault="00555AA8" w:rsidP="00AB5D7B">
      <w:pPr>
        <w:rPr>
          <w:rFonts w:ascii="Times New Roman" w:hAnsi="Times New Roman" w:cs="Times New Roman"/>
          <w:sz w:val="24"/>
        </w:rPr>
      </w:pPr>
      <w:r w:rsidRPr="00555AA8">
        <w:rPr>
          <w:rFonts w:ascii="Times New Roman" w:hAnsi="Times New Roman" w:cs="Times New Roman"/>
          <w:sz w:val="24"/>
        </w:rPr>
        <w:t>Проект рішення Київської міської ради «Про надання статусу скверу земельній ділянці на вул. Малоземельній у Дарницькому районі м. Києва» (другий сквер, суміжний з уже створеним раніше за моїм проектом рішення №752)</w:t>
      </w:r>
    </w:p>
    <w:p w:rsidR="00AB5D7B" w:rsidRPr="00DF595F" w:rsidRDefault="00AB5D7B" w:rsidP="002E05CC">
      <w:pPr>
        <w:pStyle w:val="TableContents"/>
        <w:jc w:val="both"/>
        <w:rPr>
          <w:rFonts w:cs="Times New Roman"/>
          <w:lang w:val="uk-UA"/>
        </w:rPr>
      </w:pPr>
    </w:p>
    <w:p w:rsidR="002E05CC" w:rsidRPr="00DF595F" w:rsidRDefault="002E05CC" w:rsidP="00C37EEE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C37EEE" w:rsidRPr="00DF595F" w:rsidRDefault="00C37EEE" w:rsidP="00F041B0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F041B0" w:rsidRPr="004D24E5" w:rsidRDefault="00770EC3" w:rsidP="00F041B0">
      <w:pPr>
        <w:suppressAutoHyphens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 xml:space="preserve"> них,</w:t>
      </w:r>
      <w:r w:rsidR="009C6E55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>сього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дні </w:t>
      </w:r>
      <w:proofErr w:type="spellStart"/>
      <w:r w:rsidR="00B47C68" w:rsidRPr="00DF595F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>ухвалено</w:t>
      </w:r>
      <w:proofErr w:type="spellEnd"/>
      <w:r w:rsidR="00C37EEE" w:rsidRPr="00DF595F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 xml:space="preserve"> </w:t>
      </w:r>
      <w:proofErr w:type="spellStart"/>
      <w:r w:rsidR="0087568F" w:rsidRPr="00DF595F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>рі</w:t>
      </w:r>
      <w:r w:rsidR="00C37EEE" w:rsidRPr="00DF595F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>шеннь</w:t>
      </w:r>
      <w:proofErr w:type="spellEnd"/>
      <w:r w:rsidR="00F041B0" w:rsidRPr="00DF595F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>Київської</w:t>
      </w:r>
      <w:proofErr w:type="spellEnd"/>
      <w:r w:rsidR="00F041B0" w:rsidRPr="00DF595F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 xml:space="preserve"> </w:t>
      </w:r>
      <w:proofErr w:type="spellStart"/>
      <w:r w:rsidR="00F041B0" w:rsidRPr="00DF595F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>міської</w:t>
      </w:r>
      <w:proofErr w:type="spellEnd"/>
      <w:r w:rsidR="00F041B0" w:rsidRPr="00DF595F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 xml:space="preserve"> ради</w:t>
      </w:r>
      <w:r w:rsidR="00C37EEE" w:rsidRPr="00DF595F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 xml:space="preserve"> </w:t>
      </w:r>
      <w:r w:rsidR="009C6E55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>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 xml:space="preserve"> </w:t>
      </w:r>
      <w:r w:rsidR="00871A6E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 w:bidi="ar-SA"/>
        </w:rPr>
        <w:t>16</w:t>
      </w:r>
    </w:p>
    <w:p w:rsidR="00773824" w:rsidRPr="00DF595F" w:rsidRDefault="00773824" w:rsidP="00770EC3">
      <w:pPr>
        <w:rPr>
          <w:rFonts w:ascii="Times New Roman" w:hAnsi="Times New Roman" w:cs="Times New Roman"/>
          <w:sz w:val="24"/>
        </w:rPr>
      </w:pPr>
    </w:p>
    <w:p w:rsidR="00773824" w:rsidRDefault="00773824" w:rsidP="00770EC3">
      <w:pPr>
        <w:rPr>
          <w:rFonts w:ascii="Times New Roman" w:hAnsi="Times New Roman" w:cs="Times New Roman"/>
          <w:sz w:val="24"/>
        </w:rPr>
      </w:pPr>
      <w:hyperlink r:id="rId39" w:history="1">
        <w:r w:rsidRPr="00773824">
          <w:rPr>
            <w:rStyle w:val="ab"/>
            <w:rFonts w:ascii="Times New Roman" w:hAnsi="Times New Roman" w:cs="Times New Roman"/>
            <w:sz w:val="24"/>
          </w:rPr>
          <w:t>Рішення №1570/5634</w:t>
        </w:r>
      </w:hyperlink>
      <w:r w:rsidRPr="00773824">
        <w:rPr>
          <w:rFonts w:ascii="Times New Roman" w:hAnsi="Times New Roman" w:cs="Times New Roman"/>
          <w:sz w:val="24"/>
        </w:rPr>
        <w:t> (Про надання статусу скверу земельній ділянці на вулиці Ревуцького, 44 у Дарницькому районі м. Києва )</w:t>
      </w:r>
    </w:p>
    <w:p w:rsidR="00773824" w:rsidRDefault="00773824" w:rsidP="00770EC3">
      <w:pPr>
        <w:rPr>
          <w:rFonts w:ascii="Times New Roman" w:hAnsi="Times New Roman" w:cs="Times New Roman"/>
          <w:sz w:val="24"/>
        </w:rPr>
      </w:pPr>
    </w:p>
    <w:p w:rsidR="00773824" w:rsidRDefault="00773824" w:rsidP="00770EC3">
      <w:pPr>
        <w:rPr>
          <w:rFonts w:ascii="Times New Roman" w:hAnsi="Times New Roman" w:cs="Times New Roman"/>
          <w:sz w:val="24"/>
        </w:rPr>
      </w:pPr>
      <w:hyperlink r:id="rId40" w:history="1">
        <w:r w:rsidRPr="00773824">
          <w:rPr>
            <w:rStyle w:val="ab"/>
            <w:rFonts w:ascii="Times New Roman" w:hAnsi="Times New Roman" w:cs="Times New Roman"/>
            <w:sz w:val="24"/>
          </w:rPr>
          <w:t>Рішення №1571/5635</w:t>
        </w:r>
      </w:hyperlink>
      <w:r w:rsidRPr="00773824">
        <w:rPr>
          <w:rFonts w:ascii="Times New Roman" w:hAnsi="Times New Roman" w:cs="Times New Roman"/>
          <w:sz w:val="24"/>
        </w:rPr>
        <w:t> (Про надання статусу скверу земельній ділянці на проспекті Петра Григоренка, 36, 38 у Дарницькому районі м. Києва)</w:t>
      </w:r>
    </w:p>
    <w:p w:rsidR="00773824" w:rsidRDefault="00773824" w:rsidP="00770EC3">
      <w:pPr>
        <w:rPr>
          <w:rFonts w:ascii="Times New Roman" w:hAnsi="Times New Roman" w:cs="Times New Roman"/>
          <w:sz w:val="24"/>
        </w:rPr>
      </w:pPr>
    </w:p>
    <w:p w:rsidR="00773824" w:rsidRDefault="00DD0672" w:rsidP="00770EC3">
      <w:pPr>
        <w:rPr>
          <w:rFonts w:ascii="Times New Roman" w:hAnsi="Times New Roman" w:cs="Times New Roman"/>
          <w:sz w:val="24"/>
        </w:rPr>
      </w:pPr>
      <w:hyperlink r:id="rId41" w:history="1">
        <w:r w:rsidRPr="00DD0672">
          <w:rPr>
            <w:rStyle w:val="ab"/>
            <w:rFonts w:ascii="Times New Roman" w:hAnsi="Times New Roman" w:cs="Times New Roman"/>
            <w:sz w:val="24"/>
          </w:rPr>
          <w:t>Рішення №1012/5076</w:t>
        </w:r>
      </w:hyperlink>
      <w:r w:rsidRPr="00DD0672">
        <w:rPr>
          <w:rFonts w:ascii="Times New Roman" w:hAnsi="Times New Roman" w:cs="Times New Roman"/>
          <w:sz w:val="24"/>
        </w:rPr>
        <w:t> (Про надання статусу скверу земельній ділянці на просп. Петра Григоренка, 43 у Дарницькому районі м. Києва)</w:t>
      </w:r>
    </w:p>
    <w:p w:rsidR="00DD0672" w:rsidRDefault="00DD0672" w:rsidP="00770EC3">
      <w:pPr>
        <w:rPr>
          <w:rFonts w:ascii="Times New Roman" w:hAnsi="Times New Roman" w:cs="Times New Roman"/>
          <w:sz w:val="24"/>
        </w:rPr>
      </w:pPr>
    </w:p>
    <w:p w:rsidR="00442A18" w:rsidRDefault="00442A18" w:rsidP="00442A18">
      <w:pPr>
        <w:rPr>
          <w:rFonts w:ascii="Times New Roman" w:hAnsi="Times New Roman" w:cs="Times New Roman"/>
          <w:sz w:val="24"/>
        </w:rPr>
      </w:pPr>
      <w:hyperlink r:id="rId42" w:history="1">
        <w:r w:rsidRPr="00442A18">
          <w:rPr>
            <w:rStyle w:val="ab"/>
            <w:rFonts w:ascii="Times New Roman" w:hAnsi="Times New Roman" w:cs="Times New Roman"/>
            <w:sz w:val="24"/>
          </w:rPr>
          <w:t>Рішення №526/3533</w:t>
        </w:r>
      </w:hyperlink>
      <w:r w:rsidRPr="00442A18">
        <w:rPr>
          <w:rFonts w:ascii="Times New Roman" w:hAnsi="Times New Roman" w:cs="Times New Roman"/>
          <w:sz w:val="24"/>
        </w:rPr>
        <w:t> (Про надання статусу скверу земельній ділянці, що розташована на вулиці Гришка, 6-8 у Дарницькому районі м. Києва )</w:t>
      </w:r>
    </w:p>
    <w:p w:rsidR="00442A18" w:rsidRPr="00442A18" w:rsidRDefault="00442A18" w:rsidP="00442A18">
      <w:pPr>
        <w:rPr>
          <w:rFonts w:ascii="Times New Roman" w:hAnsi="Times New Roman" w:cs="Times New Roman"/>
          <w:sz w:val="24"/>
        </w:rPr>
      </w:pPr>
    </w:p>
    <w:p w:rsidR="00442A18" w:rsidRDefault="00442A18" w:rsidP="00442A18">
      <w:pPr>
        <w:rPr>
          <w:rFonts w:ascii="Times New Roman" w:hAnsi="Times New Roman" w:cs="Times New Roman"/>
          <w:sz w:val="24"/>
        </w:rPr>
      </w:pPr>
      <w:hyperlink r:id="rId43" w:history="1">
        <w:r w:rsidRPr="00442A18">
          <w:rPr>
            <w:rStyle w:val="ab"/>
            <w:rFonts w:ascii="Times New Roman" w:hAnsi="Times New Roman" w:cs="Times New Roman"/>
            <w:sz w:val="24"/>
          </w:rPr>
          <w:t>Рішення №130/2352</w:t>
        </w:r>
      </w:hyperlink>
      <w:r w:rsidRPr="00442A18">
        <w:rPr>
          <w:rFonts w:ascii="Times New Roman" w:hAnsi="Times New Roman" w:cs="Times New Roman"/>
          <w:sz w:val="24"/>
        </w:rPr>
        <w:t xml:space="preserve"> (Про надання статусу скверу земельній ділянці на вул. Олександра </w:t>
      </w:r>
      <w:proofErr w:type="spellStart"/>
      <w:r w:rsidRPr="00442A18">
        <w:rPr>
          <w:rFonts w:ascii="Times New Roman" w:hAnsi="Times New Roman" w:cs="Times New Roman"/>
          <w:sz w:val="24"/>
        </w:rPr>
        <w:t>Мишуги</w:t>
      </w:r>
      <w:proofErr w:type="spellEnd"/>
      <w:r w:rsidRPr="00442A18">
        <w:rPr>
          <w:rFonts w:ascii="Times New Roman" w:hAnsi="Times New Roman" w:cs="Times New Roman"/>
          <w:sz w:val="24"/>
        </w:rPr>
        <w:t>, 5 у Дарницькому районі м. Києва )</w:t>
      </w:r>
    </w:p>
    <w:p w:rsidR="00442A18" w:rsidRPr="00442A18" w:rsidRDefault="00442A18" w:rsidP="00442A18">
      <w:pPr>
        <w:rPr>
          <w:rFonts w:ascii="Times New Roman" w:hAnsi="Times New Roman" w:cs="Times New Roman"/>
          <w:sz w:val="24"/>
        </w:rPr>
      </w:pPr>
    </w:p>
    <w:p w:rsidR="00442A18" w:rsidRDefault="00442A18" w:rsidP="00442A18">
      <w:pPr>
        <w:rPr>
          <w:rFonts w:ascii="Times New Roman" w:hAnsi="Times New Roman" w:cs="Times New Roman"/>
          <w:sz w:val="24"/>
        </w:rPr>
      </w:pPr>
      <w:hyperlink r:id="rId44" w:history="1">
        <w:r w:rsidRPr="00442A18">
          <w:rPr>
            <w:rStyle w:val="ab"/>
            <w:rFonts w:ascii="Times New Roman" w:hAnsi="Times New Roman" w:cs="Times New Roman"/>
            <w:sz w:val="24"/>
          </w:rPr>
          <w:t>Рішення №131/2353</w:t>
        </w:r>
      </w:hyperlink>
      <w:r w:rsidRPr="00442A18">
        <w:rPr>
          <w:rFonts w:ascii="Times New Roman" w:hAnsi="Times New Roman" w:cs="Times New Roman"/>
          <w:sz w:val="24"/>
        </w:rPr>
        <w:t xml:space="preserve"> (Про надання статусу скверу земельній ділянці на вул. </w:t>
      </w:r>
      <w:proofErr w:type="spellStart"/>
      <w:r w:rsidRPr="00442A18">
        <w:rPr>
          <w:rFonts w:ascii="Times New Roman" w:hAnsi="Times New Roman" w:cs="Times New Roman"/>
          <w:sz w:val="24"/>
        </w:rPr>
        <w:t>Вишняківській</w:t>
      </w:r>
      <w:proofErr w:type="spellEnd"/>
      <w:r w:rsidRPr="00442A18">
        <w:rPr>
          <w:rFonts w:ascii="Times New Roman" w:hAnsi="Times New Roman" w:cs="Times New Roman"/>
          <w:sz w:val="24"/>
        </w:rPr>
        <w:t>, 12 у Дарницькому районі м. Києва )</w:t>
      </w:r>
    </w:p>
    <w:p w:rsidR="00442A18" w:rsidRPr="00442A18" w:rsidRDefault="00442A18" w:rsidP="00442A18">
      <w:pPr>
        <w:rPr>
          <w:rFonts w:ascii="Times New Roman" w:hAnsi="Times New Roman" w:cs="Times New Roman"/>
          <w:sz w:val="24"/>
        </w:rPr>
      </w:pPr>
    </w:p>
    <w:p w:rsidR="00442A18" w:rsidRDefault="00442A18" w:rsidP="00442A18">
      <w:pPr>
        <w:rPr>
          <w:rFonts w:ascii="Times New Roman" w:hAnsi="Times New Roman" w:cs="Times New Roman"/>
          <w:sz w:val="24"/>
        </w:rPr>
      </w:pPr>
      <w:hyperlink r:id="rId45" w:history="1">
        <w:r w:rsidRPr="00442A18">
          <w:rPr>
            <w:rStyle w:val="ab"/>
            <w:rFonts w:ascii="Times New Roman" w:hAnsi="Times New Roman" w:cs="Times New Roman"/>
            <w:sz w:val="24"/>
          </w:rPr>
          <w:t>Рішення №132/2354</w:t>
        </w:r>
      </w:hyperlink>
      <w:r w:rsidRPr="00442A18">
        <w:rPr>
          <w:rFonts w:ascii="Times New Roman" w:hAnsi="Times New Roman" w:cs="Times New Roman"/>
          <w:sz w:val="24"/>
        </w:rPr>
        <w:t> (Про надання статусу скверу земельній ділянці на вул. Лариси Руденко, 8-а у Дарницькому районі м. Києва</w:t>
      </w:r>
    </w:p>
    <w:p w:rsidR="00871A6E" w:rsidRDefault="00871A6E" w:rsidP="00442A18">
      <w:pPr>
        <w:rPr>
          <w:rFonts w:ascii="Times New Roman" w:hAnsi="Times New Roman" w:cs="Times New Roman"/>
          <w:sz w:val="24"/>
        </w:rPr>
      </w:pPr>
    </w:p>
    <w:p w:rsidR="00871A6E" w:rsidRDefault="00871A6E" w:rsidP="00871A6E">
      <w:pPr>
        <w:rPr>
          <w:rFonts w:ascii="Times New Roman" w:hAnsi="Times New Roman" w:cs="Times New Roman"/>
          <w:sz w:val="24"/>
        </w:rPr>
      </w:pPr>
      <w:hyperlink r:id="rId46" w:history="1">
        <w:r w:rsidRPr="00871A6E">
          <w:rPr>
            <w:rStyle w:val="ab"/>
            <w:rFonts w:ascii="Times New Roman" w:hAnsi="Times New Roman" w:cs="Times New Roman"/>
            <w:sz w:val="24"/>
          </w:rPr>
          <w:t>Рішення №830/1834</w:t>
        </w:r>
      </w:hyperlink>
      <w:r w:rsidRPr="00871A6E">
        <w:rPr>
          <w:rFonts w:ascii="Times New Roman" w:hAnsi="Times New Roman" w:cs="Times New Roman"/>
          <w:sz w:val="24"/>
        </w:rPr>
        <w:t xml:space="preserve"> (Про надання статусу скверу земельній ділянці на вул. </w:t>
      </w:r>
      <w:proofErr w:type="spellStart"/>
      <w:r w:rsidRPr="00871A6E">
        <w:rPr>
          <w:rFonts w:ascii="Times New Roman" w:hAnsi="Times New Roman" w:cs="Times New Roman"/>
          <w:sz w:val="24"/>
        </w:rPr>
        <w:t>Вишняківській</w:t>
      </w:r>
      <w:proofErr w:type="spellEnd"/>
      <w:r w:rsidRPr="00871A6E">
        <w:rPr>
          <w:rFonts w:ascii="Times New Roman" w:hAnsi="Times New Roman" w:cs="Times New Roman"/>
          <w:sz w:val="24"/>
        </w:rPr>
        <w:t>, 8-а у Дарницькому районі м. Києва)</w:t>
      </w:r>
    </w:p>
    <w:p w:rsidR="00871A6E" w:rsidRPr="00871A6E" w:rsidRDefault="00871A6E" w:rsidP="00871A6E">
      <w:pPr>
        <w:rPr>
          <w:rFonts w:ascii="Times New Roman" w:hAnsi="Times New Roman" w:cs="Times New Roman"/>
          <w:sz w:val="24"/>
        </w:rPr>
      </w:pPr>
    </w:p>
    <w:p w:rsidR="00871A6E" w:rsidRDefault="00871A6E" w:rsidP="00871A6E">
      <w:pPr>
        <w:rPr>
          <w:rFonts w:ascii="Times New Roman" w:hAnsi="Times New Roman" w:cs="Times New Roman"/>
          <w:sz w:val="24"/>
        </w:rPr>
      </w:pPr>
      <w:hyperlink r:id="rId47" w:history="1">
        <w:r w:rsidRPr="00871A6E">
          <w:rPr>
            <w:rStyle w:val="ab"/>
            <w:rFonts w:ascii="Times New Roman" w:hAnsi="Times New Roman" w:cs="Times New Roman"/>
            <w:sz w:val="24"/>
          </w:rPr>
          <w:t>Рішення №26/2248</w:t>
        </w:r>
      </w:hyperlink>
      <w:r w:rsidRPr="00871A6E">
        <w:rPr>
          <w:rFonts w:ascii="Times New Roman" w:hAnsi="Times New Roman" w:cs="Times New Roman"/>
          <w:sz w:val="24"/>
        </w:rPr>
        <w:t> (Про надання статусу скверу земельній ділянці на вул. Лариси Руденко, 1/4 у Дарницькому районі м. Києва)</w:t>
      </w:r>
    </w:p>
    <w:p w:rsidR="00871A6E" w:rsidRDefault="00871A6E" w:rsidP="00871A6E">
      <w:pPr>
        <w:rPr>
          <w:rFonts w:ascii="Times New Roman" w:hAnsi="Times New Roman" w:cs="Times New Roman"/>
          <w:sz w:val="24"/>
        </w:rPr>
      </w:pPr>
    </w:p>
    <w:p w:rsidR="00871A6E" w:rsidRDefault="00871A6E" w:rsidP="00871A6E">
      <w:pPr>
        <w:rPr>
          <w:rFonts w:ascii="Times New Roman" w:hAnsi="Times New Roman" w:cs="Times New Roman"/>
          <w:sz w:val="24"/>
        </w:rPr>
      </w:pPr>
      <w:hyperlink r:id="rId48" w:history="1">
        <w:r w:rsidRPr="00871A6E">
          <w:rPr>
            <w:rStyle w:val="ab"/>
            <w:rFonts w:ascii="Times New Roman" w:hAnsi="Times New Roman" w:cs="Times New Roman"/>
            <w:sz w:val="24"/>
          </w:rPr>
          <w:t>Рішення №829/1833</w:t>
        </w:r>
      </w:hyperlink>
      <w:r w:rsidRPr="00871A6E">
        <w:rPr>
          <w:rFonts w:ascii="Times New Roman" w:hAnsi="Times New Roman" w:cs="Times New Roman"/>
          <w:sz w:val="24"/>
        </w:rPr>
        <w:t xml:space="preserve"> (Про надання статусу скверу земельній ділянці, що розташована між будинками № 5, 5-А, 5-Б на вул. </w:t>
      </w:r>
      <w:proofErr w:type="spellStart"/>
      <w:r w:rsidRPr="00871A6E">
        <w:rPr>
          <w:rFonts w:ascii="Times New Roman" w:hAnsi="Times New Roman" w:cs="Times New Roman"/>
          <w:sz w:val="24"/>
        </w:rPr>
        <w:t>Вишняківській</w:t>
      </w:r>
      <w:proofErr w:type="spellEnd"/>
      <w:r w:rsidRPr="00871A6E">
        <w:rPr>
          <w:rFonts w:ascii="Times New Roman" w:hAnsi="Times New Roman" w:cs="Times New Roman"/>
          <w:sz w:val="24"/>
        </w:rPr>
        <w:t xml:space="preserve"> у Дарницькому районі м. Києва)</w:t>
      </w:r>
    </w:p>
    <w:p w:rsidR="00871A6E" w:rsidRPr="00871A6E" w:rsidRDefault="00871A6E" w:rsidP="00871A6E">
      <w:pPr>
        <w:rPr>
          <w:rFonts w:ascii="Times New Roman" w:hAnsi="Times New Roman" w:cs="Times New Roman"/>
          <w:sz w:val="24"/>
        </w:rPr>
      </w:pPr>
    </w:p>
    <w:p w:rsidR="00871A6E" w:rsidRDefault="00871A6E" w:rsidP="00871A6E">
      <w:pPr>
        <w:rPr>
          <w:rFonts w:ascii="Times New Roman" w:hAnsi="Times New Roman" w:cs="Times New Roman"/>
          <w:sz w:val="24"/>
        </w:rPr>
      </w:pPr>
      <w:hyperlink r:id="rId49" w:history="1">
        <w:r w:rsidRPr="00871A6E">
          <w:rPr>
            <w:rStyle w:val="ab"/>
            <w:rFonts w:ascii="Times New Roman" w:hAnsi="Times New Roman" w:cs="Times New Roman"/>
            <w:sz w:val="24"/>
          </w:rPr>
          <w:t>Рішення №328/1332</w:t>
        </w:r>
      </w:hyperlink>
      <w:r w:rsidRPr="00871A6E">
        <w:rPr>
          <w:rFonts w:ascii="Times New Roman" w:hAnsi="Times New Roman" w:cs="Times New Roman"/>
          <w:sz w:val="24"/>
        </w:rPr>
        <w:t> (Про надання статусу скверу земельній ділянці, що розташована на вул. Драгоманова, 10-в у Дарницькому районі м. Києва)</w:t>
      </w:r>
    </w:p>
    <w:p w:rsidR="00871A6E" w:rsidRDefault="00871A6E" w:rsidP="00871A6E">
      <w:pPr>
        <w:rPr>
          <w:rFonts w:ascii="Times New Roman" w:hAnsi="Times New Roman" w:cs="Times New Roman"/>
          <w:sz w:val="24"/>
        </w:rPr>
      </w:pPr>
    </w:p>
    <w:p w:rsidR="00871A6E" w:rsidRDefault="00871A6E" w:rsidP="00871A6E">
      <w:pPr>
        <w:rPr>
          <w:rFonts w:ascii="Times New Roman" w:hAnsi="Times New Roman" w:cs="Times New Roman"/>
          <w:sz w:val="24"/>
        </w:rPr>
      </w:pPr>
      <w:hyperlink r:id="rId50" w:history="1">
        <w:r w:rsidRPr="00871A6E">
          <w:rPr>
            <w:rStyle w:val="ab"/>
            <w:rFonts w:ascii="Times New Roman" w:hAnsi="Times New Roman" w:cs="Times New Roman"/>
            <w:sz w:val="24"/>
          </w:rPr>
          <w:t>Рішення №1057/2061</w:t>
        </w:r>
      </w:hyperlink>
      <w:r w:rsidRPr="00871A6E">
        <w:rPr>
          <w:rFonts w:ascii="Times New Roman" w:hAnsi="Times New Roman" w:cs="Times New Roman"/>
          <w:sz w:val="24"/>
        </w:rPr>
        <w:t xml:space="preserve"> (Про розірвання договору оренди земельної ділянки площею 8,15 га, що знаходиться на Дніпровській набережній в районі затоки </w:t>
      </w:r>
      <w:proofErr w:type="spellStart"/>
      <w:r w:rsidRPr="00871A6E">
        <w:rPr>
          <w:rFonts w:ascii="Times New Roman" w:hAnsi="Times New Roman" w:cs="Times New Roman"/>
          <w:sz w:val="24"/>
        </w:rPr>
        <w:t>Берковщина</w:t>
      </w:r>
      <w:proofErr w:type="spellEnd"/>
      <w:r w:rsidRPr="00871A6E">
        <w:rPr>
          <w:rFonts w:ascii="Times New Roman" w:hAnsi="Times New Roman" w:cs="Times New Roman"/>
          <w:sz w:val="24"/>
        </w:rPr>
        <w:t xml:space="preserve"> в Дарницькому районі м. Києва, укладеного між Київською міською радою та Міжнародною громадською організацією "Міжнародний творчий центр Яна Табачника" № 63-6-00089 від 26.11.2003 року зі змінами від 17.03.2014 року)</w:t>
      </w:r>
    </w:p>
    <w:p w:rsidR="00871A6E" w:rsidRPr="00871A6E" w:rsidRDefault="00871A6E" w:rsidP="00871A6E">
      <w:pPr>
        <w:rPr>
          <w:rFonts w:ascii="Times New Roman" w:hAnsi="Times New Roman" w:cs="Times New Roman"/>
          <w:sz w:val="24"/>
        </w:rPr>
      </w:pPr>
    </w:p>
    <w:p w:rsidR="00871A6E" w:rsidRDefault="00871A6E" w:rsidP="00871A6E">
      <w:pPr>
        <w:rPr>
          <w:rFonts w:ascii="Times New Roman" w:hAnsi="Times New Roman" w:cs="Times New Roman"/>
          <w:sz w:val="24"/>
        </w:rPr>
      </w:pPr>
      <w:hyperlink r:id="rId51" w:history="1">
        <w:r w:rsidRPr="00871A6E">
          <w:rPr>
            <w:rStyle w:val="ab"/>
            <w:rFonts w:ascii="Times New Roman" w:hAnsi="Times New Roman" w:cs="Times New Roman"/>
            <w:sz w:val="24"/>
          </w:rPr>
          <w:t>Рішення №135/135</w:t>
        </w:r>
      </w:hyperlink>
      <w:r w:rsidRPr="00871A6E">
        <w:rPr>
          <w:rFonts w:ascii="Times New Roman" w:hAnsi="Times New Roman" w:cs="Times New Roman"/>
          <w:sz w:val="24"/>
        </w:rPr>
        <w:t> (Про внесення змін до рішення Київради від 12.07.2012 № 666/8003 "Про надання статусу скверу земельній ділянці площею 0,5 га на вул. А.Ахматової, 43 у Дарницькому районі м. Києва")</w:t>
      </w:r>
    </w:p>
    <w:p w:rsidR="00871A6E" w:rsidRDefault="00871A6E" w:rsidP="00871A6E">
      <w:pPr>
        <w:rPr>
          <w:rFonts w:ascii="Times New Roman" w:hAnsi="Times New Roman" w:cs="Times New Roman"/>
          <w:sz w:val="24"/>
        </w:rPr>
      </w:pPr>
    </w:p>
    <w:p w:rsidR="00871A6E" w:rsidRPr="00871A6E" w:rsidRDefault="00871A6E" w:rsidP="00871A6E">
      <w:pPr>
        <w:rPr>
          <w:rFonts w:ascii="Times New Roman" w:hAnsi="Times New Roman" w:cs="Times New Roman"/>
          <w:sz w:val="24"/>
        </w:rPr>
      </w:pPr>
      <w:hyperlink r:id="rId52" w:history="1">
        <w:r w:rsidRPr="00871A6E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№2227</w:t>
        </w:r>
      </w:hyperlink>
      <w:r w:rsidRPr="00871A6E">
        <w:rPr>
          <w:rFonts w:ascii="Times New Roman" w:hAnsi="Times New Roman" w:cs="Times New Roman"/>
          <w:sz w:val="24"/>
        </w:rPr>
        <w:t xml:space="preserve"> (Про внесення змін до рішення Київської міської ради від 17 грудня 2015 № 16/16 "Про затвердження Програми вирішення депутатами Київської міської ради соціально-економічних проблем, виконання передвиборних програм та доручень виборців на 2016-12019 роки") </w:t>
      </w:r>
    </w:p>
    <w:p w:rsidR="00871A6E" w:rsidRDefault="00871A6E" w:rsidP="00871A6E">
      <w:pPr>
        <w:rPr>
          <w:rFonts w:ascii="Times New Roman" w:hAnsi="Times New Roman" w:cs="Times New Roman"/>
          <w:sz w:val="24"/>
          <w:lang w:val="ru-RU"/>
        </w:rPr>
      </w:pPr>
    </w:p>
    <w:p w:rsidR="00871A6E" w:rsidRDefault="00871A6E" w:rsidP="00871A6E">
      <w:pPr>
        <w:rPr>
          <w:rFonts w:ascii="Times New Roman" w:hAnsi="Times New Roman" w:cs="Times New Roman"/>
          <w:sz w:val="24"/>
        </w:rPr>
      </w:pPr>
      <w:hyperlink r:id="rId53" w:history="1">
        <w:r w:rsidRPr="00871A6E">
          <w:rPr>
            <w:rStyle w:val="ab"/>
            <w:rFonts w:ascii="Times New Roman" w:hAnsi="Times New Roman" w:cs="Times New Roman"/>
            <w:sz w:val="24"/>
          </w:rPr>
          <w:t>Проект рішення Київської міської ради №752</w:t>
        </w:r>
      </w:hyperlink>
      <w:r w:rsidRPr="00871A6E">
        <w:rPr>
          <w:rFonts w:ascii="Times New Roman" w:hAnsi="Times New Roman" w:cs="Times New Roman"/>
          <w:sz w:val="24"/>
        </w:rPr>
        <w:t xml:space="preserve"> (Про надання статусу скверу земельній ділянці на вул. Малоземельній у Дарницькому районі м. Києва)</w:t>
      </w:r>
    </w:p>
    <w:p w:rsidR="00871A6E" w:rsidRDefault="00871A6E" w:rsidP="00871A6E">
      <w:pPr>
        <w:rPr>
          <w:rFonts w:ascii="Times New Roman" w:hAnsi="Times New Roman" w:cs="Times New Roman"/>
          <w:sz w:val="24"/>
        </w:rPr>
      </w:pPr>
    </w:p>
    <w:p w:rsidR="00871A6E" w:rsidRPr="00871A6E" w:rsidRDefault="00871A6E" w:rsidP="00871A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871A6E">
        <w:rPr>
          <w:rFonts w:ascii="Times New Roman" w:hAnsi="Times New Roman" w:cs="Times New Roman"/>
          <w:sz w:val="24"/>
        </w:rPr>
        <w:t>ішення Київської міської ради «Про надання статусу скверу земельній ділянці на вул. Малоземельній у Дарницькому районі м. Києва» (другий сквер, суміжний з уже створеним раніше за моїм проектом рішення №752)</w:t>
      </w:r>
    </w:p>
    <w:p w:rsidR="00871A6E" w:rsidRDefault="00871A6E" w:rsidP="00871A6E">
      <w:pPr>
        <w:rPr>
          <w:rFonts w:ascii="Times New Roman" w:hAnsi="Times New Roman" w:cs="Times New Roman"/>
          <w:sz w:val="24"/>
        </w:rPr>
      </w:pPr>
    </w:p>
    <w:p w:rsidR="00871A6E" w:rsidRPr="00871A6E" w:rsidRDefault="00871A6E" w:rsidP="00871A6E">
      <w:pPr>
        <w:rPr>
          <w:rFonts w:ascii="Times New Roman" w:hAnsi="Times New Roman" w:cs="Times New Roman"/>
          <w:sz w:val="24"/>
        </w:rPr>
      </w:pPr>
    </w:p>
    <w:p w:rsidR="00F041B0" w:rsidRPr="00871A6E" w:rsidRDefault="00F041B0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:rsidR="00AD008E" w:rsidRPr="00C12795" w:rsidRDefault="00AD008E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●  </w:t>
      </w:r>
      <w:proofErr w:type="spellStart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напра</w:t>
      </w:r>
      <w:r w:rsidR="001232F8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влених</w:t>
      </w:r>
      <w:proofErr w:type="spellEnd"/>
      <w:r w:rsidR="001232F8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1232F8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депутатських</w:t>
      </w:r>
      <w:proofErr w:type="spellEnd"/>
      <w:r w:rsidR="001232F8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proofErr w:type="gramStart"/>
      <w:r w:rsidR="001232F8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запит</w:t>
      </w:r>
      <w:proofErr w:type="gramEnd"/>
      <w:r w:rsidR="001232F8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ів</w:t>
      </w:r>
      <w:proofErr w:type="spellEnd"/>
      <w:r w:rsidR="001232F8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– </w:t>
      </w:r>
      <w:r w:rsidR="00E17F00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5</w:t>
      </w:r>
      <w:r w:rsidR="00F44960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8</w:t>
      </w: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,   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серед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них:</w:t>
      </w:r>
    </w:p>
    <w:p w:rsidR="00C12795" w:rsidRPr="00C12795" w:rsidRDefault="00C12795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</w:p>
    <w:p w:rsidR="000B5FE2" w:rsidRPr="00E30A06" w:rsidRDefault="00503F08" w:rsidP="000B5FE2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запит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="000B5FE2" w:rsidRPr="00E30A06">
        <w:rPr>
          <w:rFonts w:ascii="Times New Roman" w:hAnsi="Times New Roman" w:cs="Times New Roman"/>
          <w:sz w:val="24"/>
        </w:rPr>
        <w:t xml:space="preserve"> реалізації заходів з покращення естетичного</w:t>
      </w:r>
      <w:r>
        <w:rPr>
          <w:rFonts w:ascii="Times New Roman" w:hAnsi="Times New Roman" w:cs="Times New Roman"/>
          <w:sz w:val="24"/>
        </w:rPr>
        <w:t xml:space="preserve"> </w:t>
      </w:r>
      <w:r w:rsidR="000B5FE2" w:rsidRPr="00E30A06">
        <w:rPr>
          <w:rFonts w:ascii="Times New Roman" w:hAnsi="Times New Roman" w:cs="Times New Roman"/>
          <w:sz w:val="24"/>
        </w:rPr>
        <w:t xml:space="preserve"> вигляду вулиці Андріївський узвіз та  усунення порушень </w:t>
      </w:r>
      <w:proofErr w:type="gramStart"/>
      <w:r w:rsidR="000B5FE2" w:rsidRPr="00E30A06"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0B5FE2" w:rsidRPr="00E30A06">
        <w:rPr>
          <w:rFonts w:ascii="Times New Roman" w:hAnsi="Times New Roman" w:cs="Times New Roman"/>
          <w:sz w:val="24"/>
        </w:rPr>
        <w:t xml:space="preserve">роботі торгових точок та розміщенні зовнішньої реклами </w:t>
      </w:r>
    </w:p>
    <w:p w:rsidR="000B5FE2" w:rsidRPr="00E30A06" w:rsidRDefault="000B5FE2" w:rsidP="000B5FE2">
      <w:pPr>
        <w:rPr>
          <w:rFonts w:ascii="Times New Roman" w:hAnsi="Times New Roman" w:cs="Times New Roman"/>
          <w:sz w:val="24"/>
        </w:rPr>
      </w:pPr>
      <w:r w:rsidRPr="00E30A06">
        <w:rPr>
          <w:rFonts w:ascii="Times New Roman" w:hAnsi="Times New Roman" w:cs="Times New Roman"/>
          <w:sz w:val="24"/>
        </w:rPr>
        <w:t>на  вулиці Андріївський узвіз</w:t>
      </w:r>
    </w:p>
    <w:p w:rsidR="000B5FE2" w:rsidRPr="00E30A06" w:rsidRDefault="00503F08" w:rsidP="000B5FE2">
      <w:pPr>
        <w:rPr>
          <w:rFonts w:ascii="Times New Roman" w:hAnsi="Times New Roman" w:cs="Times New Roman"/>
          <w:sz w:val="24"/>
        </w:rPr>
      </w:pPr>
      <w:r w:rsidRPr="00C1279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запит щодо</w:t>
      </w:r>
      <w:r w:rsidRPr="00E30A06">
        <w:rPr>
          <w:rFonts w:ascii="Times New Roman" w:hAnsi="Times New Roman" w:cs="Times New Roman"/>
          <w:sz w:val="24"/>
        </w:rPr>
        <w:t xml:space="preserve"> </w:t>
      </w:r>
      <w:r w:rsidR="000B5FE2" w:rsidRPr="00E30A06">
        <w:rPr>
          <w:rFonts w:ascii="Times New Roman" w:hAnsi="Times New Roman" w:cs="Times New Roman"/>
          <w:sz w:val="24"/>
        </w:rPr>
        <w:t>самозахоплення земельних ділянок, будівництва в прибережній смузі Дніпра</w:t>
      </w:r>
    </w:p>
    <w:p w:rsidR="000B5FE2" w:rsidRPr="00E30A06" w:rsidRDefault="000B5FE2" w:rsidP="000B5FE2">
      <w:pPr>
        <w:rPr>
          <w:rFonts w:ascii="Times New Roman" w:hAnsi="Times New Roman" w:cs="Times New Roman"/>
          <w:sz w:val="24"/>
        </w:rPr>
      </w:pPr>
      <w:r w:rsidRPr="00E30A06">
        <w:rPr>
          <w:rFonts w:ascii="Times New Roman" w:hAnsi="Times New Roman" w:cs="Times New Roman"/>
          <w:sz w:val="24"/>
        </w:rPr>
        <w:t>та засипання прибережної смуги будівельними відходами в районі вул. Малоземельна Дарницького р-ну</w:t>
      </w:r>
    </w:p>
    <w:p w:rsidR="000B5FE2" w:rsidRPr="00E30A06" w:rsidRDefault="00503F08" w:rsidP="000B5FE2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запит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E30A06">
        <w:rPr>
          <w:rFonts w:ascii="Times New Roman" w:hAnsi="Times New Roman" w:cs="Times New Roman"/>
          <w:sz w:val="24"/>
        </w:rPr>
        <w:t xml:space="preserve"> </w:t>
      </w:r>
      <w:r w:rsidR="000B5FE2" w:rsidRPr="00E30A06">
        <w:rPr>
          <w:rFonts w:ascii="Times New Roman" w:hAnsi="Times New Roman" w:cs="Times New Roman"/>
          <w:sz w:val="24"/>
        </w:rPr>
        <w:t>перешкоджання вільному проходу</w:t>
      </w:r>
      <w:r>
        <w:rPr>
          <w:rFonts w:ascii="Times New Roman" w:hAnsi="Times New Roman" w:cs="Times New Roman"/>
          <w:sz w:val="24"/>
        </w:rPr>
        <w:t xml:space="preserve"> </w:t>
      </w:r>
      <w:r w:rsidR="000B5FE2" w:rsidRPr="00E30A06">
        <w:rPr>
          <w:rFonts w:ascii="Times New Roman" w:hAnsi="Times New Roman" w:cs="Times New Roman"/>
          <w:sz w:val="24"/>
        </w:rPr>
        <w:t>вдовж берега Дніпра на вул. Дніпровська набережна</w:t>
      </w:r>
      <w:r>
        <w:rPr>
          <w:rFonts w:ascii="Times New Roman" w:hAnsi="Times New Roman" w:cs="Times New Roman"/>
          <w:sz w:val="24"/>
        </w:rPr>
        <w:t xml:space="preserve"> </w:t>
      </w:r>
      <w:r w:rsidR="000B5FE2" w:rsidRPr="00E30A06">
        <w:rPr>
          <w:rFonts w:ascii="Times New Roman" w:hAnsi="Times New Roman" w:cs="Times New Roman"/>
          <w:sz w:val="24"/>
        </w:rPr>
        <w:t xml:space="preserve">та Трускавецька в межах ЖК </w:t>
      </w:r>
      <w:proofErr w:type="spellStart"/>
      <w:r w:rsidR="000B5FE2" w:rsidRPr="00E30A06">
        <w:rPr>
          <w:rFonts w:ascii="Times New Roman" w:hAnsi="Times New Roman" w:cs="Times New Roman"/>
          <w:sz w:val="24"/>
        </w:rPr>
        <w:t>Рівер</w:t>
      </w:r>
      <w:proofErr w:type="spellEnd"/>
      <w:r w:rsidR="000B5FE2" w:rsidRPr="00E30A06">
        <w:rPr>
          <w:rFonts w:ascii="Times New Roman" w:hAnsi="Times New Roman" w:cs="Times New Roman"/>
          <w:sz w:val="24"/>
        </w:rPr>
        <w:t xml:space="preserve"> Стоун</w:t>
      </w:r>
    </w:p>
    <w:p w:rsidR="000B5FE2" w:rsidRPr="00E30A06" w:rsidRDefault="00503F08" w:rsidP="000B5FE2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запит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="000B5FE2" w:rsidRPr="00E30A06">
        <w:rPr>
          <w:rFonts w:ascii="Times New Roman" w:hAnsi="Times New Roman" w:cs="Times New Roman"/>
          <w:sz w:val="24"/>
        </w:rPr>
        <w:t xml:space="preserve"> відсутності опалення місць загального</w:t>
      </w:r>
      <w:r>
        <w:rPr>
          <w:rFonts w:ascii="Times New Roman" w:hAnsi="Times New Roman" w:cs="Times New Roman"/>
          <w:sz w:val="24"/>
        </w:rPr>
        <w:t xml:space="preserve"> </w:t>
      </w:r>
      <w:r w:rsidR="000B5FE2" w:rsidRPr="00E30A06">
        <w:rPr>
          <w:rFonts w:ascii="Times New Roman" w:hAnsi="Times New Roman" w:cs="Times New Roman"/>
          <w:sz w:val="24"/>
        </w:rPr>
        <w:t xml:space="preserve">користування за адресою проспект Бажана,26 4 </w:t>
      </w:r>
      <w:proofErr w:type="gramStart"/>
      <w:r w:rsidR="000B5FE2" w:rsidRPr="00E30A06">
        <w:rPr>
          <w:rFonts w:ascii="Times New Roman" w:hAnsi="Times New Roman" w:cs="Times New Roman"/>
          <w:sz w:val="24"/>
        </w:rPr>
        <w:t>п</w:t>
      </w:r>
      <w:proofErr w:type="gramEnd"/>
      <w:r w:rsidR="000B5FE2" w:rsidRPr="00E30A06">
        <w:rPr>
          <w:rFonts w:ascii="Times New Roman" w:hAnsi="Times New Roman" w:cs="Times New Roman"/>
          <w:sz w:val="24"/>
        </w:rPr>
        <w:t>ід’їзд</w:t>
      </w:r>
      <w:r>
        <w:rPr>
          <w:rFonts w:ascii="Times New Roman" w:hAnsi="Times New Roman" w:cs="Times New Roman"/>
          <w:sz w:val="24"/>
        </w:rPr>
        <w:t xml:space="preserve"> </w:t>
      </w:r>
      <w:r w:rsidR="000B5FE2" w:rsidRPr="00E30A06">
        <w:rPr>
          <w:rFonts w:ascii="Times New Roman" w:hAnsi="Times New Roman" w:cs="Times New Roman"/>
          <w:sz w:val="24"/>
        </w:rPr>
        <w:t xml:space="preserve">та щодо скарг на недоліки в   роботі та неправомірні </w:t>
      </w:r>
    </w:p>
    <w:p w:rsidR="000B5FE2" w:rsidRPr="00E30A06" w:rsidRDefault="000B5FE2" w:rsidP="000B5FE2">
      <w:pPr>
        <w:rPr>
          <w:rFonts w:ascii="Times New Roman" w:hAnsi="Times New Roman" w:cs="Times New Roman"/>
          <w:sz w:val="24"/>
        </w:rPr>
      </w:pPr>
      <w:r w:rsidRPr="00E30A06">
        <w:rPr>
          <w:rFonts w:ascii="Times New Roman" w:hAnsi="Times New Roman" w:cs="Times New Roman"/>
          <w:sz w:val="24"/>
        </w:rPr>
        <w:t>дії  КП «Житло-сервіс»</w:t>
      </w:r>
    </w:p>
    <w:p w:rsidR="000B5FE2" w:rsidRPr="00E30A06" w:rsidRDefault="00503F08" w:rsidP="000B5FE2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запит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="000B5FE2" w:rsidRPr="00E30A06">
        <w:rPr>
          <w:rFonts w:ascii="Times New Roman" w:hAnsi="Times New Roman" w:cs="Times New Roman"/>
          <w:sz w:val="24"/>
        </w:rPr>
        <w:t xml:space="preserve"> самовільного безоплатного використання</w:t>
      </w:r>
      <w:r>
        <w:rPr>
          <w:rFonts w:ascii="Times New Roman" w:hAnsi="Times New Roman" w:cs="Times New Roman"/>
          <w:sz w:val="24"/>
        </w:rPr>
        <w:t xml:space="preserve"> </w:t>
      </w:r>
      <w:r w:rsidR="000B5FE2" w:rsidRPr="00E30A06">
        <w:rPr>
          <w:rFonts w:ascii="Times New Roman" w:hAnsi="Times New Roman" w:cs="Times New Roman"/>
          <w:sz w:val="24"/>
        </w:rPr>
        <w:t>комунального майна та самовільного використання</w:t>
      </w:r>
      <w:r>
        <w:rPr>
          <w:rFonts w:ascii="Times New Roman" w:hAnsi="Times New Roman" w:cs="Times New Roman"/>
          <w:sz w:val="24"/>
        </w:rPr>
        <w:t xml:space="preserve"> </w:t>
      </w:r>
      <w:r w:rsidR="000B5FE2" w:rsidRPr="00E30A06">
        <w:rPr>
          <w:rFonts w:ascii="Times New Roman" w:hAnsi="Times New Roman" w:cs="Times New Roman"/>
          <w:sz w:val="24"/>
        </w:rPr>
        <w:t>земельної ділянки 90:292:064</w:t>
      </w:r>
    </w:p>
    <w:p w:rsidR="00AD008E" w:rsidRPr="00DF595F" w:rsidRDefault="00AD008E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запит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встановлення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кількості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машиномісць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та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площі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паркувальних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майданчиків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Дарницького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району</w:t>
      </w:r>
      <w:proofErr w:type="gram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;</w:t>
      </w:r>
      <w:proofErr w:type="gramEnd"/>
    </w:p>
    <w:p w:rsidR="00AD008E" w:rsidRPr="00DF595F" w:rsidRDefault="00AD008E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</w:t>
      </w:r>
      <w:proofErr w:type="gram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запит</w:t>
      </w:r>
      <w:proofErr w:type="gram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встановлення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кількості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машиномісць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та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площі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автостоянок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Дарницького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району</w:t>
      </w:r>
    </w:p>
    <w:p w:rsidR="00AD008E" w:rsidRPr="00DF595F" w:rsidRDefault="00AD008E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</w:t>
      </w:r>
      <w:proofErr w:type="gram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запит</w:t>
      </w:r>
      <w:proofErr w:type="gram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реконструкції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системи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опалення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Харківське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шоссе,63;</w:t>
      </w:r>
    </w:p>
    <w:p w:rsidR="00AD008E" w:rsidRPr="00DF595F" w:rsidRDefault="00AD008E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запит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ділянки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3,9 га в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затоці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Берковщина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 приводу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першкоджання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доступу до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Дніпра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ПП «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Орє</w:t>
      </w:r>
      <w:proofErr w:type="gram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ст</w:t>
      </w:r>
      <w:proofErr w:type="spellEnd"/>
      <w:proofErr w:type="gram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» та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створення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парку на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цій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ділянці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;</w:t>
      </w:r>
    </w:p>
    <w:p w:rsidR="00AD008E" w:rsidRPr="00DF595F" w:rsidRDefault="00AD008E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запит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ділянки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7,5  га </w:t>
      </w:r>
      <w:proofErr w:type="gram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на</w:t>
      </w:r>
      <w:proofErr w:type="gram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proofErr w:type="gram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берез</w:t>
      </w:r>
      <w:proofErr w:type="gram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Дніпра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орендованої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фондом Яна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Табачніка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та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створення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цій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ділянці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парку «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Прибережний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»; </w:t>
      </w:r>
    </w:p>
    <w:p w:rsidR="00AD008E" w:rsidRPr="00DF595F" w:rsidRDefault="00AD008E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 запит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виділеня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в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оренду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ділянки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90 га разом з озером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Небріж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та з приводу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створення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там парку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Осокорки</w:t>
      </w:r>
      <w:proofErr w:type="spellEnd"/>
      <w:proofErr w:type="gram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;</w:t>
      </w:r>
      <w:proofErr w:type="gramEnd"/>
    </w:p>
    <w:p w:rsidR="00974164" w:rsidRPr="00DF595F" w:rsidRDefault="00AD008E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 </w:t>
      </w:r>
      <w:proofErr w:type="gram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запит</w:t>
      </w:r>
      <w:proofErr w:type="gram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знищення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озера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Малий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Небріж</w:t>
      </w:r>
      <w:proofErr w:type="spellEnd"/>
      <w:r w:rsidR="00974164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;</w:t>
      </w:r>
    </w:p>
    <w:p w:rsidR="000E4864" w:rsidRPr="00DF595F" w:rsidRDefault="00974164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 </w:t>
      </w:r>
      <w:proofErr w:type="gram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запит</w:t>
      </w:r>
      <w:proofErr w:type="gram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спорудження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0E4864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бюветного</w:t>
      </w:r>
      <w:proofErr w:type="spellEnd"/>
      <w:r w:rsidR="000E4864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комплексу у </w:t>
      </w:r>
      <w:proofErr w:type="spellStart"/>
      <w:r w:rsidR="000E4864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Бортничах</w:t>
      </w:r>
      <w:proofErr w:type="spellEnd"/>
      <w:r w:rsidR="000E4864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;</w:t>
      </w:r>
    </w:p>
    <w:p w:rsidR="006C2430" w:rsidRPr="00DF595F" w:rsidRDefault="006C2430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 запит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незаконного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видобутку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proofErr w:type="gram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</w:t>
      </w:r>
      <w:proofErr w:type="gram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іску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 озера Тягле;</w:t>
      </w:r>
    </w:p>
    <w:p w:rsidR="000E4864" w:rsidRPr="00DF595F" w:rsidRDefault="000E4864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 запит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стану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велодоріжок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у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Дарницькому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районі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;</w:t>
      </w:r>
    </w:p>
    <w:p w:rsidR="000E4864" w:rsidRPr="00DF595F" w:rsidRDefault="000E4864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 запит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стану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прибережної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смуги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Дніпра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у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Дарницькому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районі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та демонтажу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незаконних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споруд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на берегах;</w:t>
      </w:r>
    </w:p>
    <w:p w:rsidR="006C2430" w:rsidRPr="00DF595F" w:rsidRDefault="000E4864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 запит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планів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-схем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паркувальних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майданчиків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Дарницького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району;</w:t>
      </w:r>
    </w:p>
    <w:p w:rsidR="00FC526B" w:rsidRDefault="005562CD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 </w:t>
      </w:r>
      <w:proofErr w:type="gram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запит</w:t>
      </w:r>
      <w:proofErr w:type="gram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демонтажу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незако</w:t>
      </w:r>
      <w:r w:rsidR="00FC526B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нних</w:t>
      </w:r>
      <w:proofErr w:type="spellEnd"/>
      <w:r w:rsidR="00FC526B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C526B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газових</w:t>
      </w:r>
      <w:proofErr w:type="spellEnd"/>
      <w:r w:rsidR="00FC526B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C526B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заправних</w:t>
      </w:r>
      <w:proofErr w:type="spellEnd"/>
      <w:r w:rsidR="00FC526B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FC526B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станцій</w:t>
      </w:r>
      <w:proofErr w:type="spellEnd"/>
      <w:r w:rsidR="00FC526B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;</w:t>
      </w:r>
    </w:p>
    <w:p w:rsidR="00FC526B" w:rsidRDefault="00FC526B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lastRenderedPageBreak/>
        <w:t xml:space="preserve">      запит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незаконного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ЖК «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Ревуцький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»;</w:t>
      </w:r>
    </w:p>
    <w:p w:rsidR="00AD008E" w:rsidRPr="00DF595F" w:rsidRDefault="00FC526B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 запит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незаконного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ЖК «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Олімпік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парк»</w:t>
      </w:r>
      <w:r w:rsidR="005562CD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інші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.</w:t>
      </w:r>
    </w:p>
    <w:p w:rsidR="00AD008E" w:rsidRPr="00DF595F" w:rsidRDefault="00AD008E" w:rsidP="00AD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</w:p>
    <w:p w:rsidR="0086314E" w:rsidRPr="00DF595F" w:rsidRDefault="0086314E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</w:p>
    <w:p w:rsidR="0086314E" w:rsidRDefault="00EC0903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● </w:t>
      </w:r>
      <w:r w:rsidR="0086314E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4C064D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направ</w:t>
      </w:r>
      <w:r w:rsidR="0055518C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лених</w:t>
      </w:r>
      <w:proofErr w:type="spellEnd"/>
      <w:r w:rsidR="0055518C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55518C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депутатських</w:t>
      </w:r>
      <w:proofErr w:type="spellEnd"/>
      <w:r w:rsidR="0055518C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55518C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звернень</w:t>
      </w:r>
      <w:proofErr w:type="spellEnd"/>
      <w:r w:rsidR="0055518C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–</w:t>
      </w:r>
      <w:r w:rsidR="0055518C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r w:rsidR="00F44960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941</w:t>
      </w:r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;</w:t>
      </w:r>
    </w:p>
    <w:p w:rsidR="007545F2" w:rsidRPr="00DF595F" w:rsidRDefault="007545F2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</w:p>
    <w:p w:rsidR="00E45427" w:rsidRPr="00DF595F" w:rsidRDefault="0026322D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● </w:t>
      </w:r>
      <w:proofErr w:type="spellStart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Присутність</w:t>
      </w:r>
      <w:proofErr w:type="spellEnd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на </w:t>
      </w:r>
      <w:proofErr w:type="spellStart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пленарних</w:t>
      </w:r>
      <w:proofErr w:type="spellEnd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засіданнях</w:t>
      </w:r>
      <w:proofErr w:type="spellEnd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Київради</w:t>
      </w:r>
      <w:proofErr w:type="spellEnd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,</w:t>
      </w:r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засіданнях</w:t>
      </w:r>
      <w:proofErr w:type="spellEnd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Постійної</w:t>
      </w:r>
      <w:proofErr w:type="spellEnd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комісії</w:t>
      </w:r>
      <w:proofErr w:type="spellEnd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з </w:t>
      </w:r>
      <w:proofErr w:type="spellStart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питань</w:t>
      </w:r>
      <w:proofErr w:type="spellEnd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місцевого</w:t>
      </w:r>
      <w:proofErr w:type="spellEnd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самоврядування</w:t>
      </w:r>
      <w:proofErr w:type="spellEnd"/>
      <w:proofErr w:type="gramStart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,</w:t>
      </w:r>
      <w:proofErr w:type="gramEnd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 </w:t>
      </w:r>
      <w:proofErr w:type="spellStart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Комісії</w:t>
      </w:r>
      <w:proofErr w:type="spellEnd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з </w:t>
      </w:r>
      <w:proofErr w:type="spellStart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найменувань</w:t>
      </w:r>
      <w:proofErr w:type="spellEnd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та Адміністративної комісії КМДА</w:t>
      </w:r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та</w:t>
      </w:r>
      <w:r w:rsidR="005F42D2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5F42D2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засіданнях</w:t>
      </w:r>
      <w:proofErr w:type="spellEnd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робочих</w:t>
      </w:r>
      <w:proofErr w:type="spellEnd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групп – 100%</w:t>
      </w:r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( </w:t>
      </w:r>
      <w:proofErr w:type="spellStart"/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був</w:t>
      </w:r>
      <w:proofErr w:type="spellEnd"/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відсутній</w:t>
      </w:r>
      <w:proofErr w:type="spellEnd"/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на 1 пленарному </w:t>
      </w:r>
      <w:proofErr w:type="spellStart"/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засіданні</w:t>
      </w:r>
      <w:proofErr w:type="spellEnd"/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з </w:t>
      </w:r>
      <w:proofErr w:type="spellStart"/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поважних</w:t>
      </w:r>
      <w:proofErr w:type="spellEnd"/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причин</w:t>
      </w:r>
      <w:r w:rsidR="00CA6611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-</w:t>
      </w:r>
      <w:proofErr w:type="spellStart"/>
      <w:r w:rsidR="00CA6611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відрядження</w:t>
      </w:r>
      <w:proofErr w:type="spellEnd"/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)</w:t>
      </w: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.</w:t>
      </w:r>
    </w:p>
    <w:p w:rsidR="009A016F" w:rsidRPr="00DF595F" w:rsidRDefault="009A016F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</w:p>
    <w:p w:rsidR="0026322D" w:rsidRPr="00DF595F" w:rsidRDefault="0026322D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●</w:t>
      </w:r>
      <w:proofErr w:type="spellStart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Виступів</w:t>
      </w:r>
      <w:proofErr w:type="spellEnd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на </w:t>
      </w:r>
      <w:proofErr w:type="spellStart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сесіях</w:t>
      </w:r>
      <w:proofErr w:type="spellEnd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 - </w:t>
      </w:r>
      <w:r w:rsidR="00F44960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20</w:t>
      </w:r>
      <w:r w:rsidR="007545F2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;</w:t>
      </w:r>
    </w:p>
    <w:p w:rsidR="009A016F" w:rsidRPr="00DF595F" w:rsidRDefault="009A016F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</w:p>
    <w:p w:rsidR="009A016F" w:rsidRPr="00DF595F" w:rsidRDefault="009A016F" w:rsidP="009A0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● </w:t>
      </w:r>
      <w:proofErr w:type="spellStart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Ефі</w:t>
      </w:r>
      <w:proofErr w:type="gramStart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р</w:t>
      </w:r>
      <w:proofErr w:type="gramEnd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ів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радіо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-</w:t>
      </w:r>
      <w:r w:rsidR="00F44960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3</w:t>
      </w:r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, на </w:t>
      </w:r>
      <w:proofErr w:type="spellStart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телебаченні</w:t>
      </w:r>
      <w:proofErr w:type="spellEnd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– </w:t>
      </w:r>
      <w:r w:rsidR="00F44960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8</w:t>
      </w:r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,</w:t>
      </w:r>
      <w:r w:rsidR="005F42D2"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</w:t>
      </w:r>
      <w:r w:rsidR="007545F2"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с</w:t>
      </w:r>
      <w:r w:rsidR="00F44960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татей  в </w:t>
      </w:r>
      <w:proofErr w:type="spellStart"/>
      <w:r w:rsidR="00F44960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інтернет</w:t>
      </w:r>
      <w:proofErr w:type="spellEnd"/>
      <w:r w:rsidR="00F44960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–</w:t>
      </w:r>
      <w:proofErr w:type="spellStart"/>
      <w:r w:rsidR="00F44960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виданнях</w:t>
      </w:r>
      <w:proofErr w:type="spellEnd"/>
      <w:r w:rsidR="00F44960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– </w:t>
      </w:r>
      <w:r w:rsidR="00F44960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21</w:t>
      </w:r>
      <w:r w:rsidR="007545F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;</w:t>
      </w:r>
    </w:p>
    <w:p w:rsidR="009A016F" w:rsidRPr="00DF595F" w:rsidRDefault="009A016F" w:rsidP="009A0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Участь у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публічних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партійних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gram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заходах</w:t>
      </w:r>
      <w:proofErr w:type="gram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– 100%.</w:t>
      </w:r>
    </w:p>
    <w:p w:rsidR="003C02A7" w:rsidRPr="00DF595F" w:rsidRDefault="003C02A7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</w:p>
    <w:p w:rsidR="009A016F" w:rsidRPr="00DF595F" w:rsidRDefault="00EC0903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●</w:t>
      </w:r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Робота на </w:t>
      </w:r>
      <w:proofErr w:type="spellStart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окрузі</w:t>
      </w:r>
      <w:proofErr w:type="spellEnd"/>
      <w:proofErr w:type="gramStart"/>
      <w:r w:rsidR="009A016F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:</w:t>
      </w:r>
      <w:proofErr w:type="gramEnd"/>
    </w:p>
    <w:p w:rsidR="009A016F" w:rsidRPr="00DF595F" w:rsidRDefault="009A016F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</w:p>
    <w:p w:rsidR="00C92DC9" w:rsidRPr="004D24E5" w:rsidRDefault="009A016F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-</w:t>
      </w:r>
      <w:r w:rsidR="00EC0903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r w:rsidR="0086314E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4C064D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проведених</w:t>
      </w:r>
      <w:proofErr w:type="spellEnd"/>
      <w:r w:rsidR="004C064D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 </w:t>
      </w:r>
      <w:proofErr w:type="spellStart"/>
      <w:r w:rsidR="004C064D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особистих</w:t>
      </w:r>
      <w:proofErr w:type="spellEnd"/>
      <w:r w:rsidR="004C064D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 </w:t>
      </w:r>
      <w:proofErr w:type="spellStart"/>
      <w:r w:rsidR="004C064D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прийомів</w:t>
      </w:r>
      <w:proofErr w:type="spellEnd"/>
      <w:r w:rsidR="004C064D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 </w:t>
      </w:r>
      <w:proofErr w:type="spellStart"/>
      <w:r w:rsidR="004C064D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громадян</w:t>
      </w:r>
      <w:proofErr w:type="spellEnd"/>
      <w:r w:rsidR="005562CD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 –  </w:t>
      </w:r>
      <w:r w:rsidR="00F44960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10</w:t>
      </w:r>
      <w:r w:rsidR="00CA1C76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1</w:t>
      </w:r>
    </w:p>
    <w:p w:rsidR="00EC0903" w:rsidRPr="00DF595F" w:rsidRDefault="00974164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  <w:r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(</w:t>
      </w:r>
      <w:r w:rsidR="008B2F6D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 </w:t>
      </w:r>
      <w:proofErr w:type="spellStart"/>
      <w:r w:rsidR="008B2F6D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особисто</w:t>
      </w:r>
      <w:proofErr w:type="spellEnd"/>
      <w:r w:rsidR="008B2F6D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 </w:t>
      </w:r>
      <w:proofErr w:type="spellStart"/>
      <w:r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прийнято</w:t>
      </w:r>
      <w:proofErr w:type="spellEnd"/>
      <w:r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 </w:t>
      </w:r>
      <w:r w:rsidR="00F44960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566</w:t>
      </w:r>
      <w:r w:rsidR="00C92DC9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 </w:t>
      </w:r>
      <w:proofErr w:type="spellStart"/>
      <w:r w:rsidR="00C92DC9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громадян</w:t>
      </w:r>
      <w:proofErr w:type="spellEnd"/>
      <w:r w:rsidR="00C92DC9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)</w:t>
      </w:r>
      <w:r w:rsidR="00EC0903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,</w:t>
      </w:r>
    </w:p>
    <w:p w:rsidR="008B2F6D" w:rsidRPr="00DF595F" w:rsidRDefault="008B2F6D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</w:p>
    <w:p w:rsidR="00E32F3C" w:rsidRPr="004D24E5" w:rsidRDefault="00EC0903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</w:t>
      </w:r>
      <w:proofErr w:type="spellStart"/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помічниками</w:t>
      </w:r>
      <w:proofErr w:type="spellEnd"/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проведено </w:t>
      </w:r>
      <w:proofErr w:type="spellStart"/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прийомів</w:t>
      </w:r>
      <w:proofErr w:type="spellEnd"/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 w:rsidR="00E32F3C"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громадян</w:t>
      </w:r>
      <w:proofErr w:type="spellEnd"/>
      <w:r w:rsidR="00E32F3C"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в </w:t>
      </w:r>
      <w:proofErr w:type="spellStart"/>
      <w:r w:rsidR="00E32F3C"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приймальні</w:t>
      </w:r>
      <w:proofErr w:type="spellEnd"/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 w:rsidR="00E32F3C"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–</w:t>
      </w:r>
      <w:r w:rsidR="005562CD"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</w:t>
      </w:r>
      <w:r w:rsidR="00F44960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151</w:t>
      </w:r>
      <w:r w:rsidR="00E32F3C"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,</w:t>
      </w:r>
    </w:p>
    <w:p w:rsidR="0086314E" w:rsidRPr="00CA1C76" w:rsidRDefault="00E32F3C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    </w:t>
      </w:r>
      <w:proofErr w:type="spellStart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помічниками</w:t>
      </w:r>
      <w:proofErr w:type="spellEnd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проведено </w:t>
      </w:r>
      <w:proofErr w:type="spellStart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прийомів</w:t>
      </w:r>
      <w:proofErr w:type="spellEnd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</w:t>
      </w:r>
      <w:proofErr w:type="spellStart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громадян</w:t>
      </w:r>
      <w:proofErr w:type="spellEnd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в </w:t>
      </w:r>
      <w:proofErr w:type="spellStart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інших</w:t>
      </w:r>
      <w:proofErr w:type="spellEnd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</w:t>
      </w:r>
      <w:proofErr w:type="spellStart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місцях</w:t>
      </w:r>
      <w:proofErr w:type="spellEnd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- </w:t>
      </w:r>
      <w:r w:rsidR="00F44960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101</w:t>
      </w:r>
      <w:proofErr w:type="gramStart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</w:t>
      </w:r>
      <w:r w:rsidR="00EC0903"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;</w:t>
      </w:r>
      <w:proofErr w:type="gramEnd"/>
    </w:p>
    <w:p w:rsidR="00B47C68" w:rsidRPr="00CA1C76" w:rsidRDefault="00B47C68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  </w:t>
      </w:r>
      <w:proofErr w:type="spellStart"/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прийнято</w:t>
      </w:r>
      <w:proofErr w:type="spellEnd"/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близько</w:t>
      </w:r>
      <w:proofErr w:type="spellEnd"/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 w:rsidR="00F44960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8</w:t>
      </w:r>
      <w:r w:rsidR="00CA1C76"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70</w:t>
      </w:r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CA1C7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громадян</w:t>
      </w:r>
      <w:proofErr w:type="spellEnd"/>
    </w:p>
    <w:p w:rsidR="00CA6611" w:rsidRDefault="00C92DC9" w:rsidP="00C92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A1C7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Депутатська приймальня знаходиться за адресою : вул.</w:t>
      </w:r>
      <w:r w:rsidR="00CA66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CA1C7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Лариси Руденко, 10-В </w:t>
      </w:r>
      <w:proofErr w:type="spellStart"/>
      <w:r w:rsidRPr="00CA1C7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оф</w:t>
      </w:r>
      <w:proofErr w:type="spellEnd"/>
      <w:r w:rsidRPr="00CA1C7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3 </w:t>
      </w:r>
    </w:p>
    <w:p w:rsidR="00C92DC9" w:rsidRPr="00CA1C76" w:rsidRDefault="00C92DC9" w:rsidP="00C92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A1C7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тел. 068-860-09-97 та 099-406-04-30.</w:t>
      </w:r>
    </w:p>
    <w:p w:rsidR="00C92DC9" w:rsidRPr="00CA1C76" w:rsidRDefault="00C92DC9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C02A7" w:rsidRPr="00CA1C76" w:rsidRDefault="003C02A7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</w:p>
    <w:p w:rsidR="0086314E" w:rsidRPr="00DF595F" w:rsidRDefault="009A016F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  <w:r w:rsidRPr="00CA1C76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-</w:t>
      </w:r>
      <w:r w:rsidR="00EC0903" w:rsidRPr="00CA1C76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 </w:t>
      </w:r>
      <w:proofErr w:type="spellStart"/>
      <w:proofErr w:type="gramStart"/>
      <w:r w:rsidR="00EC0903" w:rsidRPr="00CA1C76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зустр</w:t>
      </w:r>
      <w:proofErr w:type="gramEnd"/>
      <w:r w:rsidR="00382A30" w:rsidRPr="00CA1C76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ічей</w:t>
      </w:r>
      <w:proofErr w:type="spellEnd"/>
      <w:r w:rsidR="00382A30" w:rsidRPr="00CA1C76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з </w:t>
      </w:r>
      <w:proofErr w:type="spellStart"/>
      <w:r w:rsidR="00382A30" w:rsidRPr="00CA1C76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виборцями</w:t>
      </w:r>
      <w:proofErr w:type="spellEnd"/>
      <w:r w:rsidR="00382A30" w:rsidRPr="00CA1C76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r w:rsidR="00382A30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-  </w:t>
      </w:r>
      <w:r w:rsidR="005A3097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99</w:t>
      </w:r>
      <w:r w:rsidR="005F42D2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, </w:t>
      </w:r>
      <w:proofErr w:type="spellStart"/>
      <w:r w:rsidR="005F42D2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кількіссть</w:t>
      </w:r>
      <w:proofErr w:type="spellEnd"/>
      <w:r w:rsidR="005F42D2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 </w:t>
      </w:r>
      <w:proofErr w:type="spellStart"/>
      <w:r w:rsidR="005F42D2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присутніх</w:t>
      </w:r>
      <w:proofErr w:type="spellEnd"/>
      <w:r w:rsidR="005F42D2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 на </w:t>
      </w:r>
      <w:proofErr w:type="spellStart"/>
      <w:r w:rsidR="005F42D2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зустрічах</w:t>
      </w:r>
      <w:proofErr w:type="spellEnd"/>
      <w:r w:rsidR="005F42D2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 </w:t>
      </w:r>
      <w:r w:rsidR="005A3097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11</w:t>
      </w:r>
      <w:r w:rsidR="00CA1C76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15</w:t>
      </w:r>
      <w:r w:rsidR="005F42D2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 xml:space="preserve"> </w:t>
      </w:r>
      <w:proofErr w:type="spellStart"/>
      <w:r w:rsidR="005F42D2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осіб</w:t>
      </w:r>
      <w:proofErr w:type="spellEnd"/>
      <w:r w:rsidR="0086314E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;</w:t>
      </w:r>
    </w:p>
    <w:p w:rsidR="003C02A7" w:rsidRPr="00DF595F" w:rsidRDefault="003C02A7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</w:p>
    <w:p w:rsidR="0086314E" w:rsidRPr="00DF595F" w:rsidRDefault="009A016F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-</w:t>
      </w:r>
      <w:r w:rsidR="003C7564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 </w:t>
      </w:r>
      <w:proofErr w:type="spellStart"/>
      <w:r w:rsidR="003C7564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матеріальна</w:t>
      </w:r>
      <w:proofErr w:type="spellEnd"/>
      <w:r w:rsidR="003C7564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3C7564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допомога</w:t>
      </w:r>
      <w:proofErr w:type="spellEnd"/>
      <w:r w:rsidR="003C7564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видана </w:t>
      </w:r>
      <w:r w:rsidR="005A3097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3</w:t>
      </w:r>
      <w:r w:rsidR="00CA1C76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69</w:t>
      </w:r>
      <w:r w:rsidR="00F72EE3"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</w:t>
      </w:r>
      <w:proofErr w:type="spellStart"/>
      <w:r w:rsidR="00F72EE3"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громадянам</w:t>
      </w:r>
      <w:proofErr w:type="spellEnd"/>
      <w:r w:rsidR="00F72EE3"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</w:t>
      </w:r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 з </w:t>
      </w:r>
      <w:proofErr w:type="spellStart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депутатського</w:t>
      </w:r>
      <w:proofErr w:type="spellEnd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фонду</w:t>
      </w:r>
      <w:proofErr w:type="gramStart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,</w:t>
      </w:r>
      <w:proofErr w:type="gramEnd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</w:t>
      </w:r>
      <w:proofErr w:type="spellStart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>також</w:t>
      </w:r>
      <w:proofErr w:type="spellEnd"/>
      <w:r w:rsidRPr="004D24E5">
        <w:rPr>
          <w:rFonts w:ascii="Times New Roman" w:eastAsia="Times New Roman" w:hAnsi="Times New Roman" w:cs="Times New Roman"/>
          <w:kern w:val="0"/>
          <w:sz w:val="24"/>
          <w:highlight w:val="yellow"/>
          <w:lang w:val="ru-RU" w:eastAsia="ru-RU" w:bidi="ar-SA"/>
        </w:rPr>
        <w:t xml:space="preserve"> подано </w:t>
      </w:r>
      <w:r w:rsidR="00CA1C76" w:rsidRPr="004D24E5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val="ru-RU" w:eastAsia="ru-RU" w:bidi="ar-SA"/>
        </w:rPr>
        <w:t>72</w:t>
      </w: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депутатських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звернень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щодо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виділення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матеріальної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допомоги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по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програмі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«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Турбота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»</w:t>
      </w:r>
      <w:r w:rsidR="0086314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;</w:t>
      </w:r>
    </w:p>
    <w:p w:rsidR="00FC3FEA" w:rsidRPr="00DF595F" w:rsidRDefault="00FC3FEA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</w:p>
    <w:p w:rsidR="003C02A7" w:rsidRPr="00DF595F" w:rsidRDefault="003C02A7" w:rsidP="0086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</w:p>
    <w:p w:rsidR="002848FD" w:rsidRDefault="005F42D2" w:rsidP="00AC0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-</w:t>
      </w:r>
      <w:r w:rsidR="0086314E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r w:rsidR="00511CDE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Здобутки</w:t>
      </w:r>
      <w:proofErr w:type="spellEnd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на </w:t>
      </w:r>
      <w:proofErr w:type="spellStart"/>
      <w:r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окрузі</w:t>
      </w:r>
      <w:proofErr w:type="spellEnd"/>
      <w:r w:rsidR="00161487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та в </w:t>
      </w:r>
      <w:proofErr w:type="spellStart"/>
      <w:r w:rsidR="00161487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Дарницькому</w:t>
      </w:r>
      <w:proofErr w:type="spellEnd"/>
      <w:r w:rsidR="00161487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161487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районі</w:t>
      </w:r>
      <w:proofErr w:type="spellEnd"/>
      <w:r w:rsidR="00511CDE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 </w:t>
      </w:r>
      <w:proofErr w:type="spellStart"/>
      <w:r w:rsidR="00F84945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>загалом</w:t>
      </w:r>
      <w:proofErr w:type="spellEnd"/>
      <w:r w:rsidR="00511CDE" w:rsidRPr="00DF595F"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  <w:t xml:space="preserve">: </w:t>
      </w:r>
    </w:p>
    <w:p w:rsidR="00D24752" w:rsidRDefault="00D24752" w:rsidP="00AC0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val="ru-RU" w:eastAsia="ru-RU" w:bidi="ar-SA"/>
        </w:rPr>
      </w:pPr>
    </w:p>
    <w:p w:rsidR="00D24752" w:rsidRDefault="00D24752" w:rsidP="00D24752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ісля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роботи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робочої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групи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кількох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розглядів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комісії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землекористування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Київрада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підтримала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мій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проект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рішення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«</w:t>
      </w:r>
      <w:r w:rsidRPr="00770E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Про розірвання договору оренди земельної ділянки площею 8,15 га, що знаходиться на Дніпровській набережній в районі затоки </w:t>
      </w:r>
      <w:proofErr w:type="spellStart"/>
      <w:r w:rsidRPr="00770E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Берковщина</w:t>
      </w:r>
      <w:proofErr w:type="spellEnd"/>
      <w:r w:rsidRPr="00770E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Дарницькому районі м. Києва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.»  </w:t>
      </w:r>
      <w:r w:rsidR="00651FA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 сьогодні рішенням Київради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цій території </w:t>
      </w:r>
      <w:r w:rsidR="00651FA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надано статус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парку </w:t>
      </w:r>
      <w:r w:rsidR="00651FA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За мого сприяння був розроблений та просувався громадський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проект </w:t>
      </w:r>
      <w:r w:rsidR="00651FA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 облаштування парку в рамках бюджету участі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проведена толока з прибирання території, встановлені сміттєві баки та інформаційні таблички. Про цю діяльність проінформована громада </w:t>
      </w:r>
      <w:r w:rsidR="00555AA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Дарницького району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:rsidR="00651FA4" w:rsidRDefault="00D24752" w:rsidP="00651FA4">
      <w:pPr>
        <w:pStyle w:val="TableContents"/>
        <w:jc w:val="both"/>
        <w:rPr>
          <w:rFonts w:cs="Times New Roman"/>
          <w:lang w:val="uk-UA"/>
        </w:rPr>
      </w:pPr>
      <w:r w:rsidRPr="00651FA4">
        <w:rPr>
          <w:rFonts w:eastAsia="Times New Roman" w:cs="Times New Roman"/>
          <w:kern w:val="0"/>
          <w:lang w:val="uk-UA" w:eastAsia="ru-RU" w:bidi="ar-SA"/>
        </w:rPr>
        <w:t>2.</w:t>
      </w:r>
      <w:r w:rsidR="00153D71">
        <w:rPr>
          <w:rFonts w:eastAsia="Times New Roman" w:cs="Times New Roman"/>
          <w:kern w:val="0"/>
          <w:lang w:val="uk-UA" w:eastAsia="ru-RU" w:bidi="ar-SA"/>
        </w:rPr>
        <w:t xml:space="preserve"> Київрада підтримала 6</w:t>
      </w:r>
      <w:r w:rsidRPr="00651FA4">
        <w:rPr>
          <w:rFonts w:eastAsia="Times New Roman" w:cs="Times New Roman"/>
          <w:kern w:val="0"/>
          <w:lang w:val="uk-UA" w:eastAsia="ru-RU" w:bidi="ar-SA"/>
        </w:rPr>
        <w:t xml:space="preserve"> моїх проектів рішень зі створення скверів на території </w:t>
      </w:r>
      <w:r w:rsidR="00C12795">
        <w:rPr>
          <w:rFonts w:eastAsia="Times New Roman" w:cs="Times New Roman"/>
          <w:kern w:val="0"/>
          <w:lang w:val="uk-UA" w:eastAsia="ru-RU" w:bidi="ar-SA"/>
        </w:rPr>
        <w:t>округу  загальною площею більше 2га  за адресами</w:t>
      </w:r>
      <w:r w:rsidRPr="00651FA4">
        <w:rPr>
          <w:rFonts w:eastAsia="Times New Roman" w:cs="Times New Roman"/>
          <w:kern w:val="0"/>
          <w:lang w:val="uk-UA" w:eastAsia="ru-RU" w:bidi="ar-SA"/>
        </w:rPr>
        <w:t xml:space="preserve">: </w:t>
      </w:r>
      <w:proofErr w:type="spellStart"/>
      <w:r w:rsidRPr="00651FA4">
        <w:rPr>
          <w:rFonts w:eastAsia="Times New Roman" w:cs="Times New Roman"/>
          <w:kern w:val="0"/>
          <w:lang w:val="uk-UA" w:eastAsia="ru-RU" w:bidi="ar-SA"/>
        </w:rPr>
        <w:t>Мишуги</w:t>
      </w:r>
      <w:proofErr w:type="spellEnd"/>
      <w:r w:rsidRPr="00651FA4">
        <w:rPr>
          <w:rFonts w:eastAsia="Times New Roman" w:cs="Times New Roman"/>
          <w:kern w:val="0"/>
          <w:lang w:val="uk-UA" w:eastAsia="ru-RU" w:bidi="ar-SA"/>
        </w:rPr>
        <w:t xml:space="preserve">,5, </w:t>
      </w:r>
      <w:proofErr w:type="spellStart"/>
      <w:r w:rsidR="00153D71" w:rsidRPr="00651FA4">
        <w:rPr>
          <w:rFonts w:cs="Times New Roman"/>
          <w:lang w:val="uk-UA"/>
        </w:rPr>
        <w:t>Вишняківська</w:t>
      </w:r>
      <w:proofErr w:type="spellEnd"/>
      <w:r w:rsidR="00153D71" w:rsidRPr="00651FA4">
        <w:rPr>
          <w:rFonts w:cs="Times New Roman"/>
          <w:lang w:val="uk-UA"/>
        </w:rPr>
        <w:t>,5 – 5-Б</w:t>
      </w:r>
      <w:r w:rsidR="00153D71" w:rsidRPr="00651FA4">
        <w:rPr>
          <w:rFonts w:eastAsia="Times New Roman" w:cs="Times New Roman"/>
          <w:kern w:val="0"/>
          <w:lang w:val="uk-UA" w:eastAsia="ru-RU" w:bidi="ar-SA"/>
        </w:rPr>
        <w:t xml:space="preserve"> </w:t>
      </w:r>
      <w:proofErr w:type="spellStart"/>
      <w:r w:rsidRPr="00651FA4">
        <w:rPr>
          <w:rFonts w:eastAsia="Times New Roman" w:cs="Times New Roman"/>
          <w:kern w:val="0"/>
          <w:lang w:val="uk-UA" w:eastAsia="ru-RU" w:bidi="ar-SA"/>
        </w:rPr>
        <w:t>Вишняківська</w:t>
      </w:r>
      <w:proofErr w:type="spellEnd"/>
      <w:r w:rsidRPr="00651FA4">
        <w:rPr>
          <w:rFonts w:eastAsia="Times New Roman" w:cs="Times New Roman"/>
          <w:kern w:val="0"/>
          <w:lang w:val="uk-UA" w:eastAsia="ru-RU" w:bidi="ar-SA"/>
        </w:rPr>
        <w:t xml:space="preserve">,12, </w:t>
      </w:r>
      <w:proofErr w:type="spellStart"/>
      <w:r w:rsidRPr="00651FA4">
        <w:rPr>
          <w:rFonts w:eastAsia="Times New Roman" w:cs="Times New Roman"/>
          <w:kern w:val="0"/>
          <w:lang w:val="uk-UA" w:eastAsia="ru-RU" w:bidi="ar-SA"/>
        </w:rPr>
        <w:t>Вишняківськ</w:t>
      </w:r>
      <w:r w:rsidR="00651FA4">
        <w:rPr>
          <w:rFonts w:eastAsia="Times New Roman" w:cs="Times New Roman"/>
          <w:kern w:val="0"/>
          <w:lang w:val="uk-UA" w:eastAsia="ru-RU" w:bidi="ar-SA"/>
        </w:rPr>
        <w:t>а</w:t>
      </w:r>
      <w:proofErr w:type="spellEnd"/>
      <w:r w:rsidR="00651FA4">
        <w:rPr>
          <w:rFonts w:eastAsia="Times New Roman" w:cs="Times New Roman"/>
          <w:kern w:val="0"/>
          <w:lang w:val="uk-UA" w:eastAsia="ru-RU" w:bidi="ar-SA"/>
        </w:rPr>
        <w:t xml:space="preserve">,8-А, Руденко,1/4, </w:t>
      </w:r>
      <w:proofErr w:type="spellStart"/>
      <w:r w:rsidR="00651FA4">
        <w:rPr>
          <w:rFonts w:eastAsia="Times New Roman" w:cs="Times New Roman"/>
          <w:kern w:val="0"/>
          <w:lang w:val="uk-UA" w:eastAsia="ru-RU" w:bidi="ar-SA"/>
        </w:rPr>
        <w:t>Руденко</w:t>
      </w:r>
      <w:proofErr w:type="spellEnd"/>
      <w:r w:rsidR="00651FA4">
        <w:rPr>
          <w:rFonts w:eastAsia="Times New Roman" w:cs="Times New Roman"/>
          <w:kern w:val="0"/>
          <w:lang w:val="uk-UA" w:eastAsia="ru-RU" w:bidi="ar-SA"/>
        </w:rPr>
        <w:t>,8-А</w:t>
      </w:r>
      <w:r w:rsidR="00651FA4">
        <w:rPr>
          <w:rFonts w:cs="Times New Roman"/>
          <w:lang w:val="uk-UA"/>
        </w:rPr>
        <w:t>;</w:t>
      </w:r>
    </w:p>
    <w:p w:rsidR="00153D71" w:rsidRPr="00651FA4" w:rsidRDefault="00153D71" w:rsidP="00651FA4">
      <w:pPr>
        <w:pStyle w:val="TableContents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4.</w:t>
      </w:r>
      <w:r w:rsidRPr="00153D71">
        <w:rPr>
          <w:rFonts w:cs="Times New Roman"/>
          <w:lang w:val="uk-UA"/>
        </w:rPr>
        <w:t xml:space="preserve"> </w:t>
      </w:r>
      <w:r>
        <w:rPr>
          <w:rFonts w:eastAsia="Times New Roman" w:cs="Times New Roman"/>
          <w:kern w:val="0"/>
          <w:lang w:val="uk-UA" w:eastAsia="ru-RU" w:bidi="ar-SA"/>
        </w:rPr>
        <w:t xml:space="preserve">Київрада підтримала мій проект рішення зі створення </w:t>
      </w:r>
      <w:r w:rsidRPr="00651FA4">
        <w:rPr>
          <w:rFonts w:cs="Times New Roman"/>
          <w:lang w:val="uk-UA"/>
        </w:rPr>
        <w:t xml:space="preserve">скверу в мікрорайоні </w:t>
      </w:r>
      <w:proofErr w:type="spellStart"/>
      <w:r w:rsidRPr="00651FA4">
        <w:rPr>
          <w:rFonts w:cs="Times New Roman"/>
          <w:lang w:val="uk-UA"/>
        </w:rPr>
        <w:t>Позняки-</w:t>
      </w:r>
      <w:proofErr w:type="spellEnd"/>
      <w:r w:rsidRPr="00651FA4">
        <w:rPr>
          <w:rFonts w:cs="Times New Roman"/>
          <w:lang w:val="uk-UA"/>
        </w:rPr>
        <w:t xml:space="preserve"> 4 навколо озера Вулик ( Драгоманова,10-</w:t>
      </w:r>
      <w:r>
        <w:rPr>
          <w:rFonts w:cs="Times New Roman"/>
          <w:lang w:val="uk-UA"/>
        </w:rPr>
        <w:t>В);</w:t>
      </w:r>
    </w:p>
    <w:p w:rsidR="00776287" w:rsidRDefault="00153D71" w:rsidP="00D24752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4</w:t>
      </w:r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Київрада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proofErr w:type="gram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</w:t>
      </w:r>
      <w:proofErr w:type="gram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ідтримала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мої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проект</w:t>
      </w:r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и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рішення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зі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створення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двох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скверів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площею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2,</w:t>
      </w:r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5 га на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березі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Дніпра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вул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Малоземельна,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цим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проектом </w:t>
      </w:r>
      <w:proofErr w:type="spellStart"/>
      <w:proofErr w:type="gram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</w:t>
      </w:r>
      <w:proofErr w:type="gram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ішенння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захищено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від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забудови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пляж та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прилеглу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зелену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зону,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якими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користуються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тисячі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мешканців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Осокорків</w:t>
      </w:r>
      <w:proofErr w:type="spellEnd"/>
      <w:r w:rsidR="00776287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</w:t>
      </w:r>
    </w:p>
    <w:p w:rsidR="00D24752" w:rsidRDefault="00776287" w:rsidP="00D24752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lastRenderedPageBreak/>
        <w:t xml:space="preserve">Таким чином буде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врятовано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один з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останніх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незабудованих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шматочків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берегу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Дніпра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Дарницькому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районі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;</w:t>
      </w:r>
    </w:p>
    <w:p w:rsidR="00D24752" w:rsidRDefault="00153D71" w:rsidP="00D24752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5</w:t>
      </w:r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За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мого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сприяння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при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коригуванні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бюджету на 2017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виділені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30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мільйонів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гривень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проведення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термосанації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та ремонту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школи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№316,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роботи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успішно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проведено;</w:t>
      </w:r>
    </w:p>
    <w:p w:rsidR="00153D71" w:rsidRDefault="00153D71" w:rsidP="00D24752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6. За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мого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сприяння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 w:rsidR="0023226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в </w:t>
      </w:r>
      <w:proofErr w:type="spellStart"/>
      <w:r w:rsidR="0023226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бюджеті</w:t>
      </w:r>
      <w:proofErr w:type="spellEnd"/>
      <w:r w:rsidR="0023226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23226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були</w:t>
      </w:r>
      <w:proofErr w:type="spellEnd"/>
      <w:r w:rsidR="0023226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закладені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кошти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нового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дитячого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садочку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 w:rsidR="0023226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№791 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вул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Вишняківській</w:t>
      </w:r>
      <w:proofErr w:type="spellEnd"/>
      <w:r w:rsidR="00232266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, 8-Б</w:t>
      </w:r>
      <w:r w:rsidR="00C12795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, </w:t>
      </w:r>
      <w:proofErr w:type="spellStart"/>
      <w:r w:rsidR="00C12795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садочок</w:t>
      </w:r>
      <w:proofErr w:type="spellEnd"/>
      <w:r w:rsidR="00C12795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введено в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експлуатацію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в 2017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році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;</w:t>
      </w:r>
    </w:p>
    <w:p w:rsidR="00232266" w:rsidRDefault="00232266" w:rsidP="00D24752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7. За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мого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сприяння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бюджеті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були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закладені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кошти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нової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школи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проспекті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Б</w:t>
      </w:r>
      <w:r w:rsidR="0055250A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ажана, в </w:t>
      </w:r>
      <w:proofErr w:type="spellStart"/>
      <w:r w:rsidR="0055250A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буді</w:t>
      </w:r>
      <w:proofErr w:type="gramStart"/>
      <w:r w:rsidR="0055250A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вл</w:t>
      </w:r>
      <w:proofErr w:type="gramEnd"/>
      <w:r w:rsidR="0055250A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розміщено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ліцей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Інтелект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триває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має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закінчитися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вересня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2018року;</w:t>
      </w:r>
    </w:p>
    <w:p w:rsidR="00D24752" w:rsidRDefault="00232266" w:rsidP="00D24752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8</w:t>
      </w:r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За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мого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сприяння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в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бюджеті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було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передбачене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фінансування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утеплення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будинку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Руденко,10-Б на 625 тис. Грн.,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роботи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успішно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проведено;</w:t>
      </w:r>
    </w:p>
    <w:p w:rsidR="00D24752" w:rsidRDefault="00232266" w:rsidP="00D24752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9</w:t>
      </w:r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ісля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чисельних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звернень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в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бюджеті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передбачене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фінансування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спорудження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дитячого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та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ігрового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майданчику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біля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будинку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Руденко,10-А у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розмірі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95 тис. Грн.,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роботи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успішно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проведено.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Також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за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кошти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депутатського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фонду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встановлено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новий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дитячий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майданчик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поблизу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будинку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Вишняківська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, 7-А та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оновлено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дитячий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майданчик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будинку</w:t>
      </w:r>
      <w:proofErr w:type="spellEnd"/>
      <w:r w:rsidR="00555AA8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Руденко, 21.</w:t>
      </w:r>
    </w:p>
    <w:p w:rsidR="00D24752" w:rsidRDefault="00232266" w:rsidP="00D24752">
      <w:pPr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10</w:t>
      </w:r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Направлені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звернення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в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результаті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яких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виділені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кошти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та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проводяться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роботи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из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асфальтування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міжбудинкових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проїздів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та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проходів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загальну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сумму 950 тис</w:t>
      </w:r>
      <w:proofErr w:type="gram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.</w:t>
      </w:r>
      <w:proofErr w:type="gram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грн</w:t>
      </w:r>
      <w:proofErr w:type="spellEnd"/>
      <w:r w:rsidR="00D24752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за адресами Руденко,3, 3-А, Мишуги,1/4, Григоренко,39, 39-А.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вул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Руденко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роботи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здійснені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ін</w:t>
      </w:r>
      <w:r w:rsidR="0055250A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шим</w:t>
      </w:r>
      <w:proofErr w:type="spellEnd"/>
      <w:r w:rsidR="0055250A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250A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ділянкам</w:t>
      </w:r>
      <w:proofErr w:type="spellEnd"/>
      <w:r w:rsidR="0055250A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5250A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роботи</w:t>
      </w:r>
      <w:proofErr w:type="spellEnd"/>
      <w:r w:rsidR="0055250A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 </w:t>
      </w:r>
      <w:proofErr w:type="spellStart"/>
      <w:r w:rsidR="0055250A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контролі</w:t>
      </w:r>
      <w:proofErr w:type="spellEnd"/>
      <w:r w:rsidR="0055250A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;</w:t>
      </w:r>
    </w:p>
    <w:p w:rsidR="00511CDE" w:rsidRPr="00DF595F" w:rsidRDefault="00232266" w:rsidP="00AC0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11</w:t>
      </w:r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Вир</w:t>
      </w:r>
      <w:r w:rsidR="00776287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ішено</w:t>
      </w:r>
      <w:proofErr w:type="spellEnd"/>
      <w:r w:rsidR="00776287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проблему з </w:t>
      </w:r>
      <w:proofErr w:type="spellStart"/>
      <w:r w:rsidR="00776287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відключенням</w:t>
      </w:r>
      <w:proofErr w:type="spellEnd"/>
      <w:r w:rsidR="00776287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у 2016 </w:t>
      </w:r>
      <w:proofErr w:type="spellStart"/>
      <w:r w:rsidR="00776287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році</w:t>
      </w:r>
      <w:proofErr w:type="spellEnd"/>
      <w:r w:rsidR="00776287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від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електромереж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багатоквартирного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будинку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пр. Григоренко,39-Б</w:t>
      </w:r>
      <w:proofErr w:type="gram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зв'язку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відсутністю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необхідних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документів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будинок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Войцеховського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) .</w:t>
      </w:r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Проведені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зустрічі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 заступником 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міського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голови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Пантєлєєвим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та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представниками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Київенерго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.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Надане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сприяння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в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оформленні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договорів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з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Київенерго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та  почато процесс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легалізації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будинку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,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оскіл</w:t>
      </w:r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ьки</w:t>
      </w:r>
      <w:proofErr w:type="spellEnd"/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юридично</w:t>
      </w:r>
      <w:proofErr w:type="spellEnd"/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його</w:t>
      </w:r>
      <w:proofErr w:type="spellEnd"/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не </w:t>
      </w:r>
      <w:proofErr w:type="spellStart"/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існувало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результаті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електропостачання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відновлено</w:t>
      </w:r>
      <w:proofErr w:type="spellEnd"/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;</w:t>
      </w:r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</w:t>
      </w:r>
    </w:p>
    <w:p w:rsidR="00511CDE" w:rsidRPr="00DF595F" w:rsidRDefault="00232266" w:rsidP="00AC0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12</w:t>
      </w:r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Вирішено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проблему </w:t>
      </w:r>
      <w:proofErr w:type="spellStart"/>
      <w:proofErr w:type="gram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погано</w:t>
      </w:r>
      <w:proofErr w:type="gram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ї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роботи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системи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опалення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багатоквартирного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будинку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наХарківському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шоссе, 63 яка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існувала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протягом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багатьох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років</w:t>
      </w:r>
      <w:proofErr w:type="spellEnd"/>
      <w:r w:rsidR="00511CDE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. </w:t>
      </w:r>
      <w:r w:rsidR="003C02A7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Проведено </w:t>
      </w:r>
      <w:proofErr w:type="spellStart"/>
      <w:r w:rsidR="003C02A7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огляд</w:t>
      </w:r>
      <w:proofErr w:type="spellEnd"/>
      <w:r w:rsidR="003C02A7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і  ремонт </w:t>
      </w:r>
      <w:proofErr w:type="spellStart"/>
      <w:r w:rsidR="003C02A7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системи</w:t>
      </w:r>
      <w:proofErr w:type="spellEnd"/>
      <w:r w:rsidR="003C02A7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3C02A7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опалення</w:t>
      </w:r>
      <w:proofErr w:type="spellEnd"/>
      <w:r w:rsidR="003C02A7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="003C02A7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будинку</w:t>
      </w:r>
      <w:proofErr w:type="spellEnd"/>
      <w:r w:rsidR="003C02A7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.</w:t>
      </w:r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В </w:t>
      </w:r>
      <w:proofErr w:type="spellStart"/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результаті</w:t>
      </w:r>
      <w:proofErr w:type="spellEnd"/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проблема </w:t>
      </w:r>
      <w:proofErr w:type="spellStart"/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вирішена</w:t>
      </w:r>
      <w:proofErr w:type="spellEnd"/>
      <w:r w:rsidR="005F42D2"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;</w:t>
      </w:r>
    </w:p>
    <w:p w:rsidR="003C02A7" w:rsidRPr="00DF595F" w:rsidRDefault="00232266" w:rsidP="003C02A7">
      <w:pPr>
        <w:pStyle w:val="TableContents"/>
        <w:jc w:val="both"/>
        <w:rPr>
          <w:rFonts w:cs="Times New Roman"/>
          <w:lang w:val="uk-UA"/>
        </w:rPr>
      </w:pPr>
      <w:r>
        <w:rPr>
          <w:rFonts w:eastAsia="Times New Roman" w:cs="Times New Roman"/>
          <w:kern w:val="0"/>
          <w:lang w:val="ru-RU" w:eastAsia="ru-RU" w:bidi="ar-SA"/>
        </w:rPr>
        <w:t>13</w:t>
      </w:r>
      <w:r w:rsidR="003C02A7" w:rsidRPr="00DF595F">
        <w:rPr>
          <w:rFonts w:eastAsia="Times New Roman" w:cs="Times New Roman"/>
          <w:kern w:val="0"/>
          <w:lang w:val="ru-RU" w:eastAsia="ru-RU" w:bidi="ar-SA"/>
        </w:rPr>
        <w:t>.</w:t>
      </w:r>
      <w:r w:rsidR="003C02A7" w:rsidRPr="00DF595F">
        <w:rPr>
          <w:rFonts w:cs="Times New Roman"/>
          <w:lang w:val="ru-RU"/>
        </w:rPr>
        <w:t xml:space="preserve"> </w:t>
      </w:r>
      <w:proofErr w:type="spellStart"/>
      <w:r w:rsidR="003C02A7" w:rsidRPr="00DF595F">
        <w:rPr>
          <w:rFonts w:cs="Times New Roman"/>
          <w:lang w:val="ru-RU"/>
        </w:rPr>
        <w:t>Вирішено</w:t>
      </w:r>
      <w:proofErr w:type="spellEnd"/>
      <w:r w:rsidR="003C02A7" w:rsidRPr="00DF595F">
        <w:rPr>
          <w:rFonts w:cs="Times New Roman"/>
          <w:lang w:val="ru-RU"/>
        </w:rPr>
        <w:t xml:space="preserve"> проблему поганого </w:t>
      </w:r>
      <w:proofErr w:type="spellStart"/>
      <w:r w:rsidR="003C02A7" w:rsidRPr="00DF595F">
        <w:rPr>
          <w:rFonts w:cs="Times New Roman"/>
          <w:lang w:val="ru-RU"/>
        </w:rPr>
        <w:t>опалення</w:t>
      </w:r>
      <w:proofErr w:type="spellEnd"/>
      <w:r w:rsidR="003C02A7" w:rsidRPr="00DF595F">
        <w:rPr>
          <w:rFonts w:cs="Times New Roman"/>
          <w:lang w:val="ru-RU"/>
        </w:rPr>
        <w:t xml:space="preserve"> </w:t>
      </w:r>
      <w:proofErr w:type="spellStart"/>
      <w:r w:rsidR="003C02A7" w:rsidRPr="00DF595F">
        <w:rPr>
          <w:rFonts w:cs="Times New Roman"/>
          <w:lang w:val="ru-RU"/>
        </w:rPr>
        <w:t>протягом</w:t>
      </w:r>
      <w:proofErr w:type="spellEnd"/>
      <w:r w:rsidR="003C02A7" w:rsidRPr="00DF595F">
        <w:rPr>
          <w:rFonts w:cs="Times New Roman"/>
          <w:lang w:val="ru-RU"/>
        </w:rPr>
        <w:t xml:space="preserve"> </w:t>
      </w:r>
      <w:proofErr w:type="spellStart"/>
      <w:r w:rsidR="003C02A7" w:rsidRPr="00DF595F">
        <w:rPr>
          <w:rFonts w:cs="Times New Roman"/>
          <w:lang w:val="ru-RU"/>
        </w:rPr>
        <w:t>багатьох</w:t>
      </w:r>
      <w:proofErr w:type="spellEnd"/>
      <w:r w:rsidR="003C02A7" w:rsidRPr="00DF595F">
        <w:rPr>
          <w:rFonts w:cs="Times New Roman"/>
          <w:lang w:val="ru-RU"/>
        </w:rPr>
        <w:t xml:space="preserve"> </w:t>
      </w:r>
      <w:proofErr w:type="spellStart"/>
      <w:r w:rsidR="003C02A7" w:rsidRPr="00DF595F">
        <w:rPr>
          <w:rFonts w:cs="Times New Roman"/>
          <w:lang w:val="ru-RU"/>
        </w:rPr>
        <w:t>років</w:t>
      </w:r>
      <w:proofErr w:type="spellEnd"/>
      <w:r w:rsidR="003C02A7" w:rsidRPr="00DF595F">
        <w:rPr>
          <w:rFonts w:cs="Times New Roman"/>
          <w:lang w:val="ru-RU"/>
        </w:rPr>
        <w:t xml:space="preserve"> 6 </w:t>
      </w:r>
      <w:proofErr w:type="spellStart"/>
      <w:r w:rsidR="003C02A7" w:rsidRPr="00DF595F">
        <w:rPr>
          <w:rFonts w:cs="Times New Roman"/>
          <w:lang w:val="ru-RU"/>
        </w:rPr>
        <w:t>верхніх</w:t>
      </w:r>
      <w:proofErr w:type="spellEnd"/>
      <w:r w:rsidR="003C02A7" w:rsidRPr="00DF595F">
        <w:rPr>
          <w:rFonts w:cs="Times New Roman"/>
          <w:lang w:val="ru-RU"/>
        </w:rPr>
        <w:t xml:space="preserve">  </w:t>
      </w:r>
      <w:proofErr w:type="spellStart"/>
      <w:r w:rsidR="003C02A7" w:rsidRPr="00DF595F">
        <w:rPr>
          <w:rFonts w:cs="Times New Roman"/>
          <w:lang w:val="ru-RU"/>
        </w:rPr>
        <w:t>поверхів</w:t>
      </w:r>
      <w:proofErr w:type="spellEnd"/>
      <w:r w:rsidR="003C02A7" w:rsidRPr="00DF595F">
        <w:rPr>
          <w:rFonts w:cs="Times New Roman"/>
          <w:lang w:val="ru-RU"/>
        </w:rPr>
        <w:t xml:space="preserve"> </w:t>
      </w:r>
      <w:proofErr w:type="spellStart"/>
      <w:r w:rsidR="003C02A7" w:rsidRPr="00DF595F">
        <w:rPr>
          <w:rFonts w:cs="Times New Roman"/>
          <w:lang w:val="ru-RU"/>
        </w:rPr>
        <w:t>багатоквартирного</w:t>
      </w:r>
      <w:proofErr w:type="spellEnd"/>
      <w:r w:rsidR="003C02A7" w:rsidRPr="00DF595F">
        <w:rPr>
          <w:rFonts w:cs="Times New Roman"/>
          <w:lang w:val="ru-RU"/>
        </w:rPr>
        <w:t xml:space="preserve"> </w:t>
      </w:r>
      <w:proofErr w:type="spellStart"/>
      <w:r w:rsidR="003C02A7" w:rsidRPr="00DF595F">
        <w:rPr>
          <w:rFonts w:cs="Times New Roman"/>
          <w:lang w:val="ru-RU"/>
        </w:rPr>
        <w:t>будинку</w:t>
      </w:r>
      <w:proofErr w:type="spellEnd"/>
      <w:r w:rsidR="003C02A7" w:rsidRPr="00DF595F">
        <w:rPr>
          <w:rFonts w:cs="Times New Roman"/>
          <w:lang w:val="ru-RU"/>
        </w:rPr>
        <w:t xml:space="preserve"> </w:t>
      </w:r>
      <w:r w:rsidR="003C02A7" w:rsidRPr="00DF595F">
        <w:rPr>
          <w:rFonts w:cs="Times New Roman"/>
          <w:lang w:val="uk-UA"/>
        </w:rPr>
        <w:t xml:space="preserve">по Ахматової 41,43 внаслідок помилки при проектуванні. Подана пропозиція про внесення до ПСЕР Києва 2,7 млн. гр. </w:t>
      </w:r>
      <w:proofErr w:type="gramStart"/>
      <w:r w:rsidR="003C02A7" w:rsidRPr="00DF595F">
        <w:rPr>
          <w:rFonts w:cs="Times New Roman"/>
          <w:lang w:val="uk-UA"/>
        </w:rPr>
        <w:t>для</w:t>
      </w:r>
      <w:proofErr w:type="gramEnd"/>
      <w:r w:rsidR="003C02A7" w:rsidRPr="00DF595F">
        <w:rPr>
          <w:rFonts w:cs="Times New Roman"/>
          <w:lang w:val="uk-UA"/>
        </w:rPr>
        <w:t xml:space="preserve"> реконструкції системи опалення в будинку по Ахматової 41,43. Кошти виділені, </w:t>
      </w:r>
      <w:r w:rsidR="005F42D2" w:rsidRPr="00DF595F">
        <w:rPr>
          <w:rFonts w:cs="Times New Roman"/>
          <w:lang w:val="uk-UA"/>
        </w:rPr>
        <w:t>проводяться роботи з реконструкції;</w:t>
      </w:r>
    </w:p>
    <w:p w:rsidR="00205744" w:rsidRPr="00DF595F" w:rsidRDefault="00232266" w:rsidP="00205744">
      <w:pPr>
        <w:pStyle w:val="TableContents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14</w:t>
      </w:r>
      <w:r w:rsidR="00205744" w:rsidRPr="00DF595F">
        <w:rPr>
          <w:rFonts w:cs="Times New Roman"/>
          <w:lang w:val="uk-UA"/>
        </w:rPr>
        <w:t>.</w:t>
      </w:r>
      <w:r w:rsidR="005F42D2" w:rsidRPr="00DF595F">
        <w:rPr>
          <w:rFonts w:cs="Times New Roman"/>
          <w:lang w:val="uk-UA"/>
        </w:rPr>
        <w:t xml:space="preserve"> </w:t>
      </w:r>
      <w:r w:rsidR="00205744" w:rsidRPr="00DF595F">
        <w:rPr>
          <w:rFonts w:cs="Times New Roman"/>
          <w:lang w:val="uk-UA"/>
        </w:rPr>
        <w:t xml:space="preserve">Демонтовано незаконно встановлений </w:t>
      </w:r>
      <w:proofErr w:type="spellStart"/>
      <w:r w:rsidR="00205744" w:rsidRPr="00DF595F">
        <w:rPr>
          <w:rFonts w:cs="Times New Roman"/>
          <w:lang w:val="uk-UA"/>
        </w:rPr>
        <w:t>ТОВ«Рів’єра</w:t>
      </w:r>
      <w:proofErr w:type="spellEnd"/>
      <w:r w:rsidR="00205744" w:rsidRPr="00DF595F">
        <w:rPr>
          <w:rFonts w:cs="Times New Roman"/>
          <w:lang w:val="uk-UA"/>
        </w:rPr>
        <w:t>» паркан і звільнено самовільно зайняту ділянку 0,5 га на березі Дніпра між ТОВ «</w:t>
      </w:r>
      <w:proofErr w:type="spellStart"/>
      <w:r w:rsidR="00205744" w:rsidRPr="00DF595F">
        <w:rPr>
          <w:rFonts w:cs="Times New Roman"/>
          <w:lang w:val="uk-UA"/>
        </w:rPr>
        <w:t>Рів’єра</w:t>
      </w:r>
      <w:proofErr w:type="spellEnd"/>
      <w:r w:rsidR="00205744" w:rsidRPr="00DF595F">
        <w:rPr>
          <w:rFonts w:cs="Times New Roman"/>
          <w:lang w:val="uk-UA"/>
        </w:rPr>
        <w:t>»(стоянка яхт) і  парком Прибережний(ділян</w:t>
      </w:r>
      <w:r w:rsidR="005F42D2" w:rsidRPr="00DF595F">
        <w:rPr>
          <w:rFonts w:cs="Times New Roman"/>
          <w:lang w:val="uk-UA"/>
        </w:rPr>
        <w:t xml:space="preserve">кою, що орендує фонд </w:t>
      </w:r>
      <w:proofErr w:type="spellStart"/>
      <w:r w:rsidR="005F42D2" w:rsidRPr="00DF595F">
        <w:rPr>
          <w:rFonts w:cs="Times New Roman"/>
          <w:lang w:val="uk-UA"/>
        </w:rPr>
        <w:t>Табачніка</w:t>
      </w:r>
      <w:proofErr w:type="spellEnd"/>
      <w:r w:rsidR="005F42D2" w:rsidRPr="00DF595F">
        <w:rPr>
          <w:rFonts w:cs="Times New Roman"/>
          <w:lang w:val="uk-UA"/>
        </w:rPr>
        <w:t>);</w:t>
      </w:r>
    </w:p>
    <w:p w:rsidR="003B7729" w:rsidRPr="00DF595F" w:rsidRDefault="00232266" w:rsidP="003C02A7">
      <w:pPr>
        <w:pStyle w:val="TableContents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15. Беру участь у організації роботи</w:t>
      </w:r>
      <w:r w:rsidR="003B7729" w:rsidRPr="00DF595F">
        <w:rPr>
          <w:rFonts w:cs="Times New Roman"/>
          <w:lang w:val="uk-UA"/>
        </w:rPr>
        <w:t xml:space="preserve"> по створенню ландшафтного </w:t>
      </w:r>
      <w:proofErr w:type="spellStart"/>
      <w:r w:rsidR="006B62A8">
        <w:rPr>
          <w:rFonts w:cs="Times New Roman"/>
          <w:lang w:val="uk-UA"/>
        </w:rPr>
        <w:t>еко</w:t>
      </w:r>
      <w:r w:rsidR="003B7729" w:rsidRPr="00DF595F">
        <w:rPr>
          <w:rFonts w:cs="Times New Roman"/>
          <w:lang w:val="uk-UA"/>
        </w:rPr>
        <w:t>парку</w:t>
      </w:r>
      <w:proofErr w:type="spellEnd"/>
      <w:r w:rsidR="003B7729" w:rsidRPr="00DF595F">
        <w:rPr>
          <w:rFonts w:cs="Times New Roman"/>
          <w:lang w:val="uk-UA"/>
        </w:rPr>
        <w:t xml:space="preserve"> </w:t>
      </w:r>
      <w:proofErr w:type="spellStart"/>
      <w:r w:rsidR="003B7729" w:rsidRPr="00DF595F">
        <w:rPr>
          <w:rFonts w:cs="Times New Roman"/>
          <w:lang w:val="uk-UA"/>
        </w:rPr>
        <w:t>Осокорки</w:t>
      </w:r>
      <w:proofErr w:type="spellEnd"/>
      <w:r w:rsidR="003B7729" w:rsidRPr="00DF595F">
        <w:rPr>
          <w:rFonts w:cs="Times New Roman"/>
          <w:lang w:val="uk-UA"/>
        </w:rPr>
        <w:t xml:space="preserve"> , розроблено та подано </w:t>
      </w:r>
      <w:r w:rsidR="005E6518" w:rsidRPr="00DF595F">
        <w:rPr>
          <w:rFonts w:cs="Times New Roman"/>
          <w:lang w:val="uk-UA"/>
        </w:rPr>
        <w:t xml:space="preserve">до Київради </w:t>
      </w:r>
      <w:r w:rsidR="003B7729" w:rsidRPr="00DF595F">
        <w:rPr>
          <w:rFonts w:cs="Times New Roman"/>
          <w:lang w:val="uk-UA"/>
        </w:rPr>
        <w:t>проекти рішень по розірв</w:t>
      </w:r>
      <w:r w:rsidR="00776287">
        <w:rPr>
          <w:rFonts w:cs="Times New Roman"/>
          <w:lang w:val="uk-UA"/>
        </w:rPr>
        <w:t>анню договорів оренди на ділянку</w:t>
      </w:r>
      <w:r w:rsidR="003B7729" w:rsidRPr="00DF595F">
        <w:rPr>
          <w:rFonts w:cs="Times New Roman"/>
          <w:lang w:val="uk-UA"/>
        </w:rPr>
        <w:t xml:space="preserve"> 3,9 </w:t>
      </w:r>
      <w:r w:rsidR="005E6518" w:rsidRPr="00DF595F">
        <w:rPr>
          <w:rFonts w:cs="Times New Roman"/>
          <w:lang w:val="uk-UA"/>
        </w:rPr>
        <w:t xml:space="preserve">га </w:t>
      </w:r>
      <w:r w:rsidR="006B62A8">
        <w:rPr>
          <w:rFonts w:cs="Times New Roman"/>
          <w:lang w:val="uk-UA"/>
        </w:rPr>
        <w:t xml:space="preserve">на березі Дніпра </w:t>
      </w:r>
      <w:r w:rsidR="005E6518" w:rsidRPr="00DF595F">
        <w:rPr>
          <w:rFonts w:cs="Times New Roman"/>
          <w:lang w:val="uk-UA"/>
        </w:rPr>
        <w:t>з ПП «</w:t>
      </w:r>
      <w:proofErr w:type="spellStart"/>
      <w:r w:rsidR="005E6518" w:rsidRPr="00DF595F">
        <w:rPr>
          <w:rFonts w:cs="Times New Roman"/>
          <w:lang w:val="uk-UA"/>
        </w:rPr>
        <w:t>Орєст</w:t>
      </w:r>
      <w:proofErr w:type="spellEnd"/>
      <w:r w:rsidR="005E6518" w:rsidRPr="00DF595F">
        <w:rPr>
          <w:rFonts w:cs="Times New Roman"/>
          <w:lang w:val="uk-UA"/>
        </w:rPr>
        <w:t>»</w:t>
      </w:r>
      <w:r w:rsidR="006B62A8">
        <w:rPr>
          <w:rFonts w:cs="Times New Roman"/>
          <w:lang w:val="uk-UA"/>
        </w:rPr>
        <w:t xml:space="preserve"> </w:t>
      </w:r>
      <w:r w:rsidR="005E6518" w:rsidRPr="00DF595F">
        <w:rPr>
          <w:rFonts w:cs="Times New Roman"/>
          <w:lang w:val="uk-UA"/>
        </w:rPr>
        <w:t xml:space="preserve"> </w:t>
      </w:r>
      <w:r w:rsidR="003B7729" w:rsidRPr="00DF595F">
        <w:rPr>
          <w:rFonts w:cs="Times New Roman"/>
          <w:lang w:val="uk-UA"/>
        </w:rPr>
        <w:t>а з метою ст</w:t>
      </w:r>
      <w:r w:rsidR="00776287">
        <w:rPr>
          <w:rFonts w:cs="Times New Roman"/>
          <w:lang w:val="uk-UA"/>
        </w:rPr>
        <w:t>ворення на цій ділянці парку</w:t>
      </w:r>
      <w:r w:rsidR="005F42D2" w:rsidRPr="00DF595F">
        <w:rPr>
          <w:rFonts w:cs="Times New Roman"/>
          <w:lang w:val="uk-UA"/>
        </w:rPr>
        <w:t xml:space="preserve"> ;</w:t>
      </w:r>
    </w:p>
    <w:p w:rsidR="006716C9" w:rsidRPr="00DF595F" w:rsidRDefault="006B62A8" w:rsidP="00F72EE3">
      <w:pPr>
        <w:pStyle w:val="TableContents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16</w:t>
      </w:r>
      <w:r w:rsidR="006716C9" w:rsidRPr="00DF595F">
        <w:rPr>
          <w:rFonts w:cs="Times New Roman"/>
          <w:lang w:val="ru-RU"/>
        </w:rPr>
        <w:t xml:space="preserve">. </w:t>
      </w:r>
      <w:proofErr w:type="spellStart"/>
      <w:r>
        <w:rPr>
          <w:rFonts w:cs="Times New Roman"/>
          <w:lang w:val="ru-RU"/>
        </w:rPr>
        <w:t>Надана</w:t>
      </w:r>
      <w:proofErr w:type="spellEnd"/>
      <w:r w:rsidR="006716C9" w:rsidRPr="00DF595F">
        <w:rPr>
          <w:rFonts w:cs="Times New Roman"/>
          <w:lang w:val="ru-RU"/>
        </w:rPr>
        <w:t xml:space="preserve"> </w:t>
      </w:r>
      <w:proofErr w:type="spellStart"/>
      <w:r w:rsidR="006716C9" w:rsidRPr="00DF595F">
        <w:rPr>
          <w:rFonts w:cs="Times New Roman"/>
          <w:lang w:val="ru-RU"/>
        </w:rPr>
        <w:t>допомога</w:t>
      </w:r>
      <w:proofErr w:type="spellEnd"/>
      <w:r w:rsidR="006716C9" w:rsidRPr="00DF595F">
        <w:rPr>
          <w:rFonts w:cs="Times New Roman"/>
          <w:lang w:val="ru-RU"/>
        </w:rPr>
        <w:t xml:space="preserve"> з </w:t>
      </w:r>
      <w:proofErr w:type="spellStart"/>
      <w:r w:rsidR="006716C9" w:rsidRPr="00DF595F">
        <w:rPr>
          <w:rFonts w:cs="Times New Roman"/>
          <w:lang w:val="ru-RU"/>
        </w:rPr>
        <w:t>облаштування</w:t>
      </w:r>
      <w:proofErr w:type="spellEnd"/>
      <w:r w:rsidR="006716C9" w:rsidRPr="00DF595F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майданчику</w:t>
      </w:r>
      <w:proofErr w:type="spellEnd"/>
      <w:r w:rsidR="006716C9" w:rsidRPr="00DF595F">
        <w:rPr>
          <w:rFonts w:cs="Times New Roman"/>
          <w:lang w:val="ru-RU"/>
        </w:rPr>
        <w:t xml:space="preserve"> для </w:t>
      </w:r>
      <w:proofErr w:type="spellStart"/>
      <w:r w:rsidR="006716C9" w:rsidRPr="00DF595F">
        <w:rPr>
          <w:rFonts w:cs="Times New Roman"/>
          <w:lang w:val="ru-RU"/>
        </w:rPr>
        <w:t>вигулу</w:t>
      </w:r>
      <w:proofErr w:type="spellEnd"/>
      <w:r w:rsidR="006716C9" w:rsidRPr="00DF595F">
        <w:rPr>
          <w:rFonts w:cs="Times New Roman"/>
          <w:lang w:val="ru-RU"/>
        </w:rPr>
        <w:t xml:space="preserve"> собак </w:t>
      </w:r>
      <w:proofErr w:type="spellStart"/>
      <w:r w:rsidR="006716C9" w:rsidRPr="00DF595F">
        <w:rPr>
          <w:rFonts w:cs="Times New Roman"/>
          <w:lang w:val="ru-RU"/>
        </w:rPr>
        <w:t>поблизу</w:t>
      </w:r>
      <w:proofErr w:type="spellEnd"/>
      <w:r w:rsidR="006716C9" w:rsidRPr="00DF595F">
        <w:rPr>
          <w:rFonts w:cs="Times New Roman"/>
          <w:lang w:val="ru-RU"/>
        </w:rPr>
        <w:t xml:space="preserve"> </w:t>
      </w:r>
      <w:proofErr w:type="spellStart"/>
      <w:r w:rsidR="006716C9" w:rsidRPr="00DF595F">
        <w:rPr>
          <w:rFonts w:cs="Times New Roman"/>
          <w:lang w:val="ru-RU"/>
        </w:rPr>
        <w:t>будинку</w:t>
      </w:r>
      <w:proofErr w:type="spellEnd"/>
      <w:r w:rsidR="006716C9" w:rsidRPr="00DF595F">
        <w:rPr>
          <w:rFonts w:cs="Times New Roman"/>
          <w:lang w:val="ru-RU"/>
        </w:rPr>
        <w:t xml:space="preserve"> Л. Руденко,10-в та </w:t>
      </w:r>
      <w:proofErr w:type="spellStart"/>
      <w:r w:rsidR="006716C9" w:rsidRPr="00DF595F">
        <w:rPr>
          <w:rFonts w:cs="Times New Roman"/>
          <w:lang w:val="ru-RU"/>
        </w:rPr>
        <w:t>надавалася</w:t>
      </w:r>
      <w:proofErr w:type="spellEnd"/>
      <w:r w:rsidR="006716C9" w:rsidRPr="00DF595F">
        <w:rPr>
          <w:rFonts w:cs="Times New Roman"/>
          <w:lang w:val="ru-RU"/>
        </w:rPr>
        <w:t xml:space="preserve"> </w:t>
      </w:r>
      <w:proofErr w:type="spellStart"/>
      <w:r w:rsidR="006716C9" w:rsidRPr="00DF595F">
        <w:rPr>
          <w:rFonts w:cs="Times New Roman"/>
          <w:lang w:val="ru-RU"/>
        </w:rPr>
        <w:t>допомога</w:t>
      </w:r>
      <w:proofErr w:type="spellEnd"/>
      <w:r w:rsidR="006716C9" w:rsidRPr="00DF595F">
        <w:rPr>
          <w:rFonts w:cs="Times New Roman"/>
          <w:lang w:val="ru-RU"/>
        </w:rPr>
        <w:t xml:space="preserve"> в </w:t>
      </w:r>
      <w:proofErr w:type="spellStart"/>
      <w:r w:rsidR="006716C9" w:rsidRPr="00DF595F">
        <w:rPr>
          <w:rFonts w:cs="Times New Roman"/>
          <w:lang w:val="ru-RU"/>
        </w:rPr>
        <w:t>озелененні</w:t>
      </w:r>
      <w:proofErr w:type="spellEnd"/>
      <w:r w:rsidR="006716C9" w:rsidRPr="00DF595F">
        <w:rPr>
          <w:rFonts w:cs="Times New Roman"/>
          <w:lang w:val="ru-RU"/>
        </w:rPr>
        <w:t xml:space="preserve"> </w:t>
      </w:r>
      <w:proofErr w:type="spellStart"/>
      <w:r w:rsidR="006716C9" w:rsidRPr="00DF595F">
        <w:rPr>
          <w:rFonts w:cs="Times New Roman"/>
          <w:lang w:val="ru-RU"/>
        </w:rPr>
        <w:t>дворів</w:t>
      </w:r>
      <w:proofErr w:type="spellEnd"/>
      <w:r w:rsidR="006716C9" w:rsidRPr="00DF595F">
        <w:rPr>
          <w:rFonts w:cs="Times New Roman"/>
          <w:lang w:val="ru-RU"/>
        </w:rPr>
        <w:t xml:space="preserve">, </w:t>
      </w:r>
      <w:proofErr w:type="spellStart"/>
      <w:r w:rsidR="006716C9" w:rsidRPr="00DF595F">
        <w:rPr>
          <w:rFonts w:cs="Times New Roman"/>
          <w:lang w:val="ru-RU"/>
        </w:rPr>
        <w:t>висадженні</w:t>
      </w:r>
      <w:proofErr w:type="spellEnd"/>
      <w:r w:rsidR="006716C9" w:rsidRPr="00DF595F">
        <w:rPr>
          <w:rFonts w:cs="Times New Roman"/>
          <w:lang w:val="ru-RU"/>
        </w:rPr>
        <w:t xml:space="preserve"> дерев </w:t>
      </w:r>
      <w:proofErr w:type="spellStart"/>
      <w:r w:rsidR="006716C9" w:rsidRPr="00DF595F">
        <w:rPr>
          <w:rFonts w:cs="Times New Roman"/>
          <w:lang w:val="ru-RU"/>
        </w:rPr>
        <w:t>поблизу</w:t>
      </w:r>
      <w:proofErr w:type="spellEnd"/>
      <w:r w:rsidR="006716C9" w:rsidRPr="00DF595F">
        <w:rPr>
          <w:rFonts w:cs="Times New Roman"/>
          <w:lang w:val="ru-RU"/>
        </w:rPr>
        <w:t xml:space="preserve">  Вишняківської,5</w:t>
      </w:r>
      <w:r w:rsidR="00E277B2" w:rsidRPr="00DF595F">
        <w:rPr>
          <w:rFonts w:cs="Times New Roman"/>
          <w:lang w:val="ru-RU"/>
        </w:rPr>
        <w:t>, 7-б</w:t>
      </w:r>
      <w:r w:rsidR="005F42D2" w:rsidRPr="00DF595F">
        <w:rPr>
          <w:rFonts w:cs="Times New Roman"/>
          <w:lang w:val="ru-RU"/>
        </w:rPr>
        <w:t>, Мишуги,5, 3</w:t>
      </w:r>
      <w:r w:rsidR="00E277B2" w:rsidRPr="00DF595F">
        <w:rPr>
          <w:rFonts w:cs="Times New Roman"/>
          <w:lang w:val="ru-RU"/>
        </w:rPr>
        <w:t>;</w:t>
      </w:r>
    </w:p>
    <w:p w:rsidR="00E277B2" w:rsidRPr="00DF595F" w:rsidRDefault="006B62A8" w:rsidP="00F72EE3">
      <w:pPr>
        <w:pStyle w:val="TableContents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17</w:t>
      </w:r>
      <w:r w:rsidR="00E277B2" w:rsidRPr="00DF595F">
        <w:rPr>
          <w:rFonts w:cs="Times New Roman"/>
          <w:lang w:val="ru-RU"/>
        </w:rPr>
        <w:t xml:space="preserve">. </w:t>
      </w:r>
      <w:proofErr w:type="spellStart"/>
      <w:r w:rsidR="00E277B2" w:rsidRPr="00DF595F">
        <w:rPr>
          <w:rFonts w:cs="Times New Roman"/>
          <w:lang w:val="ru-RU"/>
        </w:rPr>
        <w:t>Здійснено</w:t>
      </w:r>
      <w:proofErr w:type="spellEnd"/>
      <w:r w:rsidR="00E277B2" w:rsidRPr="00DF595F">
        <w:rPr>
          <w:rFonts w:cs="Times New Roman"/>
          <w:lang w:val="ru-RU"/>
        </w:rPr>
        <w:t xml:space="preserve"> </w:t>
      </w:r>
      <w:proofErr w:type="spellStart"/>
      <w:r w:rsidR="00E277B2" w:rsidRPr="00DF595F">
        <w:rPr>
          <w:rFonts w:cs="Times New Roman"/>
          <w:lang w:val="ru-RU"/>
        </w:rPr>
        <w:t>усі</w:t>
      </w:r>
      <w:proofErr w:type="spellEnd"/>
      <w:r w:rsidR="00E277B2" w:rsidRPr="00DF595F">
        <w:rPr>
          <w:rFonts w:cs="Times New Roman"/>
          <w:lang w:val="ru-RU"/>
        </w:rPr>
        <w:t xml:space="preserve"> </w:t>
      </w:r>
      <w:proofErr w:type="spellStart"/>
      <w:r w:rsidR="00E277B2" w:rsidRPr="00DF595F">
        <w:rPr>
          <w:rFonts w:cs="Times New Roman"/>
          <w:lang w:val="ru-RU"/>
        </w:rPr>
        <w:t>небхідні</w:t>
      </w:r>
      <w:proofErr w:type="spellEnd"/>
      <w:r w:rsidR="00E277B2" w:rsidRPr="00DF595F">
        <w:rPr>
          <w:rFonts w:cs="Times New Roman"/>
          <w:lang w:val="ru-RU"/>
        </w:rPr>
        <w:t xml:space="preserve"> </w:t>
      </w:r>
      <w:proofErr w:type="spellStart"/>
      <w:r w:rsidR="00E277B2" w:rsidRPr="00DF595F">
        <w:rPr>
          <w:rFonts w:cs="Times New Roman"/>
          <w:lang w:val="ru-RU"/>
        </w:rPr>
        <w:t>звернення</w:t>
      </w:r>
      <w:proofErr w:type="spellEnd"/>
      <w:r w:rsidR="00E277B2" w:rsidRPr="00DF595F">
        <w:rPr>
          <w:rFonts w:cs="Times New Roman"/>
          <w:lang w:val="ru-RU"/>
        </w:rPr>
        <w:t xml:space="preserve"> та </w:t>
      </w:r>
      <w:proofErr w:type="spellStart"/>
      <w:r w:rsidR="00E277B2" w:rsidRPr="00DF595F">
        <w:rPr>
          <w:rFonts w:cs="Times New Roman"/>
          <w:lang w:val="ru-RU"/>
        </w:rPr>
        <w:t>запити</w:t>
      </w:r>
      <w:proofErr w:type="spellEnd"/>
      <w:r w:rsidR="00E277B2" w:rsidRPr="00DF595F">
        <w:rPr>
          <w:rFonts w:cs="Times New Roman"/>
          <w:lang w:val="ru-RU"/>
        </w:rPr>
        <w:t xml:space="preserve"> в </w:t>
      </w:r>
      <w:proofErr w:type="spellStart"/>
      <w:proofErr w:type="gramStart"/>
      <w:r w:rsidR="00E277B2" w:rsidRPr="00DF595F">
        <w:rPr>
          <w:rFonts w:cs="Times New Roman"/>
          <w:lang w:val="ru-RU"/>
        </w:rPr>
        <w:t>р</w:t>
      </w:r>
      <w:proofErr w:type="gramEnd"/>
      <w:r w:rsidR="00E277B2" w:rsidRPr="00DF595F">
        <w:rPr>
          <w:rFonts w:cs="Times New Roman"/>
          <w:lang w:val="ru-RU"/>
        </w:rPr>
        <w:t>ізні</w:t>
      </w:r>
      <w:proofErr w:type="spellEnd"/>
      <w:r w:rsidR="00E277B2" w:rsidRPr="00DF595F">
        <w:rPr>
          <w:rFonts w:cs="Times New Roman"/>
          <w:lang w:val="ru-RU"/>
        </w:rPr>
        <w:t xml:space="preserve"> </w:t>
      </w:r>
      <w:proofErr w:type="spellStart"/>
      <w:r w:rsidR="00E277B2" w:rsidRPr="00DF595F">
        <w:rPr>
          <w:rFonts w:cs="Times New Roman"/>
          <w:lang w:val="ru-RU"/>
        </w:rPr>
        <w:t>інстанції</w:t>
      </w:r>
      <w:proofErr w:type="spellEnd"/>
      <w:r w:rsidR="00E277B2" w:rsidRPr="00DF595F">
        <w:rPr>
          <w:rFonts w:cs="Times New Roman"/>
          <w:lang w:val="ru-RU"/>
        </w:rPr>
        <w:t xml:space="preserve"> </w:t>
      </w:r>
      <w:proofErr w:type="spellStart"/>
      <w:r w:rsidR="00E277B2" w:rsidRPr="00DF595F">
        <w:rPr>
          <w:rFonts w:cs="Times New Roman"/>
          <w:lang w:val="ru-RU"/>
        </w:rPr>
        <w:t>щодо</w:t>
      </w:r>
      <w:proofErr w:type="spellEnd"/>
      <w:r w:rsidR="00E277B2" w:rsidRPr="00DF595F">
        <w:rPr>
          <w:rFonts w:cs="Times New Roman"/>
          <w:lang w:val="ru-RU"/>
        </w:rPr>
        <w:t xml:space="preserve"> демонтажу </w:t>
      </w:r>
      <w:proofErr w:type="spellStart"/>
      <w:r w:rsidR="00E277B2" w:rsidRPr="00DF595F">
        <w:rPr>
          <w:rFonts w:cs="Times New Roman"/>
          <w:lang w:val="ru-RU"/>
        </w:rPr>
        <w:t>незаконної</w:t>
      </w:r>
      <w:proofErr w:type="spellEnd"/>
      <w:r w:rsidR="00E277B2" w:rsidRPr="00DF595F">
        <w:rPr>
          <w:rFonts w:cs="Times New Roman"/>
          <w:lang w:val="ru-RU"/>
        </w:rPr>
        <w:t xml:space="preserve"> </w:t>
      </w:r>
      <w:proofErr w:type="spellStart"/>
      <w:r w:rsidR="00E277B2" w:rsidRPr="00DF595F">
        <w:rPr>
          <w:rFonts w:cs="Times New Roman"/>
          <w:lang w:val="ru-RU"/>
        </w:rPr>
        <w:t>газової</w:t>
      </w:r>
      <w:proofErr w:type="spellEnd"/>
      <w:r w:rsidR="00807581" w:rsidRPr="00DF595F">
        <w:rPr>
          <w:rFonts w:cs="Times New Roman"/>
          <w:lang w:val="ru-RU"/>
        </w:rPr>
        <w:t xml:space="preserve"> заправки за </w:t>
      </w:r>
      <w:proofErr w:type="spellStart"/>
      <w:r w:rsidR="00807581" w:rsidRPr="00DF595F">
        <w:rPr>
          <w:rFonts w:cs="Times New Roman"/>
          <w:lang w:val="ru-RU"/>
        </w:rPr>
        <w:t>адесою</w:t>
      </w:r>
      <w:proofErr w:type="spellEnd"/>
      <w:r w:rsidR="00807581" w:rsidRPr="00DF595F">
        <w:rPr>
          <w:rFonts w:cs="Times New Roman"/>
          <w:lang w:val="ru-RU"/>
        </w:rPr>
        <w:t xml:space="preserve"> Вишняківська,1, в </w:t>
      </w:r>
      <w:proofErr w:type="spellStart"/>
      <w:r w:rsidR="00807581" w:rsidRPr="00DF595F">
        <w:rPr>
          <w:rFonts w:cs="Times New Roman"/>
          <w:lang w:val="ru-RU"/>
        </w:rPr>
        <w:t>результаті</w:t>
      </w:r>
      <w:proofErr w:type="spellEnd"/>
      <w:r w:rsidR="00807581" w:rsidRPr="00DF595F">
        <w:rPr>
          <w:rFonts w:cs="Times New Roman"/>
          <w:lang w:val="ru-RU"/>
        </w:rPr>
        <w:t xml:space="preserve"> </w:t>
      </w:r>
      <w:proofErr w:type="spellStart"/>
      <w:r w:rsidR="00651FA4">
        <w:rPr>
          <w:rFonts w:cs="Times New Roman"/>
          <w:lang w:val="ru-RU"/>
        </w:rPr>
        <w:t>після</w:t>
      </w:r>
      <w:proofErr w:type="spellEnd"/>
      <w:r w:rsidR="00651FA4">
        <w:rPr>
          <w:rFonts w:cs="Times New Roman"/>
          <w:lang w:val="ru-RU"/>
        </w:rPr>
        <w:t xml:space="preserve"> </w:t>
      </w:r>
      <w:proofErr w:type="spellStart"/>
      <w:r w:rsidR="00651FA4">
        <w:rPr>
          <w:rFonts w:cs="Times New Roman"/>
          <w:lang w:val="ru-RU"/>
        </w:rPr>
        <w:t>дворазового</w:t>
      </w:r>
      <w:proofErr w:type="spellEnd"/>
      <w:r w:rsidR="00651FA4">
        <w:rPr>
          <w:rFonts w:cs="Times New Roman"/>
          <w:lang w:val="ru-RU"/>
        </w:rPr>
        <w:t xml:space="preserve"> демонтажу заправка </w:t>
      </w:r>
      <w:proofErr w:type="spellStart"/>
      <w:r w:rsidR="00651FA4">
        <w:rPr>
          <w:rFonts w:cs="Times New Roman"/>
          <w:lang w:val="ru-RU"/>
        </w:rPr>
        <w:t>припинила</w:t>
      </w:r>
      <w:proofErr w:type="spellEnd"/>
      <w:r w:rsidR="00651FA4">
        <w:rPr>
          <w:rFonts w:cs="Times New Roman"/>
          <w:lang w:val="ru-RU"/>
        </w:rPr>
        <w:t xml:space="preserve"> свою </w:t>
      </w:r>
      <w:proofErr w:type="spellStart"/>
      <w:r w:rsidR="00651FA4">
        <w:rPr>
          <w:rFonts w:cs="Times New Roman"/>
          <w:lang w:val="ru-RU"/>
        </w:rPr>
        <w:t>діяльність</w:t>
      </w:r>
      <w:proofErr w:type="spellEnd"/>
      <w:r w:rsidR="00161487" w:rsidRPr="00DF595F">
        <w:rPr>
          <w:rFonts w:cs="Times New Roman"/>
          <w:lang w:val="ru-RU"/>
        </w:rPr>
        <w:t>;</w:t>
      </w:r>
    </w:p>
    <w:p w:rsidR="00161487" w:rsidRDefault="00B91BAE" w:rsidP="00F72EE3">
      <w:pPr>
        <w:pStyle w:val="TableContents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18</w:t>
      </w:r>
      <w:r w:rsidR="00161487" w:rsidRPr="00DF595F">
        <w:rPr>
          <w:rFonts w:cs="Times New Roman"/>
          <w:lang w:val="ru-RU"/>
        </w:rPr>
        <w:t xml:space="preserve">. </w:t>
      </w:r>
      <w:proofErr w:type="spellStart"/>
      <w:r w:rsidR="00161487" w:rsidRPr="00DF595F">
        <w:rPr>
          <w:rFonts w:cs="Times New Roman"/>
          <w:lang w:val="ru-RU"/>
        </w:rPr>
        <w:t>Налагоджено</w:t>
      </w:r>
      <w:proofErr w:type="spellEnd"/>
      <w:r w:rsidR="00161487" w:rsidRPr="00DF595F">
        <w:rPr>
          <w:rFonts w:cs="Times New Roman"/>
          <w:lang w:val="ru-RU"/>
        </w:rPr>
        <w:t xml:space="preserve"> </w:t>
      </w:r>
      <w:proofErr w:type="spellStart"/>
      <w:r w:rsidR="00161487" w:rsidRPr="00DF595F">
        <w:rPr>
          <w:rFonts w:cs="Times New Roman"/>
          <w:lang w:val="ru-RU"/>
        </w:rPr>
        <w:t>які</w:t>
      </w:r>
      <w:proofErr w:type="gramStart"/>
      <w:r w:rsidR="00161487" w:rsidRPr="00DF595F">
        <w:rPr>
          <w:rFonts w:cs="Times New Roman"/>
          <w:lang w:val="ru-RU"/>
        </w:rPr>
        <w:t>сне</w:t>
      </w:r>
      <w:proofErr w:type="spellEnd"/>
      <w:proofErr w:type="gramEnd"/>
      <w:r w:rsidR="00161487" w:rsidRPr="00DF595F">
        <w:rPr>
          <w:rFonts w:cs="Times New Roman"/>
          <w:lang w:val="ru-RU"/>
        </w:rPr>
        <w:t xml:space="preserve"> </w:t>
      </w:r>
      <w:proofErr w:type="spellStart"/>
      <w:r w:rsidR="00161487" w:rsidRPr="00DF595F">
        <w:rPr>
          <w:rFonts w:cs="Times New Roman"/>
          <w:lang w:val="ru-RU"/>
        </w:rPr>
        <w:t>постачання</w:t>
      </w:r>
      <w:proofErr w:type="spellEnd"/>
      <w:r w:rsidR="00161487" w:rsidRPr="00DF595F">
        <w:rPr>
          <w:rFonts w:cs="Times New Roman"/>
          <w:lang w:val="ru-RU"/>
        </w:rPr>
        <w:t xml:space="preserve"> </w:t>
      </w:r>
      <w:proofErr w:type="spellStart"/>
      <w:r w:rsidR="00161487" w:rsidRPr="00DF595F">
        <w:rPr>
          <w:rFonts w:cs="Times New Roman"/>
          <w:lang w:val="ru-RU"/>
        </w:rPr>
        <w:t>гарячої</w:t>
      </w:r>
      <w:proofErr w:type="spellEnd"/>
      <w:r w:rsidR="00161487" w:rsidRPr="00DF595F">
        <w:rPr>
          <w:rFonts w:cs="Times New Roman"/>
          <w:lang w:val="ru-RU"/>
        </w:rPr>
        <w:t xml:space="preserve"> води</w:t>
      </w:r>
      <w:r w:rsidR="00F84945" w:rsidRPr="00DF595F">
        <w:rPr>
          <w:rFonts w:cs="Times New Roman"/>
          <w:lang w:val="ru-RU"/>
        </w:rPr>
        <w:t xml:space="preserve">, з </w:t>
      </w:r>
      <w:proofErr w:type="spellStart"/>
      <w:r w:rsidR="00F84945" w:rsidRPr="00DF595F">
        <w:rPr>
          <w:rFonts w:cs="Times New Roman"/>
          <w:lang w:val="ru-RU"/>
        </w:rPr>
        <w:t>чим</w:t>
      </w:r>
      <w:proofErr w:type="spellEnd"/>
      <w:r w:rsidR="00F84945" w:rsidRPr="00DF595F">
        <w:rPr>
          <w:rFonts w:cs="Times New Roman"/>
          <w:lang w:val="ru-RU"/>
        </w:rPr>
        <w:t xml:space="preserve"> </w:t>
      </w:r>
      <w:proofErr w:type="spellStart"/>
      <w:r w:rsidR="00F84945" w:rsidRPr="00DF595F">
        <w:rPr>
          <w:rFonts w:cs="Times New Roman"/>
          <w:lang w:val="ru-RU"/>
        </w:rPr>
        <w:t>довгий</w:t>
      </w:r>
      <w:proofErr w:type="spellEnd"/>
      <w:r w:rsidR="00F84945" w:rsidRPr="00DF595F">
        <w:rPr>
          <w:rFonts w:cs="Times New Roman"/>
          <w:lang w:val="ru-RU"/>
        </w:rPr>
        <w:t xml:space="preserve"> час  </w:t>
      </w:r>
      <w:proofErr w:type="spellStart"/>
      <w:r w:rsidR="00F84945" w:rsidRPr="00DF595F">
        <w:rPr>
          <w:rFonts w:cs="Times New Roman"/>
          <w:lang w:val="ru-RU"/>
        </w:rPr>
        <w:t>були</w:t>
      </w:r>
      <w:proofErr w:type="spellEnd"/>
      <w:r w:rsidR="00F84945" w:rsidRPr="00DF595F">
        <w:rPr>
          <w:rFonts w:cs="Times New Roman"/>
          <w:lang w:val="ru-RU"/>
        </w:rPr>
        <w:t xml:space="preserve"> </w:t>
      </w:r>
      <w:proofErr w:type="spellStart"/>
      <w:r w:rsidR="00F84945" w:rsidRPr="00DF595F">
        <w:rPr>
          <w:rFonts w:cs="Times New Roman"/>
          <w:lang w:val="ru-RU"/>
        </w:rPr>
        <w:t>проблеми</w:t>
      </w:r>
      <w:proofErr w:type="spellEnd"/>
      <w:r w:rsidR="00F84945" w:rsidRPr="00DF595F">
        <w:rPr>
          <w:rFonts w:cs="Times New Roman"/>
          <w:lang w:val="ru-RU"/>
        </w:rPr>
        <w:t xml:space="preserve">, </w:t>
      </w:r>
      <w:r w:rsidR="00161487" w:rsidRPr="00DF595F">
        <w:rPr>
          <w:rFonts w:cs="Times New Roman"/>
          <w:lang w:val="ru-RU"/>
        </w:rPr>
        <w:t xml:space="preserve"> </w:t>
      </w:r>
      <w:proofErr w:type="spellStart"/>
      <w:r w:rsidR="00161487" w:rsidRPr="00DF595F">
        <w:rPr>
          <w:rFonts w:cs="Times New Roman"/>
          <w:lang w:val="ru-RU"/>
        </w:rPr>
        <w:t>мешканцям</w:t>
      </w:r>
      <w:proofErr w:type="spellEnd"/>
      <w:r w:rsidR="00161487" w:rsidRPr="00DF595F">
        <w:rPr>
          <w:rFonts w:cs="Times New Roman"/>
          <w:lang w:val="ru-RU"/>
        </w:rPr>
        <w:t xml:space="preserve"> </w:t>
      </w:r>
      <w:proofErr w:type="spellStart"/>
      <w:r w:rsidR="00161487" w:rsidRPr="00DF595F">
        <w:rPr>
          <w:rFonts w:cs="Times New Roman"/>
          <w:lang w:val="ru-RU"/>
        </w:rPr>
        <w:t>вул</w:t>
      </w:r>
      <w:proofErr w:type="spellEnd"/>
      <w:r w:rsidR="00161487" w:rsidRPr="00DF595F">
        <w:rPr>
          <w:rFonts w:cs="Times New Roman"/>
          <w:lang w:val="ru-RU"/>
        </w:rPr>
        <w:t>. Вишняківської,1 шляхом зап</w:t>
      </w:r>
      <w:r w:rsidR="00F84945" w:rsidRPr="00DF595F">
        <w:rPr>
          <w:rFonts w:cs="Times New Roman"/>
          <w:lang w:val="ru-RU"/>
        </w:rPr>
        <w:t xml:space="preserve">уску </w:t>
      </w:r>
      <w:proofErr w:type="spellStart"/>
      <w:r w:rsidR="00F84945" w:rsidRPr="00DF595F">
        <w:rPr>
          <w:rFonts w:cs="Times New Roman"/>
          <w:lang w:val="ru-RU"/>
        </w:rPr>
        <w:t>двох</w:t>
      </w:r>
      <w:proofErr w:type="spellEnd"/>
      <w:r w:rsidR="00F84945" w:rsidRPr="00DF595F">
        <w:rPr>
          <w:rFonts w:cs="Times New Roman"/>
          <w:lang w:val="ru-RU"/>
        </w:rPr>
        <w:t xml:space="preserve"> </w:t>
      </w:r>
      <w:proofErr w:type="spellStart"/>
      <w:r w:rsidR="00F84945" w:rsidRPr="00DF595F">
        <w:rPr>
          <w:rFonts w:cs="Times New Roman"/>
          <w:lang w:val="ru-RU"/>
        </w:rPr>
        <w:t>циркуляційних</w:t>
      </w:r>
      <w:proofErr w:type="spellEnd"/>
      <w:r w:rsidR="00F84945" w:rsidRPr="00DF595F">
        <w:rPr>
          <w:rFonts w:cs="Times New Roman"/>
          <w:lang w:val="ru-RU"/>
        </w:rPr>
        <w:t xml:space="preserve"> </w:t>
      </w:r>
      <w:proofErr w:type="spellStart"/>
      <w:r w:rsidR="00F84945" w:rsidRPr="00DF595F">
        <w:rPr>
          <w:rFonts w:cs="Times New Roman"/>
          <w:lang w:val="ru-RU"/>
        </w:rPr>
        <w:t>насосі</w:t>
      </w:r>
      <w:proofErr w:type="gramStart"/>
      <w:r w:rsidR="00F84945" w:rsidRPr="00DF595F">
        <w:rPr>
          <w:rFonts w:cs="Times New Roman"/>
          <w:lang w:val="ru-RU"/>
        </w:rPr>
        <w:t>в</w:t>
      </w:r>
      <w:proofErr w:type="spellEnd"/>
      <w:proofErr w:type="gramEnd"/>
      <w:r w:rsidR="00F84945" w:rsidRPr="00DF595F">
        <w:rPr>
          <w:rFonts w:cs="Times New Roman"/>
          <w:lang w:val="ru-RU"/>
        </w:rPr>
        <w:t>;</w:t>
      </w:r>
    </w:p>
    <w:p w:rsidR="00555AA8" w:rsidRDefault="00555AA8" w:rsidP="00F72EE3">
      <w:pPr>
        <w:pStyle w:val="TableContents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19. </w:t>
      </w:r>
      <w:proofErr w:type="spellStart"/>
      <w:r>
        <w:rPr>
          <w:rFonts w:cs="Times New Roman"/>
          <w:lang w:val="ru-RU"/>
        </w:rPr>
        <w:t>Виділено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кошти</w:t>
      </w:r>
      <w:proofErr w:type="spellEnd"/>
      <w:r>
        <w:rPr>
          <w:rFonts w:cs="Times New Roman"/>
          <w:lang w:val="ru-RU"/>
        </w:rPr>
        <w:t xml:space="preserve"> на </w:t>
      </w:r>
      <w:proofErr w:type="spellStart"/>
      <w:r>
        <w:rPr>
          <w:rFonts w:cs="Times New Roman"/>
          <w:lang w:val="ru-RU"/>
        </w:rPr>
        <w:t>закупівлю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proofErr w:type="gramStart"/>
      <w:r>
        <w:rPr>
          <w:rFonts w:cs="Times New Roman"/>
          <w:lang w:val="ru-RU"/>
        </w:rPr>
        <w:t>матер</w:t>
      </w:r>
      <w:proofErr w:type="gramEnd"/>
      <w:r>
        <w:rPr>
          <w:rFonts w:cs="Times New Roman"/>
          <w:lang w:val="ru-RU"/>
        </w:rPr>
        <w:t>іалів</w:t>
      </w:r>
      <w:proofErr w:type="spellEnd"/>
      <w:r>
        <w:rPr>
          <w:rFonts w:cs="Times New Roman"/>
          <w:lang w:val="ru-RU"/>
        </w:rPr>
        <w:t xml:space="preserve"> для ремонту </w:t>
      </w:r>
      <w:proofErr w:type="spellStart"/>
      <w:r>
        <w:rPr>
          <w:rFonts w:cs="Times New Roman"/>
          <w:lang w:val="ru-RU"/>
        </w:rPr>
        <w:t>сходових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клітин</w:t>
      </w:r>
      <w:proofErr w:type="spellEnd"/>
      <w:r>
        <w:rPr>
          <w:rFonts w:cs="Times New Roman"/>
          <w:lang w:val="ru-RU"/>
        </w:rPr>
        <w:t xml:space="preserve"> та </w:t>
      </w:r>
      <w:proofErr w:type="spellStart"/>
      <w:r>
        <w:rPr>
          <w:rFonts w:cs="Times New Roman"/>
          <w:lang w:val="ru-RU"/>
        </w:rPr>
        <w:t>ліфтових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холів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будинку</w:t>
      </w:r>
      <w:proofErr w:type="spellEnd"/>
      <w:r>
        <w:rPr>
          <w:rFonts w:cs="Times New Roman"/>
          <w:lang w:val="ru-RU"/>
        </w:rPr>
        <w:t xml:space="preserve"> Руденко, 10-В.</w:t>
      </w:r>
    </w:p>
    <w:p w:rsidR="00555AA8" w:rsidRPr="00DF595F" w:rsidRDefault="00555AA8" w:rsidP="00F72EE3">
      <w:pPr>
        <w:pStyle w:val="TableContents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20. </w:t>
      </w:r>
      <w:proofErr w:type="spellStart"/>
      <w:r>
        <w:rPr>
          <w:rFonts w:cs="Times New Roman"/>
          <w:lang w:val="ru-RU"/>
        </w:rPr>
        <w:t>Щорічно</w:t>
      </w:r>
      <w:proofErr w:type="spellEnd"/>
      <w:r>
        <w:rPr>
          <w:rFonts w:cs="Times New Roman"/>
          <w:lang w:val="ru-RU"/>
        </w:rPr>
        <w:t xml:space="preserve"> з </w:t>
      </w:r>
      <w:proofErr w:type="spellStart"/>
      <w:r>
        <w:rPr>
          <w:rFonts w:cs="Times New Roman"/>
          <w:lang w:val="ru-RU"/>
        </w:rPr>
        <w:t>деп</w:t>
      </w:r>
      <w:r w:rsidR="00FC526B">
        <w:rPr>
          <w:rFonts w:cs="Times New Roman"/>
          <w:lang w:val="ru-RU"/>
        </w:rPr>
        <w:t>утатського</w:t>
      </w:r>
      <w:proofErr w:type="spellEnd"/>
      <w:r w:rsidR="00FC526B">
        <w:rPr>
          <w:rFonts w:cs="Times New Roman"/>
          <w:lang w:val="ru-RU"/>
        </w:rPr>
        <w:t xml:space="preserve"> фонду за </w:t>
      </w:r>
      <w:proofErr w:type="spellStart"/>
      <w:r w:rsidR="00FC526B">
        <w:rPr>
          <w:rFonts w:cs="Times New Roman"/>
          <w:lang w:val="ru-RU"/>
        </w:rPr>
        <w:t>замовленням</w:t>
      </w:r>
      <w:proofErr w:type="spellEnd"/>
      <w:r w:rsidR="00FC526B">
        <w:rPr>
          <w:rFonts w:cs="Times New Roman"/>
          <w:lang w:val="ru-RU"/>
        </w:rPr>
        <w:t xml:space="preserve"> ДНЗ№6, 149, 121, </w:t>
      </w:r>
      <w:proofErr w:type="spellStart"/>
      <w:r w:rsidR="00FC526B">
        <w:rPr>
          <w:rFonts w:cs="Times New Roman"/>
          <w:lang w:val="ru-RU"/>
        </w:rPr>
        <w:t>шкіл</w:t>
      </w:r>
      <w:proofErr w:type="spellEnd"/>
      <w:r w:rsidR="00FC526B">
        <w:rPr>
          <w:rFonts w:cs="Times New Roman"/>
          <w:lang w:val="ru-RU"/>
        </w:rPr>
        <w:t xml:space="preserve"> №323 і 316 </w:t>
      </w:r>
      <w:proofErr w:type="spellStart"/>
      <w:r w:rsidR="00FC526B">
        <w:rPr>
          <w:rFonts w:cs="Times New Roman"/>
          <w:lang w:val="ru-RU"/>
        </w:rPr>
        <w:t>закуповуються</w:t>
      </w:r>
      <w:proofErr w:type="spellEnd"/>
      <w:r w:rsidR="00FC526B">
        <w:rPr>
          <w:rFonts w:cs="Times New Roman"/>
          <w:lang w:val="ru-RU"/>
        </w:rPr>
        <w:t xml:space="preserve"> </w:t>
      </w:r>
      <w:proofErr w:type="spellStart"/>
      <w:r w:rsidR="00FC526B">
        <w:rPr>
          <w:rFonts w:cs="Times New Roman"/>
          <w:lang w:val="ru-RU"/>
        </w:rPr>
        <w:t>необхідні</w:t>
      </w:r>
      <w:proofErr w:type="spellEnd"/>
      <w:r w:rsidR="00FC526B">
        <w:rPr>
          <w:rFonts w:cs="Times New Roman"/>
          <w:lang w:val="ru-RU"/>
        </w:rPr>
        <w:t xml:space="preserve"> </w:t>
      </w:r>
      <w:proofErr w:type="spellStart"/>
      <w:r w:rsidR="00FC526B">
        <w:rPr>
          <w:rFonts w:cs="Times New Roman"/>
          <w:lang w:val="ru-RU"/>
        </w:rPr>
        <w:t>їм</w:t>
      </w:r>
      <w:proofErr w:type="spellEnd"/>
      <w:r w:rsidR="00FC526B">
        <w:rPr>
          <w:rFonts w:cs="Times New Roman"/>
          <w:lang w:val="ru-RU"/>
        </w:rPr>
        <w:t xml:space="preserve"> </w:t>
      </w:r>
      <w:proofErr w:type="spellStart"/>
      <w:r w:rsidR="00FC526B">
        <w:rPr>
          <w:rFonts w:cs="Times New Roman"/>
          <w:lang w:val="ru-RU"/>
        </w:rPr>
        <w:t>речі</w:t>
      </w:r>
      <w:proofErr w:type="spellEnd"/>
      <w:r w:rsidR="00FC526B">
        <w:rPr>
          <w:rFonts w:cs="Times New Roman"/>
          <w:lang w:val="ru-RU"/>
        </w:rPr>
        <w:t xml:space="preserve">, </w:t>
      </w:r>
      <w:proofErr w:type="spellStart"/>
      <w:r w:rsidR="00FC526B">
        <w:rPr>
          <w:rFonts w:cs="Times New Roman"/>
          <w:lang w:val="ru-RU"/>
        </w:rPr>
        <w:t>меблі</w:t>
      </w:r>
      <w:proofErr w:type="spellEnd"/>
      <w:r w:rsidR="00FC526B">
        <w:rPr>
          <w:rFonts w:cs="Times New Roman"/>
          <w:lang w:val="ru-RU"/>
        </w:rPr>
        <w:t xml:space="preserve"> та </w:t>
      </w:r>
      <w:proofErr w:type="spellStart"/>
      <w:proofErr w:type="gramStart"/>
      <w:r w:rsidR="00FC526B">
        <w:rPr>
          <w:rFonts w:cs="Times New Roman"/>
          <w:lang w:val="ru-RU"/>
        </w:rPr>
        <w:t>матер</w:t>
      </w:r>
      <w:proofErr w:type="gramEnd"/>
      <w:r w:rsidR="00FC526B">
        <w:rPr>
          <w:rFonts w:cs="Times New Roman"/>
          <w:lang w:val="ru-RU"/>
        </w:rPr>
        <w:t>іали</w:t>
      </w:r>
      <w:proofErr w:type="spellEnd"/>
      <w:r w:rsidR="00FC526B">
        <w:rPr>
          <w:rFonts w:cs="Times New Roman"/>
          <w:lang w:val="ru-RU"/>
        </w:rPr>
        <w:t>.</w:t>
      </w:r>
    </w:p>
    <w:p w:rsidR="00E807B2" w:rsidRPr="00DF595F" w:rsidRDefault="00E807B2" w:rsidP="00F72EE3">
      <w:pPr>
        <w:pStyle w:val="TableContents"/>
        <w:jc w:val="both"/>
        <w:rPr>
          <w:rFonts w:cs="Times New Roman"/>
          <w:lang w:val="ru-RU"/>
        </w:rPr>
      </w:pPr>
    </w:p>
    <w:p w:rsidR="00807581" w:rsidRPr="00DF595F" w:rsidRDefault="00807581" w:rsidP="00F72EE3">
      <w:pPr>
        <w:pStyle w:val="TableContents"/>
        <w:jc w:val="both"/>
        <w:rPr>
          <w:rFonts w:cs="Times New Roman"/>
          <w:lang w:val="ru-RU"/>
        </w:rPr>
      </w:pPr>
    </w:p>
    <w:p w:rsidR="00807581" w:rsidRDefault="00E807B2" w:rsidP="00F72EE3">
      <w:pPr>
        <w:pStyle w:val="TableContents"/>
        <w:jc w:val="both"/>
        <w:rPr>
          <w:rFonts w:eastAsia="Times New Roman" w:cs="Times New Roman"/>
          <w:b/>
          <w:kern w:val="0"/>
          <w:lang w:val="ru-RU" w:eastAsia="ru-RU" w:bidi="ar-SA"/>
        </w:rPr>
      </w:pPr>
      <w:r w:rsidRPr="00DF595F">
        <w:rPr>
          <w:rFonts w:eastAsia="Times New Roman" w:cs="Times New Roman"/>
          <w:b/>
          <w:kern w:val="0"/>
          <w:lang w:val="ru-RU" w:eastAsia="ru-RU" w:bidi="ar-SA"/>
        </w:rPr>
        <w:lastRenderedPageBreak/>
        <w:t xml:space="preserve">● </w:t>
      </w:r>
      <w:proofErr w:type="spellStart"/>
      <w:r w:rsidRPr="00DF595F">
        <w:rPr>
          <w:rFonts w:eastAsia="Times New Roman" w:cs="Times New Roman"/>
          <w:b/>
          <w:kern w:val="0"/>
          <w:lang w:val="ru-RU" w:eastAsia="ru-RU" w:bidi="ar-SA"/>
        </w:rPr>
        <w:t>Здобутки</w:t>
      </w:r>
      <w:proofErr w:type="spellEnd"/>
      <w:r w:rsidRPr="00DF595F">
        <w:rPr>
          <w:rFonts w:eastAsia="Times New Roman" w:cs="Times New Roman"/>
          <w:b/>
          <w:kern w:val="0"/>
          <w:lang w:val="ru-RU" w:eastAsia="ru-RU" w:bidi="ar-SA"/>
        </w:rPr>
        <w:t xml:space="preserve"> по </w:t>
      </w:r>
      <w:proofErr w:type="spellStart"/>
      <w:r w:rsidRPr="00DF595F">
        <w:rPr>
          <w:rFonts w:eastAsia="Times New Roman" w:cs="Times New Roman"/>
          <w:b/>
          <w:kern w:val="0"/>
          <w:lang w:val="ru-RU" w:eastAsia="ru-RU" w:bidi="ar-SA"/>
        </w:rPr>
        <w:t>роботі</w:t>
      </w:r>
      <w:proofErr w:type="spellEnd"/>
      <w:r w:rsidRPr="00DF595F">
        <w:rPr>
          <w:rFonts w:eastAsia="Times New Roman" w:cs="Times New Roman"/>
          <w:b/>
          <w:kern w:val="0"/>
          <w:lang w:val="ru-RU" w:eastAsia="ru-RU" w:bidi="ar-SA"/>
        </w:rPr>
        <w:t xml:space="preserve"> в </w:t>
      </w:r>
      <w:proofErr w:type="spellStart"/>
      <w:r w:rsidRPr="00DF595F">
        <w:rPr>
          <w:rFonts w:eastAsia="Times New Roman" w:cs="Times New Roman"/>
          <w:b/>
          <w:kern w:val="0"/>
          <w:lang w:val="ru-RU" w:eastAsia="ru-RU" w:bidi="ar-SA"/>
        </w:rPr>
        <w:t>комісіях</w:t>
      </w:r>
      <w:proofErr w:type="spellEnd"/>
      <w:r w:rsidRPr="00DF595F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b/>
          <w:kern w:val="0"/>
          <w:lang w:val="ru-RU" w:eastAsia="ru-RU" w:bidi="ar-SA"/>
        </w:rPr>
        <w:t>Київради</w:t>
      </w:r>
      <w:proofErr w:type="spellEnd"/>
      <w:r w:rsidR="002A29F5" w:rsidRPr="00DF595F">
        <w:rPr>
          <w:rFonts w:eastAsia="Times New Roman" w:cs="Times New Roman"/>
          <w:b/>
          <w:kern w:val="0"/>
          <w:lang w:val="ru-RU" w:eastAsia="ru-RU" w:bidi="ar-SA"/>
        </w:rPr>
        <w:t xml:space="preserve"> та </w:t>
      </w:r>
      <w:proofErr w:type="spellStart"/>
      <w:r w:rsidR="002A29F5" w:rsidRPr="00DF595F">
        <w:rPr>
          <w:rFonts w:eastAsia="Times New Roman" w:cs="Times New Roman"/>
          <w:b/>
          <w:kern w:val="0"/>
          <w:lang w:val="ru-RU" w:eastAsia="ru-RU" w:bidi="ar-SA"/>
        </w:rPr>
        <w:t>робочих</w:t>
      </w:r>
      <w:proofErr w:type="spellEnd"/>
      <w:r w:rsidR="002A29F5" w:rsidRPr="00DF595F">
        <w:rPr>
          <w:rFonts w:eastAsia="Times New Roman" w:cs="Times New Roman"/>
          <w:b/>
          <w:kern w:val="0"/>
          <w:lang w:val="ru-RU" w:eastAsia="ru-RU" w:bidi="ar-SA"/>
        </w:rPr>
        <w:t xml:space="preserve"> группах</w:t>
      </w:r>
      <w:proofErr w:type="gramStart"/>
      <w:r w:rsidR="002A29F5" w:rsidRPr="00DF595F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Pr="00DF595F">
        <w:rPr>
          <w:rFonts w:eastAsia="Times New Roman" w:cs="Times New Roman"/>
          <w:b/>
          <w:kern w:val="0"/>
          <w:lang w:val="ru-RU" w:eastAsia="ru-RU" w:bidi="ar-SA"/>
        </w:rPr>
        <w:t>:</w:t>
      </w:r>
      <w:proofErr w:type="gramEnd"/>
    </w:p>
    <w:p w:rsidR="00A47E9D" w:rsidRDefault="00A47E9D" w:rsidP="00F72EE3">
      <w:pPr>
        <w:pStyle w:val="TableContents"/>
        <w:jc w:val="both"/>
        <w:rPr>
          <w:rFonts w:eastAsia="Times New Roman" w:cs="Times New Roman"/>
          <w:b/>
          <w:kern w:val="0"/>
          <w:lang w:val="ru-RU" w:eastAsia="ru-RU" w:bidi="ar-SA"/>
        </w:rPr>
      </w:pPr>
    </w:p>
    <w:p w:rsidR="00A47E9D" w:rsidRDefault="00A47E9D" w:rsidP="00A47E9D">
      <w:pPr>
        <w:pStyle w:val="TableContents"/>
        <w:jc w:val="both"/>
        <w:rPr>
          <w:rFonts w:eastAsia="Times New Roman" w:cs="Times New Roman"/>
          <w:kern w:val="0"/>
          <w:lang w:val="ru-RU" w:eastAsia="ru-RU" w:bidi="ar-SA"/>
        </w:rPr>
      </w:pPr>
      <w:r w:rsidRPr="00DF595F">
        <w:rPr>
          <w:rFonts w:eastAsia="Times New Roman" w:cs="Times New Roman"/>
          <w:b/>
          <w:kern w:val="0"/>
          <w:lang w:val="ru-RU" w:eastAsia="ru-RU" w:bidi="ar-SA"/>
        </w:rPr>
        <w:t xml:space="preserve">-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забезпечив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підтримку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комісією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з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найменувань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рішення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щодо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перейменування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проспекту</w:t>
      </w: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Ватутіна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gramStart"/>
      <w:r w:rsidRPr="00DF595F">
        <w:rPr>
          <w:rFonts w:eastAsia="Times New Roman" w:cs="Times New Roman"/>
          <w:kern w:val="0"/>
          <w:lang w:val="ru-RU" w:eastAsia="ru-RU" w:bidi="ar-SA"/>
        </w:rPr>
        <w:t>на</w:t>
      </w:r>
      <w:proofErr w:type="gram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проспект </w:t>
      </w:r>
      <w:r>
        <w:rPr>
          <w:rFonts w:eastAsia="Times New Roman" w:cs="Times New Roman"/>
          <w:kern w:val="0"/>
          <w:lang w:val="ru-RU" w:eastAsia="ru-RU" w:bidi="ar-SA"/>
        </w:rPr>
        <w:t>Романа Шухевича</w:t>
      </w:r>
      <w:r w:rsidR="00B91BAE">
        <w:rPr>
          <w:rFonts w:eastAsia="Times New Roman" w:cs="Times New Roman"/>
          <w:kern w:val="0"/>
          <w:lang w:val="ru-RU" w:eastAsia="ru-RU" w:bidi="ar-SA"/>
        </w:rPr>
        <w:t xml:space="preserve">, </w:t>
      </w:r>
      <w:proofErr w:type="spellStart"/>
      <w:r w:rsidR="00B91BAE" w:rsidRPr="00DF595F">
        <w:rPr>
          <w:rFonts w:eastAsia="Times New Roman" w:cs="Times New Roman"/>
          <w:kern w:val="0"/>
          <w:lang w:val="ru-RU" w:eastAsia="ru-RU" w:bidi="ar-SA"/>
        </w:rPr>
        <w:t>перейменування</w:t>
      </w:r>
      <w:proofErr w:type="spellEnd"/>
      <w:r w:rsidR="00B91BAE"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="00B91BAE" w:rsidRPr="00DF595F">
        <w:rPr>
          <w:rFonts w:eastAsia="Times New Roman" w:cs="Times New Roman"/>
          <w:kern w:val="0"/>
          <w:lang w:val="ru-RU" w:eastAsia="ru-RU" w:bidi="ar-SA"/>
        </w:rPr>
        <w:t>московського</w:t>
      </w:r>
      <w:proofErr w:type="spellEnd"/>
      <w:r w:rsidR="00B91BAE" w:rsidRPr="00DF595F">
        <w:rPr>
          <w:rFonts w:eastAsia="Times New Roman" w:cs="Times New Roman"/>
          <w:kern w:val="0"/>
          <w:lang w:val="ru-RU" w:eastAsia="ru-RU" w:bidi="ar-SA"/>
        </w:rPr>
        <w:t xml:space="preserve"> проспекту на проспект Степана </w:t>
      </w:r>
      <w:proofErr w:type="spellStart"/>
      <w:r w:rsidR="00B91BAE" w:rsidRPr="00DF595F">
        <w:rPr>
          <w:rFonts w:eastAsia="Times New Roman" w:cs="Times New Roman"/>
          <w:kern w:val="0"/>
          <w:lang w:val="ru-RU" w:eastAsia="ru-RU" w:bidi="ar-SA"/>
        </w:rPr>
        <w:t>Бандери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та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попереджував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намагання</w:t>
      </w:r>
      <w:proofErr w:type="spellEnd"/>
      <w:r w:rsidR="00B91BAE">
        <w:rPr>
          <w:rFonts w:eastAsia="Times New Roman" w:cs="Times New Roman"/>
          <w:kern w:val="0"/>
          <w:lang w:val="ru-RU" w:eastAsia="ru-RU" w:bidi="ar-SA"/>
        </w:rPr>
        <w:t xml:space="preserve"> повторного </w:t>
      </w:r>
      <w:proofErr w:type="spellStart"/>
      <w:r w:rsidR="00B91BAE">
        <w:rPr>
          <w:rFonts w:eastAsia="Times New Roman" w:cs="Times New Roman"/>
          <w:kern w:val="0"/>
          <w:lang w:val="ru-RU" w:eastAsia="ru-RU" w:bidi="ar-SA"/>
        </w:rPr>
        <w:t>перейменування</w:t>
      </w:r>
      <w:proofErr w:type="spellEnd"/>
      <w:r w:rsidR="00B91BAE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="00B91BAE">
        <w:rPr>
          <w:rFonts w:eastAsia="Times New Roman" w:cs="Times New Roman"/>
          <w:kern w:val="0"/>
          <w:lang w:val="ru-RU" w:eastAsia="ru-RU" w:bidi="ar-SA"/>
        </w:rPr>
        <w:t>цих</w:t>
      </w:r>
      <w:proofErr w:type="spellEnd"/>
      <w:r w:rsidR="00B91BAE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="00B91BAE">
        <w:rPr>
          <w:rFonts w:eastAsia="Times New Roman" w:cs="Times New Roman"/>
          <w:kern w:val="0"/>
          <w:lang w:val="ru-RU" w:eastAsia="ru-RU" w:bidi="ar-SA"/>
        </w:rPr>
        <w:t>проспектів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>;</w:t>
      </w:r>
    </w:p>
    <w:p w:rsidR="00B91BAE" w:rsidRPr="00DF595F" w:rsidRDefault="00B91BAE" w:rsidP="00A47E9D">
      <w:pPr>
        <w:pStyle w:val="TableContents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A47E9D" w:rsidRDefault="00A47E9D" w:rsidP="00A47E9D">
      <w:pPr>
        <w:pStyle w:val="TableContents"/>
        <w:jc w:val="both"/>
        <w:rPr>
          <w:rFonts w:eastAsia="Times New Roman" w:cs="Times New Roman"/>
          <w:kern w:val="0"/>
          <w:lang w:val="ru-RU" w:eastAsia="ru-RU" w:bidi="ar-SA"/>
        </w:rPr>
      </w:pPr>
      <w:r w:rsidRPr="00DF595F">
        <w:rPr>
          <w:rFonts w:eastAsia="Times New Roman" w:cs="Times New Roman"/>
          <w:kern w:val="0"/>
          <w:lang w:val="ru-RU" w:eastAsia="ru-RU" w:bidi="ar-SA"/>
        </w:rPr>
        <w:t xml:space="preserve">-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переконував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членів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комісії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з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найменувань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щодо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необхідності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перейменування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вулиць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на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імена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історичних</w:t>
      </w:r>
      <w:proofErr w:type="spellEnd"/>
      <w:r w:rsidRPr="00E30A06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героїв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України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та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героїв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московсько-української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війни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,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більшість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з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цих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пропозицій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булла </w:t>
      </w:r>
      <w:proofErr w:type="spellStart"/>
      <w:proofErr w:type="gramStart"/>
      <w:r>
        <w:rPr>
          <w:rFonts w:eastAsia="Times New Roman" w:cs="Times New Roman"/>
          <w:kern w:val="0"/>
          <w:lang w:val="ru-RU" w:eastAsia="ru-RU" w:bidi="ar-SA"/>
        </w:rPr>
        <w:t>п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>ідтримана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>;</w:t>
      </w:r>
    </w:p>
    <w:p w:rsidR="00B91BAE" w:rsidRPr="00DF595F" w:rsidRDefault="00B91BAE" w:rsidP="00A47E9D">
      <w:pPr>
        <w:pStyle w:val="TableContents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B91BAE" w:rsidRPr="00DF595F" w:rsidRDefault="00A47E9D" w:rsidP="00B91BAE">
      <w:pPr>
        <w:pStyle w:val="TableContents"/>
        <w:jc w:val="both"/>
        <w:rPr>
          <w:rFonts w:cs="Times New Roman"/>
          <w:lang w:val="ru-RU"/>
        </w:rPr>
      </w:pPr>
      <w:r w:rsidRPr="00DF595F">
        <w:rPr>
          <w:rFonts w:eastAsia="Times New Roman" w:cs="Times New Roman"/>
          <w:kern w:val="0"/>
          <w:lang w:val="ru-RU" w:eastAsia="ru-RU" w:bidi="ar-SA"/>
        </w:rPr>
        <w:t xml:space="preserve">-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забезпечив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proofErr w:type="gramStart"/>
      <w:r w:rsidRPr="00DF595F">
        <w:rPr>
          <w:rFonts w:eastAsia="Times New Roman" w:cs="Times New Roman"/>
          <w:kern w:val="0"/>
          <w:lang w:val="ru-RU" w:eastAsia="ru-RU" w:bidi="ar-SA"/>
        </w:rPr>
        <w:t>п</w:t>
      </w:r>
      <w:proofErr w:type="gramEnd"/>
      <w:r w:rsidRPr="00DF595F">
        <w:rPr>
          <w:rFonts w:eastAsia="Times New Roman" w:cs="Times New Roman"/>
          <w:kern w:val="0"/>
          <w:lang w:val="ru-RU" w:eastAsia="ru-RU" w:bidi="ar-SA"/>
        </w:rPr>
        <w:t>ідтримку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комісією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з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питань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місцевого</w:t>
      </w:r>
      <w:proofErr w:type="spellEnd"/>
      <w:r w:rsidRPr="00DF595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DF595F">
        <w:rPr>
          <w:rFonts w:eastAsia="Times New Roman" w:cs="Times New Roman"/>
          <w:kern w:val="0"/>
          <w:lang w:val="ru-RU" w:eastAsia="ru-RU" w:bidi="ar-SA"/>
        </w:rPr>
        <w:t>самовряду</w:t>
      </w:r>
      <w:r>
        <w:rPr>
          <w:rFonts w:eastAsia="Times New Roman" w:cs="Times New Roman"/>
          <w:kern w:val="0"/>
          <w:lang w:val="ru-RU" w:eastAsia="ru-RU" w:bidi="ar-SA"/>
        </w:rPr>
        <w:t>вання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важливих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проектів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рішень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,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зокрема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«П</w:t>
      </w:r>
      <w:r w:rsidRPr="00DF595F">
        <w:rPr>
          <w:rFonts w:cs="Times New Roman"/>
          <w:lang w:val="ru-RU"/>
        </w:rPr>
        <w:t xml:space="preserve">ро </w:t>
      </w:r>
      <w:proofErr w:type="spellStart"/>
      <w:r w:rsidRPr="00DF595F">
        <w:rPr>
          <w:rFonts w:cs="Times New Roman"/>
          <w:lang w:val="ru-RU"/>
        </w:rPr>
        <w:t>визнання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бійців-добровольців</w:t>
      </w:r>
      <w:proofErr w:type="spellEnd"/>
      <w:r w:rsidRPr="00DF595F">
        <w:rPr>
          <w:rFonts w:cs="Times New Roman"/>
          <w:lang w:val="ru-RU"/>
        </w:rPr>
        <w:t xml:space="preserve">, </w:t>
      </w:r>
      <w:proofErr w:type="spellStart"/>
      <w:r w:rsidRPr="00DF595F">
        <w:rPr>
          <w:rFonts w:cs="Times New Roman"/>
          <w:lang w:val="ru-RU"/>
        </w:rPr>
        <w:t>які</w:t>
      </w:r>
      <w:proofErr w:type="spellEnd"/>
      <w:r w:rsidRPr="00DF595F">
        <w:rPr>
          <w:rFonts w:cs="Times New Roman"/>
          <w:lang w:val="ru-RU"/>
        </w:rPr>
        <w:t xml:space="preserve"> брали участь у </w:t>
      </w:r>
      <w:proofErr w:type="spellStart"/>
      <w:r w:rsidRPr="00DF595F">
        <w:rPr>
          <w:rFonts w:cs="Times New Roman"/>
          <w:lang w:val="ru-RU"/>
        </w:rPr>
        <w:t>захисті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територіальної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цілісності</w:t>
      </w:r>
      <w:proofErr w:type="spellEnd"/>
      <w:r w:rsidRPr="00DF595F">
        <w:rPr>
          <w:rFonts w:cs="Times New Roman"/>
          <w:lang w:val="ru-RU"/>
        </w:rPr>
        <w:t xml:space="preserve"> та державног</w:t>
      </w:r>
      <w:r>
        <w:rPr>
          <w:rFonts w:cs="Times New Roman"/>
          <w:lang w:val="ru-RU"/>
        </w:rPr>
        <w:t xml:space="preserve">о </w:t>
      </w:r>
      <w:proofErr w:type="spellStart"/>
      <w:r>
        <w:rPr>
          <w:rFonts w:cs="Times New Roman"/>
          <w:lang w:val="ru-RU"/>
        </w:rPr>
        <w:t>суверенітету</w:t>
      </w:r>
      <w:proofErr w:type="spellEnd"/>
      <w:r>
        <w:rPr>
          <w:rFonts w:cs="Times New Roman"/>
          <w:lang w:val="ru-RU"/>
        </w:rPr>
        <w:t xml:space="preserve"> на </w:t>
      </w:r>
      <w:proofErr w:type="spellStart"/>
      <w:r>
        <w:rPr>
          <w:rFonts w:cs="Times New Roman"/>
          <w:lang w:val="ru-RU"/>
        </w:rPr>
        <w:t>сході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України</w:t>
      </w:r>
      <w:proofErr w:type="spellEnd"/>
      <w:r>
        <w:rPr>
          <w:rFonts w:cs="Times New Roman"/>
          <w:lang w:val="ru-RU"/>
        </w:rPr>
        <w:t>», «</w:t>
      </w:r>
      <w:r w:rsidRPr="0015632A">
        <w:rPr>
          <w:rStyle w:val="field-content"/>
          <w:rFonts w:cs="Times New Roman"/>
          <w:lang w:val="ru-RU"/>
        </w:rPr>
        <w:t xml:space="preserve">Про </w:t>
      </w:r>
      <w:proofErr w:type="spellStart"/>
      <w:r w:rsidRPr="0015632A">
        <w:rPr>
          <w:rStyle w:val="field-content"/>
          <w:rFonts w:cs="Times New Roman"/>
          <w:lang w:val="ru-RU"/>
        </w:rPr>
        <w:t>проголошення</w:t>
      </w:r>
      <w:proofErr w:type="spellEnd"/>
      <w:r w:rsidRPr="0015632A">
        <w:rPr>
          <w:rStyle w:val="field-content"/>
          <w:rFonts w:cs="Times New Roman"/>
          <w:lang w:val="ru-RU"/>
        </w:rPr>
        <w:t xml:space="preserve"> 2017 року на </w:t>
      </w:r>
      <w:proofErr w:type="spellStart"/>
      <w:r w:rsidRPr="0015632A">
        <w:rPr>
          <w:rStyle w:val="field-content"/>
          <w:rFonts w:cs="Times New Roman"/>
          <w:lang w:val="ru-RU"/>
        </w:rPr>
        <w:t>території</w:t>
      </w:r>
      <w:proofErr w:type="spellEnd"/>
      <w:r w:rsidRPr="0015632A">
        <w:rPr>
          <w:rStyle w:val="field-content"/>
          <w:rFonts w:cs="Times New Roman"/>
          <w:lang w:val="ru-RU"/>
        </w:rPr>
        <w:t xml:space="preserve"> </w:t>
      </w:r>
      <w:proofErr w:type="spellStart"/>
      <w:r w:rsidRPr="0015632A">
        <w:rPr>
          <w:rStyle w:val="field-content"/>
          <w:rFonts w:cs="Times New Roman"/>
          <w:lang w:val="ru-RU"/>
        </w:rPr>
        <w:t>Києва</w:t>
      </w:r>
      <w:proofErr w:type="spellEnd"/>
      <w:r w:rsidRPr="0015632A">
        <w:rPr>
          <w:rStyle w:val="field-content"/>
          <w:rFonts w:cs="Times New Roman"/>
          <w:lang w:val="ru-RU"/>
        </w:rPr>
        <w:t xml:space="preserve"> Роком </w:t>
      </w:r>
      <w:proofErr w:type="spellStart"/>
      <w:r w:rsidRPr="0015632A">
        <w:rPr>
          <w:rStyle w:val="field-content"/>
          <w:rFonts w:cs="Times New Roman"/>
          <w:lang w:val="ru-RU"/>
        </w:rPr>
        <w:t>Української</w:t>
      </w:r>
      <w:proofErr w:type="spellEnd"/>
      <w:r w:rsidRPr="0015632A">
        <w:rPr>
          <w:rStyle w:val="field-content"/>
          <w:rFonts w:cs="Times New Roman"/>
          <w:lang w:val="ru-RU"/>
        </w:rPr>
        <w:t xml:space="preserve"> </w:t>
      </w:r>
      <w:proofErr w:type="spellStart"/>
      <w:r w:rsidRPr="0015632A">
        <w:rPr>
          <w:rStyle w:val="field-content"/>
          <w:rFonts w:cs="Times New Roman"/>
          <w:lang w:val="ru-RU"/>
        </w:rPr>
        <w:t>революції</w:t>
      </w:r>
      <w:proofErr w:type="spellEnd"/>
      <w:r w:rsidRPr="0015632A">
        <w:rPr>
          <w:rStyle w:val="field-content"/>
          <w:rFonts w:cs="Times New Roman"/>
          <w:lang w:val="ru-RU"/>
        </w:rPr>
        <w:t xml:space="preserve"> та </w:t>
      </w:r>
      <w:proofErr w:type="spellStart"/>
      <w:r w:rsidRPr="0015632A">
        <w:rPr>
          <w:rStyle w:val="field-content"/>
          <w:rFonts w:cs="Times New Roman"/>
          <w:lang w:val="ru-RU"/>
        </w:rPr>
        <w:t>Української</w:t>
      </w:r>
      <w:proofErr w:type="spellEnd"/>
      <w:r w:rsidRPr="0015632A">
        <w:rPr>
          <w:rStyle w:val="field-content"/>
          <w:rFonts w:cs="Times New Roman"/>
          <w:lang w:val="ru-RU"/>
        </w:rPr>
        <w:t xml:space="preserve"> </w:t>
      </w:r>
      <w:proofErr w:type="spellStart"/>
      <w:r w:rsidRPr="0015632A">
        <w:rPr>
          <w:rStyle w:val="field-content"/>
          <w:rFonts w:cs="Times New Roman"/>
          <w:lang w:val="ru-RU"/>
        </w:rPr>
        <w:t>Повстанської</w:t>
      </w:r>
      <w:proofErr w:type="spellEnd"/>
      <w:r w:rsidRPr="0015632A">
        <w:rPr>
          <w:rStyle w:val="field-content"/>
          <w:rFonts w:cs="Times New Roman"/>
          <w:lang w:val="ru-RU"/>
        </w:rPr>
        <w:t xml:space="preserve"> </w:t>
      </w:r>
      <w:proofErr w:type="spellStart"/>
      <w:r w:rsidRPr="0015632A">
        <w:rPr>
          <w:rStyle w:val="field-content"/>
          <w:rFonts w:cs="Times New Roman"/>
          <w:lang w:val="ru-RU"/>
        </w:rPr>
        <w:t>Армії</w:t>
      </w:r>
      <w:proofErr w:type="spellEnd"/>
      <w:r>
        <w:rPr>
          <w:rStyle w:val="field-content"/>
          <w:rFonts w:cs="Times New Roman"/>
          <w:lang w:val="ru-RU"/>
        </w:rPr>
        <w:t>»</w:t>
      </w:r>
      <w:r w:rsidR="00B91BAE">
        <w:rPr>
          <w:rStyle w:val="field-content"/>
          <w:rFonts w:cs="Times New Roman"/>
          <w:lang w:val="ru-RU"/>
        </w:rPr>
        <w:t>,</w:t>
      </w:r>
      <w:r w:rsidR="00B91BAE">
        <w:rPr>
          <w:rFonts w:cs="Times New Roman"/>
          <w:lang w:val="ru-RU"/>
        </w:rPr>
        <w:t xml:space="preserve"> «</w:t>
      </w:r>
      <w:r w:rsidR="00B91BAE" w:rsidRPr="00DF595F">
        <w:rPr>
          <w:rFonts w:cs="Times New Roman"/>
          <w:lang w:val="ru-RU"/>
        </w:rPr>
        <w:t xml:space="preserve">Про </w:t>
      </w:r>
      <w:proofErr w:type="spellStart"/>
      <w:r w:rsidR="00B91BAE" w:rsidRPr="00DF595F">
        <w:rPr>
          <w:rFonts w:cs="Times New Roman"/>
          <w:lang w:val="ru-RU"/>
        </w:rPr>
        <w:t>відзначення</w:t>
      </w:r>
      <w:proofErr w:type="spellEnd"/>
      <w:r w:rsidR="00B91BAE" w:rsidRPr="00DF595F">
        <w:rPr>
          <w:rFonts w:cs="Times New Roman"/>
          <w:lang w:val="ru-RU"/>
        </w:rPr>
        <w:t xml:space="preserve"> 75-річчя акту </w:t>
      </w:r>
      <w:proofErr w:type="spellStart"/>
      <w:r w:rsidR="00B91BAE" w:rsidRPr="00DF595F">
        <w:rPr>
          <w:rFonts w:cs="Times New Roman"/>
          <w:lang w:val="ru-RU"/>
        </w:rPr>
        <w:t>відновлення</w:t>
      </w:r>
      <w:proofErr w:type="spellEnd"/>
      <w:r w:rsidR="00B91BAE" w:rsidRPr="00DF595F">
        <w:rPr>
          <w:rFonts w:cs="Times New Roman"/>
          <w:lang w:val="ru-RU"/>
        </w:rPr>
        <w:t xml:space="preserve"> </w:t>
      </w:r>
      <w:proofErr w:type="spellStart"/>
      <w:r w:rsidR="00B91BAE" w:rsidRPr="00DF595F">
        <w:rPr>
          <w:rFonts w:cs="Times New Roman"/>
          <w:lang w:val="ru-RU"/>
        </w:rPr>
        <w:t>Української</w:t>
      </w:r>
      <w:proofErr w:type="spellEnd"/>
      <w:r w:rsidR="00B91BAE" w:rsidRPr="00DF595F">
        <w:rPr>
          <w:rFonts w:cs="Times New Roman"/>
          <w:lang w:val="ru-RU"/>
        </w:rPr>
        <w:t xml:space="preserve"> </w:t>
      </w:r>
      <w:proofErr w:type="spellStart"/>
      <w:r w:rsidR="00B91BAE" w:rsidRPr="00DF595F">
        <w:rPr>
          <w:rFonts w:cs="Times New Roman"/>
          <w:lang w:val="ru-RU"/>
        </w:rPr>
        <w:t>Держави</w:t>
      </w:r>
      <w:proofErr w:type="spellEnd"/>
      <w:r w:rsidR="00B91BAE">
        <w:rPr>
          <w:rFonts w:cs="Times New Roman"/>
          <w:lang w:val="ru-RU"/>
        </w:rPr>
        <w:t xml:space="preserve">»,    </w:t>
      </w:r>
    </w:p>
    <w:p w:rsidR="00B91BAE" w:rsidRPr="00DF595F" w:rsidRDefault="00B91BAE" w:rsidP="00B91BAE">
      <w:pPr>
        <w:pStyle w:val="TableContents"/>
        <w:jc w:val="both"/>
        <w:rPr>
          <w:rFonts w:cs="Times New Roman"/>
          <w:lang w:val="ru-RU"/>
        </w:rPr>
      </w:pPr>
      <w:r w:rsidRPr="00DF595F">
        <w:rPr>
          <w:rFonts w:cs="Times New Roman"/>
          <w:lang w:val="ru-RU"/>
        </w:rPr>
        <w:t xml:space="preserve">   </w:t>
      </w:r>
      <w:r>
        <w:rPr>
          <w:rFonts w:cs="Times New Roman"/>
          <w:lang w:val="ru-RU"/>
        </w:rPr>
        <w:t>«</w:t>
      </w:r>
      <w:r w:rsidRPr="00DF595F">
        <w:rPr>
          <w:rFonts w:cs="Times New Roman"/>
          <w:lang w:val="ru-RU"/>
        </w:rPr>
        <w:t xml:space="preserve">Про </w:t>
      </w:r>
      <w:proofErr w:type="spellStart"/>
      <w:r w:rsidRPr="00DF595F">
        <w:rPr>
          <w:rFonts w:cs="Times New Roman"/>
          <w:lang w:val="ru-RU"/>
        </w:rPr>
        <w:t>розірвання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двосторонніх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угод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міста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Киє</w:t>
      </w:r>
      <w:proofErr w:type="gramStart"/>
      <w:r w:rsidRPr="00DF595F">
        <w:rPr>
          <w:rFonts w:cs="Times New Roman"/>
          <w:lang w:val="ru-RU"/>
        </w:rPr>
        <w:t>ва</w:t>
      </w:r>
      <w:proofErr w:type="spellEnd"/>
      <w:r w:rsidRPr="00DF595F">
        <w:rPr>
          <w:rFonts w:cs="Times New Roman"/>
          <w:lang w:val="ru-RU"/>
        </w:rPr>
        <w:t xml:space="preserve"> з</w:t>
      </w:r>
      <w:proofErr w:type="gram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російськими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містами</w:t>
      </w:r>
      <w:proofErr w:type="spellEnd"/>
      <w:r w:rsidRPr="00DF595F">
        <w:rPr>
          <w:rFonts w:cs="Times New Roman"/>
          <w:lang w:val="ru-RU"/>
        </w:rPr>
        <w:t xml:space="preserve"> та </w:t>
      </w:r>
      <w:proofErr w:type="spellStart"/>
      <w:r w:rsidRPr="00DF595F">
        <w:rPr>
          <w:rFonts w:cs="Times New Roman"/>
          <w:lang w:val="ru-RU"/>
        </w:rPr>
        <w:t>регіонами</w:t>
      </w:r>
      <w:proofErr w:type="spellEnd"/>
      <w:r w:rsidRPr="00DF595F">
        <w:rPr>
          <w:rFonts w:cs="Times New Roman"/>
          <w:lang w:val="ru-RU"/>
        </w:rPr>
        <w:t>-побратимами.</w:t>
      </w:r>
      <w:r>
        <w:rPr>
          <w:rFonts w:cs="Times New Roman"/>
          <w:lang w:val="ru-RU"/>
        </w:rPr>
        <w:t>»</w:t>
      </w:r>
    </w:p>
    <w:p w:rsidR="00A47E9D" w:rsidRPr="00DF595F" w:rsidRDefault="00A47E9D" w:rsidP="00A47E9D">
      <w:pPr>
        <w:pStyle w:val="TableContents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 </w:t>
      </w:r>
      <w:proofErr w:type="spellStart"/>
      <w:r>
        <w:rPr>
          <w:rFonts w:cs="Times New Roman"/>
          <w:lang w:val="ru-RU"/>
        </w:rPr>
        <w:t>Відстоюю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інтереси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Дарничан</w:t>
      </w:r>
      <w:proofErr w:type="spellEnd"/>
      <w:r w:rsidRPr="00DF595F">
        <w:rPr>
          <w:rFonts w:cs="Times New Roman"/>
          <w:lang w:val="ru-RU"/>
        </w:rPr>
        <w:t xml:space="preserve"> на </w:t>
      </w:r>
      <w:proofErr w:type="spellStart"/>
      <w:r w:rsidRPr="00DF595F">
        <w:rPr>
          <w:rFonts w:cs="Times New Roman"/>
          <w:lang w:val="ru-RU"/>
        </w:rPr>
        <w:t>засіданнях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Робочої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групи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щодо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закриття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золовідвалів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Дарницької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Тец</w:t>
      </w:r>
      <w:proofErr w:type="spellEnd"/>
      <w:r>
        <w:rPr>
          <w:rFonts w:cs="Times New Roman"/>
          <w:lang w:val="ru-RU"/>
        </w:rPr>
        <w:t xml:space="preserve"> </w:t>
      </w:r>
      <w:proofErr w:type="gramStart"/>
      <w:r>
        <w:rPr>
          <w:rFonts w:cs="Times New Roman"/>
          <w:lang w:val="ru-RU"/>
        </w:rPr>
        <w:t>на</w:t>
      </w:r>
      <w:proofErr w:type="gram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озері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Гарячка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які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загрожують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здоров'ю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мешканців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Дарницького</w:t>
      </w:r>
      <w:proofErr w:type="spellEnd"/>
      <w:r>
        <w:rPr>
          <w:rFonts w:cs="Times New Roman"/>
          <w:lang w:val="ru-RU"/>
        </w:rPr>
        <w:t xml:space="preserve"> району</w:t>
      </w:r>
      <w:r w:rsidRPr="00DF595F">
        <w:rPr>
          <w:rFonts w:cs="Times New Roman"/>
          <w:lang w:val="ru-RU"/>
        </w:rPr>
        <w:t>;</w:t>
      </w:r>
    </w:p>
    <w:p w:rsidR="00A47E9D" w:rsidRPr="00DF595F" w:rsidRDefault="00A47E9D" w:rsidP="00A47E9D">
      <w:pPr>
        <w:pStyle w:val="TableContents"/>
        <w:jc w:val="both"/>
        <w:rPr>
          <w:rFonts w:cs="Times New Roman"/>
          <w:lang w:val="ru-RU"/>
        </w:rPr>
      </w:pPr>
    </w:p>
    <w:p w:rsidR="00B16E39" w:rsidRPr="00B16E39" w:rsidRDefault="0055250A" w:rsidP="00A47E9D">
      <w:pPr>
        <w:pStyle w:val="TableContents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proofErr w:type="spellStart"/>
      <w:r>
        <w:rPr>
          <w:rFonts w:cs="Times New Roman"/>
          <w:lang w:val="ru-RU"/>
        </w:rPr>
        <w:t>Вжив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усіх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можливих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заходів</w:t>
      </w:r>
      <w:proofErr w:type="spellEnd"/>
      <w:r w:rsidR="00A47E9D" w:rsidRPr="00DF595F">
        <w:rPr>
          <w:rFonts w:cs="Times New Roman"/>
          <w:lang w:val="ru-RU"/>
        </w:rPr>
        <w:t xml:space="preserve"> </w:t>
      </w:r>
      <w:proofErr w:type="spellStart"/>
      <w:r w:rsidR="00A47E9D" w:rsidRPr="00DF595F">
        <w:rPr>
          <w:rFonts w:cs="Times New Roman"/>
          <w:lang w:val="ru-RU"/>
        </w:rPr>
        <w:t>щодо</w:t>
      </w:r>
      <w:proofErr w:type="spellEnd"/>
      <w:r w:rsidR="00A47E9D" w:rsidRPr="00DF595F">
        <w:rPr>
          <w:rFonts w:cs="Times New Roman"/>
          <w:lang w:val="ru-RU"/>
        </w:rPr>
        <w:t xml:space="preserve"> </w:t>
      </w:r>
      <w:proofErr w:type="spellStart"/>
      <w:r w:rsidR="00A47E9D" w:rsidRPr="00DF595F">
        <w:rPr>
          <w:rFonts w:cs="Times New Roman"/>
          <w:lang w:val="ru-RU"/>
        </w:rPr>
        <w:t>сприяння</w:t>
      </w:r>
      <w:proofErr w:type="spellEnd"/>
      <w:r w:rsidR="00A47E9D" w:rsidRPr="00DF595F">
        <w:rPr>
          <w:rFonts w:cs="Times New Roman"/>
          <w:lang w:val="ru-RU"/>
        </w:rPr>
        <w:t xml:space="preserve"> </w:t>
      </w:r>
      <w:proofErr w:type="spellStart"/>
      <w:r w:rsidR="00A47E9D" w:rsidRPr="00DF595F">
        <w:rPr>
          <w:rFonts w:cs="Times New Roman"/>
          <w:lang w:val="ru-RU"/>
        </w:rPr>
        <w:t>створенню</w:t>
      </w:r>
      <w:proofErr w:type="spellEnd"/>
      <w:r w:rsidR="00A47E9D" w:rsidRPr="00DF595F">
        <w:rPr>
          <w:rFonts w:cs="Times New Roman"/>
          <w:lang w:val="ru-RU"/>
        </w:rPr>
        <w:t xml:space="preserve"> парку </w:t>
      </w:r>
      <w:proofErr w:type="spellStart"/>
      <w:r w:rsidR="00A47E9D" w:rsidRPr="00DF595F">
        <w:rPr>
          <w:rFonts w:cs="Times New Roman"/>
          <w:lang w:val="ru-RU"/>
        </w:rPr>
        <w:t>Прибережний</w:t>
      </w:r>
      <w:proofErr w:type="spellEnd"/>
      <w:r w:rsidR="00A47E9D" w:rsidRPr="00DF595F">
        <w:rPr>
          <w:rFonts w:cs="Times New Roman"/>
          <w:lang w:val="ru-RU"/>
        </w:rPr>
        <w:t xml:space="preserve"> на </w:t>
      </w:r>
      <w:proofErr w:type="spellStart"/>
      <w:r w:rsidR="00A47E9D" w:rsidRPr="00DF595F">
        <w:rPr>
          <w:rFonts w:cs="Times New Roman"/>
          <w:lang w:val="ru-RU"/>
        </w:rPr>
        <w:t>березі</w:t>
      </w:r>
      <w:proofErr w:type="spellEnd"/>
      <w:r w:rsidR="00A47E9D" w:rsidRPr="00DF595F">
        <w:rPr>
          <w:rFonts w:cs="Times New Roman"/>
          <w:lang w:val="ru-RU"/>
        </w:rPr>
        <w:t xml:space="preserve"> </w:t>
      </w:r>
      <w:proofErr w:type="spellStart"/>
      <w:r w:rsidR="00A47E9D" w:rsidRPr="00DF595F">
        <w:rPr>
          <w:rFonts w:cs="Times New Roman"/>
          <w:lang w:val="ru-RU"/>
        </w:rPr>
        <w:t>Дніпра</w:t>
      </w:r>
      <w:proofErr w:type="spellEnd"/>
      <w:r w:rsidR="00A47E9D" w:rsidRPr="00DF595F">
        <w:rPr>
          <w:rFonts w:cs="Times New Roman"/>
          <w:lang w:val="ru-RU"/>
        </w:rPr>
        <w:t xml:space="preserve">, </w:t>
      </w:r>
      <w:proofErr w:type="spellStart"/>
      <w:r w:rsidR="00A47E9D" w:rsidRPr="00DF595F">
        <w:rPr>
          <w:rFonts w:cs="Times New Roman"/>
          <w:lang w:val="ru-RU"/>
        </w:rPr>
        <w:t>що</w:t>
      </w:r>
      <w:proofErr w:type="spellEnd"/>
      <w:r w:rsidR="00A47E9D" w:rsidRPr="00DF595F">
        <w:rPr>
          <w:rFonts w:cs="Times New Roman"/>
          <w:lang w:val="ru-RU"/>
        </w:rPr>
        <w:t xml:space="preserve"> </w:t>
      </w:r>
      <w:proofErr w:type="spellStart"/>
      <w:r w:rsidR="00A47E9D" w:rsidRPr="00DF595F">
        <w:rPr>
          <w:rFonts w:cs="Times New Roman"/>
          <w:lang w:val="ru-RU"/>
        </w:rPr>
        <w:t>передбачений</w:t>
      </w:r>
      <w:proofErr w:type="spellEnd"/>
      <w:r w:rsidR="00A47E9D" w:rsidRPr="00DF595F">
        <w:rPr>
          <w:rFonts w:cs="Times New Roman"/>
          <w:lang w:val="ru-RU"/>
        </w:rPr>
        <w:t xml:space="preserve"> программою </w:t>
      </w:r>
      <w:proofErr w:type="spellStart"/>
      <w:r w:rsidR="00A47E9D" w:rsidRPr="00DF595F">
        <w:rPr>
          <w:rFonts w:cs="Times New Roman"/>
          <w:lang w:val="ru-RU"/>
        </w:rPr>
        <w:t>розвитку</w:t>
      </w:r>
      <w:proofErr w:type="spellEnd"/>
      <w:r w:rsidR="00A47E9D" w:rsidRPr="00DF595F">
        <w:rPr>
          <w:rFonts w:cs="Times New Roman"/>
          <w:lang w:val="ru-RU"/>
        </w:rPr>
        <w:t xml:space="preserve"> </w:t>
      </w:r>
      <w:proofErr w:type="spellStart"/>
      <w:r w:rsidR="00A47E9D" w:rsidRPr="00DF595F">
        <w:rPr>
          <w:rFonts w:cs="Times New Roman"/>
          <w:lang w:val="ru-RU"/>
        </w:rPr>
        <w:t>зелених</w:t>
      </w:r>
      <w:proofErr w:type="spellEnd"/>
      <w:r w:rsidR="00A47E9D" w:rsidRPr="00DF595F">
        <w:rPr>
          <w:rFonts w:cs="Times New Roman"/>
          <w:lang w:val="ru-RU"/>
        </w:rPr>
        <w:t xml:space="preserve"> зон </w:t>
      </w:r>
      <w:proofErr w:type="spellStart"/>
      <w:r w:rsidR="00A47E9D" w:rsidRPr="00DF595F">
        <w:rPr>
          <w:rFonts w:cs="Times New Roman"/>
          <w:lang w:val="ru-RU"/>
        </w:rPr>
        <w:t>Киє</w:t>
      </w:r>
      <w:proofErr w:type="gramStart"/>
      <w:r w:rsidR="00A47E9D" w:rsidRPr="00DF595F">
        <w:rPr>
          <w:rFonts w:cs="Times New Roman"/>
          <w:lang w:val="ru-RU"/>
        </w:rPr>
        <w:t>ва</w:t>
      </w:r>
      <w:proofErr w:type="spellEnd"/>
      <w:r w:rsidR="00A47E9D" w:rsidRPr="00DF595F">
        <w:rPr>
          <w:rFonts w:cs="Times New Roman"/>
          <w:lang w:val="ru-RU"/>
        </w:rPr>
        <w:t xml:space="preserve"> та</w:t>
      </w:r>
      <w:proofErr w:type="gramEnd"/>
      <w:r w:rsidR="00A47E9D" w:rsidRPr="00DF595F">
        <w:rPr>
          <w:rFonts w:cs="Times New Roman"/>
          <w:lang w:val="ru-RU"/>
        </w:rPr>
        <w:t xml:space="preserve"> Генпланом -2020 як </w:t>
      </w:r>
      <w:proofErr w:type="spellStart"/>
      <w:r w:rsidR="00A47E9D" w:rsidRPr="00DF595F">
        <w:rPr>
          <w:rFonts w:cs="Times New Roman"/>
          <w:lang w:val="ru-RU"/>
        </w:rPr>
        <w:t>зелені</w:t>
      </w:r>
      <w:proofErr w:type="spellEnd"/>
      <w:r w:rsidR="00A47E9D" w:rsidRPr="00DF595F">
        <w:rPr>
          <w:rFonts w:cs="Times New Roman"/>
          <w:lang w:val="ru-RU"/>
        </w:rPr>
        <w:t xml:space="preserve"> </w:t>
      </w:r>
      <w:proofErr w:type="spellStart"/>
      <w:r w:rsidR="00A47E9D" w:rsidRPr="00DF595F">
        <w:rPr>
          <w:rFonts w:cs="Times New Roman"/>
          <w:lang w:val="ru-RU"/>
        </w:rPr>
        <w:t>зони</w:t>
      </w:r>
      <w:proofErr w:type="spellEnd"/>
      <w:r w:rsidR="00A47E9D" w:rsidRPr="00DF595F">
        <w:rPr>
          <w:rFonts w:cs="Times New Roman"/>
          <w:lang w:val="ru-RU"/>
        </w:rPr>
        <w:t xml:space="preserve"> </w:t>
      </w:r>
      <w:proofErr w:type="spellStart"/>
      <w:r w:rsidR="00A47E9D" w:rsidRPr="00DF595F">
        <w:rPr>
          <w:rFonts w:cs="Times New Roman"/>
          <w:lang w:val="ru-RU"/>
        </w:rPr>
        <w:t>загаль</w:t>
      </w:r>
      <w:r w:rsidR="00A47E9D">
        <w:rPr>
          <w:rFonts w:cs="Times New Roman"/>
          <w:lang w:val="ru-RU"/>
        </w:rPr>
        <w:t>ного</w:t>
      </w:r>
      <w:proofErr w:type="spellEnd"/>
      <w:r w:rsidR="00A47E9D">
        <w:rPr>
          <w:rFonts w:cs="Times New Roman"/>
          <w:lang w:val="ru-RU"/>
        </w:rPr>
        <w:t xml:space="preserve"> </w:t>
      </w:r>
      <w:proofErr w:type="spellStart"/>
      <w:r w:rsidR="00A47E9D">
        <w:rPr>
          <w:rFonts w:cs="Times New Roman"/>
          <w:lang w:val="ru-RU"/>
        </w:rPr>
        <w:t>користування</w:t>
      </w:r>
      <w:proofErr w:type="spellEnd"/>
      <w:r w:rsidR="00A47E9D">
        <w:rPr>
          <w:rFonts w:cs="Times New Roman"/>
          <w:lang w:val="ru-RU"/>
        </w:rPr>
        <w:t xml:space="preserve">. </w:t>
      </w:r>
      <w:proofErr w:type="spellStart"/>
      <w:proofErr w:type="gramStart"/>
      <w:r w:rsidR="00A47E9D">
        <w:rPr>
          <w:rFonts w:cs="Times New Roman"/>
          <w:lang w:val="ru-RU"/>
        </w:rPr>
        <w:t>П</w:t>
      </w:r>
      <w:proofErr w:type="gramEnd"/>
      <w:r w:rsidR="00A47E9D">
        <w:rPr>
          <w:rFonts w:cs="Times New Roman"/>
          <w:lang w:val="ru-RU"/>
        </w:rPr>
        <w:t>ісля</w:t>
      </w:r>
      <w:proofErr w:type="spellEnd"/>
      <w:r w:rsidR="00A47E9D">
        <w:rPr>
          <w:rFonts w:cs="Times New Roman"/>
          <w:lang w:val="ru-RU"/>
        </w:rPr>
        <w:t xml:space="preserve"> </w:t>
      </w:r>
      <w:proofErr w:type="spellStart"/>
      <w:r w:rsidR="00A47E9D">
        <w:rPr>
          <w:rFonts w:cs="Times New Roman"/>
          <w:lang w:val="ru-RU"/>
        </w:rPr>
        <w:t>підтримки</w:t>
      </w:r>
      <w:proofErr w:type="spellEnd"/>
      <w:r w:rsidR="00A47E9D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мого</w:t>
      </w:r>
      <w:proofErr w:type="spellEnd"/>
      <w:r>
        <w:rPr>
          <w:rFonts w:cs="Times New Roman"/>
          <w:lang w:val="ru-RU"/>
        </w:rPr>
        <w:t xml:space="preserve"> проекту </w:t>
      </w:r>
      <w:proofErr w:type="spellStart"/>
      <w:r>
        <w:rPr>
          <w:rFonts w:cs="Times New Roman"/>
          <w:lang w:val="ru-RU"/>
        </w:rPr>
        <w:t>рішення</w:t>
      </w:r>
      <w:proofErr w:type="spellEnd"/>
      <w:r>
        <w:rPr>
          <w:rFonts w:cs="Times New Roman"/>
          <w:lang w:val="ru-RU"/>
        </w:rPr>
        <w:t xml:space="preserve"> про </w:t>
      </w:r>
      <w:proofErr w:type="spellStart"/>
      <w:r w:rsidR="00A47E9D">
        <w:rPr>
          <w:rFonts w:cs="Times New Roman"/>
          <w:lang w:val="ru-RU"/>
        </w:rPr>
        <w:t>розірвання</w:t>
      </w:r>
      <w:proofErr w:type="spellEnd"/>
      <w:r w:rsidR="00A47E9D">
        <w:rPr>
          <w:rFonts w:cs="Times New Roman"/>
          <w:lang w:val="ru-RU"/>
        </w:rPr>
        <w:t xml:space="preserve"> договору </w:t>
      </w:r>
      <w:proofErr w:type="spellStart"/>
      <w:r w:rsidR="00A47E9D">
        <w:rPr>
          <w:rFonts w:cs="Times New Roman"/>
          <w:lang w:val="ru-RU"/>
        </w:rPr>
        <w:t>оренди</w:t>
      </w:r>
      <w:proofErr w:type="spellEnd"/>
      <w:r w:rsidR="00A47E9D">
        <w:rPr>
          <w:rFonts w:cs="Times New Roman"/>
          <w:lang w:val="ru-RU"/>
        </w:rPr>
        <w:t xml:space="preserve"> з </w:t>
      </w:r>
      <w:proofErr w:type="spellStart"/>
      <w:r w:rsidR="00A47E9D">
        <w:rPr>
          <w:rFonts w:cs="Times New Roman"/>
          <w:lang w:val="ru-RU"/>
        </w:rPr>
        <w:t>Табачніком</w:t>
      </w:r>
      <w:proofErr w:type="spellEnd"/>
      <w:r w:rsidR="00A47E9D">
        <w:rPr>
          <w:rFonts w:cs="Times New Roman"/>
          <w:lang w:val="ru-RU"/>
        </w:rPr>
        <w:t xml:space="preserve"> подав проект </w:t>
      </w:r>
      <w:proofErr w:type="spellStart"/>
      <w:r w:rsidR="00A47E9D">
        <w:rPr>
          <w:rFonts w:cs="Times New Roman"/>
          <w:lang w:val="ru-RU"/>
        </w:rPr>
        <w:t>рішення</w:t>
      </w:r>
      <w:proofErr w:type="spellEnd"/>
      <w:r w:rsidR="00A47E9D">
        <w:rPr>
          <w:rFonts w:cs="Times New Roman"/>
          <w:lang w:val="ru-RU"/>
        </w:rPr>
        <w:t xml:space="preserve"> </w:t>
      </w:r>
      <w:r w:rsidR="00A47E9D" w:rsidRPr="00DF595F">
        <w:rPr>
          <w:rFonts w:cs="Times New Roman"/>
          <w:lang w:val="ru-RU"/>
        </w:rPr>
        <w:t xml:space="preserve"> </w:t>
      </w:r>
      <w:proofErr w:type="spellStart"/>
      <w:r w:rsidR="00A47E9D" w:rsidRPr="00DF595F">
        <w:rPr>
          <w:rFonts w:cs="Times New Roman"/>
          <w:lang w:val="ru-RU"/>
        </w:rPr>
        <w:t>щодо</w:t>
      </w:r>
      <w:proofErr w:type="spellEnd"/>
      <w:r w:rsidR="00A47E9D" w:rsidRPr="00DF595F">
        <w:rPr>
          <w:rFonts w:cs="Times New Roman"/>
          <w:lang w:val="ru-RU"/>
        </w:rPr>
        <w:t xml:space="preserve"> </w:t>
      </w:r>
      <w:proofErr w:type="spellStart"/>
      <w:r w:rsidR="00A47E9D">
        <w:rPr>
          <w:rFonts w:cs="Times New Roman"/>
          <w:lang w:val="ru-RU"/>
        </w:rPr>
        <w:t>створення</w:t>
      </w:r>
      <w:proofErr w:type="spellEnd"/>
      <w:r w:rsidR="00A47E9D">
        <w:rPr>
          <w:rFonts w:cs="Times New Roman"/>
          <w:lang w:val="ru-RU"/>
        </w:rPr>
        <w:t xml:space="preserve"> парку</w:t>
      </w:r>
      <w:r w:rsidR="00B91BAE">
        <w:rPr>
          <w:rFonts w:cs="Times New Roman"/>
          <w:lang w:val="ru-RU"/>
        </w:rPr>
        <w:t xml:space="preserve">. На </w:t>
      </w:r>
      <w:proofErr w:type="spellStart"/>
      <w:r w:rsidR="00B91BAE">
        <w:rPr>
          <w:rFonts w:cs="Times New Roman"/>
          <w:lang w:val="ru-RU"/>
        </w:rPr>
        <w:t>сьогодні</w:t>
      </w:r>
      <w:proofErr w:type="spellEnd"/>
      <w:r w:rsidR="00B91BAE">
        <w:rPr>
          <w:rFonts w:cs="Times New Roman"/>
          <w:lang w:val="ru-RU"/>
        </w:rPr>
        <w:t xml:space="preserve"> </w:t>
      </w:r>
      <w:proofErr w:type="spellStart"/>
      <w:r w:rsidR="00B91BAE">
        <w:rPr>
          <w:rFonts w:cs="Times New Roman"/>
          <w:lang w:val="ru-RU"/>
        </w:rPr>
        <w:t>цій</w:t>
      </w:r>
      <w:proofErr w:type="spellEnd"/>
      <w:r w:rsidR="00B91BAE">
        <w:rPr>
          <w:rFonts w:cs="Times New Roman"/>
          <w:lang w:val="ru-RU"/>
        </w:rPr>
        <w:t xml:space="preserve"> </w:t>
      </w:r>
      <w:proofErr w:type="spellStart"/>
      <w:r w:rsidR="00B91BAE">
        <w:rPr>
          <w:rFonts w:cs="Times New Roman"/>
          <w:lang w:val="ru-RU"/>
        </w:rPr>
        <w:t>ділянці</w:t>
      </w:r>
      <w:proofErr w:type="spellEnd"/>
      <w:r w:rsidR="00B91BAE">
        <w:rPr>
          <w:rFonts w:cs="Times New Roman"/>
          <w:lang w:val="ru-RU"/>
        </w:rPr>
        <w:t xml:space="preserve"> </w:t>
      </w:r>
      <w:proofErr w:type="spellStart"/>
      <w:r w:rsidR="00B91BAE">
        <w:rPr>
          <w:rFonts w:cs="Times New Roman"/>
          <w:lang w:val="ru-RU"/>
        </w:rPr>
        <w:t>офіційно</w:t>
      </w:r>
      <w:proofErr w:type="spellEnd"/>
      <w:r w:rsidR="00B91BAE">
        <w:rPr>
          <w:rFonts w:cs="Times New Roman"/>
          <w:lang w:val="ru-RU"/>
        </w:rPr>
        <w:t xml:space="preserve"> </w:t>
      </w:r>
      <w:proofErr w:type="spellStart"/>
      <w:r w:rsidR="00B91BAE">
        <w:rPr>
          <w:rFonts w:cs="Times New Roman"/>
          <w:lang w:val="ru-RU"/>
        </w:rPr>
        <w:t>надано</w:t>
      </w:r>
      <w:proofErr w:type="spellEnd"/>
      <w:r w:rsidR="00B91BAE">
        <w:rPr>
          <w:rFonts w:cs="Times New Roman"/>
          <w:lang w:val="ru-RU"/>
        </w:rPr>
        <w:t xml:space="preserve"> статус парку. Активно </w:t>
      </w:r>
      <w:proofErr w:type="spellStart"/>
      <w:proofErr w:type="gramStart"/>
      <w:r w:rsidR="00B91BAE">
        <w:rPr>
          <w:rFonts w:cs="Times New Roman"/>
          <w:lang w:val="ru-RU"/>
        </w:rPr>
        <w:t>п</w:t>
      </w:r>
      <w:proofErr w:type="gramEnd"/>
      <w:r w:rsidR="00B91BAE">
        <w:rPr>
          <w:rFonts w:cs="Times New Roman"/>
          <w:lang w:val="ru-RU"/>
        </w:rPr>
        <w:t>ідтримував</w:t>
      </w:r>
      <w:proofErr w:type="spellEnd"/>
      <w:r w:rsidR="00B91BAE">
        <w:rPr>
          <w:rFonts w:cs="Times New Roman"/>
          <w:lang w:val="ru-RU"/>
        </w:rPr>
        <w:t xml:space="preserve"> та </w:t>
      </w:r>
      <w:proofErr w:type="spellStart"/>
      <w:r w:rsidR="00B91BAE">
        <w:rPr>
          <w:rFonts w:cs="Times New Roman"/>
          <w:lang w:val="ru-RU"/>
        </w:rPr>
        <w:t>популяризував</w:t>
      </w:r>
      <w:proofErr w:type="spellEnd"/>
      <w:r w:rsidR="00A47E9D">
        <w:rPr>
          <w:rFonts w:cs="Times New Roman"/>
          <w:lang w:val="ru-RU"/>
        </w:rPr>
        <w:t xml:space="preserve">  </w:t>
      </w:r>
      <w:proofErr w:type="spellStart"/>
      <w:r w:rsidR="00A47E9D">
        <w:rPr>
          <w:rFonts w:cs="Times New Roman"/>
          <w:lang w:val="ru-RU"/>
        </w:rPr>
        <w:t>громадський</w:t>
      </w:r>
      <w:proofErr w:type="spellEnd"/>
      <w:r w:rsidR="00A47E9D">
        <w:rPr>
          <w:rFonts w:cs="Times New Roman"/>
          <w:lang w:val="ru-RU"/>
        </w:rPr>
        <w:t xml:space="preserve"> проект з </w:t>
      </w:r>
      <w:proofErr w:type="spellStart"/>
      <w:r w:rsidR="00A47E9D">
        <w:rPr>
          <w:rFonts w:cs="Times New Roman"/>
          <w:lang w:val="ru-RU"/>
        </w:rPr>
        <w:t>облаштування</w:t>
      </w:r>
      <w:proofErr w:type="spellEnd"/>
      <w:r w:rsidR="00A47E9D">
        <w:rPr>
          <w:rFonts w:cs="Times New Roman"/>
          <w:lang w:val="ru-RU"/>
        </w:rPr>
        <w:t xml:space="preserve"> парку. Є </w:t>
      </w:r>
      <w:proofErr w:type="spellStart"/>
      <w:r w:rsidR="00A47E9D">
        <w:rPr>
          <w:rFonts w:cs="Times New Roman"/>
          <w:lang w:val="ru-RU"/>
        </w:rPr>
        <w:t>цілком</w:t>
      </w:r>
      <w:proofErr w:type="spellEnd"/>
      <w:r w:rsidR="00A47E9D">
        <w:rPr>
          <w:rFonts w:cs="Times New Roman"/>
          <w:lang w:val="ru-RU"/>
        </w:rPr>
        <w:t xml:space="preserve"> </w:t>
      </w:r>
      <w:proofErr w:type="spellStart"/>
      <w:r w:rsidR="00A47E9D">
        <w:rPr>
          <w:rFonts w:cs="Times New Roman"/>
          <w:lang w:val="ru-RU"/>
        </w:rPr>
        <w:t>реальні</w:t>
      </w:r>
      <w:proofErr w:type="spellEnd"/>
      <w:r w:rsidR="00A47E9D">
        <w:rPr>
          <w:rFonts w:cs="Times New Roman"/>
          <w:lang w:val="ru-RU"/>
        </w:rPr>
        <w:t xml:space="preserve"> </w:t>
      </w:r>
      <w:proofErr w:type="spellStart"/>
      <w:r w:rsidR="00A47E9D">
        <w:rPr>
          <w:rFonts w:cs="Times New Roman"/>
          <w:lang w:val="ru-RU"/>
        </w:rPr>
        <w:t>шанси</w:t>
      </w:r>
      <w:proofErr w:type="spellEnd"/>
      <w:r w:rsidR="00A47E9D">
        <w:rPr>
          <w:rFonts w:cs="Times New Roman"/>
          <w:lang w:val="ru-RU"/>
        </w:rPr>
        <w:t xml:space="preserve"> </w:t>
      </w:r>
      <w:proofErr w:type="spellStart"/>
      <w:r w:rsidR="00B91BAE">
        <w:rPr>
          <w:rFonts w:cs="Times New Roman"/>
          <w:lang w:val="ru-RU"/>
        </w:rPr>
        <w:t>облаштувати</w:t>
      </w:r>
      <w:proofErr w:type="spellEnd"/>
      <w:r w:rsidR="00A47E9D">
        <w:rPr>
          <w:rFonts w:cs="Times New Roman"/>
          <w:lang w:val="ru-RU"/>
        </w:rPr>
        <w:t xml:space="preserve"> парк в </w:t>
      </w:r>
      <w:proofErr w:type="spellStart"/>
      <w:r w:rsidR="00A47E9D">
        <w:rPr>
          <w:rFonts w:cs="Times New Roman"/>
          <w:lang w:val="ru-RU"/>
        </w:rPr>
        <w:t>найближчі</w:t>
      </w:r>
      <w:proofErr w:type="spellEnd"/>
      <w:r w:rsidR="00A47E9D">
        <w:rPr>
          <w:rFonts w:cs="Times New Roman"/>
          <w:lang w:val="ru-RU"/>
        </w:rPr>
        <w:t xml:space="preserve"> 1,5- 2 </w:t>
      </w:r>
    </w:p>
    <w:p w:rsidR="00B16E39" w:rsidRPr="004D24E5" w:rsidRDefault="00B16E39" w:rsidP="00A47E9D">
      <w:pPr>
        <w:pStyle w:val="TableContents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</w:t>
      </w:r>
      <w:r w:rsidR="00A47E9D">
        <w:rPr>
          <w:rFonts w:cs="Times New Roman"/>
          <w:lang w:val="ru-RU"/>
        </w:rPr>
        <w:t>оки</w:t>
      </w:r>
      <w:r>
        <w:rPr>
          <w:rFonts w:cs="Times New Roman"/>
          <w:lang w:val="ru-RU"/>
        </w:rPr>
        <w:t>;</w:t>
      </w:r>
      <w:r w:rsidRPr="004D24E5">
        <w:rPr>
          <w:rFonts w:cs="Times New Roman"/>
          <w:lang w:val="ru-RU"/>
        </w:rPr>
        <w:t xml:space="preserve"> </w:t>
      </w:r>
    </w:p>
    <w:p w:rsidR="00B16E39" w:rsidRPr="00B16E39" w:rsidRDefault="00B16E39" w:rsidP="00A47E9D">
      <w:pPr>
        <w:pStyle w:val="TableContents"/>
        <w:jc w:val="both"/>
        <w:rPr>
          <w:rFonts w:cs="Times New Roman"/>
          <w:lang w:val="uk-UA"/>
        </w:rPr>
      </w:pPr>
      <w:r w:rsidRPr="00B16E39">
        <w:rPr>
          <w:rFonts w:cs="Times New Roman"/>
          <w:lang w:val="ru-RU"/>
        </w:rPr>
        <w:t>-</w:t>
      </w:r>
      <w:r>
        <w:rPr>
          <w:rFonts w:cs="Times New Roman"/>
          <w:lang w:val="ru-RU"/>
        </w:rPr>
        <w:t>В</w:t>
      </w:r>
      <w:proofErr w:type="spellStart"/>
      <w:r>
        <w:rPr>
          <w:rFonts w:cs="Times New Roman"/>
          <w:lang w:val="uk-UA"/>
        </w:rPr>
        <w:t>ідстоюю</w:t>
      </w:r>
      <w:proofErr w:type="spellEnd"/>
      <w:r>
        <w:rPr>
          <w:rFonts w:cs="Times New Roman"/>
          <w:lang w:val="uk-UA"/>
        </w:rPr>
        <w:t xml:space="preserve"> інтереси громади житлового комплексу на вул. Крушельницької, де забудовник відмовляється виконувати інвестиційні зобов’язання з будівництва школи. За моєї ініціативи створена робоча група з цього питання, на засідання якої запрошується громади.  Також проводяться регулярні зустрічі з громадою з цього питання;</w:t>
      </w:r>
    </w:p>
    <w:p w:rsidR="002E05CC" w:rsidRPr="00B16E39" w:rsidRDefault="00F03BFE" w:rsidP="00B91BAE">
      <w:pPr>
        <w:pStyle w:val="TableContents"/>
        <w:jc w:val="both"/>
        <w:rPr>
          <w:rFonts w:cs="Times New Roman"/>
          <w:lang w:val="uk-UA"/>
        </w:rPr>
      </w:pPr>
      <w:r w:rsidRPr="00B16E39">
        <w:rPr>
          <w:rFonts w:eastAsia="Times New Roman" w:cs="Times New Roman"/>
          <w:kern w:val="0"/>
          <w:lang w:val="uk-UA" w:eastAsia="ru-RU" w:bidi="ar-SA"/>
        </w:rPr>
        <w:t xml:space="preserve">  </w:t>
      </w:r>
    </w:p>
    <w:p w:rsidR="002A29F5" w:rsidRPr="004D24E5" w:rsidRDefault="00B91BAE" w:rsidP="00F72EE3">
      <w:pPr>
        <w:pStyle w:val="TableContents"/>
        <w:jc w:val="both"/>
        <w:rPr>
          <w:rFonts w:cs="Times New Roman"/>
          <w:lang w:val="uk-UA"/>
        </w:rPr>
      </w:pPr>
      <w:r w:rsidRPr="004D24E5">
        <w:rPr>
          <w:rFonts w:cs="Times New Roman"/>
          <w:lang w:val="uk-UA"/>
        </w:rPr>
        <w:t>- Відстоюю</w:t>
      </w:r>
      <w:r w:rsidR="002A29F5" w:rsidRPr="004D24E5">
        <w:rPr>
          <w:rFonts w:cs="Times New Roman"/>
          <w:lang w:val="uk-UA"/>
        </w:rPr>
        <w:t xml:space="preserve"> позицію громади Дарницького району щодо недопущення знищення озера Качиного</w:t>
      </w:r>
      <w:r w:rsidR="00262EF2" w:rsidRPr="004D24E5">
        <w:rPr>
          <w:rFonts w:cs="Times New Roman"/>
          <w:lang w:val="uk-UA"/>
        </w:rPr>
        <w:t xml:space="preserve"> та пропонував шляхи вирішення конфлікту на засіданнях робочої групи щодо будівництва на місці озера Качиного та безпосередньо на місці конфлікту разом з Дарницькими </w:t>
      </w:r>
      <w:proofErr w:type="spellStart"/>
      <w:r w:rsidR="00262EF2" w:rsidRPr="004D24E5">
        <w:rPr>
          <w:rFonts w:cs="Times New Roman"/>
          <w:lang w:val="uk-UA"/>
        </w:rPr>
        <w:t>свободівцями</w:t>
      </w:r>
      <w:proofErr w:type="spellEnd"/>
      <w:r w:rsidR="00262EF2" w:rsidRPr="004D24E5">
        <w:rPr>
          <w:rFonts w:cs="Times New Roman"/>
          <w:lang w:val="uk-UA"/>
        </w:rPr>
        <w:t>;</w:t>
      </w:r>
    </w:p>
    <w:p w:rsidR="0055250A" w:rsidRPr="004D24E5" w:rsidRDefault="0055250A" w:rsidP="00F72EE3">
      <w:pPr>
        <w:pStyle w:val="TableContents"/>
        <w:jc w:val="both"/>
        <w:rPr>
          <w:rFonts w:cs="Times New Roman"/>
          <w:lang w:val="uk-UA"/>
        </w:rPr>
      </w:pPr>
    </w:p>
    <w:p w:rsidR="0055250A" w:rsidRPr="002A08E6" w:rsidRDefault="0055250A" w:rsidP="00F72EE3">
      <w:pPr>
        <w:pStyle w:val="TableContents"/>
        <w:jc w:val="both"/>
        <w:rPr>
          <w:rFonts w:cs="Times New Roman"/>
          <w:lang w:val="uk-UA"/>
        </w:rPr>
      </w:pPr>
      <w:proofErr w:type="spellStart"/>
      <w:r w:rsidRPr="004D24E5">
        <w:rPr>
          <w:rFonts w:cs="Times New Roman"/>
          <w:lang w:val="uk-UA"/>
        </w:rPr>
        <w:t>-Відстоюю</w:t>
      </w:r>
      <w:proofErr w:type="spellEnd"/>
      <w:r w:rsidRPr="004D24E5">
        <w:rPr>
          <w:rFonts w:cs="Times New Roman"/>
          <w:lang w:val="uk-UA"/>
        </w:rPr>
        <w:t xml:space="preserve"> інтереси громади на засіданнях робочої групи щодо </w:t>
      </w:r>
      <w:r w:rsidR="002A08E6" w:rsidRPr="004D24E5">
        <w:rPr>
          <w:rFonts w:eastAsia="Times New Roman" w:cs="Times New Roman"/>
          <w:kern w:val="0"/>
          <w:lang w:val="uk-UA" w:eastAsia="ru-RU" w:bidi="ar-SA"/>
        </w:rPr>
        <w:t>проблем забруднення навколишнього середовища золо відвалами Дарницької ТЕЦ</w:t>
      </w:r>
      <w:r w:rsidR="002A08E6">
        <w:rPr>
          <w:rFonts w:eastAsia="Times New Roman" w:cs="Times New Roman"/>
          <w:kern w:val="0"/>
          <w:lang w:val="uk-UA" w:eastAsia="ru-RU" w:bidi="ar-SA"/>
        </w:rPr>
        <w:t>, досягнуті домовленості щодо поліпшення стану зберігання відходів та щодо закриття золо відвалів у найближчі 5 років. Намагаюся добитися скорочення термінів закриття золо відвалів і переведення ТЕЦ на роботу на газовому паливі, оскільки ТЕЦ розташована в середмісті;</w:t>
      </w:r>
    </w:p>
    <w:p w:rsidR="00262EF2" w:rsidRPr="00DF595F" w:rsidRDefault="00262EF2" w:rsidP="00F72EE3">
      <w:pPr>
        <w:pStyle w:val="TableContents"/>
        <w:jc w:val="both"/>
        <w:rPr>
          <w:rFonts w:cs="Times New Roman"/>
          <w:lang w:val="ru-RU"/>
        </w:rPr>
      </w:pPr>
      <w:r w:rsidRPr="00DF595F">
        <w:rPr>
          <w:rFonts w:cs="Times New Roman"/>
          <w:lang w:val="ru-RU"/>
        </w:rPr>
        <w:t xml:space="preserve">-  </w:t>
      </w:r>
      <w:proofErr w:type="spellStart"/>
      <w:r w:rsidRPr="00DF595F">
        <w:rPr>
          <w:rFonts w:cs="Times New Roman"/>
          <w:lang w:val="ru-RU"/>
        </w:rPr>
        <w:t>Відстоював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інтереси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Дарничан</w:t>
      </w:r>
      <w:proofErr w:type="spellEnd"/>
      <w:r w:rsidRPr="00DF595F">
        <w:rPr>
          <w:rFonts w:cs="Times New Roman"/>
          <w:lang w:val="ru-RU"/>
        </w:rPr>
        <w:t xml:space="preserve"> на </w:t>
      </w:r>
      <w:proofErr w:type="spellStart"/>
      <w:r w:rsidRPr="00DF595F">
        <w:rPr>
          <w:rFonts w:cs="Times New Roman"/>
          <w:lang w:val="ru-RU"/>
        </w:rPr>
        <w:t>засіданнях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Робочої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групи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щодо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розгляду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петиції</w:t>
      </w:r>
      <w:proofErr w:type="spellEnd"/>
      <w:r w:rsidRPr="00DF595F">
        <w:rPr>
          <w:rFonts w:cs="Times New Roman"/>
          <w:lang w:val="ru-RU"/>
        </w:rPr>
        <w:t xml:space="preserve"> по </w:t>
      </w:r>
      <w:proofErr w:type="spellStart"/>
      <w:r w:rsidRPr="00DF595F">
        <w:rPr>
          <w:rFonts w:cs="Times New Roman"/>
          <w:lang w:val="ru-RU"/>
        </w:rPr>
        <w:t>створенню</w:t>
      </w:r>
      <w:proofErr w:type="spellEnd"/>
      <w:r w:rsidRPr="00DF595F">
        <w:rPr>
          <w:rFonts w:cs="Times New Roman"/>
          <w:lang w:val="ru-RU"/>
        </w:rPr>
        <w:t xml:space="preserve"> парку </w:t>
      </w:r>
      <w:proofErr w:type="spellStart"/>
      <w:r w:rsidRPr="00DF595F">
        <w:rPr>
          <w:rFonts w:cs="Times New Roman"/>
          <w:lang w:val="ru-RU"/>
        </w:rPr>
        <w:t>Осокорки</w:t>
      </w:r>
      <w:proofErr w:type="spellEnd"/>
      <w:r w:rsidRPr="00DF595F">
        <w:rPr>
          <w:rFonts w:cs="Times New Roman"/>
          <w:lang w:val="ru-RU"/>
        </w:rPr>
        <w:t xml:space="preserve"> та </w:t>
      </w:r>
      <w:proofErr w:type="spellStart"/>
      <w:r w:rsidRPr="00DF595F">
        <w:rPr>
          <w:rFonts w:cs="Times New Roman"/>
          <w:lang w:val="ru-RU"/>
        </w:rPr>
        <w:t>недопущенню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забудови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заплавних</w:t>
      </w:r>
      <w:proofErr w:type="spellEnd"/>
      <w:r w:rsidRPr="00DF595F">
        <w:rPr>
          <w:rFonts w:cs="Times New Roman"/>
          <w:lang w:val="ru-RU"/>
        </w:rPr>
        <w:t xml:space="preserve"> озер та </w:t>
      </w:r>
      <w:proofErr w:type="spellStart"/>
      <w:r w:rsidRPr="00DF595F">
        <w:rPr>
          <w:rFonts w:cs="Times New Roman"/>
          <w:lang w:val="ru-RU"/>
        </w:rPr>
        <w:t>лугів</w:t>
      </w:r>
      <w:proofErr w:type="spellEnd"/>
      <w:proofErr w:type="gramStart"/>
      <w:r w:rsidRPr="00DF595F">
        <w:rPr>
          <w:rFonts w:cs="Times New Roman"/>
          <w:lang w:val="ru-RU"/>
        </w:rPr>
        <w:t xml:space="preserve"> .</w:t>
      </w:r>
      <w:proofErr w:type="gram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Аргументовано</w:t>
      </w:r>
      <w:proofErr w:type="spellEnd"/>
      <w:r w:rsidRPr="00DF595F">
        <w:rPr>
          <w:rFonts w:cs="Times New Roman"/>
          <w:lang w:val="ru-RU"/>
        </w:rPr>
        <w:t xml:space="preserve"> доведено, </w:t>
      </w:r>
      <w:proofErr w:type="spellStart"/>
      <w:r w:rsidRPr="00DF595F">
        <w:rPr>
          <w:rFonts w:cs="Times New Roman"/>
          <w:lang w:val="ru-RU"/>
        </w:rPr>
        <w:t>що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це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будівництво</w:t>
      </w:r>
      <w:proofErr w:type="spellEnd"/>
      <w:r w:rsidRPr="00DF595F">
        <w:rPr>
          <w:rFonts w:cs="Times New Roman"/>
          <w:lang w:val="ru-RU"/>
        </w:rPr>
        <w:t xml:space="preserve"> створить </w:t>
      </w:r>
      <w:proofErr w:type="spellStart"/>
      <w:r w:rsidRPr="00DF595F">
        <w:rPr>
          <w:rFonts w:cs="Times New Roman"/>
          <w:lang w:val="ru-RU"/>
        </w:rPr>
        <w:t>транспортний</w:t>
      </w:r>
      <w:proofErr w:type="spellEnd"/>
      <w:r w:rsidRPr="00DF595F">
        <w:rPr>
          <w:rFonts w:cs="Times New Roman"/>
          <w:lang w:val="ru-RU"/>
        </w:rPr>
        <w:t xml:space="preserve"> коллапс у </w:t>
      </w:r>
      <w:proofErr w:type="spellStart"/>
      <w:r w:rsidRPr="00DF595F">
        <w:rPr>
          <w:rFonts w:cs="Times New Roman"/>
          <w:lang w:val="ru-RU"/>
        </w:rPr>
        <w:t>районі</w:t>
      </w:r>
      <w:proofErr w:type="spellEnd"/>
      <w:r w:rsidRPr="00DF595F">
        <w:rPr>
          <w:rFonts w:cs="Times New Roman"/>
          <w:lang w:val="ru-RU"/>
        </w:rPr>
        <w:t xml:space="preserve">  при </w:t>
      </w:r>
      <w:proofErr w:type="spellStart"/>
      <w:r w:rsidRPr="00DF595F">
        <w:rPr>
          <w:rFonts w:cs="Times New Roman"/>
          <w:lang w:val="ru-RU"/>
        </w:rPr>
        <w:t>відсутності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запланованого</w:t>
      </w:r>
      <w:proofErr w:type="spellEnd"/>
      <w:r w:rsidR="00BD2ADB" w:rsidRPr="00DF595F">
        <w:rPr>
          <w:rFonts w:cs="Times New Roman"/>
          <w:lang w:val="ru-RU"/>
        </w:rPr>
        <w:t xml:space="preserve"> </w:t>
      </w:r>
      <w:r w:rsidRPr="00DF595F">
        <w:rPr>
          <w:rFonts w:cs="Times New Roman"/>
          <w:lang w:val="ru-RU"/>
        </w:rPr>
        <w:t xml:space="preserve"> проекту нового мосту через </w:t>
      </w:r>
      <w:proofErr w:type="spellStart"/>
      <w:r w:rsidRPr="00DF595F">
        <w:rPr>
          <w:rFonts w:cs="Times New Roman"/>
          <w:lang w:val="ru-RU"/>
        </w:rPr>
        <w:t>Дніпро</w:t>
      </w:r>
      <w:proofErr w:type="spellEnd"/>
      <w:r w:rsidRPr="00DF595F">
        <w:rPr>
          <w:rFonts w:cs="Times New Roman"/>
          <w:lang w:val="ru-RU"/>
        </w:rPr>
        <w:t xml:space="preserve"> з новою окружною дорогою;</w:t>
      </w:r>
    </w:p>
    <w:p w:rsidR="00BD2ADB" w:rsidRDefault="00BD2ADB" w:rsidP="00F72EE3">
      <w:pPr>
        <w:pStyle w:val="TableContents"/>
        <w:jc w:val="both"/>
        <w:rPr>
          <w:rFonts w:cs="Times New Roman"/>
          <w:lang w:val="ru-RU"/>
        </w:rPr>
      </w:pPr>
      <w:r w:rsidRPr="00DF595F">
        <w:rPr>
          <w:rFonts w:cs="Times New Roman"/>
          <w:lang w:val="ru-RU"/>
        </w:rPr>
        <w:t xml:space="preserve">- </w:t>
      </w:r>
      <w:proofErr w:type="spellStart"/>
      <w:r w:rsidRPr="00DF595F">
        <w:rPr>
          <w:rFonts w:cs="Times New Roman"/>
          <w:lang w:val="ru-RU"/>
        </w:rPr>
        <w:t>Вживав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усіх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заходів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щодо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недопущення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знищення</w:t>
      </w:r>
      <w:proofErr w:type="spellEnd"/>
      <w:r w:rsidRPr="00DF595F">
        <w:rPr>
          <w:rFonts w:cs="Times New Roman"/>
          <w:lang w:val="ru-RU"/>
        </w:rPr>
        <w:t xml:space="preserve"> земель</w:t>
      </w:r>
      <w:r w:rsidR="003342C0"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комунальної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власності</w:t>
      </w:r>
      <w:proofErr w:type="spellEnd"/>
      <w:r w:rsidRPr="00DF595F">
        <w:rPr>
          <w:rFonts w:cs="Times New Roman"/>
          <w:lang w:val="ru-RU"/>
        </w:rPr>
        <w:t xml:space="preserve"> та </w:t>
      </w:r>
      <w:proofErr w:type="spellStart"/>
      <w:r w:rsidRPr="00DF595F">
        <w:rPr>
          <w:rFonts w:cs="Times New Roman"/>
          <w:lang w:val="ru-RU"/>
        </w:rPr>
        <w:t>знищення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екосистеми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заплавних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лугів</w:t>
      </w:r>
      <w:proofErr w:type="spellEnd"/>
      <w:r w:rsidRPr="00DF595F">
        <w:rPr>
          <w:rFonts w:cs="Times New Roman"/>
          <w:lang w:val="ru-RU"/>
        </w:rPr>
        <w:t xml:space="preserve"> та озера Тягле </w:t>
      </w:r>
      <w:proofErr w:type="spellStart"/>
      <w:r w:rsidRPr="00DF595F">
        <w:rPr>
          <w:rFonts w:cs="Times New Roman"/>
          <w:lang w:val="ru-RU"/>
        </w:rPr>
        <w:t>внаслідок</w:t>
      </w:r>
      <w:proofErr w:type="spellEnd"/>
      <w:r w:rsidRPr="00DF595F">
        <w:rPr>
          <w:rFonts w:cs="Times New Roman"/>
          <w:lang w:val="ru-RU"/>
        </w:rPr>
        <w:t xml:space="preserve"> незаконного </w:t>
      </w:r>
      <w:proofErr w:type="spellStart"/>
      <w:r w:rsidRPr="00DF595F">
        <w:rPr>
          <w:rFonts w:cs="Times New Roman"/>
          <w:lang w:val="ru-RU"/>
        </w:rPr>
        <w:t>видобутку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proofErr w:type="gramStart"/>
      <w:r w:rsidRPr="00DF595F">
        <w:rPr>
          <w:rFonts w:cs="Times New Roman"/>
          <w:lang w:val="ru-RU"/>
        </w:rPr>
        <w:t>п</w:t>
      </w:r>
      <w:proofErr w:type="gramEnd"/>
      <w:r w:rsidRPr="00DF595F">
        <w:rPr>
          <w:rFonts w:cs="Times New Roman"/>
          <w:lang w:val="ru-RU"/>
        </w:rPr>
        <w:t>іску</w:t>
      </w:r>
      <w:proofErr w:type="spellEnd"/>
      <w:r w:rsidRPr="00DF595F">
        <w:rPr>
          <w:rFonts w:cs="Times New Roman"/>
          <w:lang w:val="ru-RU"/>
        </w:rPr>
        <w:t xml:space="preserve"> з озера Тягле як на </w:t>
      </w:r>
      <w:proofErr w:type="spellStart"/>
      <w:r w:rsidRPr="00DF595F">
        <w:rPr>
          <w:rFonts w:cs="Times New Roman"/>
          <w:lang w:val="ru-RU"/>
        </w:rPr>
        <w:t>засіданнях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робочої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групи</w:t>
      </w:r>
      <w:proofErr w:type="spellEnd"/>
      <w:r w:rsidRPr="00DF595F">
        <w:rPr>
          <w:rFonts w:cs="Times New Roman"/>
          <w:lang w:val="ru-RU"/>
        </w:rPr>
        <w:t xml:space="preserve"> так і </w:t>
      </w:r>
      <w:proofErr w:type="spellStart"/>
      <w:r w:rsidRPr="00DF595F">
        <w:rPr>
          <w:rFonts w:cs="Times New Roman"/>
          <w:lang w:val="ru-RU"/>
        </w:rPr>
        <w:t>безпосередньо</w:t>
      </w:r>
      <w:proofErr w:type="spellEnd"/>
      <w:r w:rsidRPr="00DF595F">
        <w:rPr>
          <w:rFonts w:cs="Times New Roman"/>
          <w:lang w:val="ru-RU"/>
        </w:rPr>
        <w:t xml:space="preserve"> </w:t>
      </w:r>
      <w:proofErr w:type="spellStart"/>
      <w:r w:rsidRPr="00DF595F">
        <w:rPr>
          <w:rFonts w:cs="Times New Roman"/>
          <w:lang w:val="ru-RU"/>
        </w:rPr>
        <w:t>блокую</w:t>
      </w:r>
      <w:r w:rsidR="003342C0" w:rsidRPr="00DF595F">
        <w:rPr>
          <w:rFonts w:cs="Times New Roman"/>
          <w:lang w:val="ru-RU"/>
        </w:rPr>
        <w:t>чи</w:t>
      </w:r>
      <w:proofErr w:type="spellEnd"/>
      <w:r w:rsidR="003342C0" w:rsidRPr="00DF595F">
        <w:rPr>
          <w:rFonts w:cs="Times New Roman"/>
          <w:lang w:val="ru-RU"/>
        </w:rPr>
        <w:t xml:space="preserve"> </w:t>
      </w:r>
      <w:proofErr w:type="spellStart"/>
      <w:r w:rsidR="003342C0" w:rsidRPr="00DF595F">
        <w:rPr>
          <w:rFonts w:cs="Times New Roman"/>
          <w:lang w:val="ru-RU"/>
        </w:rPr>
        <w:t>видобуток</w:t>
      </w:r>
      <w:proofErr w:type="spellEnd"/>
      <w:r w:rsidR="003342C0" w:rsidRPr="00DF595F">
        <w:rPr>
          <w:rFonts w:cs="Times New Roman"/>
          <w:lang w:val="ru-RU"/>
        </w:rPr>
        <w:t xml:space="preserve"> </w:t>
      </w:r>
      <w:proofErr w:type="spellStart"/>
      <w:r w:rsidR="003342C0" w:rsidRPr="00DF595F">
        <w:rPr>
          <w:rFonts w:cs="Times New Roman"/>
          <w:lang w:val="ru-RU"/>
        </w:rPr>
        <w:t>піску</w:t>
      </w:r>
      <w:proofErr w:type="spellEnd"/>
      <w:r w:rsidR="003342C0" w:rsidRPr="00DF595F">
        <w:rPr>
          <w:rFonts w:cs="Times New Roman"/>
          <w:lang w:val="ru-RU"/>
        </w:rPr>
        <w:t xml:space="preserve"> з </w:t>
      </w:r>
      <w:proofErr w:type="spellStart"/>
      <w:r w:rsidR="003342C0" w:rsidRPr="00DF595F">
        <w:rPr>
          <w:rFonts w:cs="Times New Roman"/>
          <w:lang w:val="ru-RU"/>
        </w:rPr>
        <w:t>Дарницькими</w:t>
      </w:r>
      <w:proofErr w:type="spellEnd"/>
      <w:r w:rsidR="003342C0" w:rsidRPr="00DF595F">
        <w:rPr>
          <w:rFonts w:cs="Times New Roman"/>
          <w:lang w:val="ru-RU"/>
        </w:rPr>
        <w:t xml:space="preserve"> </w:t>
      </w:r>
      <w:proofErr w:type="spellStart"/>
      <w:r w:rsidR="003342C0" w:rsidRPr="00DF595F">
        <w:rPr>
          <w:rFonts w:cs="Times New Roman"/>
          <w:lang w:val="ru-RU"/>
        </w:rPr>
        <w:t>свободівцями</w:t>
      </w:r>
      <w:proofErr w:type="spellEnd"/>
      <w:r w:rsidR="003342C0" w:rsidRPr="00DF595F">
        <w:rPr>
          <w:rFonts w:cs="Times New Roman"/>
          <w:lang w:val="ru-RU"/>
        </w:rPr>
        <w:t>;</w:t>
      </w:r>
    </w:p>
    <w:p w:rsidR="00E75000" w:rsidRPr="00DF595F" w:rsidRDefault="00E75000" w:rsidP="00E75000">
      <w:pPr>
        <w:suppressAutoHyphens w:val="0"/>
        <w:rPr>
          <w:rFonts w:ascii="Times New Roman" w:hAnsi="Times New Roman" w:cs="Times New Roman"/>
          <w:sz w:val="24"/>
          <w:lang w:val="ru-RU"/>
        </w:rPr>
      </w:pPr>
      <w:r w:rsidRPr="00DF595F">
        <w:rPr>
          <w:rFonts w:ascii="Times New Roman" w:hAnsi="Times New Roman" w:cs="Times New Roman"/>
          <w:sz w:val="24"/>
          <w:lang w:val="ru-RU"/>
        </w:rPr>
        <w:lastRenderedPageBreak/>
        <w:t xml:space="preserve">-  активно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пропагував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прийняття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DF595F">
        <w:rPr>
          <w:rFonts w:ascii="Times New Roman" w:hAnsi="Times New Roman" w:cs="Times New Roman"/>
          <w:sz w:val="24"/>
          <w:lang w:val="ru-RU"/>
        </w:rPr>
        <w:t>р</w:t>
      </w:r>
      <w:proofErr w:type="gramEnd"/>
      <w:r w:rsidRPr="00DF595F">
        <w:rPr>
          <w:rFonts w:ascii="Times New Roman" w:hAnsi="Times New Roman" w:cs="Times New Roman"/>
          <w:sz w:val="24"/>
          <w:lang w:val="ru-RU"/>
        </w:rPr>
        <w:t>ішення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про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заборону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торгівлі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алкоголем та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слабоалкогольними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напоями в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нічний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час, подав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відповідний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проект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рішення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hyperlink r:id="rId54" w:history="1">
        <w:r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Проект </w:t>
        </w:r>
        <w:proofErr w:type="spellStart"/>
        <w:r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рішення</w:t>
        </w:r>
        <w:proofErr w:type="spellEnd"/>
        <w:r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</w:t>
        </w:r>
        <w:proofErr w:type="spellStart"/>
        <w:r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Київської</w:t>
        </w:r>
        <w:proofErr w:type="spellEnd"/>
        <w:r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</w:t>
        </w:r>
        <w:proofErr w:type="spellStart"/>
        <w:r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>міської</w:t>
        </w:r>
        <w:proofErr w:type="spellEnd"/>
        <w:r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val="ru-RU" w:eastAsia="ru-RU" w:bidi="ar-SA"/>
          </w:rPr>
          <w:t xml:space="preserve"> ради №1305</w:t>
        </w:r>
      </w:hyperlink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(Про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заборону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роздрібної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торгівлі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алкогольними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слабоалкогольними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напоями та пивом (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окрім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безалкогольного) у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нічний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 час у м. </w:t>
      </w:r>
      <w:proofErr w:type="spellStart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>Києві</w:t>
      </w:r>
      <w:proofErr w:type="spellEnd"/>
      <w:r w:rsidRPr="00DF595F">
        <w:rPr>
          <w:rFonts w:ascii="Times New Roman" w:eastAsia="Times New Roman" w:hAnsi="Times New Roman" w:cs="Times New Roman"/>
          <w:kern w:val="0"/>
          <w:sz w:val="24"/>
          <w:lang w:val="ru-RU" w:eastAsia="ru-RU" w:bidi="ar-SA"/>
        </w:rPr>
        <w:t xml:space="preserve">) </w:t>
      </w:r>
      <w:r w:rsidRPr="00DF595F">
        <w:rPr>
          <w:rFonts w:ascii="Times New Roman" w:hAnsi="Times New Roman" w:cs="Times New Roman"/>
          <w:sz w:val="24"/>
          <w:lang w:val="ru-RU"/>
        </w:rPr>
        <w:t xml:space="preserve">  і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хоча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він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був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відхилений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DF595F">
        <w:rPr>
          <w:rFonts w:ascii="Times New Roman" w:hAnsi="Times New Roman" w:cs="Times New Roman"/>
          <w:sz w:val="24"/>
          <w:lang w:val="ru-RU"/>
        </w:rPr>
        <w:t>проф</w:t>
      </w:r>
      <w:proofErr w:type="gramEnd"/>
      <w:r w:rsidRPr="00DF595F">
        <w:rPr>
          <w:rFonts w:ascii="Times New Roman" w:hAnsi="Times New Roman" w:cs="Times New Roman"/>
          <w:sz w:val="24"/>
          <w:lang w:val="ru-RU"/>
        </w:rPr>
        <w:t>ільною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комісією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торгівлі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( в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зв'язку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невідповідністю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цих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рішень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загалом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по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Україні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Закону про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обіг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етилового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спирту) ,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це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спровокувало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фракцію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Солідарності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подати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свій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проект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рішення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про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заборону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торгівлі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алкоголем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вночі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який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був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ухвалений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і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діє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сьогодні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DF595F">
        <w:rPr>
          <w:rFonts w:ascii="Times New Roman" w:hAnsi="Times New Roman" w:cs="Times New Roman"/>
          <w:sz w:val="24"/>
          <w:lang w:val="ru-RU"/>
        </w:rPr>
        <w:t>практиці</w:t>
      </w:r>
      <w:proofErr w:type="spellEnd"/>
      <w:r w:rsidRPr="00DF595F">
        <w:rPr>
          <w:rFonts w:ascii="Times New Roman" w:hAnsi="Times New Roman" w:cs="Times New Roman"/>
          <w:sz w:val="24"/>
          <w:lang w:val="ru-RU"/>
        </w:rPr>
        <w:t>.</w:t>
      </w:r>
    </w:p>
    <w:p w:rsidR="00E75000" w:rsidRPr="00DF595F" w:rsidRDefault="00E75000" w:rsidP="00E75000">
      <w:pPr>
        <w:suppressAutoHyphens w:val="0"/>
        <w:rPr>
          <w:rFonts w:ascii="Times New Roman" w:hAnsi="Times New Roman" w:cs="Times New Roman"/>
          <w:sz w:val="24"/>
          <w:lang w:val="ru-RU"/>
        </w:rPr>
      </w:pPr>
    </w:p>
    <w:p w:rsidR="003C02A7" w:rsidRPr="00DF595F" w:rsidRDefault="00E75000" w:rsidP="00770EC3">
      <w:pPr>
        <w:suppressAutoHyphens w:val="0"/>
        <w:rPr>
          <w:rFonts w:ascii="Times New Roman" w:hAnsi="Times New Roman" w:cs="Times New Roman"/>
          <w:sz w:val="24"/>
        </w:rPr>
      </w:pPr>
      <w:r w:rsidRPr="00DF595F">
        <w:rPr>
          <w:rFonts w:ascii="Times New Roman" w:hAnsi="Times New Roman" w:cs="Times New Roman"/>
          <w:sz w:val="24"/>
          <w:lang w:val="ru-RU"/>
        </w:rPr>
        <w:t>-</w:t>
      </w:r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розробив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та подав </w:t>
      </w:r>
      <w:r w:rsidR="00B91BAE">
        <w:rPr>
          <w:rFonts w:ascii="Times New Roman" w:hAnsi="Times New Roman" w:cs="Times New Roman"/>
          <w:sz w:val="24"/>
          <w:lang w:val="ru-RU"/>
        </w:rPr>
        <w:t xml:space="preserve">проект </w:t>
      </w:r>
      <w:proofErr w:type="spellStart"/>
      <w:proofErr w:type="gramStart"/>
      <w:r w:rsidR="00B91BAE">
        <w:rPr>
          <w:rFonts w:ascii="Times New Roman" w:hAnsi="Times New Roman" w:cs="Times New Roman"/>
          <w:sz w:val="24"/>
          <w:lang w:val="ru-RU"/>
        </w:rPr>
        <w:t>р</w:t>
      </w:r>
      <w:proofErr w:type="gramEnd"/>
      <w:r w:rsidR="00B91BAE">
        <w:rPr>
          <w:rFonts w:ascii="Times New Roman" w:hAnsi="Times New Roman" w:cs="Times New Roman"/>
          <w:sz w:val="24"/>
          <w:lang w:val="ru-RU"/>
        </w:rPr>
        <w:t>ішення</w:t>
      </w:r>
      <w:proofErr w:type="spellEnd"/>
      <w:r w:rsidR="00B91BAE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B91BAE">
        <w:rPr>
          <w:rFonts w:ascii="Times New Roman" w:hAnsi="Times New Roman" w:cs="Times New Roman"/>
          <w:sz w:val="24"/>
          <w:lang w:val="ru-RU"/>
        </w:rPr>
        <w:t>який</w:t>
      </w:r>
      <w:proofErr w:type="spellEnd"/>
      <w:r w:rsidR="00B91BAE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91BAE">
        <w:rPr>
          <w:rFonts w:ascii="Times New Roman" w:hAnsi="Times New Roman" w:cs="Times New Roman"/>
          <w:sz w:val="24"/>
          <w:lang w:val="ru-RU"/>
        </w:rPr>
        <w:t>забезпечує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можливість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надання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матеріальної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допомоги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депутатського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фонду не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тільки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пенсіонерам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інвалідам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, як є на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сьогодні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, а й одиноким матерям,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багатодітним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сім'ям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сім'ям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загиблих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учасників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АТО,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учасникам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АТО. Проект </w:t>
      </w:r>
      <w:proofErr w:type="spellStart"/>
      <w:proofErr w:type="gramStart"/>
      <w:r w:rsidR="0052339E" w:rsidRPr="00DF595F">
        <w:rPr>
          <w:rFonts w:ascii="Times New Roman" w:hAnsi="Times New Roman" w:cs="Times New Roman"/>
          <w:sz w:val="24"/>
          <w:lang w:val="ru-RU"/>
        </w:rPr>
        <w:t>п</w:t>
      </w:r>
      <w:proofErr w:type="gramEnd"/>
      <w:r w:rsidR="0052339E" w:rsidRPr="00DF595F">
        <w:rPr>
          <w:rFonts w:ascii="Times New Roman" w:hAnsi="Times New Roman" w:cs="Times New Roman"/>
          <w:sz w:val="24"/>
          <w:lang w:val="ru-RU"/>
        </w:rPr>
        <w:t>ідтримано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сесії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2339E" w:rsidRPr="00DF595F">
        <w:rPr>
          <w:rFonts w:ascii="Times New Roman" w:hAnsi="Times New Roman" w:cs="Times New Roman"/>
          <w:sz w:val="24"/>
          <w:lang w:val="ru-RU"/>
        </w:rPr>
        <w:t>Київради</w:t>
      </w:r>
      <w:proofErr w:type="spellEnd"/>
      <w:r w:rsidR="0052339E" w:rsidRPr="00DF595F">
        <w:rPr>
          <w:rFonts w:ascii="Times New Roman" w:hAnsi="Times New Roman" w:cs="Times New Roman"/>
          <w:sz w:val="24"/>
          <w:lang w:val="ru-RU"/>
        </w:rPr>
        <w:t>.</w:t>
      </w:r>
      <w:r w:rsidR="0052339E" w:rsidRPr="00DF595F">
        <w:rPr>
          <w:rFonts w:ascii="Times New Roman" w:hAnsi="Times New Roman" w:cs="Times New Roman"/>
          <w:sz w:val="24"/>
        </w:rPr>
        <w:t xml:space="preserve"> </w:t>
      </w:r>
      <w:hyperlink r:id="rId55" w:history="1">
        <w:r w:rsidR="0052339E" w:rsidRPr="00DF595F">
          <w:rPr>
            <w:rFonts w:ascii="Times New Roman" w:eastAsia="Times New Roman" w:hAnsi="Times New Roman" w:cs="Times New Roman"/>
            <w:color w:val="0000FF"/>
            <w:kern w:val="0"/>
            <w:sz w:val="24"/>
            <w:u w:val="single"/>
            <w:lang w:eastAsia="ru-RU" w:bidi="ar-SA"/>
          </w:rPr>
          <w:t>Проект рішення Київської міської ради №2227</w:t>
        </w:r>
      </w:hyperlink>
      <w:r w:rsidR="0052339E" w:rsidRPr="00DF595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(Про внесення змін до рішення Київської міської ради від 17 грудня 2015 № 16/16 "Про затвердження Програми вирішення депутатами Київської міської ради соціально-економічних проблем, виконання передвиборних програм та доручень виборців на 2016-12019 роки") </w:t>
      </w:r>
    </w:p>
    <w:sectPr w:rsidR="003C02A7" w:rsidRPr="00DF595F" w:rsidSect="00DB13B4">
      <w:pgSz w:w="11906" w:h="16838"/>
      <w:pgMar w:top="1134" w:right="1134" w:bottom="1134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55"/>
    <w:rsid w:val="00046EA2"/>
    <w:rsid w:val="000564CF"/>
    <w:rsid w:val="00076794"/>
    <w:rsid w:val="00082D07"/>
    <w:rsid w:val="000A5D8F"/>
    <w:rsid w:val="000B5FE2"/>
    <w:rsid w:val="000E05D6"/>
    <w:rsid w:val="000E4864"/>
    <w:rsid w:val="000F0EA7"/>
    <w:rsid w:val="00105EA9"/>
    <w:rsid w:val="001232F8"/>
    <w:rsid w:val="00141D10"/>
    <w:rsid w:val="00153D71"/>
    <w:rsid w:val="00154EF3"/>
    <w:rsid w:val="00156C8D"/>
    <w:rsid w:val="00161487"/>
    <w:rsid w:val="001948B9"/>
    <w:rsid w:val="001B5F2E"/>
    <w:rsid w:val="00205744"/>
    <w:rsid w:val="00223551"/>
    <w:rsid w:val="0022780F"/>
    <w:rsid w:val="00232266"/>
    <w:rsid w:val="0025280E"/>
    <w:rsid w:val="00262EF2"/>
    <w:rsid w:val="0026322D"/>
    <w:rsid w:val="002757B0"/>
    <w:rsid w:val="00277162"/>
    <w:rsid w:val="002848FD"/>
    <w:rsid w:val="002A08E6"/>
    <w:rsid w:val="002A29F5"/>
    <w:rsid w:val="002C5199"/>
    <w:rsid w:val="002E05CC"/>
    <w:rsid w:val="002F3548"/>
    <w:rsid w:val="003342C0"/>
    <w:rsid w:val="00357A82"/>
    <w:rsid w:val="00382A30"/>
    <w:rsid w:val="003B7729"/>
    <w:rsid w:val="003C02A7"/>
    <w:rsid w:val="003C7564"/>
    <w:rsid w:val="00440C08"/>
    <w:rsid w:val="00442A18"/>
    <w:rsid w:val="00445B86"/>
    <w:rsid w:val="0045153B"/>
    <w:rsid w:val="004C064D"/>
    <w:rsid w:val="004C1221"/>
    <w:rsid w:val="004D24E5"/>
    <w:rsid w:val="00503F08"/>
    <w:rsid w:val="00511CDE"/>
    <w:rsid w:val="0052339E"/>
    <w:rsid w:val="0055250A"/>
    <w:rsid w:val="005537A4"/>
    <w:rsid w:val="0055518C"/>
    <w:rsid w:val="00555AA8"/>
    <w:rsid w:val="005562CD"/>
    <w:rsid w:val="00556C07"/>
    <w:rsid w:val="00584F5E"/>
    <w:rsid w:val="005A3097"/>
    <w:rsid w:val="005A309A"/>
    <w:rsid w:val="005A7C66"/>
    <w:rsid w:val="005E1F7F"/>
    <w:rsid w:val="005E6518"/>
    <w:rsid w:val="005F2FAA"/>
    <w:rsid w:val="005F42D2"/>
    <w:rsid w:val="00651FA4"/>
    <w:rsid w:val="006716C9"/>
    <w:rsid w:val="00694126"/>
    <w:rsid w:val="006B48E6"/>
    <w:rsid w:val="006B62A8"/>
    <w:rsid w:val="006B70DE"/>
    <w:rsid w:val="006C2430"/>
    <w:rsid w:val="006D7DE1"/>
    <w:rsid w:val="006E2E53"/>
    <w:rsid w:val="00715F19"/>
    <w:rsid w:val="007545F2"/>
    <w:rsid w:val="007618D4"/>
    <w:rsid w:val="00770EC3"/>
    <w:rsid w:val="00773824"/>
    <w:rsid w:val="00776287"/>
    <w:rsid w:val="00780FDA"/>
    <w:rsid w:val="00782292"/>
    <w:rsid w:val="00784C0A"/>
    <w:rsid w:val="007920A7"/>
    <w:rsid w:val="007F61CE"/>
    <w:rsid w:val="00807581"/>
    <w:rsid w:val="00824A60"/>
    <w:rsid w:val="00860613"/>
    <w:rsid w:val="0086314E"/>
    <w:rsid w:val="0087020E"/>
    <w:rsid w:val="00871A6E"/>
    <w:rsid w:val="0087568F"/>
    <w:rsid w:val="008B2F6D"/>
    <w:rsid w:val="00907EC5"/>
    <w:rsid w:val="00922783"/>
    <w:rsid w:val="00923BBE"/>
    <w:rsid w:val="0095733C"/>
    <w:rsid w:val="00974164"/>
    <w:rsid w:val="009A016F"/>
    <w:rsid w:val="009C6E55"/>
    <w:rsid w:val="00A16855"/>
    <w:rsid w:val="00A422E3"/>
    <w:rsid w:val="00A47E9D"/>
    <w:rsid w:val="00A7462B"/>
    <w:rsid w:val="00A876E7"/>
    <w:rsid w:val="00AB5D7B"/>
    <w:rsid w:val="00AC041C"/>
    <w:rsid w:val="00AC68E3"/>
    <w:rsid w:val="00AD008E"/>
    <w:rsid w:val="00AD20FB"/>
    <w:rsid w:val="00AE1545"/>
    <w:rsid w:val="00B12F62"/>
    <w:rsid w:val="00B16E39"/>
    <w:rsid w:val="00B2390B"/>
    <w:rsid w:val="00B43633"/>
    <w:rsid w:val="00B47C68"/>
    <w:rsid w:val="00B91BAE"/>
    <w:rsid w:val="00BA5550"/>
    <w:rsid w:val="00BD2ADB"/>
    <w:rsid w:val="00C11069"/>
    <w:rsid w:val="00C12795"/>
    <w:rsid w:val="00C15BB7"/>
    <w:rsid w:val="00C2356A"/>
    <w:rsid w:val="00C24AD1"/>
    <w:rsid w:val="00C331EC"/>
    <w:rsid w:val="00C37EEE"/>
    <w:rsid w:val="00C44C92"/>
    <w:rsid w:val="00C55FF0"/>
    <w:rsid w:val="00C60667"/>
    <w:rsid w:val="00C6261C"/>
    <w:rsid w:val="00C86CF1"/>
    <w:rsid w:val="00C92DC9"/>
    <w:rsid w:val="00CA1C76"/>
    <w:rsid w:val="00CA6611"/>
    <w:rsid w:val="00D1210D"/>
    <w:rsid w:val="00D24752"/>
    <w:rsid w:val="00D6221E"/>
    <w:rsid w:val="00DA3321"/>
    <w:rsid w:val="00DB13B4"/>
    <w:rsid w:val="00DD0672"/>
    <w:rsid w:val="00DD41B4"/>
    <w:rsid w:val="00DF595F"/>
    <w:rsid w:val="00E01A68"/>
    <w:rsid w:val="00E17F00"/>
    <w:rsid w:val="00E277B2"/>
    <w:rsid w:val="00E32F3C"/>
    <w:rsid w:val="00E42242"/>
    <w:rsid w:val="00E444DF"/>
    <w:rsid w:val="00E45427"/>
    <w:rsid w:val="00E60F9E"/>
    <w:rsid w:val="00E75000"/>
    <w:rsid w:val="00E807B2"/>
    <w:rsid w:val="00EB5B2D"/>
    <w:rsid w:val="00EB7499"/>
    <w:rsid w:val="00EC0903"/>
    <w:rsid w:val="00F03BFE"/>
    <w:rsid w:val="00F041B0"/>
    <w:rsid w:val="00F20E33"/>
    <w:rsid w:val="00F44960"/>
    <w:rsid w:val="00F677EB"/>
    <w:rsid w:val="00F72EE3"/>
    <w:rsid w:val="00F82B58"/>
    <w:rsid w:val="00F84945"/>
    <w:rsid w:val="00FC3FEA"/>
    <w:rsid w:val="00FC526B"/>
    <w:rsid w:val="00FD64F5"/>
    <w:rsid w:val="00FE07E9"/>
    <w:rsid w:val="00FE4495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6E"/>
    <w:pPr>
      <w:suppressAutoHyphens/>
    </w:pPr>
    <w:rPr>
      <w:rFonts w:ascii="Arial" w:eastAsia="SimSun" w:hAnsi="Arial" w:cs="Mangal"/>
      <w:kern w:val="1"/>
      <w:szCs w:val="24"/>
      <w:lang w:val="uk-UA"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A6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link w:val="30"/>
    <w:uiPriority w:val="9"/>
    <w:qFormat/>
    <w:rsid w:val="00F041B0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B13B4"/>
  </w:style>
  <w:style w:type="paragraph" w:customStyle="1" w:styleId="a3">
    <w:name w:val="Заголовок"/>
    <w:basedOn w:val="a"/>
    <w:next w:val="a4"/>
    <w:rsid w:val="00DB13B4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rsid w:val="00DB13B4"/>
    <w:pPr>
      <w:spacing w:after="120"/>
    </w:pPr>
  </w:style>
  <w:style w:type="paragraph" w:styleId="a5">
    <w:name w:val="List"/>
    <w:basedOn w:val="a4"/>
    <w:rsid w:val="00DB13B4"/>
  </w:style>
  <w:style w:type="paragraph" w:customStyle="1" w:styleId="a6">
    <w:name w:val="Назва"/>
    <w:basedOn w:val="a"/>
    <w:rsid w:val="00DB13B4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rsid w:val="00DB13B4"/>
    <w:pPr>
      <w:suppressLineNumbers/>
    </w:pPr>
  </w:style>
  <w:style w:type="paragraph" w:customStyle="1" w:styleId="a8">
    <w:name w:val="Вміст таблиці"/>
    <w:basedOn w:val="a"/>
    <w:rsid w:val="00DB13B4"/>
    <w:pPr>
      <w:suppressLineNumbers/>
    </w:pPr>
  </w:style>
  <w:style w:type="paragraph" w:customStyle="1" w:styleId="a9">
    <w:name w:val="Заголовок таблиці"/>
    <w:basedOn w:val="a8"/>
    <w:rsid w:val="00DB13B4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63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314E"/>
    <w:rPr>
      <w:rFonts w:ascii="Courier New" w:hAnsi="Courier New" w:cs="Courier New"/>
    </w:rPr>
  </w:style>
  <w:style w:type="table" w:styleId="aa">
    <w:name w:val="Table Grid"/>
    <w:basedOn w:val="a1"/>
    <w:uiPriority w:val="59"/>
    <w:rsid w:val="001B5F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537A4"/>
    <w:pPr>
      <w:widowControl w:val="0"/>
      <w:suppressLineNumbers/>
      <w:autoSpaceDN w:val="0"/>
      <w:textAlignment w:val="baseline"/>
    </w:pPr>
    <w:rPr>
      <w:rFonts w:ascii="Times New Roman" w:eastAsia="Andale Sans UI" w:hAnsi="Times New Roman" w:cs="Tahoma"/>
      <w:kern w:val="3"/>
      <w:sz w:val="24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F041B0"/>
    <w:rPr>
      <w:b/>
      <w:bCs/>
      <w:sz w:val="27"/>
      <w:szCs w:val="27"/>
    </w:rPr>
  </w:style>
  <w:style w:type="character" w:customStyle="1" w:styleId="field-content">
    <w:name w:val="field-content"/>
    <w:basedOn w:val="a0"/>
    <w:rsid w:val="00F041B0"/>
  </w:style>
  <w:style w:type="character" w:styleId="ab">
    <w:name w:val="Hyperlink"/>
    <w:basedOn w:val="a0"/>
    <w:uiPriority w:val="99"/>
    <w:unhideWhenUsed/>
    <w:rsid w:val="00F041B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03BF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71A6E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val="uk-UA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6E"/>
    <w:pPr>
      <w:suppressAutoHyphens/>
    </w:pPr>
    <w:rPr>
      <w:rFonts w:ascii="Arial" w:eastAsia="SimSun" w:hAnsi="Arial" w:cs="Mangal"/>
      <w:kern w:val="1"/>
      <w:szCs w:val="24"/>
      <w:lang w:val="uk-UA"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A6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link w:val="30"/>
    <w:uiPriority w:val="9"/>
    <w:qFormat/>
    <w:rsid w:val="00F041B0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B13B4"/>
  </w:style>
  <w:style w:type="paragraph" w:customStyle="1" w:styleId="a3">
    <w:name w:val="Заголовок"/>
    <w:basedOn w:val="a"/>
    <w:next w:val="a4"/>
    <w:rsid w:val="00DB13B4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rsid w:val="00DB13B4"/>
    <w:pPr>
      <w:spacing w:after="120"/>
    </w:pPr>
  </w:style>
  <w:style w:type="paragraph" w:styleId="a5">
    <w:name w:val="List"/>
    <w:basedOn w:val="a4"/>
    <w:rsid w:val="00DB13B4"/>
  </w:style>
  <w:style w:type="paragraph" w:customStyle="1" w:styleId="a6">
    <w:name w:val="Назва"/>
    <w:basedOn w:val="a"/>
    <w:rsid w:val="00DB13B4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rsid w:val="00DB13B4"/>
    <w:pPr>
      <w:suppressLineNumbers/>
    </w:pPr>
  </w:style>
  <w:style w:type="paragraph" w:customStyle="1" w:styleId="a8">
    <w:name w:val="Вміст таблиці"/>
    <w:basedOn w:val="a"/>
    <w:rsid w:val="00DB13B4"/>
    <w:pPr>
      <w:suppressLineNumbers/>
    </w:pPr>
  </w:style>
  <w:style w:type="paragraph" w:customStyle="1" w:styleId="a9">
    <w:name w:val="Заголовок таблиці"/>
    <w:basedOn w:val="a8"/>
    <w:rsid w:val="00DB13B4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63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314E"/>
    <w:rPr>
      <w:rFonts w:ascii="Courier New" w:hAnsi="Courier New" w:cs="Courier New"/>
    </w:rPr>
  </w:style>
  <w:style w:type="table" w:styleId="aa">
    <w:name w:val="Table Grid"/>
    <w:basedOn w:val="a1"/>
    <w:uiPriority w:val="59"/>
    <w:rsid w:val="001B5F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537A4"/>
    <w:pPr>
      <w:widowControl w:val="0"/>
      <w:suppressLineNumbers/>
      <w:autoSpaceDN w:val="0"/>
      <w:textAlignment w:val="baseline"/>
    </w:pPr>
    <w:rPr>
      <w:rFonts w:ascii="Times New Roman" w:eastAsia="Andale Sans UI" w:hAnsi="Times New Roman" w:cs="Tahoma"/>
      <w:kern w:val="3"/>
      <w:sz w:val="24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F041B0"/>
    <w:rPr>
      <w:b/>
      <w:bCs/>
      <w:sz w:val="27"/>
      <w:szCs w:val="27"/>
    </w:rPr>
  </w:style>
  <w:style w:type="character" w:customStyle="1" w:styleId="field-content">
    <w:name w:val="field-content"/>
    <w:basedOn w:val="a0"/>
    <w:rsid w:val="00F041B0"/>
  </w:style>
  <w:style w:type="character" w:styleId="ab">
    <w:name w:val="Hyperlink"/>
    <w:basedOn w:val="a0"/>
    <w:uiPriority w:val="99"/>
    <w:unhideWhenUsed/>
    <w:rsid w:val="00F041B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03BF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71A6E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706">
              <w:marLeft w:val="0"/>
              <w:marRight w:val="0"/>
              <w:marTop w:val="360"/>
              <w:marBottom w:val="0"/>
              <w:divBdr>
                <w:top w:val="single" w:sz="6" w:space="17" w:color="E7EB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mr.gov.ua/uk/content/proekt-rishennya-kyyivskoyi-miskoyi-rady-4138" TargetMode="External"/><Relationship Id="rId18" Type="http://schemas.openxmlformats.org/officeDocument/2006/relationships/hyperlink" Target="http://kmr.gov.ua/uk/content/proekt-rishennya-kyyivskoyi-miskoyi-rady-4571" TargetMode="External"/><Relationship Id="rId26" Type="http://schemas.openxmlformats.org/officeDocument/2006/relationships/hyperlink" Target="http://kmr.gov.ua/uk/content/proekt-rishennya-kyyivskoyi-miskoyi-rady-2851" TargetMode="External"/><Relationship Id="rId39" Type="http://schemas.openxmlformats.org/officeDocument/2006/relationships/hyperlink" Target="https://kmr.gov.ua/uk/content/proekt-rishennya-kyyivskoyi-miskoyi-rady-7780" TargetMode="External"/><Relationship Id="rId21" Type="http://schemas.openxmlformats.org/officeDocument/2006/relationships/hyperlink" Target="http://kmr.gov.ua/uk/content/proekt-rishennya-kyyivskoyi-miskoyi-rady-4287" TargetMode="External"/><Relationship Id="rId34" Type="http://schemas.openxmlformats.org/officeDocument/2006/relationships/hyperlink" Target="http://kmr.gov.ua/uk/content/proekt-rishennya-kyyivskoyi-miskoyi-rady-5029" TargetMode="External"/><Relationship Id="rId42" Type="http://schemas.openxmlformats.org/officeDocument/2006/relationships/hyperlink" Target="https://kmr.gov.ua/uk/content/proekt-rishennya-kyyivskoyi-miskoyi-rady-5243" TargetMode="External"/><Relationship Id="rId47" Type="http://schemas.openxmlformats.org/officeDocument/2006/relationships/hyperlink" Target="https://kmr.gov.ua/uk/content/proekt-rishennya-kyyivskoyi-miskoyi-rady-12863" TargetMode="External"/><Relationship Id="rId50" Type="http://schemas.openxmlformats.org/officeDocument/2006/relationships/hyperlink" Target="https://kmr.gov.ua/uk/content/proekt-rishennya-kyyivskoyi-miskoyi-rady-1640" TargetMode="External"/><Relationship Id="rId55" Type="http://schemas.openxmlformats.org/officeDocument/2006/relationships/hyperlink" Target="http://kmr.gov.ua/uk/content/proekt-rishennya-kyyivskoyi-miskoyi-rady-2851" TargetMode="External"/><Relationship Id="rId7" Type="http://schemas.openxmlformats.org/officeDocument/2006/relationships/hyperlink" Target="http://kmr.gov.ua/uk/content/proekt-rishennya-kyyivskoyi-miskoyi-rady-7342" TargetMode="External"/><Relationship Id="rId2" Type="http://schemas.openxmlformats.org/officeDocument/2006/relationships/styles" Target="styles.xml"/><Relationship Id="rId16" Type="http://schemas.openxmlformats.org/officeDocument/2006/relationships/hyperlink" Target="http://kmr.gov.ua/uk/content/proekt-rishennya-kyyivskoyi-miskoyi-rady-4673" TargetMode="External"/><Relationship Id="rId29" Type="http://schemas.openxmlformats.org/officeDocument/2006/relationships/hyperlink" Target="http://kmr.gov.ua/uk/content/proekt-rishennya-kyyivskoyi-miskoyi-rady-1982" TargetMode="External"/><Relationship Id="rId11" Type="http://schemas.openxmlformats.org/officeDocument/2006/relationships/hyperlink" Target="http://kmr.gov.ua/uk/content/proekt-rishennya-kyyivskoyi-miskoyi-rady-5621" TargetMode="External"/><Relationship Id="rId24" Type="http://schemas.openxmlformats.org/officeDocument/2006/relationships/hyperlink" Target="http://kmr.gov.ua/uk/content/proekt-rishennya-kyyivskoyi-miskoyi-rady-3945" TargetMode="External"/><Relationship Id="rId32" Type="http://schemas.openxmlformats.org/officeDocument/2006/relationships/hyperlink" Target="http://kmr.gov.ua/uk/content/proekt-rishennya-kyyivskoyi-miskoyi-rady-1397" TargetMode="External"/><Relationship Id="rId37" Type="http://schemas.openxmlformats.org/officeDocument/2006/relationships/hyperlink" Target="http://kmr.gov.ua/uk/content/proekt-rishennya-kyyivskoyi-miskoyi-rady-5002" TargetMode="External"/><Relationship Id="rId40" Type="http://schemas.openxmlformats.org/officeDocument/2006/relationships/hyperlink" Target="https://kmr.gov.ua/uk/content/proekt-rishennya-kyyivskoyi-miskoyi-rady-8858" TargetMode="External"/><Relationship Id="rId45" Type="http://schemas.openxmlformats.org/officeDocument/2006/relationships/hyperlink" Target="https://kmr.gov.ua/uk/content/proekt-rishennya-kyyivskoyi-miskoyi-rady-12897" TargetMode="External"/><Relationship Id="rId53" Type="http://schemas.openxmlformats.org/officeDocument/2006/relationships/hyperlink" Target="http://kmr.gov.ua/uk/content/proekt-rishennya-kyyivskoyi-miskoyi-rady-5888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kmr.gov.ua/uk/content/proekt-rishennya-kyyivskoyi-miskoyi-rady-443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mr.gov.ua/uk/content/proekt-rishennya-kyyivskoyi-miskoyi-rady-5566" TargetMode="External"/><Relationship Id="rId14" Type="http://schemas.openxmlformats.org/officeDocument/2006/relationships/hyperlink" Target="http://kmr.gov.ua/uk/content/proekt-rishennya-kyyivskoyi-miskoyi-rady-5856" TargetMode="External"/><Relationship Id="rId22" Type="http://schemas.openxmlformats.org/officeDocument/2006/relationships/hyperlink" Target="http://kmr.gov.ua/uk/content/proekt-rishennya-kyyivskoyi-miskoyi-rady-4285" TargetMode="External"/><Relationship Id="rId27" Type="http://schemas.openxmlformats.org/officeDocument/2006/relationships/hyperlink" Target="http://kmr.gov.ua/uk/content/proekt-rishennya-kyyivskoyi-miskoyi-rady-2415" TargetMode="External"/><Relationship Id="rId30" Type="http://schemas.openxmlformats.org/officeDocument/2006/relationships/hyperlink" Target="http://kmr.gov.ua/uk/content/proekt-rishennya-kyyivskoyi-miskoyi-rady-1892" TargetMode="External"/><Relationship Id="rId35" Type="http://schemas.openxmlformats.org/officeDocument/2006/relationships/hyperlink" Target="http://kmr.gov.ua/uk/content/proekt-rishennya-kyyivskoyi-miskoyi-rady-5028" TargetMode="External"/><Relationship Id="rId43" Type="http://schemas.openxmlformats.org/officeDocument/2006/relationships/hyperlink" Target="https://kmr.gov.ua/uk/content/proekt-rishennya-kyyivskoyi-miskoyi-rady-12898" TargetMode="External"/><Relationship Id="rId48" Type="http://schemas.openxmlformats.org/officeDocument/2006/relationships/hyperlink" Target="https://kmr.gov.ua/uk/content/proekt-rishennya-kyyivskoyi-miskoyi-rady-442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kmr.gov.ua/uk/content/proekt-rishennya-kyyivskoyi-miskoyi-rady-6203" TargetMode="External"/><Relationship Id="rId51" Type="http://schemas.openxmlformats.org/officeDocument/2006/relationships/hyperlink" Target="https://kmr.gov.ua/uk/content/proekt-rishennya-kyyivskoyi-miskoyi-rady-635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kmr.gov.ua/uk/content/proekt-rishennya-kyyivskoyi-miskoyi-rady-5888" TargetMode="External"/><Relationship Id="rId17" Type="http://schemas.openxmlformats.org/officeDocument/2006/relationships/hyperlink" Target="http://kmr.gov.ua/uk/content/proekt-rishennya-kyyivskoyi-miskoyi-rady-1604" TargetMode="External"/><Relationship Id="rId25" Type="http://schemas.openxmlformats.org/officeDocument/2006/relationships/hyperlink" Target="http://kmr.gov.ua/uk/content/proekt-rishennya-kyyivskoyi-miskoyi-rady-2513" TargetMode="External"/><Relationship Id="rId33" Type="http://schemas.openxmlformats.org/officeDocument/2006/relationships/hyperlink" Target="http://kmr.gov.ua/uk/content/rishennya-kyyivskoyi-miskoyi-rady-55" TargetMode="External"/><Relationship Id="rId38" Type="http://schemas.openxmlformats.org/officeDocument/2006/relationships/hyperlink" Target="http://kmr.gov.ua/uk/content/proekt-rishennya-kyyivskoyi-miskoyi-rady-3859" TargetMode="External"/><Relationship Id="rId46" Type="http://schemas.openxmlformats.org/officeDocument/2006/relationships/hyperlink" Target="https://kmr.gov.ua/uk/content/proekt-rishennya-kyyivskoyi-miskoyi-rady-4673" TargetMode="External"/><Relationship Id="rId20" Type="http://schemas.openxmlformats.org/officeDocument/2006/relationships/hyperlink" Target="http://kmr.gov.ua/uk/content/proekt-rishennya-kyyivskoyi-miskoyi-rady-4429" TargetMode="External"/><Relationship Id="rId41" Type="http://schemas.openxmlformats.org/officeDocument/2006/relationships/hyperlink" Target="https://kmr.gov.ua/uk/content/proekt-rishennya-kyyivskoyi-miskoyi-rady-8684" TargetMode="External"/><Relationship Id="rId54" Type="http://schemas.openxmlformats.org/officeDocument/2006/relationships/hyperlink" Target="http://kmr.gov.ua/uk/content/proekt-rishennya-kyyivskoyi-miskoyi-rady-18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mr.gov.ua/uk/content/proekt-rishennya-kyyivskoyi-miskoyi-rady-7542" TargetMode="External"/><Relationship Id="rId15" Type="http://schemas.openxmlformats.org/officeDocument/2006/relationships/hyperlink" Target="http://kmr.gov.ua/uk/content/proekt-rishennya-kyyivskoyi-miskoyi-rady-5806" TargetMode="External"/><Relationship Id="rId23" Type="http://schemas.openxmlformats.org/officeDocument/2006/relationships/hyperlink" Target="http://kmr.gov.ua/uk/content/proekt-rishennya-kyyivskoyi-miskoyi-rady-4240" TargetMode="External"/><Relationship Id="rId28" Type="http://schemas.openxmlformats.org/officeDocument/2006/relationships/hyperlink" Target="http://kmr.gov.ua/uk/content/proekt-rishennya-kyyivskoyi-miskoyi-rady-2271" TargetMode="External"/><Relationship Id="rId36" Type="http://schemas.openxmlformats.org/officeDocument/2006/relationships/hyperlink" Target="http://kmr.gov.ua/uk/content/proekt-rishennya-kyyivskoyi-miskoyi-rady-5027" TargetMode="External"/><Relationship Id="rId49" Type="http://schemas.openxmlformats.org/officeDocument/2006/relationships/hyperlink" Target="https://kmr.gov.ua/uk/content/proekt-rishennya-kyyivskoyi-miskoyi-rady-681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kmr.gov.ua/uk/content/proekt-rishennya-kyyivskoyi-miskoyi-rady-5889" TargetMode="External"/><Relationship Id="rId31" Type="http://schemas.openxmlformats.org/officeDocument/2006/relationships/hyperlink" Target="http://kmr.gov.ua/uk/content/proekt-rishennya-kyyivskoyi-miskoyi-rady-1640" TargetMode="External"/><Relationship Id="rId44" Type="http://schemas.openxmlformats.org/officeDocument/2006/relationships/hyperlink" Target="https://kmr.gov.ua/uk/content/proekt-rishennya-kyyivskoyi-miskoyi-rady-4088" TargetMode="External"/><Relationship Id="rId52" Type="http://schemas.openxmlformats.org/officeDocument/2006/relationships/hyperlink" Target="http://kmr.gov.ua/uk/content/proekt-rishennya-kyyivskoyi-miskoyi-rady-2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CD7BD-AFDE-4133-8507-AC893AA6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17666</Words>
  <Characters>10071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DROVOS</cp:lastModifiedBy>
  <cp:revision>8</cp:revision>
  <cp:lastPrinted>2017-01-21T08:35:00Z</cp:lastPrinted>
  <dcterms:created xsi:type="dcterms:W3CDTF">2020-01-13T15:25:00Z</dcterms:created>
  <dcterms:modified xsi:type="dcterms:W3CDTF">2020-01-13T16:13:00Z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Optimus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