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B0D" w:rsidRDefault="007D72B8" w:rsidP="007D72B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B69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</w:p>
    <w:p w:rsidR="007D72B8" w:rsidRDefault="007D72B8" w:rsidP="007D72B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B69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розпорядження заступника</w:t>
      </w:r>
    </w:p>
    <w:p w:rsidR="006B690C" w:rsidRDefault="007D72B8" w:rsidP="006B690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6B690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міського голови -</w:t>
      </w:r>
      <w:r w:rsidR="00A359C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секретаря </w:t>
      </w:r>
    </w:p>
    <w:p w:rsidR="007D72B8" w:rsidRDefault="007D72B8" w:rsidP="006B690C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Київської міської ради</w:t>
      </w:r>
    </w:p>
    <w:p w:rsidR="007D72B8" w:rsidRPr="007A14C8" w:rsidRDefault="007D72B8" w:rsidP="006B690C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від  ________________№  ______</w:t>
      </w:r>
    </w:p>
    <w:p w:rsidR="007D72B8" w:rsidRDefault="007D72B8" w:rsidP="007D72B8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8F6" w:rsidRDefault="00D438F6" w:rsidP="007D72B8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A5175" w:rsidRPr="007A14C8" w:rsidRDefault="00AA5175" w:rsidP="00586E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7A14C8">
        <w:rPr>
          <w:rFonts w:ascii="Times New Roman" w:hAnsi="Times New Roman" w:cs="Times New Roman"/>
          <w:b/>
          <w:sz w:val="28"/>
          <w:lang w:val="uk-UA"/>
        </w:rPr>
        <w:t>ПОЛОЖЕННЯ</w:t>
      </w:r>
    </w:p>
    <w:p w:rsidR="00AA5175" w:rsidRPr="007A14C8" w:rsidRDefault="00AA5175" w:rsidP="00586E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7A14C8">
        <w:rPr>
          <w:rFonts w:ascii="Times New Roman" w:hAnsi="Times New Roman" w:cs="Times New Roman"/>
          <w:b/>
          <w:sz w:val="28"/>
          <w:lang w:val="uk-UA"/>
        </w:rPr>
        <w:t>про сектор внутрішнього аудиту секретаріату Київської міської ради</w:t>
      </w:r>
    </w:p>
    <w:p w:rsidR="00AA5175" w:rsidRPr="007A14C8" w:rsidRDefault="00AA5175" w:rsidP="00586ECB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125F5D" w:rsidRPr="007A14C8" w:rsidRDefault="00474862" w:rsidP="00586E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7A14C8">
        <w:rPr>
          <w:rFonts w:ascii="Times New Roman" w:hAnsi="Times New Roman" w:cs="Times New Roman"/>
          <w:b/>
          <w:sz w:val="28"/>
          <w:lang w:val="uk-UA"/>
        </w:rPr>
        <w:t>1. Загальні положення</w:t>
      </w:r>
    </w:p>
    <w:p w:rsidR="00125F5D" w:rsidRPr="007A14C8" w:rsidRDefault="00125F5D" w:rsidP="00586ECB">
      <w:pPr>
        <w:spacing w:after="0" w:line="240" w:lineRule="auto"/>
        <w:ind w:firstLine="709"/>
        <w:rPr>
          <w:rFonts w:ascii="Times New Roman" w:hAnsi="Times New Roman" w:cs="Times New Roman"/>
          <w:sz w:val="28"/>
          <w:lang w:val="uk-UA"/>
        </w:rPr>
      </w:pPr>
    </w:p>
    <w:p w:rsidR="00235B0D" w:rsidRPr="007A14C8" w:rsidRDefault="00235B0D" w:rsidP="004B2F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1.1. Положення про сектор внутрішнього аудиту секретаріату Київської міської ради (далі - Положення) визначає основні завдання, фу</w:t>
      </w:r>
      <w:r w:rsidR="00E06AC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нкції</w:t>
      </w:r>
      <w:r w:rsidR="00856A7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і</w:t>
      </w:r>
      <w:r w:rsidR="00E06AC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права с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ектор</w:t>
      </w:r>
      <w:r w:rsidR="008C33F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внутрішнього аудиту секретаріату Київської міської ради.  </w:t>
      </w:r>
    </w:p>
    <w:p w:rsidR="00235B0D" w:rsidRPr="007A14C8" w:rsidRDefault="00235B0D" w:rsidP="004B2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7A14C8">
        <w:rPr>
          <w:rFonts w:ascii="Times New Roman" w:hAnsi="Times New Roman" w:cs="Times New Roman"/>
          <w:sz w:val="28"/>
          <w:lang w:val="uk-UA"/>
        </w:rPr>
        <w:t xml:space="preserve">1.2. Сектор внутрішнього аудиту секретаріату Київської міської ради (далі - Сектор) 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забезпеч</w:t>
      </w:r>
      <w:r w:rsidR="00A36FF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ує виконання покладених на </w:t>
      </w:r>
      <w:r w:rsidR="00856A7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нього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завдань.</w:t>
      </w:r>
    </w:p>
    <w:p w:rsidR="00235B0D" w:rsidRPr="007A14C8" w:rsidRDefault="00235B0D" w:rsidP="004B2F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A14C8">
        <w:rPr>
          <w:rFonts w:ascii="Times New Roman" w:hAnsi="Times New Roman" w:cs="Times New Roman"/>
          <w:sz w:val="28"/>
          <w:lang w:val="uk-UA"/>
        </w:rPr>
        <w:t xml:space="preserve">1.3. Сектор є </w:t>
      </w:r>
      <w:r w:rsidR="00586ECB">
        <w:rPr>
          <w:rFonts w:ascii="Times New Roman" w:hAnsi="Times New Roman" w:cs="Times New Roman"/>
          <w:sz w:val="28"/>
          <w:lang w:val="uk-UA"/>
        </w:rPr>
        <w:t xml:space="preserve">самостійним та функціонально незалежним </w:t>
      </w:r>
      <w:r w:rsidRPr="007A14C8">
        <w:rPr>
          <w:rFonts w:ascii="Times New Roman" w:hAnsi="Times New Roman" w:cs="Times New Roman"/>
          <w:sz w:val="28"/>
          <w:lang w:val="uk-UA"/>
        </w:rPr>
        <w:t>структурним підрозділом секретаріату Київської міської ради</w:t>
      </w:r>
      <w:r w:rsidR="00586ECB">
        <w:rPr>
          <w:rFonts w:ascii="Times New Roman" w:hAnsi="Times New Roman" w:cs="Times New Roman"/>
          <w:sz w:val="28"/>
          <w:lang w:val="uk-UA"/>
        </w:rPr>
        <w:t>, який</w:t>
      </w:r>
      <w:r w:rsidRPr="007A14C8">
        <w:rPr>
          <w:rFonts w:ascii="Times New Roman" w:hAnsi="Times New Roman" w:cs="Times New Roman"/>
          <w:sz w:val="28"/>
          <w:lang w:val="uk-UA"/>
        </w:rPr>
        <w:t xml:space="preserve"> 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підзвітни</w:t>
      </w:r>
      <w:r w:rsidR="00586EC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й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та підконтрольни</w:t>
      </w:r>
      <w:r w:rsidR="00586EC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й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заступнику міського голови - секретарю Київської міської ради.</w:t>
      </w:r>
    </w:p>
    <w:p w:rsidR="00235B0D" w:rsidRPr="007A14C8" w:rsidRDefault="00235B0D" w:rsidP="004B2F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A14C8">
        <w:rPr>
          <w:rFonts w:ascii="Times New Roman" w:hAnsi="Times New Roman" w:cs="Times New Roman"/>
          <w:sz w:val="28"/>
          <w:lang w:val="uk-UA"/>
        </w:rPr>
        <w:t>1.4. Сектор у своїй діяльності керується Конституцією України</w:t>
      </w:r>
      <w:r w:rsidR="00071831" w:rsidRPr="007A14C8">
        <w:rPr>
          <w:rFonts w:ascii="Times New Roman" w:hAnsi="Times New Roman" w:cs="Times New Roman"/>
          <w:sz w:val="28"/>
          <w:lang w:val="uk-UA"/>
        </w:rPr>
        <w:t>,</w:t>
      </w:r>
      <w:r w:rsidRPr="007A14C8">
        <w:rPr>
          <w:rFonts w:ascii="Times New Roman" w:hAnsi="Times New Roman" w:cs="Times New Roman"/>
          <w:sz w:val="28"/>
          <w:lang w:val="uk-UA"/>
        </w:rPr>
        <w:t xml:space="preserve"> 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Законом України «Про службу в органах місцевого самоврядування»</w:t>
      </w:r>
      <w:r w:rsidR="00071831"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  <w:r w:rsidR="00071831" w:rsidRPr="007A14C8">
        <w:rPr>
          <w:rFonts w:ascii="Times New Roman" w:hAnsi="Times New Roman" w:cs="Times New Roman"/>
          <w:sz w:val="28"/>
          <w:lang w:val="uk-UA"/>
        </w:rPr>
        <w:t>Законом України «Про запобігання корупції»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7A14C8">
        <w:rPr>
          <w:rFonts w:ascii="Times New Roman" w:hAnsi="Times New Roman" w:cs="Times New Roman"/>
          <w:sz w:val="28"/>
          <w:lang w:val="uk-UA"/>
        </w:rPr>
        <w:t xml:space="preserve">та іншими законами України, </w:t>
      </w:r>
      <w:r w:rsidR="00071831" w:rsidRPr="007A14C8">
        <w:rPr>
          <w:rFonts w:ascii="Times New Roman" w:hAnsi="Times New Roman" w:cs="Times New Roman"/>
          <w:sz w:val="28"/>
          <w:lang w:val="uk-UA"/>
        </w:rPr>
        <w:t xml:space="preserve">Бюджетним кодексом України, </w:t>
      </w:r>
      <w:r w:rsidRPr="007A14C8">
        <w:rPr>
          <w:rFonts w:ascii="Times New Roman" w:hAnsi="Times New Roman" w:cs="Times New Roman"/>
          <w:sz w:val="28"/>
          <w:lang w:val="uk-UA"/>
        </w:rPr>
        <w:t xml:space="preserve">постановами Верховної Ради України, 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указами Президента України, постановами та розпорядженнями Кабінету Міністрів України, рішеннями Київської міської ради, Регламентом Київської міської ради, Регламентом секретаріату Київської міської ради, розпорядженнями Київського міського голови та заступника міського голови - сек</w:t>
      </w:r>
      <w:r w:rsidR="00566F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ретаря Київської міської ради, П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оложенням про секретаріат Київської міської ради</w:t>
      </w:r>
      <w:r w:rsidR="00071831"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  <w:r w:rsidR="00144C8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внутрішніми документами з питань проведення внутрішнього аудиту 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та цим </w:t>
      </w:r>
      <w:r w:rsidR="00566F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оложенням. </w:t>
      </w:r>
    </w:p>
    <w:p w:rsidR="00235B0D" w:rsidRPr="007A14C8" w:rsidRDefault="00235B0D" w:rsidP="004B2F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1.5. Положення про </w:t>
      </w:r>
      <w:r w:rsidR="00566F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ектор, п</w:t>
      </w:r>
      <w:r w:rsidR="00566F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осадові інструкції працівників С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ектору затверджуються заступником міського голови - секретарем Київської міської ради. </w:t>
      </w:r>
    </w:p>
    <w:p w:rsidR="00235B0D" w:rsidRPr="007A14C8" w:rsidRDefault="00235B0D" w:rsidP="004B2FAC">
      <w:pPr>
        <w:tabs>
          <w:tab w:val="left" w:pos="-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1.</w:t>
      </w:r>
      <w:r w:rsidR="00E06AC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6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 Зміни і доповнення до цього Полож</w:t>
      </w:r>
      <w:r w:rsidR="005D3B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ення розробляються завідувачем </w:t>
      </w:r>
      <w:r w:rsidR="00DE249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ектору та затверджуються розпорядженням заступника міського голови - секретар</w:t>
      </w:r>
      <w:r w:rsidR="00A36FF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ем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Київської міської ради.</w:t>
      </w:r>
    </w:p>
    <w:p w:rsidR="00071831" w:rsidRDefault="00071831" w:rsidP="00586ECB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EA57C6" w:rsidRDefault="00E06AC6" w:rsidP="00586E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2. Завдання</w:t>
      </w:r>
    </w:p>
    <w:p w:rsidR="00EA57C6" w:rsidRPr="005F4395" w:rsidRDefault="00EA57C6" w:rsidP="00586E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EA57C6" w:rsidRDefault="00EA57C6" w:rsidP="004B2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7A14C8">
        <w:rPr>
          <w:rFonts w:ascii="Times New Roman" w:hAnsi="Times New Roman" w:cs="Times New Roman"/>
          <w:sz w:val="28"/>
          <w:lang w:val="uk-UA"/>
        </w:rPr>
        <w:t>2.1. Основним</w:t>
      </w:r>
      <w:r w:rsidR="00DC36CD">
        <w:rPr>
          <w:rFonts w:ascii="Times New Roman" w:hAnsi="Times New Roman" w:cs="Times New Roman"/>
          <w:sz w:val="28"/>
          <w:lang w:val="uk-UA"/>
        </w:rPr>
        <w:t>и</w:t>
      </w:r>
      <w:r w:rsidRPr="007A14C8">
        <w:rPr>
          <w:rFonts w:ascii="Times New Roman" w:hAnsi="Times New Roman" w:cs="Times New Roman"/>
          <w:sz w:val="28"/>
          <w:lang w:val="uk-UA"/>
        </w:rPr>
        <w:t xml:space="preserve"> завданням</w:t>
      </w:r>
      <w:r w:rsidR="00DC36CD">
        <w:rPr>
          <w:rFonts w:ascii="Times New Roman" w:hAnsi="Times New Roman" w:cs="Times New Roman"/>
          <w:sz w:val="28"/>
          <w:lang w:val="uk-UA"/>
        </w:rPr>
        <w:t>и</w:t>
      </w:r>
      <w:r w:rsidRPr="007A14C8">
        <w:rPr>
          <w:rFonts w:ascii="Times New Roman" w:hAnsi="Times New Roman" w:cs="Times New Roman"/>
          <w:sz w:val="28"/>
          <w:lang w:val="uk-UA"/>
        </w:rPr>
        <w:t xml:space="preserve"> Сектору є</w:t>
      </w:r>
      <w:r>
        <w:rPr>
          <w:rFonts w:ascii="Times New Roman" w:hAnsi="Times New Roman" w:cs="Times New Roman"/>
          <w:sz w:val="28"/>
          <w:lang w:val="uk-UA"/>
        </w:rPr>
        <w:t>:</w:t>
      </w:r>
    </w:p>
    <w:p w:rsidR="000878A5" w:rsidRPr="00CB5BD0" w:rsidRDefault="00EA57C6" w:rsidP="004B2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2.1.1. Н</w:t>
      </w:r>
      <w:r w:rsidRPr="007A14C8">
        <w:rPr>
          <w:rFonts w:ascii="Times New Roman" w:hAnsi="Times New Roman" w:cs="Times New Roman"/>
          <w:sz w:val="28"/>
          <w:lang w:val="uk-UA"/>
        </w:rPr>
        <w:t xml:space="preserve">адання 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заступнику міського голови - секретарю Київської міської ради </w:t>
      </w:r>
      <w:r w:rsidRPr="007A14C8">
        <w:rPr>
          <w:rFonts w:ascii="Times New Roman" w:hAnsi="Times New Roman" w:cs="Times New Roman"/>
          <w:sz w:val="28"/>
          <w:lang w:val="uk-UA"/>
        </w:rPr>
        <w:t xml:space="preserve">об’єктивних і незалежних висновків та рекомендацій за результатами проведених внутрішніх аудитів, </w:t>
      </w:r>
      <w:proofErr w:type="spellStart"/>
      <w:r w:rsidRPr="007A14C8">
        <w:rPr>
          <w:rFonts w:ascii="Times New Roman" w:hAnsi="Times New Roman" w:cs="Times New Roman"/>
          <w:sz w:val="28"/>
          <w:lang w:val="uk-UA"/>
        </w:rPr>
        <w:t>моніторингів</w:t>
      </w:r>
      <w:proofErr w:type="spellEnd"/>
      <w:r w:rsidRPr="007A14C8">
        <w:rPr>
          <w:rFonts w:ascii="Times New Roman" w:hAnsi="Times New Roman" w:cs="Times New Roman"/>
          <w:sz w:val="28"/>
          <w:lang w:val="uk-UA"/>
        </w:rPr>
        <w:t xml:space="preserve">, аналізів та інших контрольних </w:t>
      </w:r>
      <w:r w:rsidRPr="007A14C8">
        <w:rPr>
          <w:rFonts w:ascii="Times New Roman" w:hAnsi="Times New Roman" w:cs="Times New Roman"/>
          <w:sz w:val="28"/>
          <w:lang w:val="uk-UA"/>
        </w:rPr>
        <w:lastRenderedPageBreak/>
        <w:t xml:space="preserve">заходів ефективності діяльності </w:t>
      </w:r>
      <w:r w:rsidR="00CE68D9" w:rsidRPr="007A14C8">
        <w:rPr>
          <w:rFonts w:ascii="Times New Roman" w:hAnsi="Times New Roman" w:cs="Times New Roman"/>
          <w:sz w:val="28"/>
          <w:lang w:val="uk-UA"/>
        </w:rPr>
        <w:t>структурни</w:t>
      </w:r>
      <w:r w:rsidR="00CE68D9">
        <w:rPr>
          <w:rFonts w:ascii="Times New Roman" w:hAnsi="Times New Roman" w:cs="Times New Roman"/>
          <w:sz w:val="28"/>
          <w:lang w:val="uk-UA"/>
        </w:rPr>
        <w:t>х</w:t>
      </w:r>
      <w:r w:rsidR="00CE68D9" w:rsidRPr="007A14C8">
        <w:rPr>
          <w:rFonts w:ascii="Times New Roman" w:hAnsi="Times New Roman" w:cs="Times New Roman"/>
          <w:sz w:val="28"/>
          <w:lang w:val="uk-UA"/>
        </w:rPr>
        <w:t xml:space="preserve"> підрозді</w:t>
      </w:r>
      <w:r w:rsidR="00CE68D9">
        <w:rPr>
          <w:rFonts w:ascii="Times New Roman" w:hAnsi="Times New Roman" w:cs="Times New Roman"/>
          <w:sz w:val="28"/>
          <w:lang w:val="uk-UA"/>
        </w:rPr>
        <w:t>лів</w:t>
      </w:r>
      <w:r w:rsidR="00CE68D9" w:rsidRPr="007A14C8">
        <w:rPr>
          <w:rFonts w:ascii="Times New Roman" w:hAnsi="Times New Roman" w:cs="Times New Roman"/>
          <w:sz w:val="28"/>
          <w:lang w:val="uk-UA"/>
        </w:rPr>
        <w:t xml:space="preserve"> секретаріату Київської міської ради</w:t>
      </w:r>
      <w:r w:rsidR="00CE68D9">
        <w:rPr>
          <w:rFonts w:ascii="Times New Roman" w:hAnsi="Times New Roman" w:cs="Times New Roman"/>
          <w:sz w:val="28"/>
          <w:lang w:val="uk-UA"/>
        </w:rPr>
        <w:t xml:space="preserve">, </w:t>
      </w:r>
      <w:r w:rsidRPr="00453791">
        <w:rPr>
          <w:rFonts w:ascii="Times New Roman" w:hAnsi="Times New Roman" w:cs="Times New Roman"/>
          <w:sz w:val="28"/>
          <w:lang w:val="uk-UA"/>
        </w:rPr>
        <w:t xml:space="preserve">в частині </w:t>
      </w:r>
      <w:r w:rsidR="000878A5" w:rsidRPr="00453791">
        <w:rPr>
          <w:rFonts w:ascii="Times New Roman" w:hAnsi="Times New Roman" w:cs="Times New Roman"/>
          <w:sz w:val="28"/>
          <w:szCs w:val="28"/>
          <w:lang w:val="uk-UA"/>
        </w:rPr>
        <w:t>дотримання принципів законності та ефективного використання коштів</w:t>
      </w:r>
      <w:r w:rsidR="00F144BE">
        <w:rPr>
          <w:rFonts w:ascii="Times New Roman" w:hAnsi="Times New Roman" w:cs="Times New Roman"/>
          <w:sz w:val="28"/>
          <w:szCs w:val="28"/>
          <w:lang w:val="uk-UA"/>
        </w:rPr>
        <w:t xml:space="preserve"> місцевого бюджету</w:t>
      </w:r>
      <w:r w:rsidR="000878A5" w:rsidRPr="00453791">
        <w:rPr>
          <w:rFonts w:ascii="Times New Roman" w:hAnsi="Times New Roman" w:cs="Times New Roman"/>
          <w:sz w:val="28"/>
          <w:szCs w:val="28"/>
          <w:lang w:val="uk-UA"/>
        </w:rPr>
        <w:t xml:space="preserve"> та інших активів, досягнення результатів відповідно до встановленої мети, виконання завдань, планів і вимог щодо їх діяльності</w:t>
      </w:r>
      <w:r w:rsidR="00CE68D9">
        <w:rPr>
          <w:rFonts w:ascii="Times New Roman" w:hAnsi="Times New Roman" w:cs="Times New Roman"/>
          <w:sz w:val="28"/>
          <w:lang w:val="uk-UA"/>
        </w:rPr>
        <w:t>.</w:t>
      </w:r>
    </w:p>
    <w:p w:rsidR="00EA57C6" w:rsidRPr="004465F8" w:rsidRDefault="00EA57C6" w:rsidP="004B2FAC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2.1.2. О</w:t>
      </w:r>
      <w:r w:rsidRPr="007A14C8">
        <w:rPr>
          <w:rFonts w:ascii="Times New Roman" w:hAnsi="Times New Roman" w:cs="Times New Roman"/>
          <w:sz w:val="28"/>
          <w:lang w:val="uk-UA"/>
        </w:rPr>
        <w:t>рганізаці</w:t>
      </w:r>
      <w:r>
        <w:rPr>
          <w:rFonts w:ascii="Times New Roman" w:hAnsi="Times New Roman" w:cs="Times New Roman"/>
          <w:sz w:val="28"/>
          <w:lang w:val="uk-UA"/>
        </w:rPr>
        <w:t>я</w:t>
      </w:r>
      <w:r w:rsidRPr="007A14C8">
        <w:rPr>
          <w:rFonts w:ascii="Times New Roman" w:hAnsi="Times New Roman" w:cs="Times New Roman"/>
          <w:sz w:val="28"/>
          <w:lang w:val="uk-UA"/>
        </w:rPr>
        <w:t xml:space="preserve"> та здійснення діяльності з внутрішнього аудиту щодо </w:t>
      </w:r>
      <w:r w:rsidR="009A129E">
        <w:rPr>
          <w:rFonts w:ascii="Times New Roman" w:hAnsi="Times New Roman" w:cs="Times New Roman"/>
          <w:sz w:val="28"/>
          <w:lang w:val="uk-UA"/>
        </w:rPr>
        <w:t xml:space="preserve">дослідження, оцінки та </w:t>
      </w:r>
      <w:r w:rsidRPr="007A14C8">
        <w:rPr>
          <w:rFonts w:ascii="Times New Roman" w:hAnsi="Times New Roman" w:cs="Times New Roman"/>
          <w:sz w:val="28"/>
          <w:lang w:val="uk-UA"/>
        </w:rPr>
        <w:t>вдосконалення системи управління, поліпшення функціонування системи внутрішнього контролю</w:t>
      </w:r>
      <w:r w:rsidR="00E415B5">
        <w:rPr>
          <w:rFonts w:ascii="Times New Roman" w:hAnsi="Times New Roman" w:cs="Times New Roman"/>
          <w:sz w:val="28"/>
          <w:lang w:val="uk-UA"/>
        </w:rPr>
        <w:t>,</w:t>
      </w:r>
      <w:r w:rsidRPr="007A14C8">
        <w:rPr>
          <w:rFonts w:ascii="Times New Roman" w:hAnsi="Times New Roman" w:cs="Times New Roman"/>
          <w:sz w:val="28"/>
          <w:lang w:val="uk-UA"/>
        </w:rPr>
        <w:t xml:space="preserve"> </w:t>
      </w:r>
      <w:r w:rsidR="009A129E">
        <w:rPr>
          <w:rFonts w:ascii="Times New Roman" w:hAnsi="Times New Roman" w:cs="Times New Roman"/>
          <w:sz w:val="28"/>
          <w:lang w:val="uk-UA"/>
        </w:rPr>
        <w:t>у тому чис</w:t>
      </w:r>
      <w:r w:rsidR="00E415B5">
        <w:rPr>
          <w:rFonts w:ascii="Times New Roman" w:hAnsi="Times New Roman" w:cs="Times New Roman"/>
          <w:sz w:val="28"/>
          <w:lang w:val="uk-UA"/>
        </w:rPr>
        <w:t>л</w:t>
      </w:r>
      <w:r w:rsidR="009A129E">
        <w:rPr>
          <w:rFonts w:ascii="Times New Roman" w:hAnsi="Times New Roman" w:cs="Times New Roman"/>
          <w:sz w:val="28"/>
          <w:lang w:val="uk-UA"/>
        </w:rPr>
        <w:t xml:space="preserve">і </w:t>
      </w:r>
      <w:r w:rsidRPr="007A14C8">
        <w:rPr>
          <w:rFonts w:ascii="Times New Roman" w:hAnsi="Times New Roman" w:cs="Times New Roman"/>
          <w:sz w:val="28"/>
          <w:lang w:val="uk-UA"/>
        </w:rPr>
        <w:t>управління ризиками, ефективно</w:t>
      </w:r>
      <w:r w:rsidR="009A129E">
        <w:rPr>
          <w:rFonts w:ascii="Times New Roman" w:hAnsi="Times New Roman" w:cs="Times New Roman"/>
          <w:sz w:val="28"/>
          <w:lang w:val="uk-UA"/>
        </w:rPr>
        <w:t xml:space="preserve">сті, </w:t>
      </w:r>
      <w:r w:rsidRPr="007A14C8">
        <w:rPr>
          <w:rFonts w:ascii="Times New Roman" w:hAnsi="Times New Roman" w:cs="Times New Roman"/>
          <w:sz w:val="28"/>
          <w:lang w:val="uk-UA"/>
        </w:rPr>
        <w:t>результативно</w:t>
      </w:r>
      <w:r w:rsidR="009A129E">
        <w:rPr>
          <w:rFonts w:ascii="Times New Roman" w:hAnsi="Times New Roman" w:cs="Times New Roman"/>
          <w:sz w:val="28"/>
          <w:lang w:val="uk-UA"/>
        </w:rPr>
        <w:t xml:space="preserve">сті й законності </w:t>
      </w:r>
      <w:r w:rsidRPr="007A14C8">
        <w:rPr>
          <w:rFonts w:ascii="Times New Roman" w:hAnsi="Times New Roman" w:cs="Times New Roman"/>
          <w:sz w:val="28"/>
          <w:lang w:val="uk-UA"/>
        </w:rPr>
        <w:t>використання коштів</w:t>
      </w:r>
      <w:r w:rsidR="00DE249C">
        <w:rPr>
          <w:rFonts w:ascii="Times New Roman" w:hAnsi="Times New Roman" w:cs="Times New Roman"/>
          <w:sz w:val="28"/>
          <w:lang w:val="uk-UA"/>
        </w:rPr>
        <w:t xml:space="preserve"> місцевого бюджету</w:t>
      </w:r>
      <w:r w:rsidR="009A129E">
        <w:rPr>
          <w:rFonts w:ascii="Times New Roman" w:hAnsi="Times New Roman" w:cs="Times New Roman"/>
          <w:sz w:val="28"/>
          <w:lang w:val="uk-UA"/>
        </w:rPr>
        <w:t xml:space="preserve"> та інших активі</w:t>
      </w:r>
      <w:r w:rsidR="00853D38">
        <w:rPr>
          <w:rFonts w:ascii="Times New Roman" w:hAnsi="Times New Roman" w:cs="Times New Roman"/>
          <w:sz w:val="28"/>
          <w:lang w:val="uk-UA"/>
        </w:rPr>
        <w:t>в</w:t>
      </w:r>
      <w:r w:rsidR="009A129E">
        <w:rPr>
          <w:rFonts w:ascii="Times New Roman" w:hAnsi="Times New Roman" w:cs="Times New Roman"/>
          <w:sz w:val="28"/>
          <w:lang w:val="uk-UA"/>
        </w:rPr>
        <w:t xml:space="preserve"> тощо з питань та в обсязі, що відповідають об’єкту, темі та цілям внутрішнього аудиту</w:t>
      </w:r>
      <w:r w:rsidRPr="007A14C8">
        <w:rPr>
          <w:rFonts w:ascii="Times New Roman" w:hAnsi="Times New Roman" w:cs="Times New Roman"/>
          <w:sz w:val="28"/>
          <w:lang w:val="uk-UA"/>
        </w:rPr>
        <w:t xml:space="preserve"> діяльності секретаріату Київської міської ради.</w:t>
      </w:r>
    </w:p>
    <w:p w:rsidR="00EA57C6" w:rsidRDefault="00EA57C6" w:rsidP="00586E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EA57C6" w:rsidRPr="007A14C8" w:rsidRDefault="00EA57C6" w:rsidP="00586E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3</w:t>
      </w:r>
      <w:r w:rsidRPr="007A14C8">
        <w:rPr>
          <w:rFonts w:ascii="Times New Roman" w:hAnsi="Times New Roman" w:cs="Times New Roman"/>
          <w:b/>
          <w:sz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lang w:val="uk-UA"/>
        </w:rPr>
        <w:t>Функції</w:t>
      </w:r>
    </w:p>
    <w:p w:rsidR="00EA57C6" w:rsidRPr="007A14C8" w:rsidRDefault="00EA57C6" w:rsidP="00586E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EA57C6" w:rsidRDefault="00EA57C6" w:rsidP="004B2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3.1. Основними функціями Сектору є:</w:t>
      </w:r>
    </w:p>
    <w:p w:rsidR="001819AD" w:rsidRDefault="00EA57C6" w:rsidP="004B2F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7A1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Pr="007A1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Pr="007A1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093B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A1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ланування, організація та проведення</w:t>
      </w:r>
      <w:r w:rsidR="00541B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планових та позапланових</w:t>
      </w:r>
      <w:r w:rsidRPr="00093B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66757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внутрішніх аудитів </w:t>
      </w:r>
      <w:r w:rsidR="00541B68" w:rsidRPr="00667578">
        <w:rPr>
          <w:rFonts w:ascii="Times New Roman" w:hAnsi="Times New Roman" w:cs="Times New Roman"/>
          <w:sz w:val="28"/>
          <w:szCs w:val="28"/>
          <w:lang w:val="uk-UA"/>
        </w:rPr>
        <w:t>об’єкт</w:t>
      </w:r>
      <w:r w:rsidR="00B764CC" w:rsidRPr="00667578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541B68" w:rsidRPr="00667578">
        <w:rPr>
          <w:rFonts w:ascii="Times New Roman" w:hAnsi="Times New Roman" w:cs="Times New Roman"/>
          <w:sz w:val="28"/>
          <w:szCs w:val="28"/>
          <w:lang w:val="uk-UA"/>
        </w:rPr>
        <w:t xml:space="preserve"> внутрішнього </w:t>
      </w:r>
      <w:r w:rsidR="00B764CC" w:rsidRPr="00667578">
        <w:rPr>
          <w:rFonts w:ascii="Times New Roman" w:hAnsi="Times New Roman" w:cs="Times New Roman"/>
          <w:sz w:val="28"/>
          <w:szCs w:val="28"/>
          <w:lang w:val="uk-UA"/>
        </w:rPr>
        <w:t xml:space="preserve">аудиту секретаріату Київської міської ради </w:t>
      </w:r>
      <w:r w:rsidRPr="007A1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 розпорядчим документом 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заступника міського голови - секретаря Київської міської ради</w:t>
      </w:r>
      <w:r w:rsidR="001819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819AD" w:rsidRPr="001819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</w:t>
      </w:r>
      <w:r w:rsidR="001819AD" w:rsidRPr="001819AD">
        <w:rPr>
          <w:rFonts w:ascii="Times New Roman" w:hAnsi="Times New Roman" w:cs="Times New Roman"/>
          <w:sz w:val="28"/>
          <w:szCs w:val="28"/>
          <w:lang w:val="uk-UA"/>
        </w:rPr>
        <w:t>у відповідності до вимог чинного законодавства.</w:t>
      </w:r>
    </w:p>
    <w:p w:rsidR="0064396C" w:rsidRDefault="0064396C" w:rsidP="004B2FAC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3.1.2. Документування </w:t>
      </w:r>
      <w:r w:rsidRPr="00443AB8">
        <w:rPr>
          <w:color w:val="auto"/>
          <w:sz w:val="28"/>
          <w:szCs w:val="28"/>
        </w:rPr>
        <w:t>результат</w:t>
      </w:r>
      <w:r>
        <w:rPr>
          <w:color w:val="auto"/>
          <w:sz w:val="28"/>
          <w:szCs w:val="28"/>
        </w:rPr>
        <w:t>ів внутрішніх аудитів, підготовка</w:t>
      </w:r>
      <w:r w:rsidRPr="00443AB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Pr="00443AB8">
        <w:rPr>
          <w:color w:val="auto"/>
          <w:sz w:val="28"/>
          <w:szCs w:val="28"/>
        </w:rPr>
        <w:t>аудиторськ</w:t>
      </w:r>
      <w:r>
        <w:rPr>
          <w:color w:val="auto"/>
          <w:sz w:val="28"/>
          <w:szCs w:val="28"/>
        </w:rPr>
        <w:t>их</w:t>
      </w:r>
      <w:r w:rsidRPr="00443AB8">
        <w:rPr>
          <w:color w:val="auto"/>
          <w:sz w:val="28"/>
          <w:szCs w:val="28"/>
        </w:rPr>
        <w:t xml:space="preserve"> звіт</w:t>
      </w:r>
      <w:r>
        <w:rPr>
          <w:color w:val="auto"/>
          <w:sz w:val="28"/>
          <w:szCs w:val="28"/>
        </w:rPr>
        <w:t>ів</w:t>
      </w:r>
      <w:r w:rsidRPr="00443AB8">
        <w:rPr>
          <w:color w:val="auto"/>
          <w:sz w:val="28"/>
          <w:szCs w:val="28"/>
        </w:rPr>
        <w:t>, висновк</w:t>
      </w:r>
      <w:r>
        <w:rPr>
          <w:color w:val="auto"/>
          <w:sz w:val="28"/>
          <w:szCs w:val="28"/>
        </w:rPr>
        <w:t>ів</w:t>
      </w:r>
      <w:r w:rsidR="00746503">
        <w:rPr>
          <w:color w:val="auto"/>
          <w:sz w:val="28"/>
          <w:szCs w:val="28"/>
        </w:rPr>
        <w:t xml:space="preserve"> та рекомендацій</w:t>
      </w:r>
      <w:r w:rsidRPr="00443AB8">
        <w:rPr>
          <w:color w:val="auto"/>
          <w:sz w:val="28"/>
          <w:szCs w:val="28"/>
        </w:rPr>
        <w:t xml:space="preserve"> за результатами</w:t>
      </w:r>
      <w:r>
        <w:rPr>
          <w:color w:val="auto"/>
          <w:sz w:val="28"/>
          <w:szCs w:val="28"/>
        </w:rPr>
        <w:t xml:space="preserve"> проведених внутрішніх аудитів секретаріату Київської міської ради.</w:t>
      </w:r>
    </w:p>
    <w:p w:rsidR="0064396C" w:rsidRDefault="0064396C" w:rsidP="004B2FAC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3.1.3. З</w:t>
      </w:r>
      <w:r w:rsidRPr="00443AB8">
        <w:rPr>
          <w:color w:val="auto"/>
          <w:sz w:val="28"/>
          <w:szCs w:val="28"/>
        </w:rPr>
        <w:t>дійсн</w:t>
      </w:r>
      <w:r>
        <w:rPr>
          <w:color w:val="auto"/>
          <w:sz w:val="28"/>
          <w:szCs w:val="28"/>
        </w:rPr>
        <w:t>ення</w:t>
      </w:r>
      <w:r w:rsidRPr="00443AB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моніторингу за станом </w:t>
      </w:r>
      <w:r w:rsidRPr="00443AB8">
        <w:rPr>
          <w:color w:val="auto"/>
          <w:sz w:val="28"/>
          <w:szCs w:val="28"/>
        </w:rPr>
        <w:t>реалізації</w:t>
      </w:r>
      <w:r>
        <w:rPr>
          <w:color w:val="auto"/>
          <w:sz w:val="28"/>
          <w:szCs w:val="28"/>
        </w:rPr>
        <w:t xml:space="preserve"> </w:t>
      </w:r>
      <w:r w:rsidRPr="00FF1EAF">
        <w:rPr>
          <w:sz w:val="28"/>
          <w:szCs w:val="28"/>
        </w:rPr>
        <w:t xml:space="preserve">рекомендацій за </w:t>
      </w:r>
      <w:r>
        <w:rPr>
          <w:sz w:val="28"/>
          <w:szCs w:val="28"/>
        </w:rPr>
        <w:t>результатами</w:t>
      </w:r>
      <w:r w:rsidRPr="00FF1EAF">
        <w:rPr>
          <w:sz w:val="28"/>
          <w:szCs w:val="28"/>
        </w:rPr>
        <w:t xml:space="preserve"> проведених внутрішніх аудитів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структурни</w:t>
      </w:r>
      <w:r w:rsidR="00DE249C">
        <w:rPr>
          <w:color w:val="auto"/>
          <w:sz w:val="28"/>
          <w:szCs w:val="28"/>
        </w:rPr>
        <w:t>ми</w:t>
      </w:r>
      <w:r>
        <w:rPr>
          <w:color w:val="auto"/>
          <w:sz w:val="28"/>
          <w:szCs w:val="28"/>
        </w:rPr>
        <w:t xml:space="preserve"> підрозділами секретаріату Київської міської ради.</w:t>
      </w:r>
    </w:p>
    <w:p w:rsidR="0064396C" w:rsidRPr="007A14C8" w:rsidRDefault="0064396C" w:rsidP="004B2F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3.1.4</w:t>
      </w:r>
      <w:r w:rsidRPr="007A1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093B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Звітування перед</w:t>
      </w:r>
      <w:r w:rsidRPr="00093B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заступник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ом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міського голови - секретар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ем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Київської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стосовно стану виконання рекомендацій</w:t>
      </w:r>
      <w:r w:rsidRPr="00093B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64396C">
        <w:rPr>
          <w:rFonts w:ascii="Times New Roman" w:hAnsi="Times New Roman" w:cs="Times New Roman"/>
          <w:sz w:val="28"/>
          <w:szCs w:val="28"/>
          <w:lang w:val="uk-UA"/>
        </w:rPr>
        <w:t>структурними підрозділами секретаріату Київської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3B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для прийняття ним ві</w:t>
      </w:r>
      <w:r w:rsidRPr="007A1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дповідних управлінських рішень.</w:t>
      </w:r>
    </w:p>
    <w:p w:rsidR="00555E15" w:rsidRPr="0014355A" w:rsidRDefault="00555E15" w:rsidP="004B2FAC">
      <w:pPr>
        <w:pStyle w:val="Default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color w:val="auto"/>
          <w:sz w:val="28"/>
          <w:szCs w:val="28"/>
        </w:rPr>
        <w:t>3</w:t>
      </w:r>
      <w:r w:rsidR="0064396C">
        <w:rPr>
          <w:color w:val="auto"/>
          <w:sz w:val="28"/>
          <w:szCs w:val="28"/>
        </w:rPr>
        <w:t>.1.</w:t>
      </w:r>
      <w:r>
        <w:rPr>
          <w:color w:val="auto"/>
          <w:sz w:val="28"/>
          <w:szCs w:val="28"/>
        </w:rPr>
        <w:t>5</w:t>
      </w:r>
      <w:r w:rsidR="0064396C">
        <w:rPr>
          <w:color w:val="auto"/>
          <w:sz w:val="28"/>
          <w:szCs w:val="28"/>
        </w:rPr>
        <w:t>.</w:t>
      </w:r>
      <w:r w:rsidR="0064396C" w:rsidRPr="00443AB8">
        <w:rPr>
          <w:color w:val="auto"/>
          <w:sz w:val="28"/>
          <w:szCs w:val="28"/>
        </w:rPr>
        <w:t xml:space="preserve"> </w:t>
      </w:r>
      <w:r w:rsidR="0064396C">
        <w:rPr>
          <w:color w:val="auto"/>
          <w:sz w:val="28"/>
          <w:szCs w:val="28"/>
        </w:rPr>
        <w:t>Ф</w:t>
      </w:r>
      <w:r w:rsidR="0064396C" w:rsidRPr="00443AB8">
        <w:rPr>
          <w:color w:val="auto"/>
          <w:sz w:val="28"/>
          <w:szCs w:val="28"/>
        </w:rPr>
        <w:t>орму</w:t>
      </w:r>
      <w:r w:rsidR="00DE249C">
        <w:rPr>
          <w:color w:val="auto"/>
          <w:sz w:val="28"/>
          <w:szCs w:val="28"/>
        </w:rPr>
        <w:t>вання</w:t>
      </w:r>
      <w:r w:rsidR="0064396C" w:rsidRPr="00443AB8">
        <w:rPr>
          <w:color w:val="auto"/>
          <w:sz w:val="28"/>
          <w:szCs w:val="28"/>
        </w:rPr>
        <w:t xml:space="preserve"> та зберіга</w:t>
      </w:r>
      <w:r w:rsidR="00DE249C">
        <w:rPr>
          <w:color w:val="auto"/>
          <w:sz w:val="28"/>
          <w:szCs w:val="28"/>
        </w:rPr>
        <w:t>ння матеріалів</w:t>
      </w:r>
      <w:r w:rsidR="0064396C" w:rsidRPr="00443AB8">
        <w:rPr>
          <w:color w:val="auto"/>
          <w:sz w:val="28"/>
          <w:szCs w:val="28"/>
        </w:rPr>
        <w:t xml:space="preserve"> внутрішніх аудитів</w:t>
      </w:r>
      <w:r w:rsidR="0064396C">
        <w:rPr>
          <w:color w:val="auto"/>
          <w:sz w:val="28"/>
          <w:szCs w:val="28"/>
        </w:rPr>
        <w:t xml:space="preserve">, відповідно до </w:t>
      </w:r>
      <w:r>
        <w:rPr>
          <w:color w:val="auto"/>
          <w:sz w:val="28"/>
          <w:szCs w:val="28"/>
        </w:rPr>
        <w:t xml:space="preserve">вимог </w:t>
      </w:r>
      <w:r w:rsidR="0064396C">
        <w:rPr>
          <w:color w:val="auto"/>
          <w:sz w:val="28"/>
          <w:szCs w:val="28"/>
        </w:rPr>
        <w:t>чинного</w:t>
      </w:r>
      <w:r w:rsidR="0064396C" w:rsidRPr="00443AB8">
        <w:rPr>
          <w:color w:val="auto"/>
          <w:sz w:val="28"/>
          <w:szCs w:val="28"/>
        </w:rPr>
        <w:t xml:space="preserve"> законодавств</w:t>
      </w:r>
      <w:r w:rsidR="0064396C">
        <w:rPr>
          <w:color w:val="auto"/>
          <w:sz w:val="28"/>
          <w:szCs w:val="28"/>
        </w:rPr>
        <w:t>а</w:t>
      </w:r>
      <w:r w:rsidR="0064396C" w:rsidRPr="00443AB8">
        <w:rPr>
          <w:color w:val="auto"/>
          <w:sz w:val="28"/>
          <w:szCs w:val="28"/>
        </w:rPr>
        <w:t xml:space="preserve"> та</w:t>
      </w:r>
      <w:r w:rsidR="0064396C">
        <w:rPr>
          <w:color w:val="auto"/>
          <w:sz w:val="28"/>
          <w:szCs w:val="28"/>
        </w:rPr>
        <w:t xml:space="preserve"> згідно з</w:t>
      </w:r>
      <w:r w:rsidR="0064396C" w:rsidRPr="00443AB8">
        <w:rPr>
          <w:color w:val="auto"/>
          <w:sz w:val="28"/>
          <w:szCs w:val="28"/>
        </w:rPr>
        <w:t xml:space="preserve"> внутрішніми документами секретаріату Київської міської ради з питань проведення в</w:t>
      </w:r>
      <w:r w:rsidR="003A5FFB">
        <w:rPr>
          <w:color w:val="auto"/>
          <w:sz w:val="28"/>
          <w:szCs w:val="28"/>
        </w:rPr>
        <w:t>нутрішнього аудиту, з подальшим ф</w:t>
      </w:r>
      <w:r w:rsidR="00DE249C">
        <w:rPr>
          <w:color w:val="auto"/>
          <w:sz w:val="28"/>
          <w:szCs w:val="28"/>
        </w:rPr>
        <w:t>ормування</w:t>
      </w:r>
      <w:r w:rsidR="003A5FFB">
        <w:rPr>
          <w:color w:val="auto"/>
          <w:sz w:val="28"/>
          <w:szCs w:val="28"/>
        </w:rPr>
        <w:t>м</w:t>
      </w:r>
      <w:r>
        <w:rPr>
          <w:color w:val="auto"/>
          <w:sz w:val="28"/>
          <w:szCs w:val="28"/>
        </w:rPr>
        <w:t xml:space="preserve"> </w:t>
      </w:r>
      <w:r w:rsidR="00DE249C">
        <w:rPr>
          <w:color w:val="auto"/>
          <w:sz w:val="28"/>
          <w:szCs w:val="28"/>
        </w:rPr>
        <w:t>матеріалів</w:t>
      </w:r>
      <w:r w:rsidRPr="00443AB8">
        <w:rPr>
          <w:color w:val="auto"/>
          <w:sz w:val="28"/>
          <w:szCs w:val="28"/>
        </w:rPr>
        <w:t xml:space="preserve"> </w:t>
      </w:r>
      <w:r w:rsidR="007D36F8">
        <w:rPr>
          <w:color w:val="auto"/>
          <w:sz w:val="28"/>
          <w:szCs w:val="28"/>
        </w:rPr>
        <w:t>у справи</w:t>
      </w:r>
      <w:r>
        <w:rPr>
          <w:color w:val="auto"/>
          <w:sz w:val="28"/>
          <w:szCs w:val="28"/>
        </w:rPr>
        <w:t xml:space="preserve"> для передачі їх до архіву </w:t>
      </w:r>
      <w:r w:rsidRPr="0014355A">
        <w:rPr>
          <w:sz w:val="28"/>
          <w:szCs w:val="28"/>
        </w:rPr>
        <w:t>відповідно до вимог чинного законодавства та з урахуванням</w:t>
      </w:r>
      <w:r>
        <w:rPr>
          <w:rFonts w:eastAsia="Times New Roman"/>
          <w:sz w:val="28"/>
          <w:szCs w:val="28"/>
          <w:lang w:eastAsia="ru-RU"/>
        </w:rPr>
        <w:t xml:space="preserve"> специфіки діяльності секретаріату Київської міської ради.</w:t>
      </w:r>
      <w:r w:rsidRPr="0014355A">
        <w:rPr>
          <w:rFonts w:eastAsia="Times New Roman"/>
          <w:sz w:val="28"/>
          <w:szCs w:val="28"/>
          <w:lang w:eastAsia="ru-RU"/>
        </w:rPr>
        <w:t xml:space="preserve"> </w:t>
      </w:r>
    </w:p>
    <w:p w:rsidR="00541B68" w:rsidRPr="005D44C3" w:rsidRDefault="00541B68" w:rsidP="004B2FAC">
      <w:pPr>
        <w:pStyle w:val="Default"/>
        <w:ind w:firstLine="567"/>
        <w:jc w:val="both"/>
        <w:rPr>
          <w:sz w:val="28"/>
          <w:szCs w:val="28"/>
        </w:rPr>
      </w:pPr>
      <w:r w:rsidRPr="005D44C3">
        <w:rPr>
          <w:sz w:val="28"/>
          <w:szCs w:val="28"/>
        </w:rPr>
        <w:t>3</w:t>
      </w:r>
      <w:r w:rsidR="00555E15">
        <w:rPr>
          <w:sz w:val="28"/>
          <w:szCs w:val="28"/>
        </w:rPr>
        <w:t>.1.</w:t>
      </w:r>
      <w:r w:rsidR="006909F7">
        <w:rPr>
          <w:sz w:val="28"/>
          <w:szCs w:val="28"/>
        </w:rPr>
        <w:t>6</w:t>
      </w:r>
      <w:r w:rsidRPr="005D44C3">
        <w:rPr>
          <w:sz w:val="28"/>
          <w:szCs w:val="28"/>
        </w:rPr>
        <w:t>. Складання та введення бази даних щодо об’єктів внутрішнього аудиту секретаріату Київської міської ради.</w:t>
      </w:r>
    </w:p>
    <w:p w:rsidR="00541B68" w:rsidRPr="00033F3A" w:rsidRDefault="00541B68" w:rsidP="00033F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D44C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B5286" w:rsidRPr="005D44C3">
        <w:rPr>
          <w:rFonts w:ascii="Times New Roman" w:hAnsi="Times New Roman" w:cs="Times New Roman"/>
          <w:sz w:val="28"/>
          <w:szCs w:val="28"/>
          <w:lang w:val="uk-UA"/>
        </w:rPr>
        <w:t>.1.</w:t>
      </w:r>
      <w:r w:rsidR="006909F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5D44C3">
        <w:rPr>
          <w:rFonts w:ascii="Times New Roman" w:hAnsi="Times New Roman" w:cs="Times New Roman"/>
          <w:sz w:val="28"/>
          <w:szCs w:val="28"/>
          <w:lang w:val="uk-UA"/>
        </w:rPr>
        <w:t xml:space="preserve">. Визначення </w:t>
      </w:r>
      <w:r w:rsidR="00F04F32">
        <w:rPr>
          <w:rFonts w:ascii="Times New Roman" w:hAnsi="Times New Roman" w:cs="Times New Roman"/>
          <w:sz w:val="28"/>
          <w:szCs w:val="28"/>
          <w:lang w:val="uk-UA"/>
        </w:rPr>
        <w:t>періодичності та інших критеріїв відбору об</w:t>
      </w:r>
      <w:r w:rsidR="00F04F32" w:rsidRPr="005D44C3">
        <w:rPr>
          <w:rFonts w:ascii="Times New Roman" w:hAnsi="Times New Roman" w:cs="Times New Roman"/>
          <w:sz w:val="28"/>
          <w:szCs w:val="28"/>
          <w:lang w:val="uk-UA"/>
        </w:rPr>
        <w:t>’єктів для проведення планових внутрішніх аудитів</w:t>
      </w:r>
      <w:r w:rsidR="00F04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1BB1">
        <w:rPr>
          <w:rFonts w:ascii="Times New Roman" w:hAnsi="Times New Roman" w:cs="Times New Roman"/>
          <w:sz w:val="28"/>
          <w:szCs w:val="28"/>
          <w:lang w:val="uk-UA"/>
        </w:rPr>
        <w:t xml:space="preserve">та їх </w:t>
      </w:r>
      <w:r w:rsidRPr="005D44C3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C91BB1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C91BB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заступника міського голови </w:t>
      </w:r>
      <w:r w:rsidR="00C25F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–</w:t>
      </w:r>
      <w:r w:rsidR="00C91BB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секретаря</w:t>
      </w:r>
      <w:r w:rsidRPr="005D44C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Київської міської ради</w:t>
      </w:r>
      <w:r w:rsidR="00033F3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541B68" w:rsidRDefault="00541B68" w:rsidP="004B2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4C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B5286" w:rsidRPr="005D44C3">
        <w:rPr>
          <w:rFonts w:ascii="Times New Roman" w:hAnsi="Times New Roman" w:cs="Times New Roman"/>
          <w:sz w:val="28"/>
          <w:szCs w:val="28"/>
          <w:lang w:val="uk-UA"/>
        </w:rPr>
        <w:t>.1.</w:t>
      </w:r>
      <w:r w:rsidR="006909F7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5D44C3">
        <w:rPr>
          <w:rFonts w:ascii="Times New Roman" w:hAnsi="Times New Roman" w:cs="Times New Roman"/>
          <w:sz w:val="28"/>
          <w:szCs w:val="28"/>
          <w:lang w:val="uk-UA"/>
        </w:rPr>
        <w:t xml:space="preserve">. Формування планів діяльності внутрішнього аудиту на підставі оцінки ризиків діяльності секретаріату Київської міської ради, а також з урахуванням резерву робочого часу на проведення позапланових внутрішніх </w:t>
      </w:r>
      <w:r w:rsidRPr="005D44C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аудитів, який розраховується залежно від специфіки діяльності установи, але не більше 25 відсотків робочого часу, призначеного на проведення внутрішніх аудитів. </w:t>
      </w:r>
    </w:p>
    <w:p w:rsidR="001819AD" w:rsidRPr="001819AD" w:rsidRDefault="001819AD" w:rsidP="004B2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3.1.</w:t>
      </w:r>
      <w:r w:rsidR="006909F7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819AD">
        <w:rPr>
          <w:rFonts w:ascii="Times New Roman" w:hAnsi="Times New Roman" w:cs="Times New Roman"/>
          <w:sz w:val="28"/>
          <w:szCs w:val="28"/>
          <w:lang w:val="uk-UA"/>
        </w:rPr>
        <w:t>Подання стратегічного та операційного планів діяльності з внутрішнього аудиту на розгляд заступнику міського голови - секретарю Київської міської ради не пізніше початку планового періоду, з інформацією про ресурси, необхідні для їх виконання, у тому числі про істотні зміни в планах, які мали місце впродовж планового періоду.</w:t>
      </w:r>
    </w:p>
    <w:p w:rsidR="00541B68" w:rsidRPr="005D44C3" w:rsidRDefault="00541B68" w:rsidP="004B2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4C3">
        <w:rPr>
          <w:rFonts w:ascii="Times New Roman" w:hAnsi="Times New Roman" w:cs="Times New Roman"/>
          <w:sz w:val="28"/>
          <w:szCs w:val="28"/>
          <w:lang w:val="uk-UA"/>
        </w:rPr>
        <w:t>3.1.</w:t>
      </w:r>
      <w:r w:rsidR="0032720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909F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5D44C3">
        <w:rPr>
          <w:rFonts w:ascii="Times New Roman" w:hAnsi="Times New Roman" w:cs="Times New Roman"/>
          <w:sz w:val="28"/>
          <w:szCs w:val="28"/>
          <w:lang w:val="uk-UA"/>
        </w:rPr>
        <w:t xml:space="preserve">. Затвердження у </w:t>
      </w:r>
      <w:r w:rsidRPr="005D44C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заступника міського голови - секретаря Київської міської ради</w:t>
      </w:r>
      <w:r w:rsidRPr="005D44C3">
        <w:rPr>
          <w:rFonts w:ascii="Times New Roman" w:hAnsi="Times New Roman" w:cs="Times New Roman"/>
          <w:sz w:val="28"/>
          <w:szCs w:val="28"/>
          <w:lang w:val="uk-UA"/>
        </w:rPr>
        <w:t xml:space="preserve"> стратегічних та операційних планів діяльності з внутрішнього аудиту. У разі необхідності внесення змін до планів діяльності з внутрішнього аудиту в порядку їх затвердження. </w:t>
      </w:r>
    </w:p>
    <w:p w:rsidR="001819AD" w:rsidRPr="00327205" w:rsidRDefault="001819AD" w:rsidP="004B2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3.1.</w:t>
      </w:r>
      <w:r w:rsidR="0032720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909F7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 П</w:t>
      </w:r>
      <w:r w:rsidRPr="001819A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роведення попереднього дослідження та планування аудиту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</w:t>
      </w:r>
      <w:r w:rsidRPr="00FF1E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подальшим </w:t>
      </w:r>
      <w:r w:rsidRPr="001819AD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формування</w:t>
      </w:r>
      <w:r w:rsidRPr="00FF1EAF">
        <w:rPr>
          <w:rFonts w:ascii="Times New Roman" w:hAnsi="Times New Roman" w:cs="Times New Roman"/>
          <w:color w:val="000000"/>
          <w:sz w:val="28"/>
          <w:szCs w:val="28"/>
          <w:lang w:val="uk-UA"/>
        </w:rPr>
        <w:t>м</w:t>
      </w:r>
      <w:r w:rsidRPr="001819A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затвердження</w:t>
      </w:r>
      <w:r w:rsidRPr="00FF1EAF">
        <w:rPr>
          <w:rFonts w:ascii="Times New Roman" w:hAnsi="Times New Roman" w:cs="Times New Roman"/>
          <w:color w:val="000000"/>
          <w:sz w:val="28"/>
          <w:szCs w:val="28"/>
          <w:lang w:val="uk-UA"/>
        </w:rPr>
        <w:t>м у заступника міського голови – секретаря Київської міської ради програми внутрішнього аудиту.</w:t>
      </w:r>
    </w:p>
    <w:p w:rsidR="00EA57C6" w:rsidRPr="00EB4FF1" w:rsidRDefault="00EA57C6" w:rsidP="004B2F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A1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 w:rsidR="00EA11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="006909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7A1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Надання допомоги</w:t>
      </w:r>
      <w:r w:rsidRPr="007A1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структурним підрозділам секретаріату Київської міської ради у запровадженні внутрішнього контролю, управлінської підзвітності та діяльності з управління ризиками в секретаріаті Київської міської ради шляхом методологічної підтримки у цьому напрямі, здійсненн</w:t>
      </w:r>
      <w:r w:rsidR="00B874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Pr="007A1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роз’яснювальної роботи з організації внутрішнього контролю, запровадженні принципів управлінської підзвітності та здійсненн</w:t>
      </w:r>
      <w:r w:rsidR="00B874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Pr="007A1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діяльності з управління ризиками (їх ідентифікації, оцінки, визначення способів реагування на ризики, формування заходів контролю з метою зменшення впливу ризиків на до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сягнення мети, цілей діяльності секретаріату Київської міської </w:t>
      </w:r>
      <w:r w:rsidRPr="00EB4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ради).</w:t>
      </w:r>
    </w:p>
    <w:p w:rsidR="00EA57C6" w:rsidRDefault="00EA57C6" w:rsidP="004B2F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o75"/>
      <w:bookmarkEnd w:id="0"/>
      <w:r w:rsidRPr="00EB4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3.1.</w:t>
      </w:r>
      <w:r w:rsidR="00BB5286" w:rsidRPr="00EB4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="006909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EB4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Подання звіту </w:t>
      </w:r>
      <w:r w:rsidRPr="00EB4FF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заступнику міського голови - секретарю Київської міської ради</w:t>
      </w:r>
      <w:r w:rsidRPr="00EB4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 результати діяльності Сектору</w:t>
      </w:r>
      <w:r w:rsidR="00EB4FF1" w:rsidRPr="00EB4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необхідністю, але не рідше одного разу на рік.</w:t>
      </w:r>
    </w:p>
    <w:p w:rsidR="00D7192F" w:rsidRDefault="00D7192F" w:rsidP="004B2F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o69"/>
      <w:bookmarkStart w:id="2" w:name="o70"/>
      <w:bookmarkStart w:id="3" w:name="o76"/>
      <w:bookmarkEnd w:id="1"/>
      <w:bookmarkEnd w:id="2"/>
      <w:bookmarkEnd w:id="3"/>
      <w:r w:rsidRPr="00501C65">
        <w:rPr>
          <w:rFonts w:ascii="Times New Roman" w:hAnsi="Times New Roman" w:cs="Times New Roman"/>
          <w:sz w:val="28"/>
          <w:szCs w:val="28"/>
          <w:lang w:val="uk-UA"/>
        </w:rPr>
        <w:t>3.1.1</w:t>
      </w:r>
      <w:r w:rsidR="006909F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01C6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01C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Ведення діловодства і документального забезпечення діяльності Сектору відповідно до законодавства</w:t>
      </w:r>
      <w:r w:rsidRPr="00501C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України, в тому числі з використанням інформаційно-телекомунікаційної системи «Єдиний інформаційний простір територіальної громади міста Києва» на базі системи електронного документообігу «АСКОД».</w:t>
      </w:r>
    </w:p>
    <w:p w:rsidR="00835475" w:rsidRPr="007A14C8" w:rsidRDefault="00835475" w:rsidP="004B2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3.2.</w:t>
      </w:r>
      <w:r w:rsidRPr="007A14C8">
        <w:rPr>
          <w:rFonts w:ascii="Times New Roman" w:hAnsi="Times New Roman" w:cs="Times New Roman"/>
          <w:sz w:val="28"/>
          <w:lang w:val="uk-UA"/>
        </w:rPr>
        <w:t xml:space="preserve"> Сектор відповідно до покладених на нього завдань:</w:t>
      </w:r>
    </w:p>
    <w:p w:rsidR="00835475" w:rsidRPr="00544062" w:rsidRDefault="00835475" w:rsidP="004B2F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</w:t>
      </w:r>
      <w:r w:rsidRPr="007A1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2.1. Проводить оцінку</w:t>
      </w:r>
      <w:r w:rsidR="00B270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434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діяльності секретаріату Київської міської ради </w:t>
      </w:r>
      <w:r w:rsidR="00B270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частині</w:t>
      </w:r>
      <w:r w:rsidR="001D5A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bookmarkStart w:id="4" w:name="o62"/>
      <w:bookmarkEnd w:id="4"/>
      <w:r w:rsidRPr="00093B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ефективності функціонування системи внутрішнього контролю</w:t>
      </w:r>
      <w:r w:rsidR="00B270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  <w:r w:rsidR="001D5A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bookmarkStart w:id="5" w:name="o63"/>
      <w:bookmarkEnd w:id="5"/>
      <w:r w:rsidRPr="00B631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ступеня виконання і досягнення цілей, визначених у стратегічних та річних планах діяльності</w:t>
      </w:r>
      <w:r w:rsidR="0040338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  <w:bookmarkStart w:id="6" w:name="o64"/>
      <w:bookmarkEnd w:id="6"/>
      <w:r w:rsidRPr="007A1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093B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ефективності планування</w:t>
      </w:r>
      <w:r w:rsidRPr="007A1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093B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 виконання бюджетних програм</w:t>
      </w:r>
      <w:r w:rsidR="00AF0EC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місцевого бюджету</w:t>
      </w:r>
      <w:r w:rsidR="00C471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результатів їх виконання;</w:t>
      </w:r>
      <w:bookmarkStart w:id="7" w:name="o65"/>
      <w:bookmarkStart w:id="8" w:name="o66"/>
      <w:bookmarkEnd w:id="7"/>
      <w:bookmarkEnd w:id="8"/>
      <w:r w:rsidR="001D5A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093B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ризиків, які негативно впливають на виконання функцій і завдань</w:t>
      </w:r>
      <w:bookmarkStart w:id="9" w:name="o72"/>
      <w:bookmarkEnd w:id="9"/>
      <w:r w:rsidR="00C667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  <w:r w:rsidR="001D5A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законності </w:t>
      </w:r>
      <w:r w:rsidRPr="00093B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достовірності фінансової і бюджетної звітності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FD3A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093B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правильності ведення бухгалтерського обліку;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дотримання актів законодавства, планів, процедур; </w:t>
      </w:r>
      <w:r w:rsidRPr="00093B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використання і збер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еження актив</w:t>
      </w:r>
      <w:r w:rsidRPr="007A1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ів;</w:t>
      </w:r>
      <w:bookmarkStart w:id="10" w:name="o67"/>
      <w:bookmarkEnd w:id="10"/>
      <w:r w:rsidR="001D5A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093B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надійності, ефективності та результативності інформаційних систем і технологій;</w:t>
      </w:r>
      <w:bookmarkStart w:id="11" w:name="o68"/>
      <w:bookmarkEnd w:id="11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управління майном тер</w:t>
      </w:r>
      <w:r w:rsidR="005440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иторіальної </w:t>
      </w:r>
      <w:r w:rsidR="005440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громади міста Києва, яке пере</w:t>
      </w:r>
      <w:r w:rsidR="00193E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буває на праві оперативного </w:t>
      </w:r>
      <w:r w:rsidR="005440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управління </w:t>
      </w:r>
      <w:r w:rsidR="00193E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 секретаріатом </w:t>
      </w:r>
      <w:r w:rsidR="005440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Київської міської ради.</w:t>
      </w:r>
    </w:p>
    <w:p w:rsidR="00B8748C" w:rsidRPr="007A14C8" w:rsidRDefault="00B8748C" w:rsidP="00B874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3.2.2.</w:t>
      </w:r>
      <w:r w:rsidRPr="00093B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A1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иконує інші </w:t>
      </w:r>
      <w:r w:rsidRPr="00093B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функції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компетенції Сектору.</w:t>
      </w:r>
      <w:r w:rsidRPr="00093B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184EC9" w:rsidRDefault="00184EC9" w:rsidP="00586E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CA7F98" w:rsidRPr="007A14C8" w:rsidRDefault="00CA7F98" w:rsidP="00586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7A14C8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4.</w:t>
      </w:r>
      <w:r w:rsidR="008334E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="00E7408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</w:t>
      </w:r>
      <w:r w:rsidRPr="007A14C8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рава </w:t>
      </w:r>
    </w:p>
    <w:p w:rsidR="00CA7F98" w:rsidRPr="007A14C8" w:rsidRDefault="00CA7F98" w:rsidP="00586E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CA7F98" w:rsidRPr="007A14C8" w:rsidRDefault="005344ED" w:rsidP="004B2F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4.1. </w:t>
      </w:r>
      <w:r w:rsidR="00F93218"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Сектор</w:t>
      </w:r>
      <w:r w:rsidR="00CA7F98"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відповідно до визначених основних завдань </w:t>
      </w:r>
      <w:r w:rsidR="00CA7F98"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має право:</w:t>
      </w:r>
    </w:p>
    <w:p w:rsidR="005344ED" w:rsidRPr="00E443FF" w:rsidRDefault="005344ED" w:rsidP="004B2F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E443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4.1.1. Розробляти </w:t>
      </w:r>
      <w:r w:rsidR="000D202B" w:rsidRPr="00E443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внутрішні документи з питань внутрішнього аудиту в секретаріаті Київської міської ради </w:t>
      </w:r>
      <w:r w:rsidRPr="00E443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та затверджувати </w:t>
      </w:r>
      <w:r w:rsidR="000D202B" w:rsidRPr="00E443FF">
        <w:rPr>
          <w:rFonts w:ascii="Times New Roman" w:hAnsi="Times New Roman" w:cs="Times New Roman"/>
          <w:sz w:val="28"/>
          <w:szCs w:val="28"/>
          <w:lang w:val="uk-UA"/>
        </w:rPr>
        <w:t>їх у заступника міського голови - секретаря Київської міської ради.</w:t>
      </w:r>
    </w:p>
    <w:p w:rsidR="005344ED" w:rsidRPr="00E443FF" w:rsidRDefault="005344ED" w:rsidP="004B2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3FF">
        <w:rPr>
          <w:rFonts w:ascii="Times New Roman" w:hAnsi="Times New Roman" w:cs="Times New Roman"/>
          <w:sz w:val="28"/>
          <w:szCs w:val="28"/>
          <w:lang w:val="uk-UA"/>
        </w:rPr>
        <w:t xml:space="preserve">4.1.2. Застосовувати при плануванні діяльності з внутрішнього аудиту систему управління ризиками, що застосовується в </w:t>
      </w:r>
      <w:r w:rsidRPr="00E443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секретаріаті Київської міської ради</w:t>
      </w:r>
      <w:r w:rsidRPr="00E443FF">
        <w:rPr>
          <w:rFonts w:ascii="Times New Roman" w:hAnsi="Times New Roman" w:cs="Times New Roman"/>
          <w:sz w:val="28"/>
          <w:szCs w:val="28"/>
          <w:lang w:val="uk-UA"/>
        </w:rPr>
        <w:t xml:space="preserve">, а у разі її відсутності – власне судження про ризики в діяльності </w:t>
      </w:r>
      <w:r w:rsidRPr="00E443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секретаріату Київської міської ради</w:t>
      </w:r>
      <w:r w:rsidRPr="00E443FF">
        <w:rPr>
          <w:rFonts w:ascii="Times New Roman" w:hAnsi="Times New Roman" w:cs="Times New Roman"/>
          <w:sz w:val="28"/>
          <w:szCs w:val="28"/>
          <w:lang w:val="uk-UA"/>
        </w:rPr>
        <w:t xml:space="preserve"> після консультацій, проведених з керівництвом та посадовими особами </w:t>
      </w:r>
      <w:r w:rsidRPr="00E443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секретаріату Київської міської ради, </w:t>
      </w:r>
      <w:r w:rsidRPr="00E443FF">
        <w:rPr>
          <w:rFonts w:ascii="Times New Roman" w:hAnsi="Times New Roman" w:cs="Times New Roman"/>
          <w:sz w:val="28"/>
          <w:szCs w:val="28"/>
          <w:lang w:val="uk-UA"/>
        </w:rPr>
        <w:t>які безпосередньо відповідають за функції, процеси, що охоплюються внутрішнім аудитом.</w:t>
      </w:r>
    </w:p>
    <w:p w:rsidR="005344ED" w:rsidRPr="00E443FF" w:rsidRDefault="005344ED" w:rsidP="004B2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3FF">
        <w:rPr>
          <w:rFonts w:ascii="Times New Roman" w:hAnsi="Times New Roman" w:cs="Times New Roman"/>
          <w:sz w:val="28"/>
          <w:szCs w:val="28"/>
          <w:lang w:val="uk-UA"/>
        </w:rPr>
        <w:t xml:space="preserve">4.1.3. Ініціювати перед </w:t>
      </w:r>
      <w:r w:rsidRPr="00E443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заступником міського голови - секретарем Київської міської ради</w:t>
      </w:r>
      <w:r w:rsidRPr="00E443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443FF">
        <w:rPr>
          <w:rFonts w:ascii="Times New Roman" w:hAnsi="Times New Roman" w:cs="Times New Roman"/>
          <w:sz w:val="28"/>
          <w:szCs w:val="28"/>
          <w:lang w:val="uk-UA"/>
        </w:rPr>
        <w:t>залучення до проведення внутрішнього аудиту експертів, фахівців відповідних органів державної влади та органів місцевого самоврядування, державних фондів, підприємств, установ, організацій, інших юридичних осіб за письмовим погодженням з керівником органу, в якому працює цей експерт, фахівець.</w:t>
      </w:r>
    </w:p>
    <w:p w:rsidR="00610262" w:rsidRPr="00E443FF" w:rsidRDefault="00610262" w:rsidP="004B2F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E443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4.1.4. За дорученням заступника міського голови - секретаря Київської міської ради  представляти секретаріат Київської міської ради в інших органах державної влади, органах місцевого самоврядування, підприємствах, установах та організаціях  з пита</w:t>
      </w:r>
      <w:r w:rsidR="0033639D" w:rsidRPr="00E443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нь, що належать до компетенції С</w:t>
      </w:r>
      <w:r w:rsidRPr="00E443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ектору.</w:t>
      </w:r>
    </w:p>
    <w:p w:rsidR="00610262" w:rsidRPr="00E443FF" w:rsidRDefault="00610262" w:rsidP="004B2F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43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4.1.5. Одержувати в установленому порядку від інших структурних  підрозділів секретаріату Київської міської ради та виконавчого органу  Київської міської ради (Київської міської державної адміністрації) </w:t>
      </w:r>
      <w:r w:rsidRPr="00E443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документи та інші відомості, необхідні для виконання </w:t>
      </w:r>
      <w:r w:rsidR="0033639D" w:rsidRPr="00E443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покладених на С</w:t>
      </w:r>
      <w:r w:rsidRPr="00E443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ектор завдань та функцій.</w:t>
      </w:r>
    </w:p>
    <w:p w:rsidR="00D668CC" w:rsidRPr="00E443FF" w:rsidRDefault="00D668CC" w:rsidP="004B2F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43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4.1.6. </w:t>
      </w:r>
      <w:r w:rsidR="000771DB" w:rsidRPr="00E443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Отримувати п</w:t>
      </w:r>
      <w:r w:rsidRPr="00E443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овний та безперешкодний доступ до активів, документів, інформації та баз даних, які стосуються аудиторських завдань, включаючи інформацію з обмеженим доступом, що надається в установленому законом порядку.</w:t>
      </w:r>
    </w:p>
    <w:p w:rsidR="00610262" w:rsidRPr="00E443FF" w:rsidRDefault="00D668CC" w:rsidP="004B2F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E443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4.1.7</w:t>
      </w:r>
      <w:r w:rsidR="00610262" w:rsidRPr="00E443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 Обробляти  персональні дані фізичних осіб відповідно до законодавства з питань захисту персональних дан</w:t>
      </w:r>
      <w:r w:rsidR="0033639D" w:rsidRPr="00E443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их для виконання покладених на С</w:t>
      </w:r>
      <w:r w:rsidR="00610262" w:rsidRPr="00E443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ектор завдань.</w:t>
      </w:r>
    </w:p>
    <w:p w:rsidR="005344ED" w:rsidRPr="00E443FF" w:rsidRDefault="008334EB" w:rsidP="004B2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3F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344ED" w:rsidRPr="00E443FF">
        <w:rPr>
          <w:rFonts w:ascii="Times New Roman" w:hAnsi="Times New Roman" w:cs="Times New Roman"/>
          <w:sz w:val="28"/>
          <w:szCs w:val="28"/>
          <w:lang w:val="uk-UA"/>
        </w:rPr>
        <w:t>.1.</w:t>
      </w:r>
      <w:r w:rsidR="00D668CC" w:rsidRPr="00E443F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344ED" w:rsidRPr="00E443FF">
        <w:rPr>
          <w:rFonts w:ascii="Times New Roman" w:hAnsi="Times New Roman" w:cs="Times New Roman"/>
          <w:sz w:val="28"/>
          <w:szCs w:val="28"/>
          <w:lang w:val="uk-UA"/>
        </w:rPr>
        <w:t>. Під час здійснення діяльності з внутрішнього аудиту проводити анкетування, опитування, інтерв’ювання працівників секретаріату Київської міської ради за їх згодою.</w:t>
      </w:r>
    </w:p>
    <w:p w:rsidR="00610262" w:rsidRPr="00E443FF" w:rsidRDefault="00610262" w:rsidP="004B2F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E443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4.1.</w:t>
      </w:r>
      <w:r w:rsidR="00D668CC" w:rsidRPr="00E443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9</w:t>
      </w:r>
      <w:r w:rsidRPr="00E443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 Брати участь у</w:t>
      </w:r>
      <w:r w:rsidR="000D202B" w:rsidRPr="00E443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колегіях,</w:t>
      </w:r>
      <w:r w:rsidRPr="00E443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нарадах, </w:t>
      </w:r>
      <w:r w:rsidR="000D202B" w:rsidRPr="00E443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семінарах, </w:t>
      </w:r>
      <w:r w:rsidRPr="00E443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конференціях, </w:t>
      </w:r>
      <w:r w:rsidR="000D202B" w:rsidRPr="00E443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круглих столах, </w:t>
      </w:r>
      <w:r w:rsidRPr="00E443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робочих групах, комісіях </w:t>
      </w:r>
      <w:r w:rsidR="000D202B" w:rsidRPr="00E443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та інших </w:t>
      </w:r>
      <w:r w:rsidRPr="00E443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</w:t>
      </w:r>
      <w:r w:rsidR="000D202B" w:rsidRPr="00E443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аходах з</w:t>
      </w:r>
      <w:r w:rsidRPr="00E443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питань, що належать до компетенції </w:t>
      </w:r>
      <w:r w:rsidR="0033639D" w:rsidRPr="00E443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</w:t>
      </w:r>
      <w:r w:rsidRPr="00E443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ектору.</w:t>
      </w:r>
    </w:p>
    <w:p w:rsidR="00610262" w:rsidRPr="00644C24" w:rsidRDefault="00610262" w:rsidP="004B2F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E443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>4.1.</w:t>
      </w:r>
      <w:r w:rsidR="00D668CC" w:rsidRPr="00E443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10</w:t>
      </w:r>
      <w:r w:rsidRPr="00E443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 Вносити пропозиції заступнику міського голови - секретарю Київської міської ради</w:t>
      </w:r>
      <w:r w:rsidR="00644C2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щодо в</w:t>
      </w:r>
      <w:r w:rsidR="00644C24" w:rsidRPr="00644C24">
        <w:rPr>
          <w:rFonts w:ascii="Times New Roman" w:hAnsi="Times New Roman" w:cs="Times New Roman"/>
          <w:sz w:val="28"/>
          <w:szCs w:val="28"/>
          <w:lang w:val="uk-UA"/>
        </w:rPr>
        <w:t xml:space="preserve">досконалення роботи </w:t>
      </w:r>
      <w:r w:rsidR="00644C24" w:rsidRPr="00644C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секретаріату Київської міської ради</w:t>
      </w:r>
      <w:r w:rsidR="00644C24" w:rsidRPr="00644C24">
        <w:rPr>
          <w:rFonts w:ascii="Times New Roman" w:hAnsi="Times New Roman" w:cs="Times New Roman"/>
          <w:sz w:val="28"/>
          <w:szCs w:val="28"/>
          <w:lang w:val="uk-UA"/>
        </w:rPr>
        <w:t xml:space="preserve"> та Сектору</w:t>
      </w:r>
      <w:r w:rsidR="00644C24" w:rsidRPr="00644C2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644C2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 питань,</w:t>
      </w:r>
      <w:r w:rsidR="0033639D" w:rsidRPr="00644C2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що відносяться до компетенції С</w:t>
      </w:r>
      <w:r w:rsidRPr="00644C2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ектору.</w:t>
      </w:r>
    </w:p>
    <w:p w:rsidR="005344ED" w:rsidRPr="00E443FF" w:rsidRDefault="008334EB" w:rsidP="004B2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3F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0262" w:rsidRPr="00E443FF">
        <w:rPr>
          <w:rFonts w:ascii="Times New Roman" w:hAnsi="Times New Roman" w:cs="Times New Roman"/>
          <w:sz w:val="28"/>
          <w:szCs w:val="28"/>
          <w:lang w:val="uk-UA"/>
        </w:rPr>
        <w:t>.1.1</w:t>
      </w:r>
      <w:r w:rsidR="00D668CC" w:rsidRPr="00E443F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344ED" w:rsidRPr="00E443FF">
        <w:rPr>
          <w:rFonts w:ascii="Times New Roman" w:hAnsi="Times New Roman" w:cs="Times New Roman"/>
          <w:sz w:val="28"/>
          <w:szCs w:val="28"/>
          <w:lang w:val="uk-UA"/>
        </w:rPr>
        <w:t>. Готувати запити та одержувати від структурних підрозділів секретаріату Київської м</w:t>
      </w:r>
      <w:r w:rsidR="00D33536" w:rsidRPr="00E443FF">
        <w:rPr>
          <w:rFonts w:ascii="Times New Roman" w:hAnsi="Times New Roman" w:cs="Times New Roman"/>
          <w:sz w:val="28"/>
          <w:szCs w:val="28"/>
          <w:lang w:val="uk-UA"/>
        </w:rPr>
        <w:t>іської ради, державних органів</w:t>
      </w:r>
      <w:r w:rsidR="005344ED" w:rsidRPr="00E443FF">
        <w:rPr>
          <w:rFonts w:ascii="Times New Roman" w:hAnsi="Times New Roman" w:cs="Times New Roman"/>
          <w:sz w:val="28"/>
          <w:szCs w:val="28"/>
          <w:lang w:val="uk-UA"/>
        </w:rPr>
        <w:t>, підприємств, установ</w:t>
      </w:r>
      <w:r w:rsidR="00D33536" w:rsidRPr="00E443F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344ED" w:rsidRPr="00E443FF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організацій</w:t>
      </w:r>
      <w:r w:rsidR="00644C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4C24" w:rsidRPr="00644C24">
        <w:rPr>
          <w:rFonts w:ascii="Times New Roman" w:hAnsi="Times New Roman" w:cs="Times New Roman"/>
          <w:sz w:val="28"/>
          <w:szCs w:val="28"/>
          <w:lang w:val="uk-UA"/>
        </w:rPr>
        <w:t>незалежно від форм власності</w:t>
      </w:r>
      <w:r w:rsidR="005344ED" w:rsidRPr="00E443F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33536" w:rsidRPr="00E443FF">
        <w:rPr>
          <w:rFonts w:ascii="Times New Roman" w:hAnsi="Times New Roman" w:cs="Times New Roman"/>
          <w:sz w:val="28"/>
          <w:szCs w:val="28"/>
          <w:lang w:val="uk-UA"/>
        </w:rPr>
        <w:t>громадських об’єднань,</w:t>
      </w:r>
      <w:r w:rsidR="00D33536" w:rsidRPr="00E443FF">
        <w:rPr>
          <w:sz w:val="28"/>
          <w:szCs w:val="28"/>
          <w:lang w:val="uk-UA"/>
        </w:rPr>
        <w:t xml:space="preserve"> </w:t>
      </w:r>
      <w:r w:rsidR="005344ED" w:rsidRPr="00E443FF">
        <w:rPr>
          <w:rFonts w:ascii="Times New Roman" w:hAnsi="Times New Roman" w:cs="Times New Roman"/>
          <w:sz w:val="28"/>
          <w:szCs w:val="28"/>
          <w:lang w:val="uk-UA"/>
        </w:rPr>
        <w:t xml:space="preserve">інших юридичних осіб та фізичних осіб-підприємців інформацію, документи і матеріали, необхідні для здійснення внутрішнього аудиту. </w:t>
      </w:r>
    </w:p>
    <w:p w:rsidR="00767A68" w:rsidRPr="00E443FF" w:rsidRDefault="00767A68" w:rsidP="004B2FAC">
      <w:pPr>
        <w:pStyle w:val="Default"/>
        <w:ind w:firstLine="567"/>
        <w:jc w:val="both"/>
        <w:rPr>
          <w:sz w:val="28"/>
          <w:szCs w:val="28"/>
        </w:rPr>
      </w:pPr>
      <w:r w:rsidRPr="00E443FF">
        <w:rPr>
          <w:sz w:val="28"/>
          <w:szCs w:val="28"/>
        </w:rPr>
        <w:t xml:space="preserve">4.1.12. За дорученням заступника міського голови - секретаря Київської міської ради, надавати службову інформацію та документи про результати внутрішнього аудиту, що надається з дотриманням вимог законодавства та внутрішніх документів з питань проведення внутрішнього аудиту секретаріату Київської міської ради щодо розголошення інформації з обмеженим доступом та конфіденційної інформації, іншим структурним підрозділам секретаріату Київської міської ради, іншим державним органам, у тому числі правоохоронним, підприємствам, установам та організаціям відповідно до законодавства. </w:t>
      </w:r>
    </w:p>
    <w:p w:rsidR="00086CF9" w:rsidRPr="00E443FF" w:rsidRDefault="00086CF9" w:rsidP="004B2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3FF">
        <w:rPr>
          <w:rFonts w:ascii="Times New Roman" w:hAnsi="Times New Roman" w:cs="Times New Roman"/>
          <w:sz w:val="28"/>
          <w:szCs w:val="28"/>
          <w:lang w:val="uk-UA"/>
        </w:rPr>
        <w:t>4.1.</w:t>
      </w:r>
      <w:r w:rsidR="00610262" w:rsidRPr="00E443F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67A68" w:rsidRPr="00E443F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443FF">
        <w:rPr>
          <w:rFonts w:ascii="Times New Roman" w:hAnsi="Times New Roman" w:cs="Times New Roman"/>
          <w:sz w:val="28"/>
          <w:szCs w:val="28"/>
          <w:lang w:val="uk-UA"/>
        </w:rPr>
        <w:t xml:space="preserve">. За дорученням </w:t>
      </w:r>
      <w:r w:rsidRPr="00E443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заступника міського голови - секретаря Київської міської ради</w:t>
      </w:r>
      <w:r w:rsidRPr="00E443FF">
        <w:rPr>
          <w:rFonts w:ascii="Times New Roman" w:hAnsi="Times New Roman" w:cs="Times New Roman"/>
          <w:sz w:val="28"/>
          <w:szCs w:val="28"/>
          <w:lang w:val="uk-UA"/>
        </w:rPr>
        <w:t xml:space="preserve"> представляти інтереси Сектору у взаємовідносинах з іншими структурними підрозділами секретаріату Київської міської ради, іншими державними органами, у тому числі правоохоронними, підприємствами, установами та організаціями, науковими та міжнародними організаціями.</w:t>
      </w:r>
    </w:p>
    <w:p w:rsidR="008334EB" w:rsidRPr="00E443FF" w:rsidRDefault="00086CF9" w:rsidP="004B2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3FF">
        <w:rPr>
          <w:rFonts w:ascii="Times New Roman" w:hAnsi="Times New Roman" w:cs="Times New Roman"/>
          <w:sz w:val="28"/>
          <w:szCs w:val="28"/>
          <w:lang w:val="uk-UA"/>
        </w:rPr>
        <w:t>4.1.</w:t>
      </w:r>
      <w:r w:rsidR="00610262" w:rsidRPr="00E443F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67A68" w:rsidRPr="00E443F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344ED" w:rsidRPr="00E443FF">
        <w:rPr>
          <w:rFonts w:ascii="Times New Roman" w:hAnsi="Times New Roman" w:cs="Times New Roman"/>
          <w:sz w:val="28"/>
          <w:szCs w:val="28"/>
          <w:lang w:val="uk-UA"/>
        </w:rPr>
        <w:t xml:space="preserve">. Використовувати всю інформацію загального користування, а в окремих випадках і службового користування, яка є в розпорядженні </w:t>
      </w:r>
      <w:r w:rsidR="008334EB" w:rsidRPr="00E443FF">
        <w:rPr>
          <w:rFonts w:ascii="Times New Roman" w:hAnsi="Times New Roman" w:cs="Times New Roman"/>
          <w:sz w:val="28"/>
          <w:szCs w:val="28"/>
          <w:lang w:val="uk-UA"/>
        </w:rPr>
        <w:t>секретаріату Київської міської ради</w:t>
      </w:r>
      <w:r w:rsidR="005344ED" w:rsidRPr="00E443FF">
        <w:rPr>
          <w:rFonts w:ascii="Times New Roman" w:hAnsi="Times New Roman" w:cs="Times New Roman"/>
          <w:sz w:val="28"/>
          <w:szCs w:val="28"/>
          <w:lang w:val="uk-UA"/>
        </w:rPr>
        <w:t xml:space="preserve">, що необхідна для виконання завдань, покладених на </w:t>
      </w:r>
      <w:r w:rsidR="008334EB" w:rsidRPr="00E443FF">
        <w:rPr>
          <w:rFonts w:ascii="Times New Roman" w:hAnsi="Times New Roman" w:cs="Times New Roman"/>
          <w:sz w:val="28"/>
          <w:szCs w:val="28"/>
          <w:lang w:val="uk-UA"/>
        </w:rPr>
        <w:t>Сектор</w:t>
      </w:r>
      <w:r w:rsidR="00644C2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7011" w:rsidRPr="00E443FF" w:rsidRDefault="00E47011" w:rsidP="004B2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3FF">
        <w:rPr>
          <w:rFonts w:ascii="Times New Roman" w:hAnsi="Times New Roman" w:cs="Times New Roman"/>
          <w:sz w:val="28"/>
          <w:szCs w:val="28"/>
          <w:lang w:val="uk-UA"/>
        </w:rPr>
        <w:t>4.1.1</w:t>
      </w:r>
      <w:r w:rsidR="00767A68" w:rsidRPr="00E443F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443FF">
        <w:rPr>
          <w:rFonts w:ascii="Times New Roman" w:hAnsi="Times New Roman" w:cs="Times New Roman"/>
          <w:sz w:val="28"/>
          <w:szCs w:val="28"/>
          <w:lang w:val="uk-UA"/>
        </w:rPr>
        <w:t>. Робити копії або виписки з усіх без винятку документів, електронних файлів, які стосуються предмета внутрішнього аудиту, моніторингу, аналізу та іншого контрольного заходу.</w:t>
      </w:r>
    </w:p>
    <w:p w:rsidR="00767A68" w:rsidRPr="00E443FF" w:rsidRDefault="00767A68" w:rsidP="004B2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3FF">
        <w:rPr>
          <w:rFonts w:ascii="Times New Roman" w:hAnsi="Times New Roman" w:cs="Times New Roman"/>
          <w:sz w:val="28"/>
          <w:szCs w:val="28"/>
          <w:lang w:val="uk-UA"/>
        </w:rPr>
        <w:t>4.1.16</w:t>
      </w:r>
      <w:r w:rsidR="00A36FFA" w:rsidRPr="00E443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443FF">
        <w:rPr>
          <w:rFonts w:ascii="Times New Roman" w:hAnsi="Times New Roman" w:cs="Times New Roman"/>
          <w:sz w:val="28"/>
          <w:szCs w:val="28"/>
          <w:lang w:val="uk-UA"/>
        </w:rPr>
        <w:t>Письмово інформувати з</w:t>
      </w:r>
      <w:r w:rsidRPr="00E443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аступника міського голови - секретаря Київської міської ради</w:t>
      </w:r>
      <w:r w:rsidRPr="00E443FF">
        <w:rPr>
          <w:rFonts w:ascii="Times New Roman" w:hAnsi="Times New Roman" w:cs="Times New Roman"/>
          <w:sz w:val="28"/>
          <w:szCs w:val="28"/>
          <w:lang w:val="uk-UA"/>
        </w:rPr>
        <w:t>, а також аудиторський комітет (у разі його утворення) про виникнення обставин, які перешкоджають виконанню працівниками або завідувачем Сектору їх обов’язків, втручання у діяльність Сектору працівників секретаріату Київської міської ради</w:t>
      </w:r>
      <w:r w:rsidR="004D3215">
        <w:rPr>
          <w:rFonts w:ascii="Times New Roman" w:hAnsi="Times New Roman" w:cs="Times New Roman"/>
          <w:sz w:val="28"/>
          <w:szCs w:val="28"/>
          <w:lang w:val="uk-UA"/>
        </w:rPr>
        <w:t xml:space="preserve"> або інших осіб</w:t>
      </w:r>
      <w:r w:rsidRPr="00E443FF">
        <w:rPr>
          <w:rFonts w:ascii="Times New Roman" w:hAnsi="Times New Roman" w:cs="Times New Roman"/>
          <w:sz w:val="28"/>
          <w:szCs w:val="28"/>
          <w:lang w:val="uk-UA"/>
        </w:rPr>
        <w:t>, для здійснення заходів відповідно до законодавства.</w:t>
      </w:r>
    </w:p>
    <w:p w:rsidR="00767A68" w:rsidRDefault="00767A68" w:rsidP="004B2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3FF">
        <w:rPr>
          <w:rFonts w:ascii="Times New Roman" w:hAnsi="Times New Roman" w:cs="Times New Roman"/>
          <w:sz w:val="28"/>
          <w:szCs w:val="28"/>
          <w:lang w:val="uk-UA"/>
        </w:rPr>
        <w:t>4.1.17. У разі виявлення під час проведення внутрішнього аудиту фактів шахрайства та корупції, письмово інформувати з</w:t>
      </w:r>
      <w:r w:rsidRPr="00E443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аступника міського голови - секретаря Київської міської ради</w:t>
      </w:r>
      <w:r w:rsidRPr="00E443FF">
        <w:rPr>
          <w:rFonts w:ascii="Times New Roman" w:hAnsi="Times New Roman" w:cs="Times New Roman"/>
          <w:sz w:val="28"/>
          <w:szCs w:val="28"/>
          <w:lang w:val="uk-UA"/>
        </w:rPr>
        <w:t xml:space="preserve"> для прийняття</w:t>
      </w:r>
      <w:r w:rsidR="003366A2">
        <w:rPr>
          <w:rFonts w:ascii="Times New Roman" w:hAnsi="Times New Roman" w:cs="Times New Roman"/>
          <w:sz w:val="28"/>
          <w:szCs w:val="28"/>
          <w:lang w:val="uk-UA"/>
        </w:rPr>
        <w:t xml:space="preserve"> ним</w:t>
      </w:r>
      <w:r w:rsidRPr="00E443FF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відповідного рішення.</w:t>
      </w:r>
    </w:p>
    <w:p w:rsidR="00767A68" w:rsidRPr="00767A68" w:rsidRDefault="00F23349" w:rsidP="004B2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4.1.18. </w:t>
      </w:r>
      <w:r w:rsidR="00767A68" w:rsidRPr="00767A68">
        <w:rPr>
          <w:rFonts w:ascii="Times New Roman" w:hAnsi="Times New Roman" w:cs="Times New Roman"/>
          <w:sz w:val="28"/>
          <w:szCs w:val="28"/>
          <w:lang w:val="uk-UA"/>
        </w:rPr>
        <w:t>Інформувати заступника міського голови - секретаря Київської міської ради, якщо внутрішні аудитори працювали на керівних посадах в секретаріаті Київської міської ради або працюють (працювали у період, який охоплюється внутрішнім аудитом) їх близькі особи, для прийняття ним рішення про можливість проведення ними внутрішнього аудиту у зазначених сферах діяльності установи.</w:t>
      </w:r>
    </w:p>
    <w:p w:rsidR="00A36FFA" w:rsidRDefault="00F23349" w:rsidP="004B2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4.1.19. </w:t>
      </w:r>
      <w:r w:rsidR="00A36FFA">
        <w:rPr>
          <w:rFonts w:ascii="Times New Roman" w:hAnsi="Times New Roman" w:cs="Times New Roman"/>
          <w:sz w:val="28"/>
          <w:szCs w:val="28"/>
          <w:lang w:val="uk-UA"/>
        </w:rPr>
        <w:t>Сектор має право відмовитись від надання консультаційної допомоги, якщо відповідний напрямок роботи не належить до компетенції Сектору та не передбачений цим Положенням.</w:t>
      </w:r>
    </w:p>
    <w:p w:rsidR="00F23349" w:rsidRPr="00075FCB" w:rsidRDefault="00F23349" w:rsidP="004B2FAC">
      <w:pPr>
        <w:pStyle w:val="Default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4.1.20</w:t>
      </w:r>
      <w:r w:rsidRPr="00075FCB">
        <w:rPr>
          <w:rFonts w:eastAsia="Times New Roman"/>
          <w:sz w:val="28"/>
          <w:szCs w:val="28"/>
          <w:lang w:eastAsia="ru-RU"/>
        </w:rPr>
        <w:t xml:space="preserve">. </w:t>
      </w:r>
      <w:r w:rsidRPr="00075FCB">
        <w:rPr>
          <w:sz w:val="28"/>
          <w:szCs w:val="28"/>
        </w:rPr>
        <w:t xml:space="preserve">Здійснювати інші заходи, в межах </w:t>
      </w:r>
      <w:r>
        <w:rPr>
          <w:sz w:val="28"/>
          <w:szCs w:val="28"/>
        </w:rPr>
        <w:t>компетенції</w:t>
      </w:r>
      <w:r w:rsidRPr="00075FC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075FCB">
        <w:rPr>
          <w:sz w:val="28"/>
          <w:szCs w:val="28"/>
        </w:rPr>
        <w:t>ектору.</w:t>
      </w:r>
    </w:p>
    <w:p w:rsidR="007D59AB" w:rsidRDefault="007D59AB" w:rsidP="00586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CA7F98" w:rsidRPr="007A14C8" w:rsidRDefault="00CA7F98" w:rsidP="00586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7A14C8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5. </w:t>
      </w:r>
      <w:r w:rsidR="00731100" w:rsidRPr="007A14C8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Завіду</w:t>
      </w:r>
      <w:r w:rsidR="002B168A" w:rsidRPr="007A14C8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вач</w:t>
      </w:r>
      <w:r w:rsidR="00731100" w:rsidRPr="007A14C8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="00FE7F9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С</w:t>
      </w:r>
      <w:r w:rsidR="00FF23FE" w:rsidRPr="007A14C8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ектору</w:t>
      </w:r>
    </w:p>
    <w:p w:rsidR="00CA7F98" w:rsidRPr="007A14C8" w:rsidRDefault="00CA7F98" w:rsidP="00586E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CA7F98" w:rsidRPr="007A14C8" w:rsidRDefault="00CA7F98" w:rsidP="004B2FA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</w:pPr>
      <w:r w:rsidRPr="007A14C8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5.1. </w:t>
      </w:r>
      <w:r w:rsidR="009E0AF7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Сектор</w:t>
      </w:r>
      <w:r w:rsidRPr="007A14C8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очолює </w:t>
      </w:r>
      <w:r w:rsidR="00731100" w:rsidRPr="007A14C8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завіду</w:t>
      </w:r>
      <w:r w:rsidR="002B168A" w:rsidRPr="007A14C8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вач</w:t>
      </w:r>
      <w:r w:rsidRPr="007A14C8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, який призначається на посаду та звільняється з посади у встановленому</w:t>
      </w:r>
      <w:r w:rsidR="0080478C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за</w:t>
      </w:r>
      <w:r w:rsidR="00E74087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ко</w:t>
      </w:r>
      <w:r w:rsidR="0080478C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нодавством</w:t>
      </w:r>
      <w:r w:rsidRPr="007A14C8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порядку.</w:t>
      </w:r>
    </w:p>
    <w:p w:rsidR="00CA7F98" w:rsidRPr="007A14C8" w:rsidRDefault="00CA7F98" w:rsidP="004B2F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14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посаду </w:t>
      </w:r>
      <w:r w:rsidR="00731100" w:rsidRPr="007A14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завіду</w:t>
      </w:r>
      <w:r w:rsidR="002B168A" w:rsidRPr="007A14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вача</w:t>
      </w:r>
      <w:r w:rsidR="009E0A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FF23FE" w:rsidRPr="007A14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ектору</w:t>
      </w:r>
      <w:r w:rsidRPr="007A14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призначається особа з вищою освітою не нижче ступеня магістра, спеціаліста</w:t>
      </w:r>
      <w:r w:rsidR="00E415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яка володіє</w:t>
      </w:r>
      <w:r w:rsidRPr="007A14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державною мовою </w:t>
      </w:r>
      <w:r w:rsidR="00E415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рівня</w:t>
      </w:r>
      <w:r w:rsidR="00F82E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415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визначеного Законом України «Про забезпечення функціонування української мови як державної»</w:t>
      </w:r>
      <w:r w:rsidR="00F82E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415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A14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стажем роботи на службі в органах місцевого самоврядування, на посадах державної служби або досвідом роботи на керівних посадах підприємств, установ, організацій незалежно від форм власності не менше 2 років. </w:t>
      </w:r>
    </w:p>
    <w:p w:rsidR="00CA7F98" w:rsidRPr="007A14C8" w:rsidRDefault="00CA7F98" w:rsidP="004B2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4C8">
        <w:rPr>
          <w:rFonts w:ascii="Times New Roman" w:hAnsi="Times New Roman" w:cs="Times New Roman"/>
          <w:sz w:val="28"/>
          <w:szCs w:val="28"/>
          <w:lang w:val="uk-UA"/>
        </w:rPr>
        <w:t xml:space="preserve">5.2. </w:t>
      </w:r>
      <w:r w:rsidR="00FF23FE" w:rsidRPr="007A14C8">
        <w:rPr>
          <w:rFonts w:ascii="Times New Roman" w:hAnsi="Times New Roman" w:cs="Times New Roman"/>
          <w:sz w:val="28"/>
          <w:szCs w:val="28"/>
          <w:lang w:val="uk-UA"/>
        </w:rPr>
        <w:t>Завіду</w:t>
      </w:r>
      <w:r w:rsidR="002B168A" w:rsidRPr="007A14C8">
        <w:rPr>
          <w:rFonts w:ascii="Times New Roman" w:hAnsi="Times New Roman" w:cs="Times New Roman"/>
          <w:sz w:val="28"/>
          <w:szCs w:val="28"/>
          <w:lang w:val="uk-UA"/>
        </w:rPr>
        <w:t>вач</w:t>
      </w:r>
      <w:r w:rsidR="00FF23FE" w:rsidRPr="007A14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0AF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F23FE" w:rsidRPr="007A14C8">
        <w:rPr>
          <w:rFonts w:ascii="Times New Roman" w:hAnsi="Times New Roman" w:cs="Times New Roman"/>
          <w:sz w:val="28"/>
          <w:szCs w:val="28"/>
          <w:lang w:val="uk-UA"/>
        </w:rPr>
        <w:t>ектору</w:t>
      </w:r>
      <w:r w:rsidRPr="007A14C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A7F98" w:rsidRPr="007A14C8" w:rsidRDefault="00430125" w:rsidP="004B2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5.2.1. З</w:t>
      </w:r>
      <w:r w:rsidR="00CA7F98" w:rsidRPr="007A14C8">
        <w:rPr>
          <w:rFonts w:ascii="Times New Roman" w:hAnsi="Times New Roman" w:cs="Times New Roman"/>
          <w:sz w:val="28"/>
          <w:szCs w:val="28"/>
          <w:lang w:val="uk-UA"/>
        </w:rPr>
        <w:t>дійснює керівництво</w:t>
      </w:r>
      <w:r w:rsidR="002D6B1F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діяльністю</w:t>
      </w:r>
      <w:r w:rsidR="00AC3B2C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FD42F3" w:rsidRPr="007A14C8">
        <w:rPr>
          <w:rFonts w:ascii="Times New Roman" w:hAnsi="Times New Roman" w:cs="Times New Roman"/>
          <w:sz w:val="28"/>
          <w:szCs w:val="28"/>
          <w:lang w:val="uk-UA"/>
        </w:rPr>
        <w:t>ектор</w:t>
      </w:r>
      <w:r w:rsidR="00AC3B2C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CA7F98" w:rsidRPr="007A14C8">
        <w:rPr>
          <w:rFonts w:ascii="Times New Roman" w:hAnsi="Times New Roman" w:cs="Times New Roman"/>
          <w:sz w:val="28"/>
          <w:szCs w:val="28"/>
          <w:lang w:val="uk-UA"/>
        </w:rPr>
        <w:t>, несе персональну відповідальність за організацію та результати його діяльності, сприя</w:t>
      </w:r>
      <w:r w:rsidR="009E2ED6">
        <w:rPr>
          <w:rFonts w:ascii="Times New Roman" w:hAnsi="Times New Roman" w:cs="Times New Roman"/>
          <w:sz w:val="28"/>
          <w:szCs w:val="28"/>
          <w:lang w:val="uk-UA"/>
        </w:rPr>
        <w:t>є створенню належних умов праці.</w:t>
      </w:r>
    </w:p>
    <w:p w:rsidR="00CA7F98" w:rsidRDefault="00CA7F98" w:rsidP="004B2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4C8">
        <w:rPr>
          <w:rFonts w:ascii="Times New Roman" w:hAnsi="Times New Roman" w:cs="Times New Roman"/>
          <w:sz w:val="28"/>
          <w:szCs w:val="28"/>
          <w:lang w:val="uk-UA"/>
        </w:rPr>
        <w:t>5.2.2</w:t>
      </w:r>
      <w:r w:rsidR="003D075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A14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012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7A14C8">
        <w:rPr>
          <w:rFonts w:ascii="Times New Roman" w:hAnsi="Times New Roman" w:cs="Times New Roman"/>
          <w:sz w:val="28"/>
          <w:szCs w:val="28"/>
          <w:lang w:val="uk-UA"/>
        </w:rPr>
        <w:t>одає на затвердження</w:t>
      </w:r>
      <w:r w:rsidR="00731100" w:rsidRPr="007A14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заступнику міського голови -</w:t>
      </w:r>
      <w:r w:rsidRPr="007A14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секретарю Київської міської ради</w:t>
      </w:r>
      <w:r w:rsidR="009E0AF7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7A14C8">
        <w:rPr>
          <w:rFonts w:ascii="Times New Roman" w:hAnsi="Times New Roman" w:cs="Times New Roman"/>
          <w:sz w:val="28"/>
          <w:szCs w:val="28"/>
          <w:lang w:val="uk-UA"/>
        </w:rPr>
        <w:t xml:space="preserve">оложення про </w:t>
      </w:r>
      <w:r w:rsidR="009E0AF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4652F" w:rsidRPr="007A14C8">
        <w:rPr>
          <w:rFonts w:ascii="Times New Roman" w:hAnsi="Times New Roman" w:cs="Times New Roman"/>
          <w:sz w:val="28"/>
          <w:szCs w:val="28"/>
          <w:lang w:val="uk-UA"/>
        </w:rPr>
        <w:t>ектор</w:t>
      </w:r>
      <w:r w:rsidR="009E2ED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7F98" w:rsidRDefault="00B61B44" w:rsidP="004B2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5.2.3. П</w:t>
      </w:r>
      <w:r w:rsidR="00CA7F98" w:rsidRPr="007A14C8">
        <w:rPr>
          <w:rFonts w:ascii="Times New Roman" w:hAnsi="Times New Roman" w:cs="Times New Roman"/>
          <w:sz w:val="28"/>
          <w:szCs w:val="28"/>
          <w:lang w:val="uk-UA"/>
        </w:rPr>
        <w:t>одає на затвердження</w:t>
      </w:r>
      <w:r w:rsidR="00731100" w:rsidRPr="007A14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заступнику міського голови -</w:t>
      </w:r>
      <w:r w:rsidR="00CA7F98" w:rsidRPr="007A14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секретарю Київської міської ради</w:t>
      </w:r>
      <w:r w:rsidR="00CA7F98" w:rsidRPr="007A14C8">
        <w:rPr>
          <w:rFonts w:ascii="Times New Roman" w:hAnsi="Times New Roman" w:cs="Times New Roman"/>
          <w:sz w:val="28"/>
          <w:szCs w:val="28"/>
          <w:lang w:val="uk-UA"/>
        </w:rPr>
        <w:t xml:space="preserve"> посадові інструкції працівників </w:t>
      </w:r>
      <w:r w:rsidR="009E0AF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31100" w:rsidRPr="007A14C8">
        <w:rPr>
          <w:rFonts w:ascii="Times New Roman" w:hAnsi="Times New Roman" w:cs="Times New Roman"/>
          <w:sz w:val="28"/>
          <w:szCs w:val="28"/>
          <w:lang w:val="uk-UA"/>
        </w:rPr>
        <w:t>ектору</w:t>
      </w:r>
      <w:r w:rsidR="009E0AF7">
        <w:rPr>
          <w:rFonts w:ascii="Times New Roman" w:hAnsi="Times New Roman" w:cs="Times New Roman"/>
          <w:sz w:val="28"/>
          <w:szCs w:val="28"/>
          <w:lang w:val="uk-UA"/>
        </w:rPr>
        <w:t xml:space="preserve"> та розподіляє обов</w:t>
      </w:r>
      <w:r w:rsidR="009E0AF7" w:rsidRPr="007A14C8">
        <w:rPr>
          <w:rFonts w:ascii="Times New Roman" w:hAnsi="Times New Roman" w:cs="Times New Roman"/>
          <w:sz w:val="28"/>
          <w:szCs w:val="28"/>
          <w:lang w:val="uk-UA"/>
        </w:rPr>
        <w:t>’язки</w:t>
      </w:r>
      <w:r w:rsidR="009E2ED6">
        <w:rPr>
          <w:rFonts w:ascii="Times New Roman" w:hAnsi="Times New Roman" w:cs="Times New Roman"/>
          <w:sz w:val="28"/>
          <w:szCs w:val="28"/>
          <w:lang w:val="uk-UA"/>
        </w:rPr>
        <w:t xml:space="preserve"> між ними.</w:t>
      </w:r>
    </w:p>
    <w:p w:rsidR="00CA7F98" w:rsidRPr="007A14C8" w:rsidRDefault="009E0AF7" w:rsidP="004B2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5.2.4. П</w:t>
      </w:r>
      <w:r w:rsidR="00CA7F98" w:rsidRPr="007A14C8">
        <w:rPr>
          <w:rFonts w:ascii="Times New Roman" w:hAnsi="Times New Roman" w:cs="Times New Roman"/>
          <w:sz w:val="28"/>
          <w:szCs w:val="28"/>
          <w:lang w:val="uk-UA"/>
        </w:rPr>
        <w:t xml:space="preserve">ланує роботу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31100" w:rsidRPr="007A14C8">
        <w:rPr>
          <w:rFonts w:ascii="Times New Roman" w:hAnsi="Times New Roman" w:cs="Times New Roman"/>
          <w:sz w:val="28"/>
          <w:szCs w:val="28"/>
          <w:lang w:val="uk-UA"/>
        </w:rPr>
        <w:t>ектору</w:t>
      </w:r>
      <w:r w:rsidR="009E2ED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7F98" w:rsidRPr="007A14C8" w:rsidRDefault="00CA7F98" w:rsidP="004B2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4C8">
        <w:rPr>
          <w:rFonts w:ascii="Times New Roman" w:hAnsi="Times New Roman" w:cs="Times New Roman"/>
          <w:sz w:val="28"/>
          <w:szCs w:val="28"/>
          <w:lang w:val="uk-UA"/>
        </w:rPr>
        <w:t xml:space="preserve">5.2.5. </w:t>
      </w:r>
      <w:r w:rsidR="009E0AF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A14C8">
        <w:rPr>
          <w:rFonts w:ascii="Times New Roman" w:hAnsi="Times New Roman" w:cs="Times New Roman"/>
          <w:sz w:val="28"/>
          <w:szCs w:val="28"/>
          <w:lang w:val="uk-UA"/>
        </w:rPr>
        <w:t xml:space="preserve">живає заходів </w:t>
      </w:r>
      <w:r w:rsidR="007D4024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Pr="007A14C8">
        <w:rPr>
          <w:rFonts w:ascii="Times New Roman" w:hAnsi="Times New Roman" w:cs="Times New Roman"/>
          <w:sz w:val="28"/>
          <w:szCs w:val="28"/>
          <w:lang w:val="uk-UA"/>
        </w:rPr>
        <w:t xml:space="preserve">до удосконалення організації та підвищення ефективності роботи </w:t>
      </w:r>
      <w:r w:rsidR="009E0AF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31100" w:rsidRPr="007A14C8">
        <w:rPr>
          <w:rFonts w:ascii="Times New Roman" w:hAnsi="Times New Roman" w:cs="Times New Roman"/>
          <w:sz w:val="28"/>
          <w:szCs w:val="28"/>
          <w:lang w:val="uk-UA"/>
        </w:rPr>
        <w:t>ектору</w:t>
      </w:r>
      <w:r w:rsidR="009E2ED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7F98" w:rsidRPr="007A14C8" w:rsidRDefault="009E0AF7" w:rsidP="004B2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5.2.6. З</w:t>
      </w:r>
      <w:r w:rsidR="00CA7F98" w:rsidRPr="007A14C8">
        <w:rPr>
          <w:rFonts w:ascii="Times New Roman" w:hAnsi="Times New Roman" w:cs="Times New Roman"/>
          <w:sz w:val="28"/>
          <w:szCs w:val="28"/>
          <w:lang w:val="uk-UA"/>
        </w:rPr>
        <w:t xml:space="preserve">вітує перед </w:t>
      </w:r>
      <w:r w:rsidR="00CA7F98" w:rsidRPr="007A14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bookmarkStart w:id="12" w:name="_GoBack"/>
      <w:bookmarkEnd w:id="12"/>
      <w:r w:rsidR="00CA7F98" w:rsidRPr="007A14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ступником міського голови </w:t>
      </w:r>
      <w:r w:rsidR="00731100" w:rsidRPr="007A14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A7F98" w:rsidRPr="007A14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секретарем Київської міської ради</w:t>
      </w:r>
      <w:r w:rsidR="00CA7F98" w:rsidRPr="007A14C8">
        <w:rPr>
          <w:rFonts w:ascii="Times New Roman" w:hAnsi="Times New Roman" w:cs="Times New Roman"/>
          <w:sz w:val="28"/>
          <w:szCs w:val="28"/>
          <w:lang w:val="uk-UA"/>
        </w:rPr>
        <w:t xml:space="preserve"> про виконання покладених на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31100" w:rsidRPr="007A14C8">
        <w:rPr>
          <w:rFonts w:ascii="Times New Roman" w:hAnsi="Times New Roman" w:cs="Times New Roman"/>
          <w:sz w:val="28"/>
          <w:szCs w:val="28"/>
          <w:lang w:val="uk-UA"/>
        </w:rPr>
        <w:t>ектор</w:t>
      </w:r>
      <w:r w:rsidR="00CA7F98" w:rsidRPr="007A14C8">
        <w:rPr>
          <w:rFonts w:ascii="Times New Roman" w:hAnsi="Times New Roman" w:cs="Times New Roman"/>
          <w:sz w:val="28"/>
          <w:szCs w:val="28"/>
          <w:lang w:val="uk-UA"/>
        </w:rPr>
        <w:t xml:space="preserve"> завдан</w:t>
      </w:r>
      <w:r w:rsidR="009E2ED6">
        <w:rPr>
          <w:rFonts w:ascii="Times New Roman" w:hAnsi="Times New Roman" w:cs="Times New Roman"/>
          <w:sz w:val="28"/>
          <w:szCs w:val="28"/>
          <w:lang w:val="uk-UA"/>
        </w:rPr>
        <w:t>ь та затверджених планів роботи.</w:t>
      </w:r>
    </w:p>
    <w:p w:rsidR="00CA7F98" w:rsidRDefault="00731100" w:rsidP="004B2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4C8">
        <w:rPr>
          <w:rFonts w:ascii="Times New Roman" w:hAnsi="Times New Roman" w:cs="Times New Roman"/>
          <w:sz w:val="28"/>
          <w:szCs w:val="28"/>
          <w:lang w:val="uk-UA"/>
        </w:rPr>
        <w:t xml:space="preserve">5.2.7. </w:t>
      </w:r>
      <w:r w:rsidR="009E0AF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A7F98" w:rsidRPr="007A14C8">
        <w:rPr>
          <w:rFonts w:ascii="Times New Roman" w:hAnsi="Times New Roman" w:cs="Times New Roman"/>
          <w:sz w:val="28"/>
          <w:szCs w:val="28"/>
          <w:lang w:val="uk-UA"/>
        </w:rPr>
        <w:t xml:space="preserve">рганізує ефективну взаємодію </w:t>
      </w:r>
      <w:r w:rsidR="009E0AF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A14C8">
        <w:rPr>
          <w:rFonts w:ascii="Times New Roman" w:hAnsi="Times New Roman" w:cs="Times New Roman"/>
          <w:sz w:val="28"/>
          <w:szCs w:val="28"/>
          <w:lang w:val="uk-UA"/>
        </w:rPr>
        <w:t>ектору</w:t>
      </w:r>
      <w:r w:rsidR="00CA7F98" w:rsidRPr="007A14C8">
        <w:rPr>
          <w:rFonts w:ascii="Times New Roman" w:hAnsi="Times New Roman" w:cs="Times New Roman"/>
          <w:sz w:val="28"/>
          <w:szCs w:val="28"/>
          <w:lang w:val="uk-UA"/>
        </w:rPr>
        <w:t xml:space="preserve"> з іншими структурними підрозділами секретаріату Київської міської ради та виконавчого органу Київської міської ради (Київської м</w:t>
      </w:r>
      <w:r w:rsidR="009E2ED6">
        <w:rPr>
          <w:rFonts w:ascii="Times New Roman" w:hAnsi="Times New Roman" w:cs="Times New Roman"/>
          <w:sz w:val="28"/>
          <w:szCs w:val="28"/>
          <w:lang w:val="uk-UA"/>
        </w:rPr>
        <w:t>іської державної адміністрації).</w:t>
      </w:r>
    </w:p>
    <w:p w:rsidR="002D6B1F" w:rsidRPr="007A14C8" w:rsidRDefault="002D6B1F" w:rsidP="004B2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5.2.8. Планує, регулює та</w:t>
      </w:r>
      <w:r w:rsidR="00084EBA">
        <w:rPr>
          <w:rFonts w:ascii="Times New Roman" w:hAnsi="Times New Roman" w:cs="Times New Roman"/>
          <w:sz w:val="28"/>
          <w:szCs w:val="28"/>
          <w:lang w:val="uk-UA"/>
        </w:rPr>
        <w:t xml:space="preserve"> контролює ефективну взаємодію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ектору з </w:t>
      </w:r>
      <w:r w:rsidRPr="002D6B1F">
        <w:rPr>
          <w:rFonts w:ascii="Times New Roman" w:hAnsi="Times New Roman" w:cs="Times New Roman"/>
          <w:sz w:val="28"/>
          <w:szCs w:val="28"/>
          <w:lang w:val="uk-UA"/>
        </w:rPr>
        <w:t>державними органами, підприємствами, установами та</w:t>
      </w:r>
      <w:r w:rsidR="00184EC9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організаціями, громадськими об</w:t>
      </w:r>
      <w:r w:rsidR="00184EC9" w:rsidRPr="002D6B1F">
        <w:rPr>
          <w:rFonts w:ascii="Times New Roman" w:hAnsi="Times New Roman" w:cs="Times New Roman"/>
          <w:sz w:val="28"/>
          <w:szCs w:val="28"/>
          <w:lang w:val="uk-UA"/>
        </w:rPr>
        <w:t>’єднаннями</w:t>
      </w:r>
      <w:r w:rsidRPr="002D6B1F">
        <w:rPr>
          <w:rFonts w:ascii="Times New Roman" w:hAnsi="Times New Roman" w:cs="Times New Roman"/>
          <w:sz w:val="28"/>
          <w:szCs w:val="28"/>
          <w:lang w:val="uk-UA"/>
        </w:rPr>
        <w:t xml:space="preserve"> та н</w:t>
      </w:r>
      <w:r w:rsidR="00184EC9">
        <w:rPr>
          <w:rFonts w:ascii="Times New Roman" w:hAnsi="Times New Roman" w:cs="Times New Roman"/>
          <w:sz w:val="28"/>
          <w:szCs w:val="28"/>
          <w:lang w:val="uk-UA"/>
        </w:rPr>
        <w:t>ауковими організаціями при розв</w:t>
      </w:r>
      <w:r w:rsidR="00184EC9" w:rsidRPr="002D6B1F">
        <w:rPr>
          <w:rFonts w:ascii="Times New Roman" w:hAnsi="Times New Roman" w:cs="Times New Roman"/>
          <w:sz w:val="28"/>
          <w:szCs w:val="28"/>
          <w:lang w:val="uk-UA"/>
        </w:rPr>
        <w:t>’язанні</w:t>
      </w:r>
      <w:r w:rsidRPr="002D6B1F">
        <w:rPr>
          <w:rFonts w:ascii="Times New Roman" w:hAnsi="Times New Roman" w:cs="Times New Roman"/>
          <w:sz w:val="28"/>
          <w:szCs w:val="28"/>
          <w:lang w:val="uk-UA"/>
        </w:rPr>
        <w:t xml:space="preserve"> питань, що стосуються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Сектору.</w:t>
      </w:r>
    </w:p>
    <w:p w:rsidR="00CA7F98" w:rsidRDefault="009E0AF7" w:rsidP="004B2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5.2.</w:t>
      </w:r>
      <w:r w:rsidR="00E54067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. П</w:t>
      </w:r>
      <w:r w:rsidR="00CA7F98" w:rsidRPr="007A14C8">
        <w:rPr>
          <w:rFonts w:ascii="Times New Roman" w:hAnsi="Times New Roman" w:cs="Times New Roman"/>
          <w:sz w:val="28"/>
          <w:szCs w:val="28"/>
          <w:lang w:val="uk-UA"/>
        </w:rPr>
        <w:t xml:space="preserve">одає заступнику міського голови - секретарю Київської міської ради пропозиції щодо заохочень працівників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31100" w:rsidRPr="007A14C8">
        <w:rPr>
          <w:rFonts w:ascii="Times New Roman" w:hAnsi="Times New Roman" w:cs="Times New Roman"/>
          <w:sz w:val="28"/>
          <w:szCs w:val="28"/>
          <w:lang w:val="uk-UA"/>
        </w:rPr>
        <w:t>ектору</w:t>
      </w:r>
      <w:r w:rsidR="00CA7F98" w:rsidRPr="007A14C8">
        <w:rPr>
          <w:rFonts w:ascii="Times New Roman" w:hAnsi="Times New Roman" w:cs="Times New Roman"/>
          <w:sz w:val="28"/>
          <w:szCs w:val="28"/>
          <w:lang w:val="uk-UA"/>
        </w:rPr>
        <w:t xml:space="preserve"> і накладання на них дисциплінарних стягнень згідно з </w:t>
      </w:r>
      <w:r w:rsidR="009E2ED6">
        <w:rPr>
          <w:rFonts w:ascii="Times New Roman" w:hAnsi="Times New Roman" w:cs="Times New Roman"/>
          <w:sz w:val="28"/>
          <w:szCs w:val="28"/>
          <w:lang w:val="uk-UA"/>
        </w:rPr>
        <w:t>трудовим законодавством України.</w:t>
      </w:r>
    </w:p>
    <w:p w:rsidR="00E54067" w:rsidRPr="007A14C8" w:rsidRDefault="00E54067" w:rsidP="004B2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5.2.10. Вживає необхідних заходів щодо навчання та підвищення кваліфікації працівників Сектору з питань </w:t>
      </w:r>
      <w:r w:rsidR="009E2ED6">
        <w:rPr>
          <w:rFonts w:ascii="Times New Roman" w:hAnsi="Times New Roman" w:cs="Times New Roman"/>
          <w:sz w:val="28"/>
          <w:szCs w:val="28"/>
          <w:lang w:val="uk-UA"/>
        </w:rPr>
        <w:t>державного управління та аудиту.</w:t>
      </w:r>
    </w:p>
    <w:p w:rsidR="00CA7F98" w:rsidRDefault="009E0AF7" w:rsidP="004B2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5.2.</w:t>
      </w:r>
      <w:r w:rsidR="00E54067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>. Д</w:t>
      </w:r>
      <w:r w:rsidR="00CA7F98" w:rsidRPr="007A14C8">
        <w:rPr>
          <w:rFonts w:ascii="Times New Roman" w:hAnsi="Times New Roman" w:cs="Times New Roman"/>
          <w:sz w:val="28"/>
          <w:szCs w:val="28"/>
          <w:lang w:val="uk-UA"/>
        </w:rPr>
        <w:t xml:space="preserve">отримується вимог антикорупційного законодавства, контролює їх дотримання працівниками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31100" w:rsidRPr="007A14C8">
        <w:rPr>
          <w:rFonts w:ascii="Times New Roman" w:hAnsi="Times New Roman" w:cs="Times New Roman"/>
          <w:sz w:val="28"/>
          <w:szCs w:val="28"/>
          <w:lang w:val="uk-UA"/>
        </w:rPr>
        <w:t>ектору</w:t>
      </w:r>
      <w:r w:rsidR="009E2ED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7F98" w:rsidRPr="007A14C8" w:rsidRDefault="00E54067" w:rsidP="004B2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5.2.1</w:t>
      </w:r>
      <w:r w:rsidR="003D075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A7F98" w:rsidRPr="007A14C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E0AF7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A7F98" w:rsidRPr="007A14C8">
        <w:rPr>
          <w:rFonts w:ascii="Times New Roman" w:hAnsi="Times New Roman" w:cs="Times New Roman"/>
          <w:sz w:val="28"/>
          <w:szCs w:val="28"/>
          <w:lang w:val="uk-UA"/>
        </w:rPr>
        <w:t>дійснює інші повноваження, визначені законом та посадовою інструкцією.</w:t>
      </w:r>
    </w:p>
    <w:p w:rsidR="00CA7F98" w:rsidRDefault="00CA7F98" w:rsidP="004B2FAC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</w:pPr>
      <w:r w:rsidRPr="007A14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5.3.</w:t>
      </w:r>
      <w:r w:rsidRPr="007A14C8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На період відсутності </w:t>
      </w:r>
      <w:r w:rsidR="00731100" w:rsidRPr="007A14C8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завіду</w:t>
      </w:r>
      <w:r w:rsidR="002B168A" w:rsidRPr="007A14C8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вача</w:t>
      </w:r>
      <w:r w:rsidR="00731100" w:rsidRPr="007A14C8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</w:t>
      </w:r>
      <w:r w:rsidR="009E0AF7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С</w:t>
      </w:r>
      <w:r w:rsidR="00731100" w:rsidRPr="007A14C8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ектору</w:t>
      </w:r>
      <w:r w:rsidRPr="007A14C8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(відпустка, відр</w:t>
      </w:r>
      <w:r w:rsidR="00731100" w:rsidRPr="007A14C8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ядження, хвороба тощо) його обов’язки</w:t>
      </w:r>
      <w:r w:rsidRPr="007A14C8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виконує </w:t>
      </w:r>
      <w:r w:rsidR="009E0AF7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головний спеціаліст С</w:t>
      </w:r>
      <w:r w:rsidR="00731100" w:rsidRPr="007A14C8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ектору</w:t>
      </w:r>
      <w:r w:rsidR="000A47FD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.</w:t>
      </w:r>
    </w:p>
    <w:p w:rsidR="00244CF2" w:rsidRDefault="00244CF2" w:rsidP="00586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CA7F98" w:rsidRPr="007A14C8" w:rsidRDefault="00CA7F98" w:rsidP="00586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7A14C8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6. Відповідальність</w:t>
      </w:r>
    </w:p>
    <w:p w:rsidR="00CA7F98" w:rsidRPr="007A14C8" w:rsidRDefault="00CA7F98" w:rsidP="00586E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CA7F98" w:rsidRPr="007A14C8" w:rsidRDefault="006207ED" w:rsidP="004B2F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6.1. </w:t>
      </w:r>
      <w:r w:rsidR="00CA7F98"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Працівники </w:t>
      </w:r>
      <w:r w:rsidR="009E0AF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</w:t>
      </w:r>
      <w:r w:rsidR="006A2AFB"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ектору</w:t>
      </w:r>
      <w:r w:rsidR="00CA7F98"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несуть відповідальність за:</w:t>
      </w:r>
    </w:p>
    <w:p w:rsidR="00CA7F98" w:rsidRPr="007A14C8" w:rsidRDefault="00CA7F98" w:rsidP="004B2F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6.1.</w:t>
      </w:r>
      <w:r w:rsidR="006207E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1.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E415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Невиконання або н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есвоєчасне і неналежне виконання покладених на </w:t>
      </w:r>
      <w:r w:rsidR="009E0AF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</w:t>
      </w:r>
      <w:r w:rsidR="006A2AFB"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ектор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завдань і функцій.</w:t>
      </w:r>
    </w:p>
    <w:p w:rsidR="00CA7F98" w:rsidRPr="007A14C8" w:rsidRDefault="00CA7F98" w:rsidP="004B2F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6.</w:t>
      </w:r>
      <w:r w:rsidR="006207E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1.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2. Недотримання вимог чинного законодавства та внутрішніх організаційно-нормативних документів при здійсненні функцій, покладених на </w:t>
      </w:r>
      <w:r w:rsidR="009E0AF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</w:t>
      </w:r>
      <w:r w:rsidR="006A2AFB"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ектор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CA7F98" w:rsidRPr="007A14C8" w:rsidRDefault="00CA7F98" w:rsidP="004B2F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6.</w:t>
      </w:r>
      <w:r w:rsidR="006207E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1.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3. Недостовірність відомостей та інформації з питань, що належать до компетенції </w:t>
      </w:r>
      <w:r w:rsidR="009E0AF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</w:t>
      </w:r>
      <w:r w:rsidR="006A2AFB"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ектору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CA7F98" w:rsidRPr="007A14C8" w:rsidRDefault="00CA7F98" w:rsidP="00586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CA7F98" w:rsidRPr="007A14C8" w:rsidRDefault="00CA7F98" w:rsidP="00586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7A14C8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7. Інше</w:t>
      </w:r>
    </w:p>
    <w:p w:rsidR="00CA7F98" w:rsidRPr="007A14C8" w:rsidRDefault="00CA7F98" w:rsidP="00586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CA7F98" w:rsidRPr="007A14C8" w:rsidRDefault="00CA7F98" w:rsidP="004B2F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7.1. </w:t>
      </w:r>
      <w:r w:rsidR="006A2AFB"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Сектор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у процесі виконання покладених на нього завдань взаємодіє з</w:t>
      </w:r>
      <w:r w:rsidR="0087010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структурними підрозділами секретаріату Київської міської ради, структурними підрозділами виконавчого органу Київської міської ради (Київської міської державної адміністрації), депутатами Київської міської ради.</w:t>
      </w:r>
    </w:p>
    <w:p w:rsidR="00CA7F98" w:rsidRPr="007A14C8" w:rsidRDefault="00CA7F98" w:rsidP="004B2F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7.2. Працівники </w:t>
      </w:r>
      <w:r w:rsidR="00C877D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</w:t>
      </w:r>
      <w:r w:rsidR="006A2AFB"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ектору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призначаються на посаду та звільняються з посади у встановленому порядку.</w:t>
      </w:r>
    </w:p>
    <w:p w:rsidR="00CA7F98" w:rsidRPr="007A14C8" w:rsidRDefault="00CA7F98" w:rsidP="004B2F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7.3. Працівники </w:t>
      </w:r>
      <w:r w:rsidR="00C877D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</w:t>
      </w:r>
      <w:r w:rsidR="006A2AFB"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ектору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здійснюють свої повноваження на підставі  посадових інструкцій, затверджених в установленому порядку.</w:t>
      </w:r>
    </w:p>
    <w:p w:rsidR="00CA7F98" w:rsidRPr="007A14C8" w:rsidRDefault="00CA7F98" w:rsidP="004B2F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Кваліфікаційні вимоги до працівників </w:t>
      </w:r>
      <w:r w:rsidR="00C877D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</w:t>
      </w:r>
      <w:r w:rsidR="006A2AFB"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ектору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визначаються відповідно до Типових </w:t>
      </w:r>
      <w:proofErr w:type="spellStart"/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професійно</w:t>
      </w:r>
      <w:proofErr w:type="spellEnd"/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-кваліфікаційних характеристик посадових осіб місцевого самоврядування, затверджених наказом Національного агентства з питань державної служби від 07 листопада 2019 року № 203-19.</w:t>
      </w:r>
    </w:p>
    <w:p w:rsidR="00CA7F98" w:rsidRPr="007A14C8" w:rsidRDefault="00CA7F98" w:rsidP="004B2F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7.4. Діловодство </w:t>
      </w:r>
      <w:r w:rsidR="00C877D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Сектору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ведеться згідно з номенклатурою справ секретаріату Київської міської ради, затвердженою заступником міського голови - секретарем Київської міської ради в установленому порядку.</w:t>
      </w:r>
    </w:p>
    <w:p w:rsidR="00CA7F98" w:rsidRPr="007A14C8" w:rsidRDefault="00CA7F98" w:rsidP="004B2F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7.5. Покладання на </w:t>
      </w:r>
      <w:r w:rsidR="00C877D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</w:t>
      </w:r>
      <w:r w:rsidR="006A2AFB"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ектор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та його працівників обов’язків, що виходять за межі цього Положення, і таких, що не відносяться до компетенції </w:t>
      </w:r>
      <w:r w:rsidR="00C877D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</w:t>
      </w:r>
      <w:r w:rsidR="006A2AFB"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ектору</w:t>
      </w: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забороняється.</w:t>
      </w:r>
    </w:p>
    <w:p w:rsidR="003A5FFB" w:rsidRDefault="003A5FFB" w:rsidP="008B18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D36F8" w:rsidRDefault="007D36F8" w:rsidP="008B18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453B80" w:rsidRDefault="00453B80" w:rsidP="008B18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CA7F98" w:rsidRPr="007A14C8" w:rsidRDefault="00CA7F98" w:rsidP="004B2FAC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7A14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Керуючий справами                                                              Ігор  ХАЦЕВИЧ</w:t>
      </w:r>
    </w:p>
    <w:sectPr w:rsidR="00CA7F98" w:rsidRPr="007A14C8" w:rsidSect="00FC5A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27A" w:rsidRDefault="0095627A" w:rsidP="00233037">
      <w:pPr>
        <w:spacing w:after="0" w:line="240" w:lineRule="auto"/>
      </w:pPr>
      <w:r>
        <w:separator/>
      </w:r>
    </w:p>
  </w:endnote>
  <w:endnote w:type="continuationSeparator" w:id="0">
    <w:p w:rsidR="0095627A" w:rsidRDefault="0095627A" w:rsidP="0023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27A" w:rsidRDefault="0095627A" w:rsidP="00233037">
      <w:pPr>
        <w:spacing w:after="0" w:line="240" w:lineRule="auto"/>
      </w:pPr>
      <w:r>
        <w:separator/>
      </w:r>
    </w:p>
  </w:footnote>
  <w:footnote w:type="continuationSeparator" w:id="0">
    <w:p w:rsidR="0095627A" w:rsidRDefault="0095627A" w:rsidP="00233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3634B"/>
    <w:multiLevelType w:val="hybridMultilevel"/>
    <w:tmpl w:val="F89E8D10"/>
    <w:lvl w:ilvl="0" w:tplc="A8F06C24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ABB2C28"/>
    <w:multiLevelType w:val="hybridMultilevel"/>
    <w:tmpl w:val="92A690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2186A"/>
    <w:multiLevelType w:val="hybridMultilevel"/>
    <w:tmpl w:val="E7CE81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C735A"/>
    <w:multiLevelType w:val="multilevel"/>
    <w:tmpl w:val="1546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C3138"/>
    <w:multiLevelType w:val="hybridMultilevel"/>
    <w:tmpl w:val="77E4030A"/>
    <w:lvl w:ilvl="0" w:tplc="7ECA9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5D"/>
    <w:rsid w:val="000129BB"/>
    <w:rsid w:val="000272C5"/>
    <w:rsid w:val="00033F3A"/>
    <w:rsid w:val="0004349D"/>
    <w:rsid w:val="0004652F"/>
    <w:rsid w:val="000606E1"/>
    <w:rsid w:val="00071831"/>
    <w:rsid w:val="000771DB"/>
    <w:rsid w:val="00084EBA"/>
    <w:rsid w:val="00086CF9"/>
    <w:rsid w:val="000878A5"/>
    <w:rsid w:val="00093BC5"/>
    <w:rsid w:val="000A24A0"/>
    <w:rsid w:val="000A47FD"/>
    <w:rsid w:val="000D202B"/>
    <w:rsid w:val="00110015"/>
    <w:rsid w:val="00111521"/>
    <w:rsid w:val="0012179C"/>
    <w:rsid w:val="0012507F"/>
    <w:rsid w:val="00125F5D"/>
    <w:rsid w:val="00126904"/>
    <w:rsid w:val="00143D3E"/>
    <w:rsid w:val="00144C8A"/>
    <w:rsid w:val="00145BDC"/>
    <w:rsid w:val="001819AD"/>
    <w:rsid w:val="00184EC9"/>
    <w:rsid w:val="00193EB9"/>
    <w:rsid w:val="001C255D"/>
    <w:rsid w:val="001D5A88"/>
    <w:rsid w:val="001F16FD"/>
    <w:rsid w:val="00202EE7"/>
    <w:rsid w:val="00226721"/>
    <w:rsid w:val="00233037"/>
    <w:rsid w:val="00235B0D"/>
    <w:rsid w:val="00244CF2"/>
    <w:rsid w:val="002624F7"/>
    <w:rsid w:val="00287F82"/>
    <w:rsid w:val="002A5302"/>
    <w:rsid w:val="002B168A"/>
    <w:rsid w:val="002C0F7A"/>
    <w:rsid w:val="002D6B1F"/>
    <w:rsid w:val="002D7185"/>
    <w:rsid w:val="00327205"/>
    <w:rsid w:val="0033639D"/>
    <w:rsid w:val="003366A2"/>
    <w:rsid w:val="003871DD"/>
    <w:rsid w:val="00390613"/>
    <w:rsid w:val="00393842"/>
    <w:rsid w:val="00396C3C"/>
    <w:rsid w:val="003A5FFB"/>
    <w:rsid w:val="003D0753"/>
    <w:rsid w:val="00403380"/>
    <w:rsid w:val="0041612D"/>
    <w:rsid w:val="00423F43"/>
    <w:rsid w:val="00430125"/>
    <w:rsid w:val="00435BC4"/>
    <w:rsid w:val="004465F8"/>
    <w:rsid w:val="00453791"/>
    <w:rsid w:val="00453B80"/>
    <w:rsid w:val="00456CBE"/>
    <w:rsid w:val="00462177"/>
    <w:rsid w:val="004746D0"/>
    <w:rsid w:val="00474862"/>
    <w:rsid w:val="004B2FAC"/>
    <w:rsid w:val="004B5A0A"/>
    <w:rsid w:val="004D3215"/>
    <w:rsid w:val="004F3DC6"/>
    <w:rsid w:val="00501C65"/>
    <w:rsid w:val="005104A8"/>
    <w:rsid w:val="0051659F"/>
    <w:rsid w:val="005344ED"/>
    <w:rsid w:val="00541B68"/>
    <w:rsid w:val="00544062"/>
    <w:rsid w:val="00555E15"/>
    <w:rsid w:val="00566FA0"/>
    <w:rsid w:val="00586ECB"/>
    <w:rsid w:val="005A4B35"/>
    <w:rsid w:val="005B0E7E"/>
    <w:rsid w:val="005C5377"/>
    <w:rsid w:val="005D3BE7"/>
    <w:rsid w:val="005D44C3"/>
    <w:rsid w:val="005F4395"/>
    <w:rsid w:val="00610262"/>
    <w:rsid w:val="006207ED"/>
    <w:rsid w:val="006314F9"/>
    <w:rsid w:val="0064396C"/>
    <w:rsid w:val="00644C24"/>
    <w:rsid w:val="006555BB"/>
    <w:rsid w:val="00667578"/>
    <w:rsid w:val="00667FDA"/>
    <w:rsid w:val="006909F7"/>
    <w:rsid w:val="006A2AFB"/>
    <w:rsid w:val="006B358F"/>
    <w:rsid w:val="006B690C"/>
    <w:rsid w:val="006C5990"/>
    <w:rsid w:val="006D0996"/>
    <w:rsid w:val="00731100"/>
    <w:rsid w:val="007414D2"/>
    <w:rsid w:val="00746503"/>
    <w:rsid w:val="00764E95"/>
    <w:rsid w:val="00767A68"/>
    <w:rsid w:val="00775E24"/>
    <w:rsid w:val="007931DA"/>
    <w:rsid w:val="007A14C8"/>
    <w:rsid w:val="007D36F8"/>
    <w:rsid w:val="007D4024"/>
    <w:rsid w:val="007D45D6"/>
    <w:rsid w:val="007D59AB"/>
    <w:rsid w:val="007D72B8"/>
    <w:rsid w:val="007D77B8"/>
    <w:rsid w:val="007F0DB6"/>
    <w:rsid w:val="007F1F7A"/>
    <w:rsid w:val="0080478C"/>
    <w:rsid w:val="00811BD5"/>
    <w:rsid w:val="008334EB"/>
    <w:rsid w:val="00835475"/>
    <w:rsid w:val="00837A2A"/>
    <w:rsid w:val="00853D38"/>
    <w:rsid w:val="00856A75"/>
    <w:rsid w:val="00857939"/>
    <w:rsid w:val="00860740"/>
    <w:rsid w:val="00870103"/>
    <w:rsid w:val="008A0A78"/>
    <w:rsid w:val="008B1823"/>
    <w:rsid w:val="008B76DD"/>
    <w:rsid w:val="008C33F7"/>
    <w:rsid w:val="008C754E"/>
    <w:rsid w:val="00903190"/>
    <w:rsid w:val="00904815"/>
    <w:rsid w:val="009107AE"/>
    <w:rsid w:val="00911615"/>
    <w:rsid w:val="00921042"/>
    <w:rsid w:val="009401FB"/>
    <w:rsid w:val="00940ADD"/>
    <w:rsid w:val="0095627A"/>
    <w:rsid w:val="00996D26"/>
    <w:rsid w:val="009A129E"/>
    <w:rsid w:val="009B3DEF"/>
    <w:rsid w:val="009D09B0"/>
    <w:rsid w:val="009E080B"/>
    <w:rsid w:val="009E0AF7"/>
    <w:rsid w:val="009E2ED6"/>
    <w:rsid w:val="009E3F66"/>
    <w:rsid w:val="009F130F"/>
    <w:rsid w:val="00A26F2E"/>
    <w:rsid w:val="00A359C5"/>
    <w:rsid w:val="00A36FFA"/>
    <w:rsid w:val="00A47672"/>
    <w:rsid w:val="00A71A86"/>
    <w:rsid w:val="00AA5175"/>
    <w:rsid w:val="00AA56BA"/>
    <w:rsid w:val="00AC3B2C"/>
    <w:rsid w:val="00AC66BE"/>
    <w:rsid w:val="00AE0BFD"/>
    <w:rsid w:val="00AE0D1B"/>
    <w:rsid w:val="00AF0ECD"/>
    <w:rsid w:val="00B0608B"/>
    <w:rsid w:val="00B24206"/>
    <w:rsid w:val="00B270D6"/>
    <w:rsid w:val="00B45470"/>
    <w:rsid w:val="00B61B44"/>
    <w:rsid w:val="00B61ED7"/>
    <w:rsid w:val="00B63122"/>
    <w:rsid w:val="00B66124"/>
    <w:rsid w:val="00B764CC"/>
    <w:rsid w:val="00B846DF"/>
    <w:rsid w:val="00B8748C"/>
    <w:rsid w:val="00B95DE2"/>
    <w:rsid w:val="00BB5286"/>
    <w:rsid w:val="00BD7BAC"/>
    <w:rsid w:val="00BE27A8"/>
    <w:rsid w:val="00C10071"/>
    <w:rsid w:val="00C16346"/>
    <w:rsid w:val="00C25F63"/>
    <w:rsid w:val="00C471B4"/>
    <w:rsid w:val="00C667C1"/>
    <w:rsid w:val="00C73C33"/>
    <w:rsid w:val="00C877D1"/>
    <w:rsid w:val="00C91BB1"/>
    <w:rsid w:val="00C9650B"/>
    <w:rsid w:val="00C975FC"/>
    <w:rsid w:val="00CA7F98"/>
    <w:rsid w:val="00CB5BD0"/>
    <w:rsid w:val="00CE68D9"/>
    <w:rsid w:val="00CF2C6A"/>
    <w:rsid w:val="00D17155"/>
    <w:rsid w:val="00D33536"/>
    <w:rsid w:val="00D438F6"/>
    <w:rsid w:val="00D47C13"/>
    <w:rsid w:val="00D668CC"/>
    <w:rsid w:val="00D7192F"/>
    <w:rsid w:val="00D77AD5"/>
    <w:rsid w:val="00D95D88"/>
    <w:rsid w:val="00DC36CD"/>
    <w:rsid w:val="00DE249C"/>
    <w:rsid w:val="00DE5615"/>
    <w:rsid w:val="00E06AC6"/>
    <w:rsid w:val="00E07083"/>
    <w:rsid w:val="00E23E04"/>
    <w:rsid w:val="00E335DE"/>
    <w:rsid w:val="00E40D0E"/>
    <w:rsid w:val="00E415B5"/>
    <w:rsid w:val="00E443FF"/>
    <w:rsid w:val="00E47011"/>
    <w:rsid w:val="00E54067"/>
    <w:rsid w:val="00E553B1"/>
    <w:rsid w:val="00E74087"/>
    <w:rsid w:val="00E74F58"/>
    <w:rsid w:val="00E93314"/>
    <w:rsid w:val="00E97251"/>
    <w:rsid w:val="00EA116D"/>
    <w:rsid w:val="00EA4276"/>
    <w:rsid w:val="00EA57C6"/>
    <w:rsid w:val="00EB3F21"/>
    <w:rsid w:val="00EB4FF1"/>
    <w:rsid w:val="00EE768D"/>
    <w:rsid w:val="00EF10C7"/>
    <w:rsid w:val="00F04F32"/>
    <w:rsid w:val="00F144BE"/>
    <w:rsid w:val="00F23349"/>
    <w:rsid w:val="00F44638"/>
    <w:rsid w:val="00F73AA8"/>
    <w:rsid w:val="00F82EF8"/>
    <w:rsid w:val="00F93218"/>
    <w:rsid w:val="00FA2D1B"/>
    <w:rsid w:val="00FA788D"/>
    <w:rsid w:val="00FB737C"/>
    <w:rsid w:val="00FC5A5B"/>
    <w:rsid w:val="00FD3A5B"/>
    <w:rsid w:val="00FD42F3"/>
    <w:rsid w:val="00FE7F90"/>
    <w:rsid w:val="00FF1EAF"/>
    <w:rsid w:val="00FF23FE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1E9DD"/>
  <w15:chartTrackingRefBased/>
  <w15:docId w15:val="{E186D8C6-6EB6-42F4-BEDF-023762CE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86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3B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3BC5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4">
    <w:name w:val="Emphasis"/>
    <w:basedOn w:val="a0"/>
    <w:uiPriority w:val="20"/>
    <w:qFormat/>
    <w:rsid w:val="00093BC5"/>
    <w:rPr>
      <w:i/>
      <w:iCs/>
    </w:rPr>
  </w:style>
  <w:style w:type="character" w:styleId="a5">
    <w:name w:val="Hyperlink"/>
    <w:basedOn w:val="a0"/>
    <w:uiPriority w:val="99"/>
    <w:semiHidden/>
    <w:unhideWhenUsed/>
    <w:rsid w:val="00093BC5"/>
    <w:rPr>
      <w:color w:val="0000FF"/>
      <w:u w:val="single"/>
    </w:rPr>
  </w:style>
  <w:style w:type="paragraph" w:customStyle="1" w:styleId="notblank">
    <w:name w:val="notblank"/>
    <w:basedOn w:val="a"/>
    <w:rsid w:val="00631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E40D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9E2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2ED6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3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3037"/>
  </w:style>
  <w:style w:type="paragraph" w:styleId="aa">
    <w:name w:val="footer"/>
    <w:basedOn w:val="a"/>
    <w:link w:val="ab"/>
    <w:uiPriority w:val="99"/>
    <w:unhideWhenUsed/>
    <w:rsid w:val="00233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3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6EF4C-CE7E-4700-AA7A-9C76AB415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1</Pages>
  <Words>11096</Words>
  <Characters>6326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221</cp:revision>
  <cp:lastPrinted>2021-12-22T08:23:00Z</cp:lastPrinted>
  <dcterms:created xsi:type="dcterms:W3CDTF">2021-11-22T11:29:00Z</dcterms:created>
  <dcterms:modified xsi:type="dcterms:W3CDTF">2021-12-22T08:45:00Z</dcterms:modified>
</cp:coreProperties>
</file>