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16" w:rsidRPr="003745A5" w:rsidRDefault="00E82B16" w:rsidP="0060414D">
      <w:pPr>
        <w:ind w:firstLine="4536"/>
        <w:rPr>
          <w:color w:val="000000"/>
          <w:sz w:val="28"/>
          <w:szCs w:val="28"/>
          <w:lang w:val="uk-UA"/>
        </w:rPr>
      </w:pPr>
      <w:r w:rsidRPr="003745A5">
        <w:rPr>
          <w:color w:val="000000"/>
          <w:sz w:val="28"/>
          <w:szCs w:val="28"/>
          <w:lang w:val="uk-UA"/>
        </w:rPr>
        <w:t>ЗАТВЕРДЖУЮ</w:t>
      </w:r>
    </w:p>
    <w:p w:rsidR="0060414D" w:rsidRDefault="008900B3" w:rsidP="0060414D">
      <w:pPr>
        <w:ind w:firstLine="453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E82B16" w:rsidRPr="003745A5">
        <w:rPr>
          <w:color w:val="000000"/>
          <w:sz w:val="28"/>
          <w:szCs w:val="28"/>
          <w:lang w:val="uk-UA"/>
        </w:rPr>
        <w:t>аступник міського голови –</w:t>
      </w:r>
      <w:r w:rsidR="00E82B16">
        <w:rPr>
          <w:color w:val="000000"/>
          <w:sz w:val="28"/>
          <w:szCs w:val="28"/>
          <w:lang w:val="uk-UA"/>
        </w:rPr>
        <w:t xml:space="preserve"> </w:t>
      </w:r>
    </w:p>
    <w:p w:rsidR="00E82B16" w:rsidRPr="003745A5" w:rsidRDefault="0060414D" w:rsidP="0060414D">
      <w:pPr>
        <w:ind w:firstLine="4536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E82B16" w:rsidRPr="003745A5">
        <w:rPr>
          <w:color w:val="000000"/>
          <w:sz w:val="28"/>
          <w:szCs w:val="28"/>
          <w:lang w:val="uk-UA"/>
        </w:rPr>
        <w:t>екретар</w:t>
      </w:r>
      <w:r>
        <w:rPr>
          <w:color w:val="000000"/>
          <w:sz w:val="28"/>
          <w:szCs w:val="28"/>
          <w:lang w:val="uk-UA"/>
        </w:rPr>
        <w:t xml:space="preserve"> </w:t>
      </w:r>
      <w:r w:rsidR="00E82B16" w:rsidRPr="003745A5">
        <w:rPr>
          <w:color w:val="000000"/>
          <w:sz w:val="28"/>
          <w:szCs w:val="28"/>
          <w:lang w:val="uk-UA"/>
        </w:rPr>
        <w:t>Київської міської ради</w:t>
      </w:r>
    </w:p>
    <w:p w:rsidR="00D31979" w:rsidRDefault="00E82B16" w:rsidP="0060414D">
      <w:pPr>
        <w:ind w:firstLine="4536"/>
        <w:rPr>
          <w:color w:val="000000"/>
          <w:sz w:val="28"/>
          <w:szCs w:val="28"/>
          <w:lang w:val="uk-UA"/>
        </w:rPr>
      </w:pPr>
      <w:r w:rsidRPr="003745A5">
        <w:rPr>
          <w:color w:val="000000"/>
          <w:sz w:val="28"/>
          <w:szCs w:val="28"/>
          <w:lang w:val="uk-UA"/>
        </w:rPr>
        <w:t>_________</w:t>
      </w:r>
      <w:r w:rsidR="0060414D">
        <w:rPr>
          <w:color w:val="000000"/>
          <w:sz w:val="28"/>
          <w:szCs w:val="28"/>
          <w:lang w:val="uk-UA"/>
        </w:rPr>
        <w:t>___</w:t>
      </w:r>
      <w:r>
        <w:rPr>
          <w:color w:val="000000"/>
          <w:sz w:val="28"/>
          <w:szCs w:val="28"/>
          <w:lang w:val="uk-UA"/>
        </w:rPr>
        <w:t>Володимир БОНДАРЕНКО</w:t>
      </w:r>
    </w:p>
    <w:p w:rsidR="00E82B16" w:rsidRPr="003745A5" w:rsidRDefault="00E82B16" w:rsidP="0060414D">
      <w:pPr>
        <w:spacing w:before="120"/>
        <w:ind w:firstLine="4536"/>
        <w:rPr>
          <w:sz w:val="28"/>
          <w:szCs w:val="28"/>
          <w:lang w:val="uk-UA"/>
        </w:rPr>
      </w:pPr>
      <w:r w:rsidRPr="003745A5">
        <w:rPr>
          <w:color w:val="000000"/>
          <w:sz w:val="28"/>
          <w:szCs w:val="28"/>
          <w:lang w:val="uk-UA"/>
        </w:rPr>
        <w:t>«___»____________20</w:t>
      </w:r>
      <w:r>
        <w:rPr>
          <w:color w:val="000000"/>
          <w:sz w:val="28"/>
          <w:szCs w:val="28"/>
          <w:lang w:val="uk-UA"/>
        </w:rPr>
        <w:t>21</w:t>
      </w:r>
      <w:r w:rsidRPr="003745A5">
        <w:rPr>
          <w:color w:val="000000"/>
          <w:sz w:val="28"/>
          <w:szCs w:val="28"/>
          <w:lang w:val="uk-UA"/>
        </w:rPr>
        <w:t xml:space="preserve"> року</w:t>
      </w:r>
    </w:p>
    <w:p w:rsidR="00E82B16" w:rsidRDefault="00E82B16" w:rsidP="0060414D">
      <w:pPr>
        <w:ind w:firstLine="4536"/>
        <w:jc w:val="center"/>
        <w:rPr>
          <w:sz w:val="28"/>
          <w:szCs w:val="28"/>
          <w:lang w:val="uk-UA"/>
        </w:rPr>
      </w:pPr>
    </w:p>
    <w:p w:rsidR="00B706D9" w:rsidRDefault="00B706D9" w:rsidP="002C34D8">
      <w:pPr>
        <w:ind w:firstLine="4962"/>
        <w:jc w:val="center"/>
        <w:rPr>
          <w:sz w:val="28"/>
          <w:szCs w:val="28"/>
          <w:lang w:val="uk-UA"/>
        </w:rPr>
      </w:pPr>
    </w:p>
    <w:p w:rsidR="0011405B" w:rsidRDefault="0011405B" w:rsidP="002C34D8">
      <w:pPr>
        <w:jc w:val="center"/>
        <w:rPr>
          <w:b/>
          <w:szCs w:val="28"/>
          <w:lang w:val="uk-UA"/>
        </w:rPr>
      </w:pPr>
      <w:r>
        <w:rPr>
          <w:b/>
          <w:sz w:val="28"/>
          <w:szCs w:val="28"/>
          <w:lang w:val="uk-UA"/>
        </w:rPr>
        <w:t>Посадова інструкція</w:t>
      </w:r>
    </w:p>
    <w:p w:rsidR="00266E07" w:rsidRDefault="008F55AA" w:rsidP="002C34D8">
      <w:pPr>
        <w:pStyle w:val="a6"/>
        <w:tabs>
          <w:tab w:val="left" w:pos="1440"/>
        </w:tabs>
        <w:ind w:firstLine="720"/>
        <w:rPr>
          <w:b/>
          <w:szCs w:val="28"/>
          <w:lang w:val="uk-UA"/>
        </w:rPr>
      </w:pPr>
      <w:r w:rsidRPr="008F55AA">
        <w:rPr>
          <w:b/>
          <w:szCs w:val="28"/>
          <w:lang w:val="uk-UA"/>
        </w:rPr>
        <w:t>заступник</w:t>
      </w:r>
      <w:r>
        <w:rPr>
          <w:b/>
          <w:szCs w:val="28"/>
          <w:lang w:val="uk-UA"/>
        </w:rPr>
        <w:t>а</w:t>
      </w:r>
      <w:r w:rsidRPr="008F55AA">
        <w:rPr>
          <w:b/>
          <w:szCs w:val="28"/>
          <w:lang w:val="uk-UA"/>
        </w:rPr>
        <w:t xml:space="preserve"> начальника управління</w:t>
      </w:r>
      <w:r w:rsidR="00436F24">
        <w:rPr>
          <w:b/>
          <w:szCs w:val="28"/>
          <w:lang w:val="en-US"/>
        </w:rPr>
        <w:t xml:space="preserve"> - </w:t>
      </w:r>
      <w:r w:rsidRPr="008F55AA">
        <w:rPr>
          <w:b/>
          <w:szCs w:val="28"/>
          <w:lang w:val="uk-UA"/>
        </w:rPr>
        <w:t>начальник</w:t>
      </w:r>
      <w:r>
        <w:rPr>
          <w:b/>
          <w:szCs w:val="28"/>
          <w:lang w:val="uk-UA"/>
        </w:rPr>
        <w:t>а</w:t>
      </w:r>
      <w:r w:rsidRPr="008F55AA">
        <w:rPr>
          <w:b/>
          <w:szCs w:val="28"/>
          <w:lang w:val="uk-UA"/>
        </w:rPr>
        <w:t xml:space="preserve"> відділу</w:t>
      </w:r>
      <w:r w:rsidR="00AA5852" w:rsidRPr="00AA5852">
        <w:rPr>
          <w:b/>
          <w:szCs w:val="28"/>
          <w:lang w:val="uk-UA"/>
        </w:rPr>
        <w:t xml:space="preserve"> </w:t>
      </w:r>
      <w:r w:rsidR="00266E07">
        <w:rPr>
          <w:b/>
          <w:szCs w:val="28"/>
          <w:lang w:val="uk-UA"/>
        </w:rPr>
        <w:t xml:space="preserve">з питань </w:t>
      </w:r>
      <w:r w:rsidRPr="008F55AA">
        <w:rPr>
          <w:b/>
          <w:szCs w:val="28"/>
          <w:lang w:val="uk-UA"/>
        </w:rPr>
        <w:t xml:space="preserve"> </w:t>
      </w:r>
      <w:r w:rsidR="00266E07">
        <w:rPr>
          <w:b/>
          <w:szCs w:val="28"/>
          <w:lang w:val="uk-UA"/>
        </w:rPr>
        <w:t xml:space="preserve">розвитку механізмів прямої демократії </w:t>
      </w:r>
      <w:r w:rsidRPr="008F55AA">
        <w:rPr>
          <w:b/>
          <w:szCs w:val="28"/>
          <w:lang w:val="uk-UA"/>
        </w:rPr>
        <w:t xml:space="preserve">управління </w:t>
      </w:r>
      <w:r w:rsidR="00266E07">
        <w:rPr>
          <w:b/>
          <w:szCs w:val="28"/>
          <w:lang w:val="uk-UA"/>
        </w:rPr>
        <w:t xml:space="preserve">з питань розвитку механізмів прямої демократії, регіонального та міжнародного співробітництва у сфері розвитку місцевого самоврядування </w:t>
      </w:r>
    </w:p>
    <w:p w:rsidR="008F55AA" w:rsidRDefault="008F55AA" w:rsidP="002C34D8">
      <w:pPr>
        <w:pStyle w:val="a6"/>
        <w:tabs>
          <w:tab w:val="left" w:pos="1440"/>
        </w:tabs>
        <w:ind w:firstLine="720"/>
        <w:rPr>
          <w:b/>
          <w:szCs w:val="28"/>
          <w:lang w:val="uk-UA"/>
        </w:rPr>
      </w:pPr>
      <w:r w:rsidRPr="008F55AA">
        <w:rPr>
          <w:b/>
          <w:szCs w:val="28"/>
          <w:lang w:val="uk-UA"/>
        </w:rPr>
        <w:t>секретаріату Київської міської ради</w:t>
      </w:r>
    </w:p>
    <w:p w:rsidR="008F55AA" w:rsidRPr="00C433CA" w:rsidRDefault="008F55AA" w:rsidP="002C34D8">
      <w:pPr>
        <w:pStyle w:val="a6"/>
        <w:tabs>
          <w:tab w:val="left" w:pos="1440"/>
        </w:tabs>
        <w:ind w:firstLine="720"/>
        <w:rPr>
          <w:b/>
          <w:szCs w:val="28"/>
          <w:lang w:val="uk-UA"/>
        </w:rPr>
      </w:pPr>
    </w:p>
    <w:p w:rsidR="0011405B" w:rsidRPr="008466C0" w:rsidRDefault="0011405B" w:rsidP="00074C15">
      <w:pPr>
        <w:pStyle w:val="af3"/>
        <w:numPr>
          <w:ilvl w:val="0"/>
          <w:numId w:val="7"/>
        </w:numPr>
        <w:ind w:left="0" w:firstLine="0"/>
        <w:jc w:val="center"/>
        <w:rPr>
          <w:b/>
          <w:sz w:val="28"/>
          <w:szCs w:val="28"/>
          <w:lang w:val="uk-UA"/>
        </w:rPr>
      </w:pPr>
      <w:r w:rsidRPr="008466C0">
        <w:rPr>
          <w:b/>
          <w:sz w:val="28"/>
          <w:szCs w:val="28"/>
          <w:lang w:val="uk-UA"/>
        </w:rPr>
        <w:t>Загальні положення</w:t>
      </w:r>
    </w:p>
    <w:p w:rsidR="008466C0" w:rsidRPr="008466C0" w:rsidRDefault="008466C0" w:rsidP="008466C0">
      <w:pPr>
        <w:pStyle w:val="af3"/>
        <w:rPr>
          <w:b/>
          <w:sz w:val="28"/>
          <w:szCs w:val="28"/>
          <w:lang w:val="uk-UA"/>
        </w:rPr>
      </w:pPr>
    </w:p>
    <w:p w:rsidR="0011405B" w:rsidRDefault="0011405B" w:rsidP="00266E07">
      <w:pPr>
        <w:pStyle w:val="a6"/>
        <w:tabs>
          <w:tab w:val="left" w:pos="1440"/>
        </w:tabs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1.1. </w:t>
      </w:r>
      <w:r w:rsidR="008F55AA">
        <w:rPr>
          <w:szCs w:val="28"/>
          <w:lang w:val="uk-UA"/>
        </w:rPr>
        <w:t>З</w:t>
      </w:r>
      <w:r w:rsidR="008F55AA" w:rsidRPr="008F55AA">
        <w:rPr>
          <w:szCs w:val="28"/>
          <w:lang w:val="uk-UA"/>
        </w:rPr>
        <w:t>ас</w:t>
      </w:r>
      <w:r w:rsidR="008F55AA">
        <w:rPr>
          <w:szCs w:val="28"/>
          <w:lang w:val="uk-UA"/>
        </w:rPr>
        <w:t>тупник</w:t>
      </w:r>
      <w:r w:rsidR="00B5553F">
        <w:rPr>
          <w:szCs w:val="28"/>
          <w:lang w:val="uk-UA"/>
        </w:rPr>
        <w:t xml:space="preserve"> начальника управління – </w:t>
      </w:r>
      <w:r w:rsidR="008F55AA" w:rsidRPr="008F55AA">
        <w:rPr>
          <w:szCs w:val="28"/>
          <w:lang w:val="uk-UA"/>
        </w:rPr>
        <w:t xml:space="preserve">начальник відділу </w:t>
      </w:r>
      <w:r w:rsidR="00266E07" w:rsidRPr="00266E07">
        <w:rPr>
          <w:szCs w:val="28"/>
          <w:lang w:val="uk-UA"/>
        </w:rPr>
        <w:t>з питань  розвитку механізмів прямої демократії управління з питань ро</w:t>
      </w:r>
      <w:r w:rsidR="00266E07">
        <w:rPr>
          <w:szCs w:val="28"/>
          <w:lang w:val="uk-UA"/>
        </w:rPr>
        <w:t>з</w:t>
      </w:r>
      <w:r w:rsidR="00266E07" w:rsidRPr="00266E07">
        <w:rPr>
          <w:szCs w:val="28"/>
          <w:lang w:val="uk-UA"/>
        </w:rPr>
        <w:t>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</w:t>
      </w:r>
      <w:r w:rsidR="00266E07" w:rsidRPr="00AA5852">
        <w:rPr>
          <w:szCs w:val="28"/>
          <w:lang w:val="uk-UA"/>
        </w:rPr>
        <w:t xml:space="preserve"> </w:t>
      </w:r>
      <w:r w:rsidRPr="00AA5852">
        <w:rPr>
          <w:szCs w:val="28"/>
          <w:lang w:val="uk-UA"/>
        </w:rPr>
        <w:t>(</w:t>
      </w:r>
      <w:r w:rsidR="00620F8B">
        <w:rPr>
          <w:szCs w:val="28"/>
          <w:lang w:val="uk-UA"/>
        </w:rPr>
        <w:t xml:space="preserve">далі </w:t>
      </w:r>
      <w:r w:rsidR="00620F8B">
        <w:rPr>
          <w:color w:val="000000"/>
          <w:szCs w:val="28"/>
          <w:lang w:val="uk-UA"/>
        </w:rPr>
        <w:t xml:space="preserve">– </w:t>
      </w:r>
      <w:r w:rsidR="00B4611B">
        <w:rPr>
          <w:color w:val="000000"/>
          <w:szCs w:val="28"/>
          <w:lang w:val="uk-UA"/>
        </w:rPr>
        <w:t xml:space="preserve">заступник </w:t>
      </w:r>
      <w:r w:rsidR="00B5553F">
        <w:rPr>
          <w:color w:val="000000"/>
          <w:szCs w:val="28"/>
          <w:lang w:val="uk-UA"/>
        </w:rPr>
        <w:t xml:space="preserve">начальника управління – </w:t>
      </w:r>
      <w:r w:rsidR="008F55AA" w:rsidRPr="008F55AA">
        <w:rPr>
          <w:color w:val="000000"/>
          <w:szCs w:val="28"/>
          <w:lang w:val="uk-UA"/>
        </w:rPr>
        <w:t>начальник відділу</w:t>
      </w:r>
      <w:r w:rsidRPr="00AA5852">
        <w:rPr>
          <w:szCs w:val="28"/>
          <w:lang w:val="uk-UA"/>
        </w:rPr>
        <w:t xml:space="preserve">) належить до V категорії посад </w:t>
      </w:r>
      <w:r w:rsidR="0056002B">
        <w:rPr>
          <w:szCs w:val="28"/>
          <w:lang w:val="uk-UA"/>
        </w:rPr>
        <w:t>посадових осіб</w:t>
      </w:r>
      <w:r w:rsidRPr="00AA5852">
        <w:rPr>
          <w:szCs w:val="28"/>
          <w:lang w:val="uk-UA"/>
        </w:rPr>
        <w:t xml:space="preserve"> органів місцевого самоврядування.</w:t>
      </w:r>
    </w:p>
    <w:p w:rsidR="00AA4C65" w:rsidRPr="00670741" w:rsidRDefault="0011405B" w:rsidP="002C34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B5553F" w:rsidRPr="00B5553F">
        <w:rPr>
          <w:sz w:val="28"/>
          <w:szCs w:val="28"/>
          <w:lang w:val="uk-UA"/>
        </w:rPr>
        <w:t>Заступник начальника управління – начальник відділу</w:t>
      </w:r>
      <w:r w:rsidR="00B5553F" w:rsidRPr="00670741">
        <w:rPr>
          <w:sz w:val="28"/>
          <w:szCs w:val="28"/>
          <w:lang w:val="uk-UA"/>
        </w:rPr>
        <w:t xml:space="preserve"> </w:t>
      </w:r>
      <w:r w:rsidR="00AA4C65" w:rsidRPr="00670741">
        <w:rPr>
          <w:sz w:val="28"/>
          <w:szCs w:val="28"/>
          <w:lang w:val="uk-UA"/>
        </w:rPr>
        <w:t xml:space="preserve">призначається на посаду і звільняється з посади </w:t>
      </w:r>
      <w:r w:rsidR="00AA4C65" w:rsidRPr="00670741">
        <w:rPr>
          <w:sz w:val="28"/>
          <w:szCs w:val="28"/>
        </w:rPr>
        <w:t xml:space="preserve">в </w:t>
      </w:r>
      <w:r w:rsidR="00AA4C65" w:rsidRPr="00670741">
        <w:rPr>
          <w:sz w:val="28"/>
          <w:szCs w:val="28"/>
          <w:lang w:val="uk-UA"/>
        </w:rPr>
        <w:t>установленому</w:t>
      </w:r>
      <w:r w:rsidR="00AA4C65" w:rsidRPr="00670741">
        <w:rPr>
          <w:sz w:val="28"/>
          <w:szCs w:val="28"/>
        </w:rPr>
        <w:t xml:space="preserve"> порядку</w:t>
      </w:r>
      <w:r w:rsidR="00AA4C65" w:rsidRPr="00670741">
        <w:rPr>
          <w:sz w:val="28"/>
          <w:szCs w:val="28"/>
          <w:lang w:val="uk-UA"/>
        </w:rPr>
        <w:t>.</w:t>
      </w:r>
    </w:p>
    <w:p w:rsidR="00AA4C65" w:rsidRPr="00670741" w:rsidRDefault="00AA4C65" w:rsidP="002C34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B5553F" w:rsidRPr="00B5553F">
        <w:rPr>
          <w:color w:val="000000"/>
          <w:sz w:val="28"/>
          <w:szCs w:val="28"/>
          <w:lang w:val="uk-UA"/>
        </w:rPr>
        <w:t xml:space="preserve">Заступник начальника управління – начальник </w:t>
      </w:r>
      <w:r w:rsidR="009012A4" w:rsidRPr="00B5553F">
        <w:rPr>
          <w:color w:val="000000"/>
          <w:sz w:val="28"/>
          <w:szCs w:val="28"/>
          <w:lang w:val="uk-UA"/>
        </w:rPr>
        <w:t>відділу</w:t>
      </w:r>
      <w:r w:rsidR="00A42B1C">
        <w:rPr>
          <w:sz w:val="28"/>
          <w:szCs w:val="28"/>
          <w:lang w:val="uk-UA"/>
        </w:rPr>
        <w:t xml:space="preserve"> безпосередньо</w:t>
      </w:r>
      <w:r w:rsidR="00A42B1C" w:rsidRPr="002B4FA3">
        <w:rPr>
          <w:sz w:val="28"/>
          <w:szCs w:val="28"/>
          <w:lang w:val="uk-UA"/>
        </w:rPr>
        <w:t xml:space="preserve"> </w:t>
      </w:r>
      <w:r w:rsidR="00A42B1C">
        <w:rPr>
          <w:sz w:val="28"/>
          <w:szCs w:val="28"/>
          <w:lang w:val="uk-UA"/>
        </w:rPr>
        <w:t>підпорядкований</w:t>
      </w:r>
      <w:r w:rsidR="00A42B1C" w:rsidRPr="002B4FA3">
        <w:rPr>
          <w:sz w:val="28"/>
          <w:szCs w:val="28"/>
          <w:lang w:val="uk-UA"/>
        </w:rPr>
        <w:t xml:space="preserve"> </w:t>
      </w:r>
      <w:r w:rsidR="00A42B1C">
        <w:rPr>
          <w:sz w:val="28"/>
          <w:szCs w:val="28"/>
          <w:lang w:val="uk-UA"/>
        </w:rPr>
        <w:t>н</w:t>
      </w:r>
      <w:r w:rsidR="00A42B1C" w:rsidRPr="00C614C2">
        <w:rPr>
          <w:sz w:val="28"/>
          <w:szCs w:val="28"/>
          <w:lang w:val="uk-UA"/>
        </w:rPr>
        <w:t>ачальнику</w:t>
      </w:r>
      <w:r w:rsidR="00A42B1C" w:rsidRPr="00670741">
        <w:rPr>
          <w:sz w:val="28"/>
          <w:szCs w:val="28"/>
          <w:lang w:val="uk-UA"/>
        </w:rPr>
        <w:t xml:space="preserve"> </w:t>
      </w:r>
      <w:r w:rsidR="00A42B1C">
        <w:rPr>
          <w:sz w:val="28"/>
          <w:szCs w:val="28"/>
          <w:lang w:val="uk-UA"/>
        </w:rPr>
        <w:t>управління</w:t>
      </w:r>
      <w:r w:rsidR="00A42B1C" w:rsidRPr="00AA5852">
        <w:rPr>
          <w:sz w:val="28"/>
          <w:szCs w:val="28"/>
          <w:lang w:val="uk-UA"/>
        </w:rPr>
        <w:t xml:space="preserve"> </w:t>
      </w:r>
      <w:r w:rsidR="00266E07" w:rsidRPr="00266E07">
        <w:rPr>
          <w:sz w:val="28"/>
          <w:szCs w:val="28"/>
          <w:lang w:val="uk-UA"/>
        </w:rPr>
        <w:t xml:space="preserve">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 </w:t>
      </w:r>
      <w:r w:rsidR="00620F8B">
        <w:rPr>
          <w:sz w:val="28"/>
          <w:szCs w:val="28"/>
          <w:lang w:val="uk-UA"/>
        </w:rPr>
        <w:t xml:space="preserve">(далі </w:t>
      </w:r>
      <w:r w:rsidR="00620F8B">
        <w:rPr>
          <w:color w:val="000000"/>
          <w:sz w:val="28"/>
          <w:szCs w:val="28"/>
          <w:lang w:val="uk-UA"/>
        </w:rPr>
        <w:t xml:space="preserve">– </w:t>
      </w:r>
      <w:r w:rsidR="00B4611B">
        <w:rPr>
          <w:color w:val="000000"/>
          <w:sz w:val="28"/>
          <w:szCs w:val="28"/>
          <w:lang w:val="uk-UA"/>
        </w:rPr>
        <w:t xml:space="preserve">начальник </w:t>
      </w:r>
      <w:r w:rsidR="009109CA">
        <w:rPr>
          <w:color w:val="000000"/>
          <w:sz w:val="28"/>
          <w:szCs w:val="28"/>
          <w:lang w:val="uk-UA"/>
        </w:rPr>
        <w:t>у</w:t>
      </w:r>
      <w:r w:rsidR="00620F8B">
        <w:rPr>
          <w:color w:val="000000"/>
          <w:sz w:val="28"/>
          <w:szCs w:val="28"/>
          <w:lang w:val="uk-UA"/>
        </w:rPr>
        <w:t>правління</w:t>
      </w:r>
      <w:r w:rsidR="00F65731">
        <w:rPr>
          <w:sz w:val="28"/>
          <w:szCs w:val="28"/>
          <w:lang w:val="uk-UA"/>
        </w:rPr>
        <w:t>)</w:t>
      </w:r>
      <w:r w:rsidRPr="00670741">
        <w:rPr>
          <w:sz w:val="28"/>
          <w:szCs w:val="28"/>
          <w:lang w:val="uk-UA"/>
        </w:rPr>
        <w:t>.</w:t>
      </w:r>
    </w:p>
    <w:p w:rsidR="00B706D9" w:rsidRPr="00670741" w:rsidRDefault="00AA4C65" w:rsidP="002C34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 w:rsidR="00B5553F">
        <w:rPr>
          <w:sz w:val="28"/>
          <w:szCs w:val="28"/>
          <w:lang w:val="uk-UA"/>
        </w:rPr>
        <w:t xml:space="preserve">Заступник начальника управління – </w:t>
      </w:r>
      <w:r w:rsidR="00B706D9" w:rsidRPr="00F65731">
        <w:rPr>
          <w:sz w:val="28"/>
          <w:szCs w:val="28"/>
          <w:lang w:val="uk-UA"/>
        </w:rPr>
        <w:t>начальник відділу</w:t>
      </w:r>
      <w:r w:rsidR="00B706D9" w:rsidRPr="00670741">
        <w:rPr>
          <w:sz w:val="28"/>
          <w:szCs w:val="28"/>
          <w:lang w:val="uk-UA"/>
        </w:rPr>
        <w:t xml:space="preserve"> у своїй діяльності керується Конституцією України, законами України</w:t>
      </w:r>
      <w:r w:rsidR="00B706D9" w:rsidRPr="00EE1CB9">
        <w:rPr>
          <w:sz w:val="28"/>
          <w:szCs w:val="28"/>
          <w:lang w:val="uk-UA"/>
        </w:rPr>
        <w:t>, постановами</w:t>
      </w:r>
      <w:r w:rsidR="00B706D9" w:rsidRPr="00670741">
        <w:rPr>
          <w:sz w:val="28"/>
          <w:szCs w:val="28"/>
          <w:lang w:val="uk-UA"/>
        </w:rPr>
        <w:t xml:space="preserve"> Верховної Ради України, </w:t>
      </w:r>
      <w:r w:rsidR="00DB05B3">
        <w:rPr>
          <w:sz w:val="28"/>
          <w:szCs w:val="28"/>
          <w:lang w:val="uk-UA"/>
        </w:rPr>
        <w:t>у</w:t>
      </w:r>
      <w:r w:rsidR="00B706D9" w:rsidRPr="00EE1CB9">
        <w:rPr>
          <w:sz w:val="28"/>
          <w:szCs w:val="28"/>
          <w:lang w:val="uk-UA"/>
        </w:rPr>
        <w:t>казами та розпорядженнями Президента України, постановами та розпорядженнями Кабінету</w:t>
      </w:r>
      <w:r w:rsidR="00B706D9" w:rsidRPr="00670741">
        <w:rPr>
          <w:sz w:val="28"/>
          <w:szCs w:val="28"/>
          <w:lang w:val="uk-UA"/>
        </w:rPr>
        <w:t xml:space="preserve"> Міністрів України,</w:t>
      </w:r>
      <w:r w:rsidR="009109CA">
        <w:rPr>
          <w:sz w:val="28"/>
          <w:szCs w:val="28"/>
          <w:lang w:val="uk-UA"/>
        </w:rPr>
        <w:t xml:space="preserve"> </w:t>
      </w:r>
      <w:r w:rsidR="009109CA" w:rsidRPr="009109CA">
        <w:rPr>
          <w:sz w:val="28"/>
          <w:szCs w:val="28"/>
        </w:rPr>
        <w:t xml:space="preserve">Статутом </w:t>
      </w:r>
      <w:proofErr w:type="spellStart"/>
      <w:r w:rsidR="009109CA" w:rsidRPr="009109CA">
        <w:rPr>
          <w:sz w:val="28"/>
          <w:szCs w:val="28"/>
        </w:rPr>
        <w:t>територіальної</w:t>
      </w:r>
      <w:proofErr w:type="spellEnd"/>
      <w:r w:rsidR="009109CA" w:rsidRPr="009109CA">
        <w:rPr>
          <w:sz w:val="28"/>
          <w:szCs w:val="28"/>
        </w:rPr>
        <w:t xml:space="preserve"> </w:t>
      </w:r>
      <w:proofErr w:type="spellStart"/>
      <w:r w:rsidR="009109CA" w:rsidRPr="009109CA">
        <w:rPr>
          <w:sz w:val="28"/>
          <w:szCs w:val="28"/>
        </w:rPr>
        <w:t>громади</w:t>
      </w:r>
      <w:proofErr w:type="spellEnd"/>
      <w:r w:rsidR="009109CA" w:rsidRPr="009109CA">
        <w:rPr>
          <w:sz w:val="28"/>
          <w:szCs w:val="28"/>
        </w:rPr>
        <w:t xml:space="preserve"> </w:t>
      </w:r>
      <w:proofErr w:type="spellStart"/>
      <w:r w:rsidR="009109CA" w:rsidRPr="009109CA">
        <w:rPr>
          <w:sz w:val="28"/>
          <w:szCs w:val="28"/>
        </w:rPr>
        <w:t>міста</w:t>
      </w:r>
      <w:proofErr w:type="spellEnd"/>
      <w:r w:rsidR="009109CA" w:rsidRPr="009109CA">
        <w:rPr>
          <w:sz w:val="28"/>
          <w:szCs w:val="28"/>
        </w:rPr>
        <w:t xml:space="preserve"> </w:t>
      </w:r>
      <w:proofErr w:type="spellStart"/>
      <w:r w:rsidR="009109CA" w:rsidRPr="009109CA">
        <w:rPr>
          <w:sz w:val="28"/>
          <w:szCs w:val="28"/>
        </w:rPr>
        <w:t>Києва</w:t>
      </w:r>
      <w:proofErr w:type="spellEnd"/>
      <w:r w:rsidR="009109CA" w:rsidRPr="009109CA">
        <w:rPr>
          <w:sz w:val="28"/>
          <w:szCs w:val="28"/>
        </w:rPr>
        <w:t>,</w:t>
      </w:r>
      <w:r w:rsidR="009109CA">
        <w:rPr>
          <w:sz w:val="28"/>
          <w:szCs w:val="28"/>
        </w:rPr>
        <w:t xml:space="preserve"> </w:t>
      </w:r>
      <w:r w:rsidR="00B706D9" w:rsidRPr="00670741">
        <w:rPr>
          <w:sz w:val="28"/>
          <w:szCs w:val="28"/>
          <w:lang w:val="uk-UA"/>
        </w:rPr>
        <w:t xml:space="preserve">рішеннями Київської міської ради, Регламентом Київської міської ради, розпорядженнями Київського міського голови та заступника міського голови – секретаря Київської міської ради, </w:t>
      </w:r>
      <w:r w:rsidR="009109CA" w:rsidRPr="00670741">
        <w:rPr>
          <w:sz w:val="28"/>
          <w:szCs w:val="28"/>
          <w:lang w:val="uk-UA"/>
        </w:rPr>
        <w:t xml:space="preserve">Положенням про секретаріат Київської міської ради, </w:t>
      </w:r>
      <w:r w:rsidR="009109CA">
        <w:rPr>
          <w:sz w:val="28"/>
          <w:szCs w:val="28"/>
          <w:lang w:val="uk-UA"/>
        </w:rPr>
        <w:t>Р</w:t>
      </w:r>
      <w:r w:rsidR="009109CA" w:rsidRPr="00670741">
        <w:rPr>
          <w:sz w:val="28"/>
          <w:szCs w:val="28"/>
          <w:lang w:val="uk-UA"/>
        </w:rPr>
        <w:t xml:space="preserve">егламентом секретаріату Київської міської ради, </w:t>
      </w:r>
      <w:r w:rsidR="006607C9" w:rsidRPr="006607C9">
        <w:rPr>
          <w:rStyle w:val="FontStyle15"/>
          <w:sz w:val="28"/>
          <w:szCs w:val="28"/>
          <w:lang w:val="uk-UA"/>
        </w:rPr>
        <w:t>Положенням про постійні комісії Київської міської ради</w:t>
      </w:r>
      <w:r w:rsidR="006607C9">
        <w:rPr>
          <w:rStyle w:val="FontStyle15"/>
          <w:sz w:val="28"/>
          <w:szCs w:val="28"/>
          <w:lang w:val="uk-UA"/>
        </w:rPr>
        <w:t>,</w:t>
      </w:r>
      <w:r w:rsidR="006607C9" w:rsidRPr="00670741">
        <w:rPr>
          <w:sz w:val="28"/>
          <w:szCs w:val="28"/>
          <w:lang w:val="uk-UA"/>
        </w:rPr>
        <w:t xml:space="preserve"> </w:t>
      </w:r>
      <w:r w:rsidR="00B706D9" w:rsidRPr="00670741">
        <w:rPr>
          <w:sz w:val="28"/>
          <w:szCs w:val="28"/>
          <w:lang w:val="uk-UA"/>
        </w:rPr>
        <w:t xml:space="preserve">Положенням про </w:t>
      </w:r>
      <w:r w:rsidR="009109CA" w:rsidRPr="002F6116">
        <w:rPr>
          <w:sz w:val="28"/>
          <w:szCs w:val="28"/>
          <w:lang w:val="uk-UA"/>
        </w:rPr>
        <w:t xml:space="preserve">управління </w:t>
      </w:r>
      <w:r w:rsidR="009109CA" w:rsidRPr="00D730F3">
        <w:rPr>
          <w:sz w:val="28"/>
          <w:szCs w:val="28"/>
          <w:lang w:val="uk-UA"/>
        </w:rPr>
        <w:t>з питань розвитку механізмів прямої демократії, регіонального та міжнародного співробітництва у сфері розвитку місцевого самоврядування</w:t>
      </w:r>
      <w:r w:rsidR="009109CA" w:rsidRPr="002F6116">
        <w:rPr>
          <w:sz w:val="28"/>
          <w:szCs w:val="28"/>
          <w:lang w:val="uk-UA"/>
        </w:rPr>
        <w:t xml:space="preserve"> секретаріату Київської міської ради</w:t>
      </w:r>
      <w:r w:rsidR="00B706D9" w:rsidRPr="00670741">
        <w:rPr>
          <w:sz w:val="28"/>
          <w:szCs w:val="28"/>
          <w:lang w:val="uk-UA"/>
        </w:rPr>
        <w:t>, Положенням про</w:t>
      </w:r>
      <w:r w:rsidR="009109CA">
        <w:rPr>
          <w:sz w:val="28"/>
          <w:szCs w:val="28"/>
          <w:lang w:val="uk-UA"/>
        </w:rPr>
        <w:t xml:space="preserve"> відділ</w:t>
      </w:r>
      <w:r w:rsidR="00B706D9" w:rsidRPr="00670741">
        <w:rPr>
          <w:sz w:val="28"/>
          <w:szCs w:val="28"/>
          <w:lang w:val="uk-UA"/>
        </w:rPr>
        <w:t xml:space="preserve"> </w:t>
      </w:r>
      <w:r w:rsidR="009109CA" w:rsidRPr="00C917BE">
        <w:rPr>
          <w:sz w:val="28"/>
          <w:szCs w:val="28"/>
          <w:lang w:val="uk-UA"/>
        </w:rPr>
        <w:t>з питань розвитку механізмів прямої демократії управління 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</w:t>
      </w:r>
      <w:r w:rsidR="00B706D9" w:rsidRPr="00670741">
        <w:rPr>
          <w:sz w:val="28"/>
          <w:szCs w:val="28"/>
          <w:lang w:val="uk-UA"/>
        </w:rPr>
        <w:t xml:space="preserve"> та цією посадовою інструкцією.</w:t>
      </w:r>
    </w:p>
    <w:p w:rsidR="0011405B" w:rsidRDefault="0011405B" w:rsidP="00473AC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 Завдання та обов’язки</w:t>
      </w:r>
    </w:p>
    <w:p w:rsidR="0011405B" w:rsidRDefault="0011405B" w:rsidP="002C34D8">
      <w:pPr>
        <w:rPr>
          <w:sz w:val="28"/>
          <w:szCs w:val="28"/>
          <w:lang w:val="uk-UA"/>
        </w:rPr>
      </w:pPr>
    </w:p>
    <w:p w:rsidR="00C917BE" w:rsidRPr="00C917BE" w:rsidRDefault="009109CA" w:rsidP="002C34D8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2.1.</w:t>
      </w:r>
      <w:r w:rsidR="00E61CE2">
        <w:rPr>
          <w:color w:val="000000" w:themeColor="text1"/>
          <w:sz w:val="28"/>
          <w:szCs w:val="28"/>
          <w:lang w:val="en-US"/>
        </w:rPr>
        <w:t xml:space="preserve"> </w:t>
      </w:r>
      <w:r w:rsidR="00C917BE" w:rsidRPr="00C917BE">
        <w:rPr>
          <w:color w:val="000000" w:themeColor="text1"/>
          <w:sz w:val="28"/>
          <w:szCs w:val="28"/>
          <w:lang w:val="uk-UA"/>
        </w:rPr>
        <w:t>Заступник начальника управління – начальник відділу</w:t>
      </w:r>
      <w:r w:rsidR="00B5553F">
        <w:rPr>
          <w:color w:val="000000" w:themeColor="text1"/>
          <w:sz w:val="28"/>
          <w:szCs w:val="28"/>
          <w:lang w:val="uk-UA"/>
        </w:rPr>
        <w:t>:</w:t>
      </w:r>
    </w:p>
    <w:p w:rsidR="00C917BE" w:rsidRDefault="0011405B" w:rsidP="002C34D8">
      <w:pPr>
        <w:ind w:firstLine="720"/>
        <w:jc w:val="both"/>
        <w:rPr>
          <w:rStyle w:val="FontStyle15"/>
          <w:sz w:val="28"/>
          <w:szCs w:val="28"/>
          <w:lang w:val="uk-UA"/>
        </w:rPr>
      </w:pPr>
      <w:r w:rsidRPr="00C917BE">
        <w:rPr>
          <w:color w:val="000000" w:themeColor="text1"/>
          <w:sz w:val="28"/>
          <w:szCs w:val="28"/>
          <w:lang w:val="uk-UA"/>
        </w:rPr>
        <w:t>2.1.</w:t>
      </w:r>
      <w:r w:rsidR="009109CA">
        <w:rPr>
          <w:color w:val="000000" w:themeColor="text1"/>
          <w:sz w:val="28"/>
          <w:szCs w:val="28"/>
          <w:lang w:val="uk-UA"/>
        </w:rPr>
        <w:t>1.</w:t>
      </w:r>
      <w:r w:rsidR="00C917BE" w:rsidRPr="00C917BE">
        <w:rPr>
          <w:color w:val="000000" w:themeColor="text1"/>
          <w:sz w:val="28"/>
          <w:szCs w:val="28"/>
          <w:lang w:val="uk-UA"/>
        </w:rPr>
        <w:tab/>
      </w:r>
      <w:r w:rsidR="002F0F65" w:rsidRPr="00C917BE">
        <w:rPr>
          <w:sz w:val="28"/>
          <w:szCs w:val="28"/>
          <w:lang w:val="uk-UA"/>
        </w:rPr>
        <w:t xml:space="preserve">Здійснює керівництво діяльністю відділу </w:t>
      </w:r>
      <w:r w:rsidR="00266E07" w:rsidRPr="00C917BE">
        <w:rPr>
          <w:sz w:val="28"/>
          <w:szCs w:val="28"/>
          <w:lang w:val="uk-UA"/>
        </w:rPr>
        <w:t>з питань розвитку механізмів прямої демократії управління 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</w:t>
      </w:r>
      <w:r w:rsidR="00266E07" w:rsidRPr="00C917BE">
        <w:rPr>
          <w:szCs w:val="28"/>
          <w:lang w:val="uk-UA"/>
        </w:rPr>
        <w:t xml:space="preserve"> </w:t>
      </w:r>
      <w:r w:rsidR="00DB05B3" w:rsidRPr="00C917BE">
        <w:rPr>
          <w:sz w:val="28"/>
          <w:szCs w:val="28"/>
          <w:lang w:val="uk-UA"/>
        </w:rPr>
        <w:t>(далі –</w:t>
      </w:r>
      <w:r w:rsidR="002F0F65" w:rsidRPr="00C917BE">
        <w:rPr>
          <w:sz w:val="28"/>
          <w:szCs w:val="28"/>
          <w:lang w:val="uk-UA"/>
        </w:rPr>
        <w:t xml:space="preserve"> </w:t>
      </w:r>
      <w:r w:rsidR="00AD5D77">
        <w:rPr>
          <w:sz w:val="28"/>
          <w:szCs w:val="28"/>
          <w:lang w:val="uk-UA"/>
        </w:rPr>
        <w:t>В</w:t>
      </w:r>
      <w:r w:rsidR="002F0F65" w:rsidRPr="00C917BE">
        <w:rPr>
          <w:sz w:val="28"/>
          <w:szCs w:val="28"/>
          <w:lang w:val="uk-UA"/>
        </w:rPr>
        <w:t>ідділ)</w:t>
      </w:r>
      <w:r w:rsidR="00B4611B">
        <w:rPr>
          <w:sz w:val="28"/>
          <w:szCs w:val="28"/>
          <w:lang w:val="uk-UA"/>
        </w:rPr>
        <w:t>.</w:t>
      </w:r>
    </w:p>
    <w:p w:rsidR="00AB3BFE" w:rsidRPr="00C917BE" w:rsidRDefault="00C917BE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Pr="00C917BE">
        <w:rPr>
          <w:sz w:val="28"/>
          <w:szCs w:val="28"/>
          <w:lang w:val="uk-UA"/>
        </w:rPr>
        <w:t>2.</w:t>
      </w:r>
      <w:r w:rsidRPr="00C917BE">
        <w:rPr>
          <w:sz w:val="28"/>
          <w:szCs w:val="28"/>
          <w:lang w:val="uk-UA"/>
        </w:rPr>
        <w:tab/>
        <w:t xml:space="preserve">Забезпечує </w:t>
      </w:r>
      <w:r w:rsidRPr="00C917BE">
        <w:rPr>
          <w:rStyle w:val="FontStyle13"/>
          <w:sz w:val="28"/>
          <w:szCs w:val="28"/>
          <w:lang w:val="uk-UA"/>
        </w:rPr>
        <w:t xml:space="preserve">виконання покладених на </w:t>
      </w:r>
      <w:r w:rsidR="00AD5D77">
        <w:rPr>
          <w:rStyle w:val="FontStyle13"/>
          <w:sz w:val="28"/>
          <w:szCs w:val="28"/>
          <w:lang w:val="uk-UA"/>
        </w:rPr>
        <w:t>В</w:t>
      </w:r>
      <w:r w:rsidRPr="00C917BE">
        <w:rPr>
          <w:rStyle w:val="FontStyle13"/>
          <w:sz w:val="28"/>
          <w:szCs w:val="28"/>
          <w:lang w:val="uk-UA"/>
        </w:rPr>
        <w:t>ідділ завдань</w:t>
      </w:r>
      <w:r w:rsidRPr="00C917BE">
        <w:rPr>
          <w:sz w:val="28"/>
          <w:szCs w:val="28"/>
          <w:lang w:val="uk-UA"/>
        </w:rPr>
        <w:t xml:space="preserve"> розподіляє обов’язки між </w:t>
      </w:r>
      <w:r w:rsidR="00074C15">
        <w:rPr>
          <w:sz w:val="28"/>
          <w:szCs w:val="28"/>
          <w:lang w:val="uk-UA"/>
        </w:rPr>
        <w:t xml:space="preserve">його </w:t>
      </w:r>
      <w:r w:rsidRPr="00C917BE">
        <w:rPr>
          <w:sz w:val="28"/>
          <w:szCs w:val="28"/>
          <w:lang w:val="uk-UA"/>
        </w:rPr>
        <w:t xml:space="preserve">працівниками, очолює їх роботу, здійснює контроль </w:t>
      </w:r>
      <w:r w:rsidRPr="00C917BE">
        <w:rPr>
          <w:rStyle w:val="FontStyle13"/>
          <w:sz w:val="28"/>
          <w:szCs w:val="28"/>
          <w:lang w:val="uk-UA"/>
        </w:rPr>
        <w:t>за своєчасним виконанням посадових обов'язків,</w:t>
      </w:r>
      <w:r w:rsidRPr="00C917BE">
        <w:rPr>
          <w:rStyle w:val="WW8Num1z2"/>
          <w:lang w:val="uk-UA"/>
        </w:rPr>
        <w:t xml:space="preserve"> </w:t>
      </w:r>
      <w:r w:rsidRPr="00C917BE">
        <w:rPr>
          <w:rStyle w:val="FontStyle13"/>
          <w:sz w:val="28"/>
          <w:szCs w:val="28"/>
          <w:lang w:val="uk-UA"/>
        </w:rPr>
        <w:t xml:space="preserve">розпоряджень та доручень </w:t>
      </w:r>
      <w:r w:rsidR="00AD5D77">
        <w:rPr>
          <w:rStyle w:val="FontStyle13"/>
          <w:sz w:val="28"/>
          <w:szCs w:val="28"/>
          <w:lang w:val="uk-UA"/>
        </w:rPr>
        <w:t xml:space="preserve">заступника міського голови – </w:t>
      </w:r>
      <w:r w:rsidRPr="00C917BE">
        <w:rPr>
          <w:rStyle w:val="FontStyle13"/>
          <w:sz w:val="28"/>
          <w:szCs w:val="28"/>
          <w:lang w:val="uk-UA"/>
        </w:rPr>
        <w:t>секретаря</w:t>
      </w:r>
      <w:r w:rsidR="00AD5D77">
        <w:rPr>
          <w:rStyle w:val="FontStyle13"/>
          <w:sz w:val="28"/>
          <w:szCs w:val="28"/>
          <w:lang w:val="uk-UA"/>
        </w:rPr>
        <w:t xml:space="preserve"> </w:t>
      </w:r>
      <w:r w:rsidRPr="00C917BE">
        <w:rPr>
          <w:rStyle w:val="FontStyle13"/>
          <w:sz w:val="28"/>
          <w:szCs w:val="28"/>
          <w:lang w:val="uk-UA"/>
        </w:rPr>
        <w:t>Київської міської ради, керуючого справа</w:t>
      </w:r>
      <w:r w:rsidR="00AD5D77">
        <w:rPr>
          <w:rStyle w:val="FontStyle13"/>
          <w:sz w:val="28"/>
          <w:szCs w:val="28"/>
          <w:lang w:val="uk-UA"/>
        </w:rPr>
        <w:t xml:space="preserve">ми </w:t>
      </w:r>
      <w:r w:rsidR="00140C74">
        <w:rPr>
          <w:rStyle w:val="FontStyle13"/>
          <w:sz w:val="28"/>
          <w:szCs w:val="28"/>
          <w:lang w:val="uk-UA"/>
        </w:rPr>
        <w:t>с</w:t>
      </w:r>
      <w:r w:rsidR="00074C15">
        <w:rPr>
          <w:rStyle w:val="FontStyle13"/>
          <w:sz w:val="28"/>
          <w:szCs w:val="28"/>
          <w:lang w:val="uk-UA"/>
        </w:rPr>
        <w:t xml:space="preserve">екретаріату </w:t>
      </w:r>
      <w:r w:rsidR="00AD5D77">
        <w:rPr>
          <w:rStyle w:val="FontStyle13"/>
          <w:sz w:val="28"/>
          <w:szCs w:val="28"/>
          <w:lang w:val="uk-UA"/>
        </w:rPr>
        <w:t>Київської міської ради (далі – К</w:t>
      </w:r>
      <w:r w:rsidRPr="00C917BE">
        <w:rPr>
          <w:rStyle w:val="FontStyle13"/>
          <w:sz w:val="28"/>
          <w:szCs w:val="28"/>
          <w:lang w:val="uk-UA"/>
        </w:rPr>
        <w:t>еруючий</w:t>
      </w:r>
      <w:r w:rsidR="00AD5D77">
        <w:rPr>
          <w:rStyle w:val="FontStyle13"/>
          <w:sz w:val="28"/>
          <w:szCs w:val="28"/>
          <w:lang w:val="uk-UA"/>
        </w:rPr>
        <w:t xml:space="preserve"> </w:t>
      </w:r>
      <w:r w:rsidRPr="00C917BE">
        <w:rPr>
          <w:rStyle w:val="FontStyle13"/>
          <w:sz w:val="28"/>
          <w:szCs w:val="28"/>
          <w:lang w:val="uk-UA"/>
        </w:rPr>
        <w:t xml:space="preserve">справами), </w:t>
      </w:r>
      <w:r w:rsidR="00BF0988">
        <w:rPr>
          <w:rStyle w:val="FontStyle13"/>
          <w:sz w:val="28"/>
          <w:szCs w:val="28"/>
          <w:lang w:val="uk-UA"/>
        </w:rPr>
        <w:t>начальника управління.</w:t>
      </w:r>
    </w:p>
    <w:p w:rsidR="00C917BE" w:rsidRPr="00C917BE" w:rsidRDefault="00751DA4" w:rsidP="00C917BE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3</w:t>
      </w:r>
      <w:r w:rsidRPr="00C917BE">
        <w:rPr>
          <w:sz w:val="28"/>
          <w:szCs w:val="28"/>
          <w:lang w:val="uk-UA"/>
        </w:rPr>
        <w:t xml:space="preserve">. </w:t>
      </w:r>
      <w:r w:rsidR="00C917BE" w:rsidRPr="00C917BE">
        <w:rPr>
          <w:sz w:val="28"/>
          <w:szCs w:val="28"/>
          <w:lang w:val="uk-UA"/>
        </w:rPr>
        <w:t xml:space="preserve">За дорученням </w:t>
      </w:r>
      <w:r w:rsidR="00BF0988">
        <w:rPr>
          <w:sz w:val="28"/>
          <w:szCs w:val="28"/>
          <w:lang w:val="uk-UA"/>
        </w:rPr>
        <w:t>н</w:t>
      </w:r>
      <w:r w:rsidR="00BF0988" w:rsidRPr="00C917BE">
        <w:rPr>
          <w:sz w:val="28"/>
          <w:szCs w:val="28"/>
          <w:lang w:val="uk-UA"/>
        </w:rPr>
        <w:t xml:space="preserve">ачальника </w:t>
      </w:r>
      <w:r w:rsidR="00816A22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 xml:space="preserve">правління </w:t>
      </w:r>
      <w:r w:rsidR="00C917BE" w:rsidRPr="00C917BE">
        <w:rPr>
          <w:rStyle w:val="FontStyle15"/>
          <w:sz w:val="28"/>
          <w:szCs w:val="28"/>
          <w:lang w:val="uk-UA"/>
        </w:rPr>
        <w:t xml:space="preserve">взаємодіє з структурними підрозділами секретаріату Київської міської ради, виконавчого органу Київської міської ради (Київської міської державної адміністрації), постійними комісіями Київської міської ради, районними в місті Києві державними адміністраціями, підприємствами, установами, організаціями міста в межах компетенції </w:t>
      </w:r>
      <w:r w:rsidR="00816A22">
        <w:rPr>
          <w:rStyle w:val="FontStyle15"/>
          <w:sz w:val="28"/>
          <w:szCs w:val="28"/>
          <w:lang w:val="uk-UA"/>
        </w:rPr>
        <w:t>В</w:t>
      </w:r>
      <w:r w:rsidR="00C917BE" w:rsidRPr="00C917BE">
        <w:rPr>
          <w:rStyle w:val="FontStyle15"/>
          <w:sz w:val="28"/>
          <w:szCs w:val="28"/>
          <w:lang w:val="uk-UA"/>
        </w:rPr>
        <w:t>ідділу, та функціональних обов’язків</w:t>
      </w:r>
      <w:r w:rsidR="00C917BE">
        <w:rPr>
          <w:rStyle w:val="FontStyle15"/>
          <w:sz w:val="28"/>
          <w:szCs w:val="28"/>
          <w:lang w:val="uk-UA"/>
        </w:rPr>
        <w:t>.</w:t>
      </w:r>
    </w:p>
    <w:p w:rsidR="00751DA4" w:rsidRPr="00C917BE" w:rsidRDefault="00751DA4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rStyle w:val="FontStyle15"/>
          <w:sz w:val="28"/>
          <w:szCs w:val="28"/>
          <w:lang w:val="uk-UA"/>
        </w:rPr>
        <w:t>2.</w:t>
      </w:r>
      <w:r w:rsidR="009109CA">
        <w:rPr>
          <w:rStyle w:val="FontStyle15"/>
          <w:sz w:val="28"/>
          <w:szCs w:val="28"/>
          <w:lang w:val="uk-UA"/>
        </w:rPr>
        <w:t>1.</w:t>
      </w:r>
      <w:r w:rsidR="00C917BE" w:rsidRPr="00C917BE">
        <w:rPr>
          <w:rStyle w:val="FontStyle15"/>
          <w:sz w:val="28"/>
          <w:szCs w:val="28"/>
          <w:lang w:val="uk-UA"/>
        </w:rPr>
        <w:t>4</w:t>
      </w:r>
      <w:r w:rsidRPr="00C917BE">
        <w:rPr>
          <w:rStyle w:val="FontStyle15"/>
          <w:sz w:val="28"/>
          <w:szCs w:val="28"/>
          <w:lang w:val="uk-UA"/>
        </w:rPr>
        <w:t xml:space="preserve">. </w:t>
      </w:r>
      <w:r w:rsidR="00C917BE" w:rsidRPr="00C917BE">
        <w:rPr>
          <w:sz w:val="28"/>
          <w:szCs w:val="28"/>
          <w:lang w:val="uk-UA"/>
        </w:rPr>
        <w:t xml:space="preserve">За дорученням </w:t>
      </w:r>
      <w:r w:rsidR="00BF0988">
        <w:rPr>
          <w:sz w:val="28"/>
          <w:szCs w:val="28"/>
          <w:lang w:val="uk-UA"/>
        </w:rPr>
        <w:t>на</w:t>
      </w:r>
      <w:r w:rsidR="00BF0988" w:rsidRPr="00C917BE">
        <w:rPr>
          <w:sz w:val="28"/>
          <w:szCs w:val="28"/>
          <w:lang w:val="uk-UA"/>
        </w:rPr>
        <w:t xml:space="preserve">чальника </w:t>
      </w:r>
      <w:r w:rsidR="00816A22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 xml:space="preserve">правління </w:t>
      </w:r>
      <w:r w:rsidR="00C917BE" w:rsidRPr="00C917BE">
        <w:rPr>
          <w:rStyle w:val="FontStyle15"/>
          <w:sz w:val="28"/>
          <w:szCs w:val="28"/>
          <w:lang w:val="uk-UA"/>
        </w:rPr>
        <w:t xml:space="preserve">в межах компетенції забезпечує попередній розгляд службової кореспонденції (доручень заступника міського голови – секретаря Київської міської ради, </w:t>
      </w:r>
      <w:r w:rsidR="00C917BE" w:rsidRPr="00C917BE">
        <w:rPr>
          <w:sz w:val="28"/>
          <w:szCs w:val="28"/>
          <w:lang w:val="uk-UA"/>
        </w:rPr>
        <w:t xml:space="preserve">звернень і запитів фізичних та юридичних осіб, державних органів, підприємств, установ, організацій тощо) </w:t>
      </w:r>
      <w:r w:rsidR="00C917BE" w:rsidRPr="00C917BE">
        <w:rPr>
          <w:rStyle w:val="FontStyle15"/>
          <w:sz w:val="28"/>
          <w:szCs w:val="28"/>
          <w:lang w:val="uk-UA"/>
        </w:rPr>
        <w:t>що надходять на адресу Київської міської ради.</w:t>
      </w:r>
    </w:p>
    <w:p w:rsidR="0011405B" w:rsidRPr="00C917BE" w:rsidRDefault="0011405B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5</w:t>
      </w:r>
      <w:r w:rsidRPr="00C917BE">
        <w:rPr>
          <w:sz w:val="28"/>
          <w:szCs w:val="28"/>
          <w:lang w:val="uk-UA"/>
        </w:rPr>
        <w:t xml:space="preserve">. </w:t>
      </w:r>
      <w:r w:rsidR="00C917BE" w:rsidRPr="00C917BE">
        <w:rPr>
          <w:sz w:val="28"/>
          <w:szCs w:val="28"/>
          <w:lang w:val="uk-UA"/>
        </w:rPr>
        <w:t xml:space="preserve">За дорученням </w:t>
      </w:r>
      <w:r w:rsidR="00BF0988">
        <w:rPr>
          <w:sz w:val="28"/>
          <w:szCs w:val="28"/>
          <w:lang w:val="uk-UA"/>
        </w:rPr>
        <w:t>н</w:t>
      </w:r>
      <w:r w:rsidR="00BF0988" w:rsidRPr="00C917BE">
        <w:rPr>
          <w:sz w:val="28"/>
          <w:szCs w:val="28"/>
          <w:lang w:val="uk-UA"/>
        </w:rPr>
        <w:t xml:space="preserve">ачальника </w:t>
      </w:r>
      <w:r w:rsidR="00816A22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 xml:space="preserve">правління </w:t>
      </w:r>
      <w:r w:rsidR="00C917BE" w:rsidRPr="00C917BE">
        <w:rPr>
          <w:rStyle w:val="FontStyle15"/>
          <w:sz w:val="28"/>
          <w:szCs w:val="28"/>
          <w:lang w:val="uk-UA"/>
        </w:rPr>
        <w:t>організовує опрацювання вхідної кореспонденції щодо реалізації інструментів громадської участі в місті Києві (місцеві ініціативи, громадські слухання), здійснює контроль за підготовкою про</w:t>
      </w:r>
      <w:r w:rsidR="00816A22">
        <w:rPr>
          <w:rStyle w:val="FontStyle15"/>
          <w:sz w:val="28"/>
          <w:szCs w:val="28"/>
          <w:lang w:val="uk-UA"/>
        </w:rPr>
        <w:t>є</w:t>
      </w:r>
      <w:r w:rsidR="00C917BE" w:rsidRPr="00C917BE">
        <w:rPr>
          <w:rStyle w:val="FontStyle15"/>
          <w:sz w:val="28"/>
          <w:szCs w:val="28"/>
          <w:lang w:val="uk-UA"/>
        </w:rPr>
        <w:t>ктів листів за цим напрямом.</w:t>
      </w:r>
    </w:p>
    <w:p w:rsidR="00C917BE" w:rsidRDefault="0011405B" w:rsidP="00751DA4">
      <w:pPr>
        <w:ind w:firstLine="720"/>
        <w:jc w:val="both"/>
        <w:rPr>
          <w:rStyle w:val="FontStyle15"/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6</w:t>
      </w:r>
      <w:r w:rsidRPr="00C917BE">
        <w:rPr>
          <w:sz w:val="28"/>
          <w:szCs w:val="28"/>
          <w:lang w:val="uk-UA"/>
        </w:rPr>
        <w:t xml:space="preserve">. </w:t>
      </w:r>
      <w:r w:rsidR="00C917BE" w:rsidRPr="00C917BE">
        <w:rPr>
          <w:sz w:val="28"/>
          <w:szCs w:val="28"/>
          <w:lang w:val="uk-UA"/>
        </w:rPr>
        <w:t xml:space="preserve">За дорученням </w:t>
      </w:r>
      <w:r w:rsidR="00BF0988">
        <w:rPr>
          <w:sz w:val="28"/>
          <w:szCs w:val="28"/>
          <w:lang w:val="uk-UA"/>
        </w:rPr>
        <w:t>н</w:t>
      </w:r>
      <w:r w:rsidR="00BF0988" w:rsidRPr="00C917BE">
        <w:rPr>
          <w:sz w:val="28"/>
          <w:szCs w:val="28"/>
          <w:lang w:val="uk-UA"/>
        </w:rPr>
        <w:t xml:space="preserve">ачальника </w:t>
      </w:r>
      <w:r w:rsidR="00816A22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 xml:space="preserve">правління </w:t>
      </w:r>
      <w:r w:rsidR="00C917BE" w:rsidRPr="00C917BE">
        <w:rPr>
          <w:rStyle w:val="FontStyle15"/>
          <w:sz w:val="28"/>
          <w:szCs w:val="28"/>
          <w:lang w:val="uk-UA"/>
        </w:rPr>
        <w:t xml:space="preserve">організовує опрацювання звернень депутатів Київської міської ради щодо утворення та припинення діяльності громадських </w:t>
      </w:r>
      <w:proofErr w:type="spellStart"/>
      <w:r w:rsidR="00C917BE" w:rsidRPr="00C917BE">
        <w:rPr>
          <w:rStyle w:val="FontStyle15"/>
          <w:sz w:val="28"/>
          <w:szCs w:val="28"/>
          <w:lang w:val="uk-UA"/>
        </w:rPr>
        <w:t>приймалень</w:t>
      </w:r>
      <w:proofErr w:type="spellEnd"/>
      <w:r w:rsidR="00C917BE" w:rsidRPr="00C917BE">
        <w:rPr>
          <w:rStyle w:val="FontStyle15"/>
          <w:sz w:val="28"/>
          <w:szCs w:val="28"/>
          <w:lang w:val="uk-UA"/>
        </w:rPr>
        <w:t xml:space="preserve"> депутатів Київської міської ради, підготовку </w:t>
      </w:r>
      <w:r w:rsidR="00A7235B" w:rsidRPr="00C917BE">
        <w:rPr>
          <w:rStyle w:val="FontStyle15"/>
          <w:sz w:val="28"/>
          <w:szCs w:val="28"/>
          <w:lang w:val="uk-UA"/>
        </w:rPr>
        <w:t>про</w:t>
      </w:r>
      <w:r w:rsidR="00A7235B">
        <w:rPr>
          <w:rStyle w:val="FontStyle15"/>
          <w:sz w:val="28"/>
          <w:szCs w:val="28"/>
          <w:lang w:val="uk-UA"/>
        </w:rPr>
        <w:t>є</w:t>
      </w:r>
      <w:r w:rsidR="00A7235B" w:rsidRPr="00C917BE">
        <w:rPr>
          <w:rStyle w:val="FontStyle15"/>
          <w:sz w:val="28"/>
          <w:szCs w:val="28"/>
          <w:lang w:val="uk-UA"/>
        </w:rPr>
        <w:t xml:space="preserve">ктів </w:t>
      </w:r>
      <w:r w:rsidR="00C917BE" w:rsidRPr="00C917BE">
        <w:rPr>
          <w:rStyle w:val="FontStyle15"/>
          <w:sz w:val="28"/>
          <w:szCs w:val="28"/>
          <w:lang w:val="uk-UA"/>
        </w:rPr>
        <w:t>відповідних розпорядчих документів.</w:t>
      </w:r>
    </w:p>
    <w:p w:rsidR="000A7E3A" w:rsidRDefault="000A7E3A" w:rsidP="00751DA4">
      <w:pPr>
        <w:ind w:firstLine="720"/>
        <w:jc w:val="both"/>
        <w:rPr>
          <w:sz w:val="28"/>
          <w:szCs w:val="28"/>
          <w:lang w:val="uk-UA"/>
        </w:rPr>
      </w:pPr>
      <w:r>
        <w:rPr>
          <w:rStyle w:val="FontStyle15"/>
          <w:sz w:val="28"/>
          <w:szCs w:val="28"/>
          <w:lang w:val="uk-UA"/>
        </w:rPr>
        <w:t>2.1.7. За дорученням начальника управління забезпечує організаційне, експертно-аналітичне та інформаційне супроводження ініціювання створення органів самоорганізації населення, підготовку проєктів рішень Київської міської ради з цього питання.</w:t>
      </w:r>
    </w:p>
    <w:p w:rsidR="00C917BE" w:rsidRPr="00C917BE" w:rsidRDefault="00C917BE" w:rsidP="00751DA4">
      <w:pPr>
        <w:shd w:val="clear" w:color="auto" w:fill="FFFFFF"/>
        <w:ind w:right="2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8. </w:t>
      </w:r>
      <w:r w:rsidRPr="00C917BE">
        <w:rPr>
          <w:sz w:val="28"/>
          <w:szCs w:val="28"/>
          <w:lang w:val="uk-UA"/>
        </w:rPr>
        <w:t xml:space="preserve">За дорученням </w:t>
      </w:r>
      <w:r w:rsidR="00BF0988">
        <w:rPr>
          <w:sz w:val="28"/>
          <w:szCs w:val="28"/>
          <w:lang w:val="uk-UA"/>
        </w:rPr>
        <w:t>н</w:t>
      </w:r>
      <w:r w:rsidR="00BF0988" w:rsidRPr="00C917BE">
        <w:rPr>
          <w:sz w:val="28"/>
          <w:szCs w:val="28"/>
          <w:lang w:val="uk-UA"/>
        </w:rPr>
        <w:t xml:space="preserve">ачальника </w:t>
      </w:r>
      <w:r w:rsidR="00816A22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 xml:space="preserve">правління </w:t>
      </w:r>
      <w:r w:rsidRPr="00C917BE">
        <w:rPr>
          <w:rStyle w:val="FontStyle15"/>
          <w:sz w:val="28"/>
          <w:szCs w:val="28"/>
          <w:lang w:val="uk-UA"/>
        </w:rPr>
        <w:t>організовує</w:t>
      </w:r>
      <w:r>
        <w:rPr>
          <w:rStyle w:val="FontStyle15"/>
          <w:sz w:val="28"/>
          <w:szCs w:val="28"/>
          <w:lang w:val="uk-UA"/>
        </w:rPr>
        <w:t xml:space="preserve"> забезпечення підготовки </w:t>
      </w:r>
      <w:r w:rsidRPr="00C917BE">
        <w:rPr>
          <w:bCs/>
          <w:sz w:val="28"/>
          <w:szCs w:val="28"/>
          <w:lang w:val="uk-UA"/>
        </w:rPr>
        <w:t xml:space="preserve">щорічного плану діяльності </w:t>
      </w:r>
      <w:r>
        <w:rPr>
          <w:sz w:val="28"/>
          <w:szCs w:val="28"/>
          <w:lang w:val="uk-UA"/>
        </w:rPr>
        <w:t>с</w:t>
      </w:r>
      <w:r w:rsidRPr="00C917BE">
        <w:rPr>
          <w:sz w:val="28"/>
          <w:szCs w:val="28"/>
          <w:lang w:val="uk-UA"/>
        </w:rPr>
        <w:t>екретаріату</w:t>
      </w:r>
      <w:r w:rsidRPr="00C917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Київської міської ради</w:t>
      </w:r>
      <w:r w:rsidR="00816A22">
        <w:rPr>
          <w:bCs/>
          <w:sz w:val="28"/>
          <w:szCs w:val="28"/>
          <w:lang w:val="uk-UA"/>
        </w:rPr>
        <w:t xml:space="preserve"> (далі – Секретаріат)</w:t>
      </w:r>
      <w:r>
        <w:rPr>
          <w:bCs/>
          <w:sz w:val="28"/>
          <w:szCs w:val="28"/>
          <w:lang w:val="uk-UA"/>
        </w:rPr>
        <w:t xml:space="preserve"> </w:t>
      </w:r>
      <w:r w:rsidRPr="00C917BE">
        <w:rPr>
          <w:bCs/>
          <w:sz w:val="28"/>
          <w:szCs w:val="28"/>
          <w:lang w:val="uk-UA"/>
        </w:rPr>
        <w:t>та звіту щодо його виконання</w:t>
      </w:r>
      <w:r>
        <w:rPr>
          <w:bCs/>
          <w:sz w:val="28"/>
          <w:szCs w:val="28"/>
          <w:lang w:val="uk-UA"/>
        </w:rPr>
        <w:t>.</w:t>
      </w:r>
    </w:p>
    <w:p w:rsidR="00751DA4" w:rsidRPr="00C917BE" w:rsidRDefault="0011405B" w:rsidP="00751DA4">
      <w:pPr>
        <w:shd w:val="clear" w:color="auto" w:fill="FFFFFF"/>
        <w:ind w:right="26"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>
        <w:rPr>
          <w:sz w:val="28"/>
          <w:szCs w:val="28"/>
          <w:lang w:val="uk-UA"/>
        </w:rPr>
        <w:t>9</w:t>
      </w:r>
      <w:r w:rsidRPr="00C917BE">
        <w:rPr>
          <w:sz w:val="28"/>
          <w:szCs w:val="28"/>
          <w:lang w:val="uk-UA"/>
        </w:rPr>
        <w:t xml:space="preserve">. </w:t>
      </w:r>
      <w:r w:rsidR="00C917BE" w:rsidRPr="00C917BE">
        <w:rPr>
          <w:sz w:val="28"/>
          <w:szCs w:val="28"/>
          <w:lang w:val="uk-UA"/>
        </w:rPr>
        <w:t xml:space="preserve">За дорученням </w:t>
      </w:r>
      <w:r w:rsidR="00BF0988">
        <w:rPr>
          <w:sz w:val="28"/>
          <w:szCs w:val="28"/>
          <w:lang w:val="uk-UA"/>
        </w:rPr>
        <w:t>н</w:t>
      </w:r>
      <w:r w:rsidR="00BF0988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 xml:space="preserve">правління </w:t>
      </w:r>
      <w:r w:rsidR="00751DA4" w:rsidRPr="00C917BE">
        <w:rPr>
          <w:rFonts w:eastAsia="Andale Sans UI"/>
          <w:kern w:val="3"/>
          <w:sz w:val="28"/>
          <w:szCs w:val="28"/>
          <w:lang w:val="uk-UA" w:eastAsia="en-US" w:bidi="en-US"/>
        </w:rPr>
        <w:t xml:space="preserve">організовує забезпечення у межах компетенції підготовку довідкових та інформаційно-аналітичних матеріалів для розгляду на нарадах, зустрічах, конференціях за участю </w:t>
      </w:r>
      <w:r w:rsidR="00BF0988">
        <w:rPr>
          <w:rFonts w:eastAsia="Andale Sans UI"/>
          <w:kern w:val="3"/>
          <w:sz w:val="28"/>
          <w:szCs w:val="28"/>
          <w:lang w:val="uk-UA" w:eastAsia="en-US" w:bidi="en-US"/>
        </w:rPr>
        <w:t xml:space="preserve">заступника міського голови – секретаря Київської міської ради, Керуючого справами. </w:t>
      </w:r>
    </w:p>
    <w:p w:rsidR="00823E84" w:rsidRPr="00C917BE" w:rsidRDefault="00956F15" w:rsidP="00751DA4">
      <w:pPr>
        <w:shd w:val="clear" w:color="auto" w:fill="FFFFFF"/>
        <w:ind w:right="26"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lastRenderedPageBreak/>
        <w:t>2.</w:t>
      </w:r>
      <w:r w:rsidR="009109CA">
        <w:rPr>
          <w:sz w:val="28"/>
          <w:szCs w:val="28"/>
          <w:lang w:val="uk-UA"/>
        </w:rPr>
        <w:t>1.</w:t>
      </w:r>
      <w:r w:rsidR="00C917BE">
        <w:rPr>
          <w:sz w:val="28"/>
          <w:szCs w:val="28"/>
          <w:lang w:val="uk-UA"/>
        </w:rPr>
        <w:t>10</w:t>
      </w:r>
      <w:r w:rsidR="00823E84" w:rsidRPr="00C917BE">
        <w:rPr>
          <w:sz w:val="28"/>
          <w:szCs w:val="28"/>
          <w:lang w:val="uk-UA"/>
        </w:rPr>
        <w:t>.</w:t>
      </w:r>
      <w:r w:rsidR="00C917BE" w:rsidRPr="00C917BE">
        <w:rPr>
          <w:sz w:val="28"/>
          <w:szCs w:val="28"/>
          <w:lang w:val="uk-UA"/>
        </w:rPr>
        <w:t xml:space="preserve"> За дорученням </w:t>
      </w:r>
      <w:r w:rsidR="00BF0988">
        <w:rPr>
          <w:sz w:val="28"/>
          <w:szCs w:val="28"/>
          <w:lang w:val="uk-UA"/>
        </w:rPr>
        <w:t>н</w:t>
      </w:r>
      <w:r w:rsidR="00BF0988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>правління</w:t>
      </w:r>
      <w:r w:rsidR="00823E84" w:rsidRPr="00C917BE">
        <w:rPr>
          <w:sz w:val="28"/>
          <w:szCs w:val="28"/>
          <w:lang w:val="uk-UA"/>
        </w:rPr>
        <w:t xml:space="preserve"> </w:t>
      </w:r>
      <w:r w:rsidR="004D0306" w:rsidRPr="00C917BE">
        <w:rPr>
          <w:sz w:val="28"/>
          <w:szCs w:val="28"/>
          <w:lang w:val="uk-UA"/>
        </w:rPr>
        <w:t xml:space="preserve">бере участь у засіданнях, нарадах, інших заходах з питань, що належать до компетенції </w:t>
      </w:r>
      <w:r w:rsidR="00B5553F">
        <w:rPr>
          <w:sz w:val="28"/>
          <w:szCs w:val="28"/>
          <w:lang w:val="uk-UA"/>
        </w:rPr>
        <w:t>В</w:t>
      </w:r>
      <w:r w:rsidR="00C917BE" w:rsidRPr="00C917BE">
        <w:rPr>
          <w:sz w:val="28"/>
          <w:szCs w:val="28"/>
          <w:lang w:val="uk-UA"/>
        </w:rPr>
        <w:t>ідділу.</w:t>
      </w:r>
      <w:r w:rsidR="004D0306" w:rsidRPr="00C917BE">
        <w:rPr>
          <w:sz w:val="28"/>
          <w:szCs w:val="28"/>
          <w:lang w:val="uk-UA"/>
        </w:rPr>
        <w:t xml:space="preserve"> </w:t>
      </w:r>
    </w:p>
    <w:p w:rsidR="004D0306" w:rsidRDefault="0011405B" w:rsidP="00C917BE">
      <w:pPr>
        <w:pStyle w:val="Style6"/>
        <w:widowControl/>
        <w:tabs>
          <w:tab w:val="left" w:pos="1210"/>
        </w:tabs>
        <w:spacing w:line="240" w:lineRule="auto"/>
        <w:ind w:right="29"/>
        <w:rPr>
          <w:rStyle w:val="FontStyle15"/>
          <w:sz w:val="28"/>
          <w:szCs w:val="28"/>
        </w:rPr>
      </w:pPr>
      <w:r w:rsidRPr="00C917BE">
        <w:rPr>
          <w:sz w:val="28"/>
          <w:szCs w:val="28"/>
        </w:rPr>
        <w:t>2.</w:t>
      </w:r>
      <w:r w:rsidR="009109CA">
        <w:rPr>
          <w:sz w:val="28"/>
          <w:szCs w:val="28"/>
        </w:rPr>
        <w:t>1.</w:t>
      </w:r>
      <w:r w:rsidR="00C917BE" w:rsidRPr="00C917BE">
        <w:rPr>
          <w:sz w:val="28"/>
          <w:szCs w:val="28"/>
        </w:rPr>
        <w:t>1</w:t>
      </w:r>
      <w:r w:rsidR="00C917BE">
        <w:rPr>
          <w:sz w:val="28"/>
          <w:szCs w:val="28"/>
        </w:rPr>
        <w:t>1</w:t>
      </w:r>
      <w:r w:rsidRPr="00C917BE">
        <w:rPr>
          <w:sz w:val="28"/>
          <w:szCs w:val="28"/>
        </w:rPr>
        <w:t xml:space="preserve">. </w:t>
      </w:r>
      <w:r w:rsidR="00C917BE" w:rsidRPr="00C917BE">
        <w:rPr>
          <w:sz w:val="28"/>
          <w:szCs w:val="28"/>
        </w:rPr>
        <w:t xml:space="preserve">За дорученням </w:t>
      </w:r>
      <w:r w:rsidR="00BF0988">
        <w:rPr>
          <w:sz w:val="28"/>
          <w:szCs w:val="28"/>
        </w:rPr>
        <w:t>н</w:t>
      </w:r>
      <w:r w:rsidR="00BF0988" w:rsidRPr="00C917BE">
        <w:rPr>
          <w:sz w:val="28"/>
          <w:szCs w:val="28"/>
        </w:rPr>
        <w:t xml:space="preserve">ачальника </w:t>
      </w:r>
      <w:r w:rsidR="000D749C">
        <w:rPr>
          <w:sz w:val="28"/>
          <w:szCs w:val="28"/>
        </w:rPr>
        <w:t>у</w:t>
      </w:r>
      <w:r w:rsidR="00C917BE" w:rsidRPr="00C917BE">
        <w:rPr>
          <w:sz w:val="28"/>
          <w:szCs w:val="28"/>
        </w:rPr>
        <w:t xml:space="preserve">правління </w:t>
      </w:r>
      <w:r w:rsidR="004D0306" w:rsidRPr="00C917BE">
        <w:rPr>
          <w:rStyle w:val="FontStyle15"/>
          <w:sz w:val="28"/>
          <w:szCs w:val="28"/>
        </w:rPr>
        <w:t xml:space="preserve">забезпечує налагодження взаємодії </w:t>
      </w:r>
      <w:r w:rsidR="00BF0988">
        <w:rPr>
          <w:rStyle w:val="FontStyle15"/>
          <w:sz w:val="28"/>
          <w:szCs w:val="28"/>
        </w:rPr>
        <w:t xml:space="preserve">секретаріату </w:t>
      </w:r>
      <w:r w:rsidR="004D0306" w:rsidRPr="00C917BE">
        <w:rPr>
          <w:rStyle w:val="FontStyle15"/>
          <w:sz w:val="28"/>
          <w:szCs w:val="28"/>
        </w:rPr>
        <w:t>Київської міської ради з органами державної влади, місцевими органами виконавчої влади, інститу</w:t>
      </w:r>
      <w:r w:rsidR="00C917BE">
        <w:rPr>
          <w:rStyle w:val="FontStyle15"/>
          <w:sz w:val="28"/>
          <w:szCs w:val="28"/>
        </w:rPr>
        <w:t>тами громадянського суспільства, органами самоорганізації населення м. Києва.</w:t>
      </w:r>
    </w:p>
    <w:p w:rsidR="00C917BE" w:rsidRPr="00C917BE" w:rsidRDefault="00C917BE" w:rsidP="00C917BE">
      <w:pPr>
        <w:pStyle w:val="Style6"/>
        <w:widowControl/>
        <w:tabs>
          <w:tab w:val="left" w:pos="1210"/>
        </w:tabs>
        <w:spacing w:line="240" w:lineRule="auto"/>
        <w:ind w:right="29"/>
        <w:rPr>
          <w:rStyle w:val="FontStyle15"/>
          <w:sz w:val="28"/>
          <w:szCs w:val="28"/>
        </w:rPr>
      </w:pPr>
      <w:r>
        <w:rPr>
          <w:sz w:val="28"/>
          <w:szCs w:val="28"/>
        </w:rPr>
        <w:t>2.</w:t>
      </w:r>
      <w:r w:rsidR="009109CA">
        <w:rPr>
          <w:sz w:val="28"/>
          <w:szCs w:val="28"/>
        </w:rPr>
        <w:t>1.</w:t>
      </w:r>
      <w:r>
        <w:rPr>
          <w:sz w:val="28"/>
          <w:szCs w:val="28"/>
        </w:rPr>
        <w:t xml:space="preserve">12. </w:t>
      </w:r>
      <w:r w:rsidRPr="00FF27F3">
        <w:rPr>
          <w:sz w:val="28"/>
          <w:szCs w:val="28"/>
        </w:rPr>
        <w:t xml:space="preserve">За дорученням </w:t>
      </w:r>
      <w:r w:rsidR="00BF0988">
        <w:rPr>
          <w:sz w:val="28"/>
          <w:szCs w:val="28"/>
        </w:rPr>
        <w:t>н</w:t>
      </w:r>
      <w:r w:rsidR="00BF0988" w:rsidRPr="00FF27F3">
        <w:rPr>
          <w:sz w:val="28"/>
          <w:szCs w:val="28"/>
        </w:rPr>
        <w:t xml:space="preserve">ачальника </w:t>
      </w:r>
      <w:r w:rsidR="000D749C">
        <w:rPr>
          <w:sz w:val="28"/>
          <w:szCs w:val="28"/>
        </w:rPr>
        <w:t>у</w:t>
      </w:r>
      <w:r w:rsidRPr="00FF27F3">
        <w:rPr>
          <w:sz w:val="28"/>
          <w:szCs w:val="28"/>
        </w:rPr>
        <w:t xml:space="preserve">правління та у межах компетенції </w:t>
      </w:r>
      <w:r w:rsidR="00BF0988" w:rsidRPr="00FF27F3">
        <w:rPr>
          <w:sz w:val="28"/>
          <w:szCs w:val="28"/>
        </w:rPr>
        <w:t>спри</w:t>
      </w:r>
      <w:r w:rsidR="00BF0988">
        <w:rPr>
          <w:sz w:val="28"/>
          <w:szCs w:val="28"/>
        </w:rPr>
        <w:t>яє</w:t>
      </w:r>
      <w:r w:rsidR="00BF0988" w:rsidRPr="00FF27F3">
        <w:rPr>
          <w:sz w:val="28"/>
          <w:szCs w:val="28"/>
        </w:rPr>
        <w:t xml:space="preserve"> </w:t>
      </w:r>
      <w:r w:rsidRPr="00FF27F3">
        <w:rPr>
          <w:sz w:val="28"/>
          <w:szCs w:val="28"/>
        </w:rPr>
        <w:t>виконавчому органу Київської міської ради (Київській міській державній адміністрації) під час підготовки та відзначення загальноміських свят та пам’ятних дат.</w:t>
      </w:r>
    </w:p>
    <w:p w:rsidR="004D0306" w:rsidRPr="00A7235B" w:rsidRDefault="0011405B" w:rsidP="002C34D8">
      <w:pPr>
        <w:ind w:firstLine="720"/>
        <w:jc w:val="both"/>
        <w:rPr>
          <w:rStyle w:val="FontStyle15"/>
          <w:rFonts w:eastAsiaTheme="minorEastAsia"/>
          <w:sz w:val="28"/>
          <w:szCs w:val="28"/>
          <w:lang w:eastAsia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1</w:t>
      </w:r>
      <w:r w:rsidR="00C917BE">
        <w:rPr>
          <w:sz w:val="28"/>
          <w:szCs w:val="28"/>
          <w:lang w:val="uk-UA"/>
        </w:rPr>
        <w:t>3</w:t>
      </w:r>
      <w:r w:rsidRPr="00C917BE">
        <w:rPr>
          <w:sz w:val="28"/>
          <w:szCs w:val="28"/>
          <w:lang w:val="uk-UA"/>
        </w:rPr>
        <w:t>.</w:t>
      </w:r>
      <w:r w:rsidR="004D0306" w:rsidRPr="00C917BE">
        <w:rPr>
          <w:sz w:val="28"/>
          <w:szCs w:val="28"/>
          <w:lang w:val="uk-UA"/>
        </w:rPr>
        <w:t xml:space="preserve"> </w:t>
      </w:r>
      <w:r w:rsidR="00C917BE" w:rsidRPr="00C917BE">
        <w:rPr>
          <w:sz w:val="28"/>
          <w:szCs w:val="28"/>
          <w:lang w:val="uk-UA"/>
        </w:rPr>
        <w:t xml:space="preserve">За дорученням </w:t>
      </w:r>
      <w:r w:rsidR="00BF0988">
        <w:rPr>
          <w:sz w:val="28"/>
          <w:szCs w:val="28"/>
          <w:lang w:val="uk-UA"/>
        </w:rPr>
        <w:t>н</w:t>
      </w:r>
      <w:r w:rsidR="00BF0988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 xml:space="preserve">правління </w:t>
      </w:r>
      <w:r w:rsidR="004D0306" w:rsidRPr="00C917BE">
        <w:rPr>
          <w:sz w:val="28"/>
          <w:szCs w:val="28"/>
          <w:lang w:val="uk-UA"/>
        </w:rPr>
        <w:t xml:space="preserve">забезпечує підготовку планів </w:t>
      </w:r>
      <w:r w:rsidR="004D0306" w:rsidRPr="00A7235B">
        <w:rPr>
          <w:rStyle w:val="FontStyle15"/>
          <w:rFonts w:eastAsiaTheme="minorEastAsia"/>
          <w:sz w:val="28"/>
          <w:szCs w:val="28"/>
          <w:lang w:eastAsia="uk-UA"/>
        </w:rPr>
        <w:t xml:space="preserve">роботи, звітів, аналітичних документів щодо роботи </w:t>
      </w:r>
      <w:r w:rsidR="00B5553F" w:rsidRPr="00A7235B">
        <w:rPr>
          <w:rStyle w:val="FontStyle15"/>
          <w:rFonts w:eastAsiaTheme="minorEastAsia"/>
          <w:sz w:val="28"/>
          <w:szCs w:val="28"/>
          <w:lang w:eastAsia="uk-UA"/>
        </w:rPr>
        <w:t>В</w:t>
      </w:r>
      <w:r w:rsidR="004D0306" w:rsidRPr="00A7235B">
        <w:rPr>
          <w:rStyle w:val="FontStyle15"/>
          <w:rFonts w:eastAsiaTheme="minorEastAsia"/>
          <w:sz w:val="28"/>
          <w:szCs w:val="28"/>
          <w:lang w:eastAsia="uk-UA"/>
        </w:rPr>
        <w:t xml:space="preserve">ідділу та </w:t>
      </w:r>
      <w:r w:rsidR="00A7235B" w:rsidRPr="00A7235B">
        <w:rPr>
          <w:rStyle w:val="FontStyle15"/>
          <w:rFonts w:eastAsiaTheme="minorEastAsia"/>
          <w:sz w:val="28"/>
          <w:szCs w:val="28"/>
          <w:lang w:eastAsia="uk-UA"/>
        </w:rPr>
        <w:t>управління 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 (далі – Управління)</w:t>
      </w:r>
      <w:r w:rsidR="00B21DDB" w:rsidRPr="00A7235B">
        <w:rPr>
          <w:rStyle w:val="FontStyle15"/>
          <w:rFonts w:eastAsiaTheme="minorEastAsia"/>
          <w:sz w:val="28"/>
          <w:szCs w:val="28"/>
          <w:lang w:eastAsia="uk-UA"/>
        </w:rPr>
        <w:t>.</w:t>
      </w:r>
    </w:p>
    <w:p w:rsidR="0005632B" w:rsidRDefault="0011405B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1</w:t>
      </w:r>
      <w:r w:rsidR="00C917BE">
        <w:rPr>
          <w:sz w:val="28"/>
          <w:szCs w:val="28"/>
          <w:lang w:val="uk-UA"/>
        </w:rPr>
        <w:t>4</w:t>
      </w:r>
      <w:r w:rsidR="00362350" w:rsidRPr="00C917BE">
        <w:rPr>
          <w:sz w:val="28"/>
          <w:szCs w:val="28"/>
          <w:lang w:val="uk-UA"/>
        </w:rPr>
        <w:t>.</w:t>
      </w:r>
      <w:r w:rsidR="00504AE6" w:rsidRPr="00C917BE">
        <w:rPr>
          <w:sz w:val="28"/>
          <w:szCs w:val="28"/>
          <w:lang w:val="uk-UA"/>
        </w:rPr>
        <w:t xml:space="preserve"> </w:t>
      </w:r>
      <w:r w:rsidR="00C917BE" w:rsidRPr="00C917BE">
        <w:rPr>
          <w:sz w:val="28"/>
          <w:szCs w:val="28"/>
          <w:lang w:val="uk-UA"/>
        </w:rPr>
        <w:t xml:space="preserve">За дорученням </w:t>
      </w:r>
      <w:r w:rsidR="00BF0988">
        <w:rPr>
          <w:sz w:val="28"/>
          <w:szCs w:val="28"/>
          <w:lang w:val="uk-UA"/>
        </w:rPr>
        <w:t>н</w:t>
      </w:r>
      <w:r w:rsidR="00BF0988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 xml:space="preserve">правління у межах компетенції бере участь у розробці та розробляє </w:t>
      </w:r>
      <w:proofErr w:type="spellStart"/>
      <w:r w:rsidR="00C917BE" w:rsidRPr="00C917BE">
        <w:rPr>
          <w:sz w:val="28"/>
          <w:szCs w:val="28"/>
          <w:lang w:val="uk-UA"/>
        </w:rPr>
        <w:t>про</w:t>
      </w:r>
      <w:r w:rsidR="00AD5D77">
        <w:rPr>
          <w:sz w:val="28"/>
          <w:szCs w:val="28"/>
          <w:lang w:val="uk-UA"/>
        </w:rPr>
        <w:t>є</w:t>
      </w:r>
      <w:r w:rsidR="00C917BE" w:rsidRPr="00C917BE">
        <w:rPr>
          <w:sz w:val="28"/>
          <w:szCs w:val="28"/>
          <w:lang w:val="uk-UA"/>
        </w:rPr>
        <w:t>кти</w:t>
      </w:r>
      <w:proofErr w:type="spellEnd"/>
      <w:r w:rsidR="00C917BE" w:rsidRPr="00C917BE">
        <w:rPr>
          <w:sz w:val="28"/>
          <w:szCs w:val="28"/>
          <w:lang w:val="uk-UA"/>
        </w:rPr>
        <w:t xml:space="preserve"> нормативно-правових актів, </w:t>
      </w:r>
      <w:proofErr w:type="spellStart"/>
      <w:r w:rsidR="00C917BE" w:rsidRPr="00C917BE">
        <w:rPr>
          <w:sz w:val="28"/>
          <w:szCs w:val="28"/>
          <w:lang w:val="uk-UA"/>
        </w:rPr>
        <w:t>про</w:t>
      </w:r>
      <w:r w:rsidR="00B21DDB">
        <w:rPr>
          <w:sz w:val="28"/>
          <w:szCs w:val="28"/>
          <w:lang w:val="uk-UA"/>
        </w:rPr>
        <w:t>єкти</w:t>
      </w:r>
      <w:proofErr w:type="spellEnd"/>
      <w:r w:rsidR="00B21DDB">
        <w:rPr>
          <w:sz w:val="28"/>
          <w:szCs w:val="28"/>
          <w:lang w:val="uk-UA"/>
        </w:rPr>
        <w:t xml:space="preserve"> рішень, а також </w:t>
      </w:r>
      <w:proofErr w:type="spellStart"/>
      <w:r w:rsidR="00B21DDB">
        <w:rPr>
          <w:sz w:val="28"/>
          <w:szCs w:val="28"/>
          <w:lang w:val="uk-UA"/>
        </w:rPr>
        <w:t>проє</w:t>
      </w:r>
      <w:r w:rsidR="00C917BE" w:rsidRPr="00C917BE">
        <w:rPr>
          <w:sz w:val="28"/>
          <w:szCs w:val="28"/>
          <w:lang w:val="uk-UA"/>
        </w:rPr>
        <w:t>кти</w:t>
      </w:r>
      <w:proofErr w:type="spellEnd"/>
      <w:r w:rsidR="00C917BE" w:rsidRPr="00C917BE">
        <w:rPr>
          <w:sz w:val="28"/>
          <w:szCs w:val="28"/>
          <w:lang w:val="uk-UA"/>
        </w:rPr>
        <w:t xml:space="preserve"> розпорядчих документів.</w:t>
      </w:r>
    </w:p>
    <w:p w:rsidR="0009563C" w:rsidRPr="00C917BE" w:rsidRDefault="0009563C" w:rsidP="002C34D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2.1.15. За дорученням начальника управління бере участь в підготовці та проведенні урочистостей з нагоди Дня національного прапора в столиці України – місті Києві та Дня місцевого самоврядування.</w:t>
      </w:r>
    </w:p>
    <w:p w:rsidR="00A7235B" w:rsidRDefault="0057096A" w:rsidP="002C34D8">
      <w:pPr>
        <w:tabs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1</w:t>
      </w:r>
      <w:r w:rsidR="0009563C">
        <w:rPr>
          <w:sz w:val="28"/>
          <w:szCs w:val="28"/>
          <w:lang w:val="uk-UA"/>
        </w:rPr>
        <w:t>6</w:t>
      </w:r>
      <w:r w:rsidR="0005632B" w:rsidRPr="00C917BE">
        <w:rPr>
          <w:sz w:val="28"/>
          <w:szCs w:val="28"/>
          <w:lang w:val="uk-UA"/>
        </w:rPr>
        <w:t>.</w:t>
      </w:r>
      <w:r w:rsidR="0011405B" w:rsidRPr="00C917BE">
        <w:rPr>
          <w:sz w:val="28"/>
          <w:szCs w:val="28"/>
          <w:lang w:val="uk-UA"/>
        </w:rPr>
        <w:t xml:space="preserve"> </w:t>
      </w:r>
      <w:r w:rsidR="00074C15">
        <w:rPr>
          <w:sz w:val="28"/>
          <w:szCs w:val="28"/>
          <w:lang w:val="uk-UA"/>
        </w:rPr>
        <w:t>Бере участь у з</w:t>
      </w:r>
      <w:r w:rsidR="00074C15" w:rsidRPr="00C917BE">
        <w:rPr>
          <w:rFonts w:eastAsia="Andale Sans UI"/>
          <w:kern w:val="3"/>
          <w:sz w:val="28"/>
          <w:szCs w:val="28"/>
          <w:lang w:val="uk-UA" w:eastAsia="en-US" w:bidi="en-US"/>
        </w:rPr>
        <w:t>дійсн</w:t>
      </w:r>
      <w:r w:rsidR="00074C15">
        <w:rPr>
          <w:rFonts w:eastAsia="Andale Sans UI"/>
          <w:kern w:val="3"/>
          <w:sz w:val="28"/>
          <w:szCs w:val="28"/>
          <w:lang w:val="uk-UA" w:eastAsia="en-US" w:bidi="en-US"/>
        </w:rPr>
        <w:t>ені</w:t>
      </w:r>
      <w:r w:rsidR="00074C15" w:rsidRPr="00C917BE">
        <w:rPr>
          <w:rFonts w:eastAsia="Andale Sans UI"/>
          <w:kern w:val="3"/>
          <w:sz w:val="28"/>
          <w:szCs w:val="28"/>
          <w:lang w:val="uk-UA" w:eastAsia="en-US" w:bidi="en-US"/>
        </w:rPr>
        <w:t xml:space="preserve"> </w:t>
      </w:r>
      <w:r w:rsidR="00C917BE" w:rsidRPr="00C917BE">
        <w:rPr>
          <w:rFonts w:eastAsia="Andale Sans UI"/>
          <w:kern w:val="3"/>
          <w:sz w:val="28"/>
          <w:szCs w:val="28"/>
          <w:lang w:val="uk-UA" w:eastAsia="en-US" w:bidi="en-US"/>
        </w:rPr>
        <w:t>аналіз</w:t>
      </w:r>
      <w:r w:rsidR="00074C15">
        <w:rPr>
          <w:rFonts w:eastAsia="Andale Sans UI"/>
          <w:kern w:val="3"/>
          <w:sz w:val="28"/>
          <w:szCs w:val="28"/>
          <w:lang w:val="uk-UA" w:eastAsia="en-US" w:bidi="en-US"/>
        </w:rPr>
        <w:t>у</w:t>
      </w:r>
      <w:r w:rsidR="00C917BE" w:rsidRPr="00C917BE">
        <w:rPr>
          <w:rFonts w:eastAsia="Andale Sans UI"/>
          <w:kern w:val="3"/>
          <w:sz w:val="28"/>
          <w:szCs w:val="28"/>
          <w:lang w:val="uk-UA" w:eastAsia="en-US" w:bidi="en-US"/>
        </w:rPr>
        <w:t xml:space="preserve"> регіонального та міжнародного досвіду у сфері розвитку місцевого самоврядування, впровадження інструментів громадської участі, фахової підготовки посадових осіб місцевого самоврядування</w:t>
      </w:r>
      <w:r w:rsidR="00C917BE" w:rsidRPr="00C917BE">
        <w:rPr>
          <w:sz w:val="28"/>
          <w:szCs w:val="28"/>
          <w:lang w:val="uk-UA"/>
        </w:rPr>
        <w:t>.</w:t>
      </w:r>
    </w:p>
    <w:p w:rsidR="0009563C" w:rsidRDefault="0009563C" w:rsidP="002C34D8">
      <w:pPr>
        <w:tabs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2.1.17. </w:t>
      </w:r>
      <w:r w:rsidR="00074C1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озробляє пропозиції з вдосконалення інструментів </w:t>
      </w:r>
      <w:proofErr w:type="spellStart"/>
      <w:r>
        <w:rPr>
          <w:sz w:val="28"/>
          <w:szCs w:val="28"/>
          <w:lang w:val="uk-UA"/>
        </w:rPr>
        <w:t>партисипативної</w:t>
      </w:r>
      <w:proofErr w:type="spellEnd"/>
      <w:r w:rsidR="000A7E3A">
        <w:rPr>
          <w:sz w:val="28"/>
          <w:szCs w:val="28"/>
          <w:lang w:val="uk-UA"/>
        </w:rPr>
        <w:t xml:space="preserve"> демократії, у </w:t>
      </w:r>
      <w:proofErr w:type="spellStart"/>
      <w:r w:rsidR="000A7E3A">
        <w:rPr>
          <w:sz w:val="28"/>
          <w:szCs w:val="28"/>
          <w:lang w:val="uk-UA"/>
        </w:rPr>
        <w:t>т.ч</w:t>
      </w:r>
      <w:proofErr w:type="spellEnd"/>
      <w:r w:rsidR="000A7E3A">
        <w:rPr>
          <w:sz w:val="28"/>
          <w:szCs w:val="28"/>
          <w:lang w:val="uk-UA"/>
        </w:rPr>
        <w:t>. шляхом аналізу ефективності та наявних проблем реалізації інструментів громадської участі у межах реалізації покладених на Відділ завдань.</w:t>
      </w:r>
    </w:p>
    <w:p w:rsidR="00504AE6" w:rsidRPr="00C917BE" w:rsidRDefault="0011405B" w:rsidP="002C34D8">
      <w:pPr>
        <w:tabs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1</w:t>
      </w:r>
      <w:r w:rsidR="000A7E3A">
        <w:rPr>
          <w:sz w:val="28"/>
          <w:szCs w:val="28"/>
          <w:lang w:val="uk-UA"/>
        </w:rPr>
        <w:t>8</w:t>
      </w:r>
      <w:r w:rsidR="00D87C42" w:rsidRPr="00C917BE">
        <w:rPr>
          <w:sz w:val="28"/>
          <w:szCs w:val="28"/>
          <w:lang w:val="uk-UA"/>
        </w:rPr>
        <w:t>.</w:t>
      </w:r>
      <w:r w:rsidRPr="00C917BE">
        <w:rPr>
          <w:sz w:val="28"/>
          <w:szCs w:val="28"/>
          <w:lang w:val="uk-UA"/>
        </w:rPr>
        <w:t xml:space="preserve"> </w:t>
      </w:r>
      <w:r w:rsidR="004D0306" w:rsidRPr="00C917BE">
        <w:rPr>
          <w:rStyle w:val="FontStyle15"/>
          <w:sz w:val="28"/>
          <w:szCs w:val="28"/>
          <w:lang w:val="uk-UA"/>
        </w:rPr>
        <w:t xml:space="preserve">Погоджує </w:t>
      </w:r>
      <w:proofErr w:type="spellStart"/>
      <w:r w:rsidR="004D0306" w:rsidRPr="00C917BE">
        <w:rPr>
          <w:rStyle w:val="FontStyle15"/>
          <w:sz w:val="28"/>
          <w:szCs w:val="28"/>
          <w:lang w:val="uk-UA"/>
        </w:rPr>
        <w:t>про</w:t>
      </w:r>
      <w:r w:rsidR="000D749C">
        <w:rPr>
          <w:rStyle w:val="FontStyle15"/>
          <w:sz w:val="28"/>
          <w:szCs w:val="28"/>
          <w:lang w:val="uk-UA"/>
        </w:rPr>
        <w:t>є</w:t>
      </w:r>
      <w:r w:rsidR="004D0306" w:rsidRPr="00C917BE">
        <w:rPr>
          <w:rStyle w:val="FontStyle15"/>
          <w:sz w:val="28"/>
          <w:szCs w:val="28"/>
          <w:lang w:val="uk-UA"/>
        </w:rPr>
        <w:t>кти</w:t>
      </w:r>
      <w:proofErr w:type="spellEnd"/>
      <w:r w:rsidR="004D0306" w:rsidRPr="00C917BE">
        <w:rPr>
          <w:rStyle w:val="FontStyle15"/>
          <w:sz w:val="28"/>
          <w:szCs w:val="28"/>
          <w:lang w:val="uk-UA"/>
        </w:rPr>
        <w:t xml:space="preserve"> положення про </w:t>
      </w:r>
      <w:r w:rsidR="00B21DDB">
        <w:rPr>
          <w:rStyle w:val="FontStyle15"/>
          <w:sz w:val="28"/>
          <w:szCs w:val="28"/>
          <w:lang w:val="uk-UA"/>
        </w:rPr>
        <w:t>В</w:t>
      </w:r>
      <w:r w:rsidR="004D0306" w:rsidRPr="00C917BE">
        <w:rPr>
          <w:rStyle w:val="FontStyle15"/>
          <w:sz w:val="28"/>
          <w:szCs w:val="28"/>
          <w:lang w:val="uk-UA"/>
        </w:rPr>
        <w:t xml:space="preserve">ідділ та посадових інструкцій працівників </w:t>
      </w:r>
      <w:r w:rsidR="00B21DDB">
        <w:rPr>
          <w:rStyle w:val="FontStyle15"/>
          <w:sz w:val="28"/>
          <w:szCs w:val="28"/>
          <w:lang w:val="uk-UA"/>
        </w:rPr>
        <w:t>В</w:t>
      </w:r>
      <w:r w:rsidR="004D0306" w:rsidRPr="00C917BE">
        <w:rPr>
          <w:rStyle w:val="FontStyle15"/>
          <w:sz w:val="28"/>
          <w:szCs w:val="28"/>
          <w:lang w:val="uk-UA"/>
        </w:rPr>
        <w:t>ідділу.</w:t>
      </w:r>
    </w:p>
    <w:p w:rsidR="00C917BE" w:rsidRPr="00C917BE" w:rsidRDefault="0057096A" w:rsidP="00C917BE">
      <w:pPr>
        <w:ind w:firstLine="709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Pr="00C917BE">
        <w:rPr>
          <w:sz w:val="28"/>
          <w:szCs w:val="28"/>
          <w:lang w:val="uk-UA"/>
        </w:rPr>
        <w:t>1</w:t>
      </w:r>
      <w:r w:rsidR="000A7E3A">
        <w:rPr>
          <w:sz w:val="28"/>
          <w:szCs w:val="28"/>
          <w:lang w:val="uk-UA"/>
        </w:rPr>
        <w:t>9</w:t>
      </w:r>
      <w:r w:rsidR="000D749C">
        <w:rPr>
          <w:sz w:val="28"/>
          <w:szCs w:val="28"/>
          <w:lang w:val="uk-UA"/>
        </w:rPr>
        <w:t xml:space="preserve">. </w:t>
      </w:r>
      <w:r w:rsidR="00C917BE" w:rsidRPr="00C917BE">
        <w:rPr>
          <w:rStyle w:val="FontStyle13"/>
          <w:sz w:val="28"/>
          <w:szCs w:val="28"/>
          <w:lang w:val="uk-UA"/>
        </w:rPr>
        <w:t xml:space="preserve">Візує </w:t>
      </w:r>
      <w:proofErr w:type="spellStart"/>
      <w:r w:rsidR="00C917BE" w:rsidRPr="00C917BE">
        <w:rPr>
          <w:rStyle w:val="FontStyle13"/>
          <w:sz w:val="28"/>
          <w:szCs w:val="28"/>
          <w:lang w:val="uk-UA"/>
        </w:rPr>
        <w:t>про</w:t>
      </w:r>
      <w:r w:rsidR="000D749C">
        <w:rPr>
          <w:rStyle w:val="FontStyle13"/>
          <w:sz w:val="28"/>
          <w:szCs w:val="28"/>
          <w:lang w:val="uk-UA"/>
        </w:rPr>
        <w:t>є</w:t>
      </w:r>
      <w:r w:rsidR="00C917BE" w:rsidRPr="00C917BE">
        <w:rPr>
          <w:rStyle w:val="FontStyle13"/>
          <w:sz w:val="28"/>
          <w:szCs w:val="28"/>
          <w:lang w:val="uk-UA"/>
        </w:rPr>
        <w:t>кти</w:t>
      </w:r>
      <w:proofErr w:type="spellEnd"/>
      <w:r w:rsidR="00C917BE" w:rsidRPr="00C917BE">
        <w:rPr>
          <w:rStyle w:val="FontStyle13"/>
          <w:sz w:val="28"/>
          <w:szCs w:val="28"/>
          <w:lang w:val="uk-UA"/>
        </w:rPr>
        <w:t xml:space="preserve"> відповідних документів, підготовлених безпосередньо або працівниками </w:t>
      </w:r>
      <w:r w:rsidR="005E699C">
        <w:rPr>
          <w:rStyle w:val="FontStyle13"/>
          <w:sz w:val="28"/>
          <w:szCs w:val="28"/>
          <w:lang w:val="uk-UA"/>
        </w:rPr>
        <w:t xml:space="preserve">Відділу та/або </w:t>
      </w:r>
      <w:r w:rsidR="00B21DDB">
        <w:rPr>
          <w:rStyle w:val="FontStyle13"/>
          <w:sz w:val="28"/>
          <w:szCs w:val="28"/>
          <w:lang w:val="uk-UA"/>
        </w:rPr>
        <w:t>У</w:t>
      </w:r>
      <w:r w:rsidR="00C917BE" w:rsidRPr="00C917BE">
        <w:rPr>
          <w:rStyle w:val="FontStyle13"/>
          <w:sz w:val="28"/>
          <w:szCs w:val="28"/>
          <w:lang w:val="uk-UA"/>
        </w:rPr>
        <w:t>правління.</w:t>
      </w:r>
    </w:p>
    <w:p w:rsidR="00C917BE" w:rsidRDefault="006B774D" w:rsidP="00C917BE">
      <w:pPr>
        <w:tabs>
          <w:tab w:val="left" w:pos="1440"/>
        </w:tabs>
        <w:ind w:firstLine="720"/>
        <w:jc w:val="both"/>
        <w:rPr>
          <w:rStyle w:val="FontStyle13"/>
          <w:sz w:val="28"/>
          <w:szCs w:val="28"/>
          <w:lang w:val="uk-UA"/>
        </w:rPr>
      </w:pPr>
      <w:r w:rsidRPr="00C917BE">
        <w:rPr>
          <w:spacing w:val="5"/>
          <w:sz w:val="28"/>
          <w:szCs w:val="28"/>
          <w:lang w:val="uk-UA"/>
        </w:rPr>
        <w:t>2.</w:t>
      </w:r>
      <w:r w:rsidR="009109CA">
        <w:rPr>
          <w:spacing w:val="5"/>
          <w:sz w:val="28"/>
          <w:szCs w:val="28"/>
          <w:lang w:val="uk-UA"/>
        </w:rPr>
        <w:t>1.</w:t>
      </w:r>
      <w:r w:rsidR="000A7E3A">
        <w:rPr>
          <w:spacing w:val="5"/>
          <w:sz w:val="28"/>
          <w:szCs w:val="28"/>
          <w:lang w:val="uk-UA"/>
        </w:rPr>
        <w:t>20</w:t>
      </w:r>
      <w:r w:rsidR="0011405B" w:rsidRPr="00C917BE">
        <w:rPr>
          <w:sz w:val="28"/>
          <w:szCs w:val="28"/>
          <w:lang w:val="uk-UA"/>
        </w:rPr>
        <w:t xml:space="preserve">. </w:t>
      </w:r>
      <w:r w:rsidR="00C917BE" w:rsidRPr="00C917BE">
        <w:rPr>
          <w:sz w:val="28"/>
          <w:szCs w:val="28"/>
          <w:lang w:val="uk-UA"/>
        </w:rPr>
        <w:t>Організовує та здійснює контроль за</w:t>
      </w:r>
      <w:r w:rsidR="00C917BE" w:rsidRPr="00C917BE">
        <w:rPr>
          <w:rFonts w:eastAsia="Andale Sans UI"/>
          <w:kern w:val="3"/>
          <w:sz w:val="28"/>
          <w:szCs w:val="28"/>
          <w:lang w:val="uk-UA" w:eastAsia="en-US" w:bidi="en-US"/>
        </w:rPr>
        <w:t xml:space="preserve"> веденням діловодства в </w:t>
      </w:r>
      <w:r w:rsidR="00B21DDB">
        <w:rPr>
          <w:rFonts w:eastAsia="Andale Sans UI"/>
          <w:kern w:val="3"/>
          <w:sz w:val="28"/>
          <w:szCs w:val="28"/>
          <w:lang w:val="uk-UA" w:eastAsia="en-US" w:bidi="en-US"/>
        </w:rPr>
        <w:t>У</w:t>
      </w:r>
      <w:r w:rsidR="00C917BE" w:rsidRPr="00C917BE">
        <w:rPr>
          <w:rFonts w:eastAsia="Andale Sans UI"/>
          <w:kern w:val="3"/>
          <w:sz w:val="28"/>
          <w:szCs w:val="28"/>
          <w:lang w:val="uk-UA" w:eastAsia="en-US" w:bidi="en-US"/>
        </w:rPr>
        <w:t xml:space="preserve">правлінні та </w:t>
      </w:r>
      <w:r w:rsidR="00B21DDB">
        <w:rPr>
          <w:rFonts w:eastAsia="Andale Sans UI"/>
          <w:kern w:val="3"/>
          <w:sz w:val="28"/>
          <w:szCs w:val="28"/>
          <w:lang w:val="uk-UA" w:eastAsia="en-US" w:bidi="en-US"/>
        </w:rPr>
        <w:t>В</w:t>
      </w:r>
      <w:r w:rsidR="00C917BE" w:rsidRPr="00C917BE">
        <w:rPr>
          <w:rFonts w:eastAsia="Andale Sans UI"/>
          <w:kern w:val="3"/>
          <w:sz w:val="28"/>
          <w:szCs w:val="28"/>
          <w:lang w:val="uk-UA" w:eastAsia="en-US" w:bidi="en-US"/>
        </w:rPr>
        <w:t>ідділі</w:t>
      </w:r>
      <w:r w:rsidR="00C917BE" w:rsidRPr="00C917BE">
        <w:rPr>
          <w:sz w:val="28"/>
          <w:szCs w:val="28"/>
          <w:lang w:val="uk-UA"/>
        </w:rPr>
        <w:t>.</w:t>
      </w:r>
    </w:p>
    <w:p w:rsidR="00C917BE" w:rsidRPr="00C917BE" w:rsidRDefault="00AC63EE" w:rsidP="00C917BE">
      <w:pPr>
        <w:tabs>
          <w:tab w:val="left" w:pos="1440"/>
        </w:tabs>
        <w:ind w:firstLine="720"/>
        <w:jc w:val="both"/>
        <w:rPr>
          <w:rStyle w:val="FontStyle13"/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09563C">
        <w:rPr>
          <w:sz w:val="28"/>
          <w:szCs w:val="28"/>
          <w:lang w:val="uk-UA"/>
        </w:rPr>
        <w:t>2</w:t>
      </w:r>
      <w:r w:rsidR="000A7E3A">
        <w:rPr>
          <w:sz w:val="28"/>
          <w:szCs w:val="28"/>
          <w:lang w:val="uk-UA"/>
        </w:rPr>
        <w:t>1</w:t>
      </w:r>
      <w:r w:rsidRPr="00C917BE">
        <w:rPr>
          <w:sz w:val="28"/>
          <w:szCs w:val="28"/>
          <w:lang w:val="uk-UA"/>
        </w:rPr>
        <w:t xml:space="preserve">. </w:t>
      </w:r>
      <w:r w:rsidR="00C917BE">
        <w:rPr>
          <w:sz w:val="28"/>
          <w:szCs w:val="28"/>
          <w:lang w:val="uk-UA"/>
        </w:rPr>
        <w:t>У</w:t>
      </w:r>
      <w:r w:rsidR="00C917BE" w:rsidRPr="00FF27F3">
        <w:rPr>
          <w:sz w:val="28"/>
          <w:szCs w:val="28"/>
          <w:lang w:val="uk-UA"/>
        </w:rPr>
        <w:t xml:space="preserve"> межах компетенції </w:t>
      </w:r>
      <w:r w:rsidR="00C917BE">
        <w:rPr>
          <w:sz w:val="28"/>
          <w:szCs w:val="28"/>
          <w:lang w:val="uk-UA"/>
        </w:rPr>
        <w:t>здійснює контроль за своєчасним</w:t>
      </w:r>
      <w:r w:rsidR="00C917BE" w:rsidRPr="00FF27F3">
        <w:rPr>
          <w:sz w:val="28"/>
          <w:szCs w:val="28"/>
          <w:lang w:val="uk-UA"/>
        </w:rPr>
        <w:t xml:space="preserve"> розміщення</w:t>
      </w:r>
      <w:r w:rsidR="00C917BE">
        <w:rPr>
          <w:sz w:val="28"/>
          <w:szCs w:val="28"/>
          <w:lang w:val="uk-UA"/>
        </w:rPr>
        <w:t>м</w:t>
      </w:r>
      <w:r w:rsidR="00C917BE" w:rsidRPr="00FF27F3">
        <w:rPr>
          <w:sz w:val="28"/>
          <w:szCs w:val="28"/>
          <w:lang w:val="uk-UA"/>
        </w:rPr>
        <w:t xml:space="preserve"> та оновлення</w:t>
      </w:r>
      <w:r w:rsidR="00C917BE">
        <w:rPr>
          <w:sz w:val="28"/>
          <w:szCs w:val="28"/>
          <w:lang w:val="uk-UA"/>
        </w:rPr>
        <w:t>м</w:t>
      </w:r>
      <w:r w:rsidR="00C917BE" w:rsidRPr="00FF27F3">
        <w:rPr>
          <w:sz w:val="28"/>
          <w:szCs w:val="28"/>
          <w:lang w:val="uk-UA"/>
        </w:rPr>
        <w:t xml:space="preserve"> </w:t>
      </w:r>
      <w:r w:rsidR="00C917BE">
        <w:rPr>
          <w:sz w:val="28"/>
          <w:szCs w:val="28"/>
          <w:lang w:val="uk-UA"/>
        </w:rPr>
        <w:t xml:space="preserve">працівниками </w:t>
      </w:r>
      <w:r w:rsidR="00B21DDB">
        <w:rPr>
          <w:sz w:val="28"/>
          <w:szCs w:val="28"/>
          <w:lang w:val="uk-UA"/>
        </w:rPr>
        <w:t>У</w:t>
      </w:r>
      <w:r w:rsidR="00C917BE">
        <w:rPr>
          <w:sz w:val="28"/>
          <w:szCs w:val="28"/>
          <w:lang w:val="uk-UA"/>
        </w:rPr>
        <w:t xml:space="preserve">правління </w:t>
      </w:r>
      <w:r w:rsidR="00C917BE" w:rsidRPr="00FF27F3">
        <w:rPr>
          <w:sz w:val="28"/>
          <w:szCs w:val="28"/>
          <w:lang w:val="uk-UA"/>
        </w:rPr>
        <w:t>актуалізова</w:t>
      </w:r>
      <w:r w:rsidR="0079384A">
        <w:rPr>
          <w:sz w:val="28"/>
          <w:szCs w:val="28"/>
          <w:lang w:val="uk-UA"/>
        </w:rPr>
        <w:t xml:space="preserve">ної інформації на офіційній </w:t>
      </w:r>
      <w:proofErr w:type="spellStart"/>
      <w:r w:rsidR="0079384A">
        <w:rPr>
          <w:sz w:val="28"/>
          <w:szCs w:val="28"/>
          <w:lang w:val="uk-UA"/>
        </w:rPr>
        <w:t>веб</w:t>
      </w:r>
      <w:r w:rsidR="00C917BE" w:rsidRPr="00FF27F3">
        <w:rPr>
          <w:sz w:val="28"/>
          <w:szCs w:val="28"/>
          <w:lang w:val="uk-UA"/>
        </w:rPr>
        <w:t>сторінці</w:t>
      </w:r>
      <w:proofErr w:type="spellEnd"/>
      <w:r w:rsidR="00C917BE" w:rsidRPr="00FF27F3">
        <w:rPr>
          <w:sz w:val="28"/>
          <w:szCs w:val="28"/>
          <w:lang w:val="uk-UA"/>
        </w:rPr>
        <w:t xml:space="preserve"> Київської міської ради.</w:t>
      </w:r>
    </w:p>
    <w:p w:rsidR="00AC63EE" w:rsidRPr="00C917BE" w:rsidRDefault="00AC63EE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>
        <w:rPr>
          <w:sz w:val="28"/>
          <w:szCs w:val="28"/>
          <w:lang w:val="uk-UA"/>
        </w:rPr>
        <w:t>2</w:t>
      </w:r>
      <w:r w:rsidR="000A7E3A">
        <w:rPr>
          <w:sz w:val="28"/>
          <w:szCs w:val="28"/>
          <w:lang w:val="uk-UA"/>
        </w:rPr>
        <w:t>2</w:t>
      </w:r>
      <w:r w:rsidRPr="00C917BE">
        <w:rPr>
          <w:sz w:val="28"/>
          <w:szCs w:val="28"/>
          <w:lang w:val="uk-UA"/>
        </w:rPr>
        <w:t xml:space="preserve">. </w:t>
      </w:r>
      <w:r w:rsidR="00C917BE" w:rsidRPr="00C917BE">
        <w:rPr>
          <w:rStyle w:val="FontStyle13"/>
          <w:sz w:val="28"/>
          <w:szCs w:val="28"/>
          <w:lang w:val="uk-UA"/>
        </w:rPr>
        <w:t>Сприяє підвищенню кваліфікації та навчанню працівників</w:t>
      </w:r>
      <w:r w:rsidR="00BF0988">
        <w:rPr>
          <w:rStyle w:val="FontStyle13"/>
          <w:sz w:val="28"/>
          <w:szCs w:val="28"/>
          <w:lang w:val="uk-UA"/>
        </w:rPr>
        <w:t xml:space="preserve"> Відділу</w:t>
      </w:r>
      <w:r w:rsidR="00C917BE" w:rsidRPr="00C917BE">
        <w:rPr>
          <w:rStyle w:val="FontStyle13"/>
          <w:sz w:val="28"/>
          <w:szCs w:val="28"/>
          <w:lang w:val="uk-UA"/>
        </w:rPr>
        <w:t xml:space="preserve">, вносить пропозиції </w:t>
      </w:r>
      <w:r w:rsidR="00BF0988">
        <w:rPr>
          <w:rStyle w:val="FontStyle13"/>
          <w:sz w:val="28"/>
          <w:szCs w:val="28"/>
          <w:lang w:val="uk-UA"/>
        </w:rPr>
        <w:t>н</w:t>
      </w:r>
      <w:r w:rsidR="00BF0988" w:rsidRPr="00C917BE">
        <w:rPr>
          <w:rStyle w:val="FontStyle13"/>
          <w:sz w:val="28"/>
          <w:szCs w:val="28"/>
          <w:lang w:val="uk-UA"/>
        </w:rPr>
        <w:t xml:space="preserve">ачальнику </w:t>
      </w:r>
      <w:r w:rsidR="000D749C">
        <w:rPr>
          <w:rStyle w:val="FontStyle13"/>
          <w:sz w:val="28"/>
          <w:szCs w:val="28"/>
          <w:lang w:val="uk-UA"/>
        </w:rPr>
        <w:t>у</w:t>
      </w:r>
      <w:r w:rsidR="00C917BE" w:rsidRPr="00C917BE">
        <w:rPr>
          <w:rStyle w:val="FontStyle13"/>
          <w:sz w:val="28"/>
          <w:szCs w:val="28"/>
          <w:lang w:val="uk-UA"/>
        </w:rPr>
        <w:t xml:space="preserve">правління про призначення на посади, переведення на інші посади, звільнення з посад, про умови оплати праці, заохочення та притягнення до дисциплінарної відповідальності працівників </w:t>
      </w:r>
      <w:r w:rsidR="00A7235B">
        <w:rPr>
          <w:rStyle w:val="FontStyle13"/>
          <w:sz w:val="28"/>
          <w:szCs w:val="28"/>
          <w:lang w:val="uk-UA"/>
        </w:rPr>
        <w:t>Відділу</w:t>
      </w:r>
      <w:r w:rsidR="00C917BE" w:rsidRPr="00C917BE">
        <w:rPr>
          <w:rStyle w:val="FontStyle13"/>
          <w:sz w:val="28"/>
          <w:szCs w:val="28"/>
          <w:lang w:val="uk-UA"/>
        </w:rPr>
        <w:t>.</w:t>
      </w:r>
    </w:p>
    <w:p w:rsidR="00AC63EE" w:rsidRPr="00C917BE" w:rsidRDefault="00AC63EE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lastRenderedPageBreak/>
        <w:t>2.</w:t>
      </w:r>
      <w:r w:rsidR="009109CA">
        <w:rPr>
          <w:sz w:val="28"/>
          <w:szCs w:val="28"/>
          <w:lang w:val="uk-UA"/>
        </w:rPr>
        <w:t>1.</w:t>
      </w:r>
      <w:r w:rsidR="00C917BE">
        <w:rPr>
          <w:sz w:val="28"/>
          <w:szCs w:val="28"/>
          <w:lang w:val="uk-UA"/>
        </w:rPr>
        <w:t>2</w:t>
      </w:r>
      <w:r w:rsidR="000A7E3A">
        <w:rPr>
          <w:sz w:val="28"/>
          <w:szCs w:val="28"/>
          <w:lang w:val="uk-UA"/>
        </w:rPr>
        <w:t>3</w:t>
      </w:r>
      <w:r w:rsidRPr="00C917BE">
        <w:rPr>
          <w:sz w:val="28"/>
          <w:szCs w:val="28"/>
          <w:lang w:val="uk-UA"/>
        </w:rPr>
        <w:t xml:space="preserve">. Здійснює контроль за дотриманням правил трудової та виконавчої дисципліни, вимог правил і норм з охорони праці та пожежної безпеки працівниками </w:t>
      </w:r>
      <w:r w:rsidR="0079384A">
        <w:rPr>
          <w:sz w:val="28"/>
          <w:szCs w:val="28"/>
          <w:lang w:val="uk-UA"/>
        </w:rPr>
        <w:t>В</w:t>
      </w:r>
      <w:r w:rsidRPr="00C917BE">
        <w:rPr>
          <w:sz w:val="28"/>
          <w:szCs w:val="28"/>
          <w:lang w:val="uk-UA"/>
        </w:rPr>
        <w:t xml:space="preserve">ідділу. </w:t>
      </w:r>
    </w:p>
    <w:p w:rsidR="00AC63EE" w:rsidRPr="00C917BE" w:rsidRDefault="00AC63EE" w:rsidP="002C34D8">
      <w:pPr>
        <w:tabs>
          <w:tab w:val="left" w:pos="1260"/>
        </w:tabs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2</w:t>
      </w:r>
      <w:r w:rsidR="000A7E3A">
        <w:rPr>
          <w:sz w:val="28"/>
          <w:szCs w:val="28"/>
          <w:lang w:val="uk-UA"/>
        </w:rPr>
        <w:t>4</w:t>
      </w:r>
      <w:r w:rsidRPr="00C917BE">
        <w:rPr>
          <w:sz w:val="28"/>
          <w:szCs w:val="28"/>
          <w:lang w:val="uk-UA"/>
        </w:rPr>
        <w:t>. Забезпечує</w:t>
      </w:r>
      <w:r w:rsidR="00C917BE" w:rsidRPr="00C917BE">
        <w:rPr>
          <w:sz w:val="28"/>
          <w:szCs w:val="28"/>
          <w:lang w:val="uk-UA"/>
        </w:rPr>
        <w:t xml:space="preserve"> контроль</w:t>
      </w:r>
      <w:r w:rsidRPr="00C917BE">
        <w:rPr>
          <w:sz w:val="28"/>
          <w:szCs w:val="28"/>
          <w:lang w:val="uk-UA"/>
        </w:rPr>
        <w:t xml:space="preserve"> ведення табеля робочого часу виходу на роботу </w:t>
      </w:r>
      <w:r w:rsidR="00C917BE" w:rsidRPr="00C917BE">
        <w:rPr>
          <w:sz w:val="28"/>
          <w:szCs w:val="28"/>
          <w:lang w:val="uk-UA"/>
        </w:rPr>
        <w:t xml:space="preserve">працівників </w:t>
      </w:r>
      <w:r w:rsidR="0079384A">
        <w:rPr>
          <w:sz w:val="28"/>
          <w:szCs w:val="28"/>
          <w:lang w:val="uk-UA"/>
        </w:rPr>
        <w:t>У</w:t>
      </w:r>
      <w:r w:rsidR="00C917BE" w:rsidRPr="00C917BE">
        <w:rPr>
          <w:sz w:val="28"/>
          <w:szCs w:val="28"/>
          <w:lang w:val="uk-UA"/>
        </w:rPr>
        <w:t>правління</w:t>
      </w:r>
      <w:r w:rsidRPr="00C917BE">
        <w:rPr>
          <w:sz w:val="28"/>
          <w:szCs w:val="28"/>
          <w:lang w:val="uk-UA"/>
        </w:rPr>
        <w:t>.</w:t>
      </w:r>
    </w:p>
    <w:p w:rsidR="00AC63EE" w:rsidRPr="00C917BE" w:rsidRDefault="00AC63EE" w:rsidP="000D749C">
      <w:pPr>
        <w:pStyle w:val="Style4"/>
        <w:widowControl/>
        <w:spacing w:line="322" w:lineRule="exact"/>
        <w:rPr>
          <w:sz w:val="28"/>
          <w:szCs w:val="28"/>
        </w:rPr>
      </w:pPr>
      <w:r w:rsidRPr="00C917BE">
        <w:rPr>
          <w:sz w:val="28"/>
          <w:szCs w:val="28"/>
        </w:rPr>
        <w:t>2.</w:t>
      </w:r>
      <w:r w:rsidR="009109CA">
        <w:rPr>
          <w:sz w:val="28"/>
          <w:szCs w:val="28"/>
        </w:rPr>
        <w:t>1.</w:t>
      </w:r>
      <w:r w:rsidR="00C917BE" w:rsidRPr="00C917BE">
        <w:rPr>
          <w:sz w:val="28"/>
          <w:szCs w:val="28"/>
        </w:rPr>
        <w:t>2</w:t>
      </w:r>
      <w:r w:rsidR="000A7E3A">
        <w:rPr>
          <w:sz w:val="28"/>
          <w:szCs w:val="28"/>
        </w:rPr>
        <w:t>5</w:t>
      </w:r>
      <w:r w:rsidRPr="00C917BE">
        <w:rPr>
          <w:sz w:val="28"/>
          <w:szCs w:val="28"/>
        </w:rPr>
        <w:t>. Здійснює роботу з документами в інформаційно-телекомунікаційній системі «Єдиний інформаційний простір територіальної громади міста Києва» на базі системи електронного документообігу «</w:t>
      </w:r>
      <w:r w:rsidR="000D749C">
        <w:rPr>
          <w:sz w:val="28"/>
          <w:szCs w:val="28"/>
        </w:rPr>
        <w:t xml:space="preserve">АСКОД» (далі – система «АСКОД») </w:t>
      </w:r>
      <w:r w:rsidR="000D749C" w:rsidRPr="003745A5">
        <w:rPr>
          <w:sz w:val="28"/>
          <w:szCs w:val="28"/>
        </w:rPr>
        <w:t xml:space="preserve">та контролює дотримання працівниками </w:t>
      </w:r>
      <w:r w:rsidR="000D749C">
        <w:rPr>
          <w:sz w:val="28"/>
          <w:szCs w:val="28"/>
        </w:rPr>
        <w:t>У</w:t>
      </w:r>
      <w:r w:rsidR="000D749C" w:rsidRPr="003745A5">
        <w:rPr>
          <w:sz w:val="28"/>
          <w:szCs w:val="28"/>
        </w:rPr>
        <w:t>правління Порядку роботи з документами у системі «АСКОД».</w:t>
      </w:r>
    </w:p>
    <w:p w:rsidR="00AC63EE" w:rsidRPr="00C917BE" w:rsidRDefault="00AC63EE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2</w:t>
      </w:r>
      <w:r w:rsidR="000A7E3A">
        <w:rPr>
          <w:sz w:val="28"/>
          <w:szCs w:val="28"/>
          <w:lang w:val="uk-UA"/>
        </w:rPr>
        <w:t>6</w:t>
      </w:r>
      <w:r w:rsidRPr="00C917BE">
        <w:rPr>
          <w:sz w:val="28"/>
          <w:szCs w:val="28"/>
          <w:lang w:val="uk-UA"/>
        </w:rPr>
        <w:t xml:space="preserve">. Бере участь у розробці та внесенні змін і доповнень до структури </w:t>
      </w:r>
      <w:r w:rsidR="0079384A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>правління, штатного ро</w:t>
      </w:r>
      <w:r w:rsidR="00504AE6" w:rsidRPr="00C917BE">
        <w:rPr>
          <w:sz w:val="28"/>
          <w:szCs w:val="28"/>
          <w:lang w:val="uk-UA"/>
        </w:rPr>
        <w:t xml:space="preserve">зпису, положень про </w:t>
      </w:r>
      <w:r w:rsidR="0079384A">
        <w:rPr>
          <w:sz w:val="28"/>
          <w:szCs w:val="28"/>
          <w:lang w:val="uk-UA"/>
        </w:rPr>
        <w:t>У</w:t>
      </w:r>
      <w:r w:rsidR="00504AE6" w:rsidRPr="00C917BE">
        <w:rPr>
          <w:sz w:val="28"/>
          <w:szCs w:val="28"/>
          <w:lang w:val="uk-UA"/>
        </w:rPr>
        <w:t xml:space="preserve">правління та </w:t>
      </w:r>
      <w:r w:rsidR="0079384A">
        <w:rPr>
          <w:sz w:val="28"/>
          <w:szCs w:val="28"/>
          <w:lang w:val="uk-UA"/>
        </w:rPr>
        <w:t>В</w:t>
      </w:r>
      <w:r w:rsidRPr="00C917BE">
        <w:rPr>
          <w:sz w:val="28"/>
          <w:szCs w:val="28"/>
          <w:lang w:val="uk-UA"/>
        </w:rPr>
        <w:t xml:space="preserve">ідділи і посадових інструкцій працівників </w:t>
      </w:r>
      <w:r w:rsidR="0079384A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>правління.</w:t>
      </w:r>
    </w:p>
    <w:p w:rsidR="00AC63EE" w:rsidRPr="00C917BE" w:rsidRDefault="00AC63EE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C917BE" w:rsidRPr="00C917BE">
        <w:rPr>
          <w:sz w:val="28"/>
          <w:szCs w:val="28"/>
          <w:lang w:val="uk-UA"/>
        </w:rPr>
        <w:t>2</w:t>
      </w:r>
      <w:r w:rsidR="000A7E3A">
        <w:rPr>
          <w:sz w:val="28"/>
          <w:szCs w:val="28"/>
          <w:lang w:val="uk-UA"/>
        </w:rPr>
        <w:t>7</w:t>
      </w:r>
      <w:r w:rsidRPr="00C917BE">
        <w:rPr>
          <w:sz w:val="28"/>
          <w:szCs w:val="28"/>
          <w:lang w:val="uk-UA"/>
        </w:rPr>
        <w:t xml:space="preserve">. Виконує інші доручення </w:t>
      </w:r>
      <w:r w:rsidR="00BF4F62">
        <w:rPr>
          <w:sz w:val="28"/>
          <w:szCs w:val="28"/>
          <w:lang w:val="uk-UA"/>
        </w:rPr>
        <w:t>н</w:t>
      </w:r>
      <w:r w:rsidR="00BF4F62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>правління в межах посадової інструкції, правила внутрішнього трудового розпорядку, вимоги правил і норм з охорони праці та пожежної безпеки.</w:t>
      </w:r>
    </w:p>
    <w:p w:rsidR="00A125A5" w:rsidRPr="00C917BE" w:rsidRDefault="00A125A5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="0057096A" w:rsidRPr="00C917BE">
        <w:rPr>
          <w:sz w:val="28"/>
          <w:szCs w:val="28"/>
          <w:lang w:val="uk-UA"/>
        </w:rPr>
        <w:t>2</w:t>
      </w:r>
      <w:r w:rsidR="000A7E3A">
        <w:rPr>
          <w:sz w:val="28"/>
          <w:szCs w:val="28"/>
          <w:lang w:val="uk-UA"/>
        </w:rPr>
        <w:t>8</w:t>
      </w:r>
      <w:r w:rsidRPr="00C917BE">
        <w:rPr>
          <w:sz w:val="28"/>
          <w:szCs w:val="28"/>
          <w:lang w:val="uk-UA"/>
        </w:rPr>
        <w:t xml:space="preserve">. На час </w:t>
      </w:r>
      <w:r w:rsidR="00716F48">
        <w:rPr>
          <w:sz w:val="28"/>
          <w:szCs w:val="28"/>
          <w:lang w:val="uk-UA"/>
        </w:rPr>
        <w:t xml:space="preserve">тимчасової </w:t>
      </w:r>
      <w:r w:rsidRPr="00C917BE">
        <w:rPr>
          <w:sz w:val="28"/>
          <w:szCs w:val="28"/>
          <w:lang w:val="uk-UA"/>
        </w:rPr>
        <w:t xml:space="preserve">відсутності </w:t>
      </w:r>
      <w:r w:rsidR="00A7235B">
        <w:rPr>
          <w:sz w:val="28"/>
          <w:szCs w:val="28"/>
          <w:lang w:val="uk-UA"/>
        </w:rPr>
        <w:t>н</w:t>
      </w:r>
      <w:r w:rsidR="00A7235B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>правління</w:t>
      </w:r>
      <w:r w:rsidR="005E699C">
        <w:rPr>
          <w:sz w:val="28"/>
          <w:szCs w:val="28"/>
          <w:lang w:val="uk-UA"/>
        </w:rPr>
        <w:t xml:space="preserve"> </w:t>
      </w:r>
      <w:r w:rsidR="005E699C" w:rsidRPr="00C917BE">
        <w:rPr>
          <w:sz w:val="28"/>
          <w:szCs w:val="28"/>
          <w:lang w:val="uk-UA"/>
        </w:rPr>
        <w:t xml:space="preserve">(відпустка, відрядження, хвороба тощо) </w:t>
      </w:r>
      <w:r w:rsidR="005E699C">
        <w:rPr>
          <w:sz w:val="28"/>
          <w:szCs w:val="28"/>
          <w:lang w:val="uk-UA"/>
        </w:rPr>
        <w:t xml:space="preserve">та у разі відсутності заступника начальника управління </w:t>
      </w:r>
      <w:r w:rsidRPr="00C917BE">
        <w:rPr>
          <w:sz w:val="28"/>
          <w:szCs w:val="28"/>
          <w:lang w:val="uk-UA"/>
        </w:rPr>
        <w:t>виконує його посадові обов’язки.</w:t>
      </w:r>
    </w:p>
    <w:p w:rsidR="00C433CA" w:rsidRPr="00C917BE" w:rsidRDefault="00A125A5" w:rsidP="002C34D8">
      <w:pPr>
        <w:ind w:firstLine="720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>2.</w:t>
      </w:r>
      <w:r w:rsidR="009109CA">
        <w:rPr>
          <w:sz w:val="28"/>
          <w:szCs w:val="28"/>
          <w:lang w:val="uk-UA"/>
        </w:rPr>
        <w:t>1.</w:t>
      </w:r>
      <w:r w:rsidRPr="00C917BE">
        <w:rPr>
          <w:sz w:val="28"/>
          <w:szCs w:val="28"/>
          <w:lang w:val="uk-UA"/>
        </w:rPr>
        <w:t>2</w:t>
      </w:r>
      <w:r w:rsidR="000A7E3A">
        <w:rPr>
          <w:sz w:val="28"/>
          <w:szCs w:val="28"/>
          <w:lang w:val="uk-UA"/>
        </w:rPr>
        <w:t>9</w:t>
      </w:r>
      <w:r w:rsidR="00C433CA" w:rsidRPr="00C917BE">
        <w:rPr>
          <w:sz w:val="28"/>
          <w:szCs w:val="28"/>
          <w:lang w:val="uk-UA"/>
        </w:rPr>
        <w:t>. Дотримується вимог антикорупційного законодавства.</w:t>
      </w:r>
    </w:p>
    <w:p w:rsidR="0011405B" w:rsidRDefault="0011405B" w:rsidP="002C34D8">
      <w:pPr>
        <w:ind w:firstLine="720"/>
        <w:jc w:val="center"/>
        <w:rPr>
          <w:sz w:val="28"/>
          <w:szCs w:val="28"/>
          <w:lang w:val="uk-UA"/>
        </w:rPr>
      </w:pPr>
    </w:p>
    <w:p w:rsidR="0011405B" w:rsidRDefault="0011405B" w:rsidP="002C34D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Права</w:t>
      </w:r>
    </w:p>
    <w:p w:rsidR="0011405B" w:rsidRDefault="0011405B" w:rsidP="002C34D8">
      <w:pPr>
        <w:ind w:firstLine="720"/>
        <w:jc w:val="center"/>
        <w:rPr>
          <w:sz w:val="28"/>
          <w:szCs w:val="28"/>
          <w:lang w:val="uk-UA"/>
        </w:rPr>
      </w:pPr>
    </w:p>
    <w:p w:rsidR="0011405B" w:rsidRDefault="000D749C" w:rsidP="002C34D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2C34D8">
        <w:rPr>
          <w:sz w:val="28"/>
          <w:szCs w:val="28"/>
          <w:lang w:val="uk-UA"/>
        </w:rPr>
        <w:t>За</w:t>
      </w:r>
      <w:r w:rsidR="002C34D8" w:rsidRPr="002C34D8">
        <w:rPr>
          <w:sz w:val="28"/>
          <w:szCs w:val="28"/>
          <w:lang w:val="uk-UA"/>
        </w:rPr>
        <w:t>ступник начальника управління</w:t>
      </w:r>
      <w:r w:rsidR="0079384A">
        <w:rPr>
          <w:sz w:val="28"/>
          <w:szCs w:val="28"/>
          <w:lang w:val="uk-UA"/>
        </w:rPr>
        <w:t xml:space="preserve"> – </w:t>
      </w:r>
      <w:r w:rsidR="002C34D8" w:rsidRPr="002C34D8">
        <w:rPr>
          <w:sz w:val="28"/>
          <w:szCs w:val="28"/>
          <w:lang w:val="uk-UA"/>
        </w:rPr>
        <w:t>начальник</w:t>
      </w:r>
      <w:r w:rsidR="0079384A">
        <w:rPr>
          <w:sz w:val="28"/>
          <w:szCs w:val="28"/>
          <w:lang w:val="uk-UA"/>
        </w:rPr>
        <w:t xml:space="preserve"> </w:t>
      </w:r>
      <w:r w:rsidR="002C34D8" w:rsidRPr="002C34D8">
        <w:rPr>
          <w:sz w:val="28"/>
          <w:szCs w:val="28"/>
          <w:lang w:val="uk-UA"/>
        </w:rPr>
        <w:t xml:space="preserve">відділу </w:t>
      </w:r>
      <w:r w:rsidR="0011405B">
        <w:rPr>
          <w:sz w:val="28"/>
          <w:szCs w:val="28"/>
          <w:lang w:val="uk-UA"/>
        </w:rPr>
        <w:t xml:space="preserve">має право: </w:t>
      </w:r>
    </w:p>
    <w:p w:rsidR="00B213D4" w:rsidRPr="00A67409" w:rsidRDefault="00B213D4" w:rsidP="002C34D8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A67409">
        <w:rPr>
          <w:sz w:val="28"/>
          <w:szCs w:val="28"/>
          <w:lang w:val="uk-UA"/>
        </w:rPr>
        <w:t>3.</w:t>
      </w:r>
      <w:r w:rsidR="002C34D8">
        <w:rPr>
          <w:sz w:val="28"/>
          <w:szCs w:val="28"/>
          <w:lang w:val="uk-UA"/>
        </w:rPr>
        <w:t>1.</w:t>
      </w:r>
      <w:r w:rsidR="000D749C">
        <w:rPr>
          <w:sz w:val="28"/>
          <w:szCs w:val="28"/>
          <w:lang w:val="uk-UA"/>
        </w:rPr>
        <w:t>1.</w:t>
      </w:r>
      <w:r w:rsidRPr="00A67409">
        <w:rPr>
          <w:sz w:val="28"/>
          <w:szCs w:val="28"/>
          <w:lang w:val="uk-UA"/>
        </w:rPr>
        <w:t xml:space="preserve"> </w:t>
      </w:r>
      <w:r w:rsidR="00D22D01" w:rsidRPr="00B1069C">
        <w:rPr>
          <w:sz w:val="28"/>
          <w:szCs w:val="28"/>
        </w:rPr>
        <w:t xml:space="preserve">За </w:t>
      </w:r>
      <w:proofErr w:type="spellStart"/>
      <w:r w:rsidR="00D22D01" w:rsidRPr="00B1069C">
        <w:rPr>
          <w:sz w:val="28"/>
          <w:szCs w:val="28"/>
        </w:rPr>
        <w:t>дорученням</w:t>
      </w:r>
      <w:proofErr w:type="spellEnd"/>
      <w:r w:rsidR="00D22D01" w:rsidRPr="00B1069C">
        <w:rPr>
          <w:sz w:val="28"/>
          <w:szCs w:val="28"/>
        </w:rPr>
        <w:t xml:space="preserve"> </w:t>
      </w:r>
      <w:r w:rsidR="00BF4F62" w:rsidRPr="00EE1CB9">
        <w:rPr>
          <w:sz w:val="28"/>
          <w:szCs w:val="28"/>
        </w:rPr>
        <w:t>начальника</w:t>
      </w:r>
      <w:r w:rsidR="00BF4F62">
        <w:rPr>
          <w:sz w:val="28"/>
          <w:szCs w:val="28"/>
          <w:lang w:val="uk-UA"/>
        </w:rPr>
        <w:t xml:space="preserve"> </w:t>
      </w:r>
      <w:r w:rsidR="000D749C">
        <w:rPr>
          <w:sz w:val="28"/>
          <w:szCs w:val="28"/>
          <w:lang w:val="uk-UA"/>
        </w:rPr>
        <w:t>у</w:t>
      </w:r>
      <w:proofErr w:type="spellStart"/>
      <w:r w:rsidR="00D22D01" w:rsidRPr="00EE1CB9">
        <w:rPr>
          <w:sz w:val="28"/>
          <w:szCs w:val="28"/>
        </w:rPr>
        <w:t>правління</w:t>
      </w:r>
      <w:proofErr w:type="spellEnd"/>
      <w:r w:rsidR="00D22D01" w:rsidRPr="00EE1CB9">
        <w:rPr>
          <w:sz w:val="28"/>
          <w:szCs w:val="28"/>
        </w:rPr>
        <w:t xml:space="preserve"> </w:t>
      </w:r>
      <w:proofErr w:type="spellStart"/>
      <w:r w:rsidR="00D22D01" w:rsidRPr="00EE1CB9">
        <w:rPr>
          <w:sz w:val="28"/>
          <w:szCs w:val="28"/>
        </w:rPr>
        <w:t>представляти</w:t>
      </w:r>
      <w:proofErr w:type="spellEnd"/>
      <w:r w:rsidR="00D22D01" w:rsidRPr="00EE1CB9">
        <w:rPr>
          <w:sz w:val="28"/>
          <w:szCs w:val="28"/>
        </w:rPr>
        <w:t xml:space="preserve"> </w:t>
      </w:r>
      <w:r w:rsidR="0079384A">
        <w:rPr>
          <w:sz w:val="28"/>
          <w:szCs w:val="28"/>
          <w:lang w:val="uk-UA"/>
        </w:rPr>
        <w:t>В</w:t>
      </w:r>
      <w:r w:rsidR="00D22D01" w:rsidRPr="00EE1CB9">
        <w:rPr>
          <w:sz w:val="28"/>
          <w:szCs w:val="28"/>
          <w:lang w:val="uk-UA"/>
        </w:rPr>
        <w:t>ідділ</w:t>
      </w:r>
      <w:r w:rsidR="00D22D01" w:rsidRPr="00EE1CB9">
        <w:rPr>
          <w:sz w:val="28"/>
          <w:szCs w:val="28"/>
        </w:rPr>
        <w:t xml:space="preserve"> у </w:t>
      </w:r>
      <w:proofErr w:type="spellStart"/>
      <w:r w:rsidR="00D22D01" w:rsidRPr="00EE1CB9">
        <w:rPr>
          <w:sz w:val="28"/>
          <w:szCs w:val="28"/>
        </w:rPr>
        <w:t>відповідних</w:t>
      </w:r>
      <w:proofErr w:type="spellEnd"/>
      <w:r w:rsidR="00D22D01" w:rsidRPr="00EE1CB9">
        <w:rPr>
          <w:sz w:val="28"/>
          <w:szCs w:val="28"/>
        </w:rPr>
        <w:t xml:space="preserve"> </w:t>
      </w:r>
      <w:proofErr w:type="spellStart"/>
      <w:r w:rsidR="00D22D01" w:rsidRPr="00EE1CB9">
        <w:rPr>
          <w:sz w:val="28"/>
          <w:szCs w:val="28"/>
        </w:rPr>
        <w:t>державних</w:t>
      </w:r>
      <w:proofErr w:type="spellEnd"/>
      <w:r w:rsidR="00D22D01" w:rsidRPr="00EE1CB9">
        <w:rPr>
          <w:sz w:val="28"/>
          <w:szCs w:val="28"/>
        </w:rPr>
        <w:t xml:space="preserve"> органах </w:t>
      </w:r>
      <w:proofErr w:type="spellStart"/>
      <w:r w:rsidR="00D22D01" w:rsidRPr="00EE1CB9">
        <w:rPr>
          <w:sz w:val="28"/>
          <w:szCs w:val="28"/>
        </w:rPr>
        <w:t>влади</w:t>
      </w:r>
      <w:proofErr w:type="spellEnd"/>
      <w:r w:rsidR="00D22D01" w:rsidRPr="00EE1CB9">
        <w:rPr>
          <w:sz w:val="28"/>
          <w:szCs w:val="28"/>
        </w:rPr>
        <w:t xml:space="preserve">, </w:t>
      </w:r>
      <w:proofErr w:type="spellStart"/>
      <w:r w:rsidR="00D22D01" w:rsidRPr="00EE1CB9">
        <w:rPr>
          <w:sz w:val="28"/>
          <w:szCs w:val="28"/>
        </w:rPr>
        <w:t>місцевого</w:t>
      </w:r>
      <w:proofErr w:type="spellEnd"/>
      <w:r w:rsidR="00D22D01" w:rsidRPr="00EE1CB9">
        <w:rPr>
          <w:sz w:val="28"/>
          <w:szCs w:val="28"/>
        </w:rPr>
        <w:t xml:space="preserve"> </w:t>
      </w:r>
      <w:proofErr w:type="spellStart"/>
      <w:r w:rsidR="00D22D01" w:rsidRPr="00EE1CB9">
        <w:rPr>
          <w:sz w:val="28"/>
          <w:szCs w:val="28"/>
        </w:rPr>
        <w:t>самоврядування</w:t>
      </w:r>
      <w:proofErr w:type="spellEnd"/>
      <w:r w:rsidR="00D22D01" w:rsidRPr="00EE1CB9">
        <w:rPr>
          <w:sz w:val="28"/>
          <w:szCs w:val="28"/>
        </w:rPr>
        <w:t xml:space="preserve">, </w:t>
      </w:r>
      <w:proofErr w:type="spellStart"/>
      <w:r w:rsidR="00D22D01" w:rsidRPr="00EE1CB9">
        <w:rPr>
          <w:sz w:val="28"/>
          <w:szCs w:val="28"/>
        </w:rPr>
        <w:t>установах</w:t>
      </w:r>
      <w:proofErr w:type="spellEnd"/>
      <w:r w:rsidR="00D22D01" w:rsidRPr="00EE1CB9">
        <w:rPr>
          <w:sz w:val="28"/>
          <w:szCs w:val="28"/>
        </w:rPr>
        <w:t xml:space="preserve">, </w:t>
      </w:r>
      <w:proofErr w:type="spellStart"/>
      <w:r w:rsidR="00D22D01" w:rsidRPr="00EE1CB9">
        <w:rPr>
          <w:sz w:val="28"/>
          <w:szCs w:val="28"/>
        </w:rPr>
        <w:t>організаціях</w:t>
      </w:r>
      <w:proofErr w:type="spellEnd"/>
      <w:r w:rsidR="00D22D01" w:rsidRPr="00EE1CB9">
        <w:rPr>
          <w:sz w:val="28"/>
          <w:szCs w:val="28"/>
        </w:rPr>
        <w:t xml:space="preserve"> та </w:t>
      </w:r>
      <w:proofErr w:type="spellStart"/>
      <w:r w:rsidR="00D22D01" w:rsidRPr="00EE1CB9">
        <w:rPr>
          <w:sz w:val="28"/>
          <w:szCs w:val="28"/>
        </w:rPr>
        <w:t>підприємствах</w:t>
      </w:r>
      <w:proofErr w:type="spellEnd"/>
      <w:r w:rsidR="00D22D01" w:rsidRPr="00EE1CB9">
        <w:rPr>
          <w:sz w:val="28"/>
          <w:szCs w:val="28"/>
        </w:rPr>
        <w:t xml:space="preserve"> з </w:t>
      </w:r>
      <w:proofErr w:type="spellStart"/>
      <w:r w:rsidR="00D22D01" w:rsidRPr="00EE1CB9">
        <w:rPr>
          <w:sz w:val="28"/>
          <w:szCs w:val="28"/>
        </w:rPr>
        <w:t>питань</w:t>
      </w:r>
      <w:proofErr w:type="spellEnd"/>
      <w:r w:rsidR="00D22D01" w:rsidRPr="00EE1CB9">
        <w:rPr>
          <w:sz w:val="28"/>
          <w:szCs w:val="28"/>
        </w:rPr>
        <w:t xml:space="preserve">, </w:t>
      </w:r>
      <w:proofErr w:type="spellStart"/>
      <w:r w:rsidR="00D22D01" w:rsidRPr="00EE1CB9">
        <w:rPr>
          <w:sz w:val="28"/>
          <w:szCs w:val="28"/>
        </w:rPr>
        <w:t>що</w:t>
      </w:r>
      <w:proofErr w:type="spellEnd"/>
      <w:r w:rsidR="00D22D01" w:rsidRPr="00EE1CB9">
        <w:rPr>
          <w:sz w:val="28"/>
          <w:szCs w:val="28"/>
        </w:rPr>
        <w:t xml:space="preserve"> </w:t>
      </w:r>
      <w:proofErr w:type="spellStart"/>
      <w:r w:rsidR="00D22D01" w:rsidRPr="00EE1CB9">
        <w:rPr>
          <w:sz w:val="28"/>
          <w:szCs w:val="28"/>
        </w:rPr>
        <w:t>стосуються</w:t>
      </w:r>
      <w:proofErr w:type="spellEnd"/>
      <w:r w:rsidR="00D22D01" w:rsidRPr="00B1069C">
        <w:rPr>
          <w:sz w:val="28"/>
          <w:szCs w:val="28"/>
        </w:rPr>
        <w:t xml:space="preserve"> </w:t>
      </w:r>
      <w:proofErr w:type="spellStart"/>
      <w:r w:rsidR="00D22D01" w:rsidRPr="00B1069C">
        <w:rPr>
          <w:sz w:val="28"/>
          <w:szCs w:val="28"/>
        </w:rPr>
        <w:t>його</w:t>
      </w:r>
      <w:proofErr w:type="spellEnd"/>
      <w:r w:rsidR="00D22D01" w:rsidRPr="00B1069C">
        <w:rPr>
          <w:sz w:val="28"/>
          <w:szCs w:val="28"/>
        </w:rPr>
        <w:t xml:space="preserve"> </w:t>
      </w:r>
      <w:proofErr w:type="spellStart"/>
      <w:r w:rsidR="00D22D01" w:rsidRPr="00B1069C">
        <w:rPr>
          <w:sz w:val="28"/>
          <w:szCs w:val="28"/>
        </w:rPr>
        <w:t>компетенції</w:t>
      </w:r>
      <w:proofErr w:type="spellEnd"/>
      <w:r w:rsidRPr="00A67409">
        <w:rPr>
          <w:sz w:val="28"/>
          <w:szCs w:val="28"/>
          <w:lang w:val="uk-UA"/>
        </w:rPr>
        <w:t>.</w:t>
      </w:r>
    </w:p>
    <w:p w:rsidR="00B213D4" w:rsidRPr="00A67409" w:rsidRDefault="00B213D4" w:rsidP="002C34D8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A67409">
        <w:rPr>
          <w:sz w:val="28"/>
          <w:szCs w:val="28"/>
          <w:lang w:val="uk-UA"/>
        </w:rPr>
        <w:tab/>
        <w:t>3.</w:t>
      </w:r>
      <w:r w:rsidR="002C34D8">
        <w:rPr>
          <w:sz w:val="28"/>
          <w:szCs w:val="28"/>
          <w:lang w:val="uk-UA"/>
        </w:rPr>
        <w:t>1.</w:t>
      </w:r>
      <w:r w:rsidRPr="00A67409">
        <w:rPr>
          <w:sz w:val="28"/>
          <w:szCs w:val="28"/>
          <w:lang w:val="uk-UA"/>
        </w:rPr>
        <w:t>2</w:t>
      </w:r>
      <w:r w:rsidR="00834389">
        <w:rPr>
          <w:sz w:val="28"/>
          <w:szCs w:val="28"/>
          <w:lang w:val="uk-UA"/>
        </w:rPr>
        <w:t>.</w:t>
      </w:r>
      <w:r w:rsidRPr="00A67409">
        <w:rPr>
          <w:sz w:val="28"/>
          <w:szCs w:val="28"/>
          <w:lang w:val="uk-UA"/>
        </w:rPr>
        <w:t xml:space="preserve"> Готувати запити на отримання відповідної статистичної інформації та інших даних від структурних підрозділів </w:t>
      </w:r>
      <w:r w:rsidR="00444F89">
        <w:rPr>
          <w:sz w:val="28"/>
          <w:szCs w:val="28"/>
          <w:lang w:val="uk-UA"/>
        </w:rPr>
        <w:t>С</w:t>
      </w:r>
      <w:r w:rsidRPr="00A67409">
        <w:rPr>
          <w:sz w:val="28"/>
          <w:szCs w:val="28"/>
          <w:lang w:val="uk-UA"/>
        </w:rPr>
        <w:t>екрет</w:t>
      </w:r>
      <w:r w:rsidR="00444F89">
        <w:rPr>
          <w:sz w:val="28"/>
          <w:szCs w:val="28"/>
          <w:lang w:val="uk-UA"/>
        </w:rPr>
        <w:t xml:space="preserve">аріату </w:t>
      </w:r>
      <w:r w:rsidRPr="00A67409">
        <w:rPr>
          <w:sz w:val="28"/>
          <w:szCs w:val="28"/>
          <w:lang w:val="uk-UA"/>
        </w:rPr>
        <w:t>та виконавчого органу Київської міської ради (Київської міської державної адміністрації), установ та організацій, необхідних для виконання посадових обов’язків.</w:t>
      </w:r>
    </w:p>
    <w:p w:rsidR="00B213D4" w:rsidRPr="00A67409" w:rsidRDefault="00B213D4" w:rsidP="002C34D8">
      <w:pPr>
        <w:tabs>
          <w:tab w:val="num" w:pos="-180"/>
        </w:tabs>
        <w:jc w:val="both"/>
        <w:rPr>
          <w:sz w:val="28"/>
          <w:szCs w:val="28"/>
          <w:lang w:val="uk-UA"/>
        </w:rPr>
      </w:pPr>
      <w:r w:rsidRPr="00A67409">
        <w:rPr>
          <w:sz w:val="28"/>
          <w:szCs w:val="28"/>
          <w:lang w:val="uk-UA"/>
        </w:rPr>
        <w:tab/>
        <w:t>3.</w:t>
      </w:r>
      <w:r w:rsidR="002C34D8">
        <w:rPr>
          <w:sz w:val="28"/>
          <w:szCs w:val="28"/>
          <w:lang w:val="uk-UA"/>
        </w:rPr>
        <w:t>1.</w:t>
      </w:r>
      <w:r w:rsidRPr="00A67409">
        <w:rPr>
          <w:sz w:val="28"/>
          <w:szCs w:val="28"/>
          <w:lang w:val="uk-UA"/>
        </w:rPr>
        <w:t>3</w:t>
      </w:r>
      <w:r w:rsidR="00834389">
        <w:rPr>
          <w:sz w:val="28"/>
          <w:szCs w:val="28"/>
          <w:lang w:val="uk-UA"/>
        </w:rPr>
        <w:t>.</w:t>
      </w:r>
      <w:r w:rsidRPr="00A67409">
        <w:rPr>
          <w:sz w:val="28"/>
          <w:szCs w:val="28"/>
        </w:rPr>
        <w:t xml:space="preserve"> </w:t>
      </w:r>
      <w:r w:rsidRPr="00A67409">
        <w:rPr>
          <w:sz w:val="28"/>
          <w:szCs w:val="28"/>
          <w:lang w:val="uk-UA"/>
        </w:rPr>
        <w:t>Брати участь у семінарах, нарадах при розгляді питань та прийнятті рішень у межах своєї компетенції.</w:t>
      </w:r>
    </w:p>
    <w:p w:rsidR="00B213D4" w:rsidRDefault="00B213D4" w:rsidP="002C34D8">
      <w:pPr>
        <w:tabs>
          <w:tab w:val="num" w:pos="-180"/>
        </w:tabs>
        <w:jc w:val="both"/>
        <w:rPr>
          <w:sz w:val="28"/>
          <w:szCs w:val="28"/>
          <w:lang w:val="uk-UA"/>
        </w:rPr>
      </w:pPr>
      <w:r w:rsidRPr="00A67409">
        <w:rPr>
          <w:sz w:val="28"/>
          <w:szCs w:val="28"/>
          <w:lang w:val="uk-UA"/>
        </w:rPr>
        <w:tab/>
        <w:t>3.</w:t>
      </w:r>
      <w:r w:rsidR="002C34D8">
        <w:rPr>
          <w:sz w:val="28"/>
          <w:szCs w:val="28"/>
          <w:lang w:val="uk-UA"/>
        </w:rPr>
        <w:t>1.</w:t>
      </w:r>
      <w:r w:rsidRPr="00A67409">
        <w:rPr>
          <w:sz w:val="28"/>
          <w:szCs w:val="28"/>
          <w:lang w:val="uk-UA"/>
        </w:rPr>
        <w:t>4</w:t>
      </w:r>
      <w:r w:rsidR="00834389">
        <w:rPr>
          <w:sz w:val="28"/>
          <w:szCs w:val="28"/>
          <w:lang w:val="uk-UA"/>
        </w:rPr>
        <w:t>.</w:t>
      </w:r>
      <w:r w:rsidRPr="00A67409">
        <w:rPr>
          <w:sz w:val="28"/>
          <w:szCs w:val="28"/>
          <w:lang w:val="uk-UA"/>
        </w:rPr>
        <w:t xml:space="preserve"> Надавати роз’яснення, рекомендації з питань, що належать до компетенції </w:t>
      </w:r>
      <w:r w:rsidR="0079384A">
        <w:rPr>
          <w:sz w:val="28"/>
          <w:szCs w:val="28"/>
          <w:lang w:val="uk-UA"/>
        </w:rPr>
        <w:t>В</w:t>
      </w:r>
      <w:r w:rsidRPr="00A67409">
        <w:rPr>
          <w:sz w:val="28"/>
          <w:szCs w:val="28"/>
          <w:lang w:val="uk-UA"/>
        </w:rPr>
        <w:t>ідділу.</w:t>
      </w:r>
    </w:p>
    <w:p w:rsidR="00B213D4" w:rsidRDefault="00B213D4" w:rsidP="002C34D8">
      <w:pPr>
        <w:jc w:val="both"/>
        <w:rPr>
          <w:sz w:val="28"/>
          <w:szCs w:val="28"/>
          <w:lang w:val="uk-UA"/>
        </w:rPr>
      </w:pPr>
      <w:r w:rsidRPr="00A67409">
        <w:rPr>
          <w:sz w:val="28"/>
          <w:szCs w:val="28"/>
          <w:lang w:val="uk-UA"/>
        </w:rPr>
        <w:tab/>
        <w:t>3.</w:t>
      </w:r>
      <w:r w:rsidR="002C34D8">
        <w:rPr>
          <w:sz w:val="28"/>
          <w:szCs w:val="28"/>
          <w:lang w:val="uk-UA"/>
        </w:rPr>
        <w:t>1.</w:t>
      </w:r>
      <w:r w:rsidRPr="00A67409">
        <w:rPr>
          <w:sz w:val="28"/>
          <w:szCs w:val="28"/>
          <w:lang w:val="uk-UA"/>
        </w:rPr>
        <w:t>5</w:t>
      </w:r>
      <w:r w:rsidR="00834389">
        <w:rPr>
          <w:sz w:val="28"/>
          <w:szCs w:val="28"/>
          <w:lang w:val="uk-UA"/>
        </w:rPr>
        <w:t>.</w:t>
      </w:r>
      <w:r w:rsidRPr="00A67409">
        <w:rPr>
          <w:sz w:val="28"/>
          <w:szCs w:val="28"/>
          <w:lang w:val="uk-UA"/>
        </w:rPr>
        <w:t xml:space="preserve"> Вносити </w:t>
      </w:r>
      <w:r w:rsidR="00B4611B">
        <w:rPr>
          <w:sz w:val="28"/>
          <w:szCs w:val="28"/>
          <w:lang w:val="uk-UA"/>
        </w:rPr>
        <w:t>н</w:t>
      </w:r>
      <w:r w:rsidR="00B4611B" w:rsidRPr="00A67409">
        <w:rPr>
          <w:sz w:val="28"/>
          <w:szCs w:val="28"/>
          <w:lang w:val="uk-UA"/>
        </w:rPr>
        <w:t xml:space="preserve">ачальнику </w:t>
      </w:r>
      <w:r w:rsidR="000D749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</w:t>
      </w:r>
      <w:r w:rsidRPr="00A67409">
        <w:rPr>
          <w:sz w:val="28"/>
          <w:szCs w:val="28"/>
          <w:lang w:val="uk-UA"/>
        </w:rPr>
        <w:t xml:space="preserve"> пропозиції щодо вдосконалення роботи </w:t>
      </w:r>
      <w:r w:rsidR="0079384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та</w:t>
      </w:r>
      <w:r w:rsidRPr="00A67409">
        <w:rPr>
          <w:sz w:val="28"/>
          <w:szCs w:val="28"/>
          <w:lang w:val="uk-UA"/>
        </w:rPr>
        <w:t xml:space="preserve"> </w:t>
      </w:r>
      <w:r w:rsidR="0079384A">
        <w:rPr>
          <w:sz w:val="28"/>
          <w:szCs w:val="28"/>
          <w:lang w:val="uk-UA"/>
        </w:rPr>
        <w:t>В</w:t>
      </w:r>
      <w:r w:rsidRPr="00A67409">
        <w:rPr>
          <w:sz w:val="28"/>
          <w:szCs w:val="28"/>
          <w:lang w:val="uk-UA"/>
        </w:rPr>
        <w:t>ідділу.</w:t>
      </w:r>
    </w:p>
    <w:p w:rsidR="00C917BE" w:rsidRPr="00C917BE" w:rsidRDefault="00C917BE" w:rsidP="00C917BE">
      <w:pPr>
        <w:tabs>
          <w:tab w:val="num" w:pos="-180"/>
        </w:tabs>
        <w:ind w:firstLine="709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 xml:space="preserve">3.1.6. За дорученням </w:t>
      </w:r>
      <w:r w:rsidR="00B4611B">
        <w:rPr>
          <w:sz w:val="28"/>
          <w:szCs w:val="28"/>
          <w:lang w:val="uk-UA"/>
        </w:rPr>
        <w:t>н</w:t>
      </w:r>
      <w:r w:rsidR="00B4611B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 xml:space="preserve">правління вимагати від працівників </w:t>
      </w:r>
      <w:r w:rsidR="0079384A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 xml:space="preserve">правління своєчасне виконання розпоряджень і доручень </w:t>
      </w:r>
      <w:r w:rsidR="005E699C">
        <w:rPr>
          <w:sz w:val="28"/>
          <w:szCs w:val="28"/>
          <w:lang w:val="uk-UA"/>
        </w:rPr>
        <w:t xml:space="preserve">заступника міського голови – секретаря Київської міської ради, </w:t>
      </w:r>
      <w:r w:rsidR="00074C15">
        <w:rPr>
          <w:sz w:val="28"/>
          <w:szCs w:val="28"/>
          <w:lang w:val="uk-UA"/>
        </w:rPr>
        <w:t>К</w:t>
      </w:r>
      <w:r w:rsidR="005E699C">
        <w:rPr>
          <w:sz w:val="28"/>
          <w:szCs w:val="28"/>
          <w:lang w:val="uk-UA"/>
        </w:rPr>
        <w:t>еруючого справами</w:t>
      </w:r>
      <w:r w:rsidR="000D749C">
        <w:rPr>
          <w:sz w:val="28"/>
          <w:szCs w:val="28"/>
          <w:lang w:val="uk-UA"/>
        </w:rPr>
        <w:t xml:space="preserve">, проводити за дорученням </w:t>
      </w:r>
      <w:r w:rsidR="00A7235B">
        <w:rPr>
          <w:sz w:val="28"/>
          <w:szCs w:val="28"/>
          <w:lang w:val="uk-UA"/>
        </w:rPr>
        <w:t>н</w:t>
      </w:r>
      <w:r w:rsidR="00A7235B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 xml:space="preserve">правління перевірки діяльності працівників </w:t>
      </w:r>
      <w:r w:rsidR="0079384A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>правління, вимагати від них пояснення щодо виконання посадових обов'язків, визначати рівень ефективності та якості роботи працівників.</w:t>
      </w:r>
    </w:p>
    <w:p w:rsidR="00C917BE" w:rsidRPr="00C917BE" w:rsidRDefault="00C917BE" w:rsidP="00C917BE">
      <w:pPr>
        <w:tabs>
          <w:tab w:val="num" w:pos="-180"/>
        </w:tabs>
        <w:ind w:firstLine="709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 xml:space="preserve">3.1.7. Повертати виконавцю, який є працівником </w:t>
      </w:r>
      <w:r w:rsidR="0079384A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 xml:space="preserve">правління, документи і вимагати їх доопрацювання в разі невідповідності за формою складення та/або </w:t>
      </w:r>
      <w:r w:rsidRPr="00C917BE">
        <w:rPr>
          <w:sz w:val="28"/>
          <w:szCs w:val="28"/>
          <w:lang w:val="uk-UA"/>
        </w:rPr>
        <w:lastRenderedPageBreak/>
        <w:t xml:space="preserve">змістом дорученню </w:t>
      </w:r>
      <w:r w:rsidR="00EA718F">
        <w:rPr>
          <w:sz w:val="28"/>
          <w:szCs w:val="28"/>
          <w:lang w:val="uk-UA"/>
        </w:rPr>
        <w:t>н</w:t>
      </w:r>
      <w:r w:rsidR="00EA718F" w:rsidRPr="00C917BE">
        <w:rPr>
          <w:sz w:val="28"/>
          <w:szCs w:val="28"/>
          <w:lang w:val="uk-UA"/>
        </w:rPr>
        <w:t xml:space="preserve">ачальника </w:t>
      </w:r>
      <w:r w:rsidR="000D749C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>правління, вимогам закону та/або правилам діловодства.</w:t>
      </w:r>
    </w:p>
    <w:p w:rsidR="00C917BE" w:rsidRPr="00C917BE" w:rsidRDefault="00C917BE" w:rsidP="00C917BE">
      <w:pPr>
        <w:tabs>
          <w:tab w:val="num" w:pos="-180"/>
        </w:tabs>
        <w:ind w:firstLine="709"/>
        <w:jc w:val="both"/>
        <w:rPr>
          <w:sz w:val="28"/>
          <w:szCs w:val="28"/>
          <w:lang w:val="uk-UA"/>
        </w:rPr>
      </w:pPr>
      <w:r w:rsidRPr="00C917BE">
        <w:rPr>
          <w:sz w:val="28"/>
          <w:szCs w:val="28"/>
          <w:lang w:val="uk-UA"/>
        </w:rPr>
        <w:t xml:space="preserve">3.1.8. Проводити робочі наради в </w:t>
      </w:r>
      <w:r w:rsidR="0079384A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>правлінні</w:t>
      </w:r>
      <w:r>
        <w:rPr>
          <w:sz w:val="28"/>
          <w:szCs w:val="28"/>
          <w:lang w:val="uk-UA"/>
        </w:rPr>
        <w:t xml:space="preserve"> та </w:t>
      </w:r>
      <w:r w:rsidR="0079384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ідділі</w:t>
      </w:r>
      <w:r w:rsidRPr="00C917BE">
        <w:rPr>
          <w:sz w:val="28"/>
          <w:szCs w:val="28"/>
          <w:lang w:val="uk-UA"/>
        </w:rPr>
        <w:t xml:space="preserve">, ініціювати скликання та проведення нарад за участю керівників структурних підрозділів </w:t>
      </w:r>
      <w:r w:rsidR="000D749C">
        <w:rPr>
          <w:sz w:val="28"/>
          <w:szCs w:val="28"/>
          <w:lang w:val="uk-UA"/>
        </w:rPr>
        <w:t>С</w:t>
      </w:r>
      <w:r w:rsidRPr="00C917BE">
        <w:rPr>
          <w:sz w:val="28"/>
          <w:szCs w:val="28"/>
          <w:lang w:val="uk-UA"/>
        </w:rPr>
        <w:t xml:space="preserve">екретаріату з питань, що відносяться до компетенції </w:t>
      </w:r>
      <w:r w:rsidR="0079384A">
        <w:rPr>
          <w:sz w:val="28"/>
          <w:szCs w:val="28"/>
          <w:lang w:val="uk-UA"/>
        </w:rPr>
        <w:t>У</w:t>
      </w:r>
      <w:r w:rsidRPr="00C917BE">
        <w:rPr>
          <w:sz w:val="28"/>
          <w:szCs w:val="28"/>
          <w:lang w:val="uk-UA"/>
        </w:rPr>
        <w:t>правління.</w:t>
      </w:r>
    </w:p>
    <w:p w:rsidR="00C917BE" w:rsidRPr="00C917BE" w:rsidRDefault="00C917BE" w:rsidP="00C917BE">
      <w:pPr>
        <w:jc w:val="center"/>
        <w:rPr>
          <w:b/>
          <w:sz w:val="28"/>
          <w:szCs w:val="28"/>
          <w:lang w:val="uk-UA"/>
        </w:rPr>
      </w:pPr>
    </w:p>
    <w:p w:rsidR="0011405B" w:rsidRDefault="0011405B" w:rsidP="002C34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Відповідальність</w:t>
      </w:r>
    </w:p>
    <w:p w:rsidR="0011405B" w:rsidRPr="00827FCC" w:rsidRDefault="0011405B" w:rsidP="002C34D8">
      <w:pPr>
        <w:ind w:firstLine="720"/>
        <w:rPr>
          <w:sz w:val="28"/>
          <w:szCs w:val="28"/>
          <w:lang w:val="uk-UA"/>
        </w:rPr>
      </w:pPr>
    </w:p>
    <w:p w:rsidR="0011405B" w:rsidRDefault="000D749C" w:rsidP="002C34D8">
      <w:pPr>
        <w:tabs>
          <w:tab w:val="left" w:pos="1260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="00323628" w:rsidRPr="00323628">
        <w:rPr>
          <w:sz w:val="28"/>
          <w:szCs w:val="28"/>
          <w:lang w:val="uk-UA"/>
        </w:rPr>
        <w:t>За</w:t>
      </w:r>
      <w:r w:rsidR="0079384A">
        <w:rPr>
          <w:sz w:val="28"/>
          <w:szCs w:val="28"/>
          <w:lang w:val="uk-UA"/>
        </w:rPr>
        <w:t xml:space="preserve">ступник начальника управління – </w:t>
      </w:r>
      <w:r w:rsidR="00323628" w:rsidRPr="00323628">
        <w:rPr>
          <w:sz w:val="28"/>
          <w:szCs w:val="28"/>
          <w:lang w:val="uk-UA"/>
        </w:rPr>
        <w:t>начальник</w:t>
      </w:r>
      <w:r w:rsidR="0079384A">
        <w:rPr>
          <w:sz w:val="28"/>
          <w:szCs w:val="28"/>
          <w:lang w:val="uk-UA"/>
        </w:rPr>
        <w:t xml:space="preserve"> </w:t>
      </w:r>
      <w:r w:rsidR="00323628" w:rsidRPr="00323628">
        <w:rPr>
          <w:sz w:val="28"/>
          <w:szCs w:val="28"/>
          <w:lang w:val="uk-UA"/>
        </w:rPr>
        <w:t xml:space="preserve">відділу </w:t>
      </w:r>
      <w:r w:rsidR="0011405B">
        <w:rPr>
          <w:sz w:val="28"/>
          <w:szCs w:val="28"/>
          <w:lang w:val="uk-UA"/>
        </w:rPr>
        <w:t>несе відповідальність:</w:t>
      </w:r>
    </w:p>
    <w:p w:rsidR="008F6572" w:rsidRPr="0035607C" w:rsidRDefault="008F6572" w:rsidP="002C34D8">
      <w:pPr>
        <w:tabs>
          <w:tab w:val="num" w:pos="-360"/>
        </w:tabs>
        <w:ind w:firstLine="709"/>
        <w:jc w:val="both"/>
        <w:rPr>
          <w:sz w:val="28"/>
          <w:szCs w:val="28"/>
          <w:lang w:val="uk-UA"/>
        </w:rPr>
      </w:pPr>
      <w:r w:rsidRPr="0035607C">
        <w:rPr>
          <w:sz w:val="28"/>
          <w:szCs w:val="28"/>
          <w:lang w:val="uk-UA"/>
        </w:rPr>
        <w:t>4.</w:t>
      </w:r>
      <w:r w:rsidR="002C34D8">
        <w:rPr>
          <w:sz w:val="28"/>
          <w:szCs w:val="28"/>
          <w:lang w:val="uk-UA"/>
        </w:rPr>
        <w:t>1.</w:t>
      </w:r>
      <w:r w:rsidR="000D749C">
        <w:rPr>
          <w:sz w:val="28"/>
          <w:szCs w:val="28"/>
          <w:lang w:val="uk-UA"/>
        </w:rPr>
        <w:t>1.</w:t>
      </w:r>
      <w:r w:rsidRPr="0035607C">
        <w:rPr>
          <w:sz w:val="28"/>
          <w:szCs w:val="28"/>
          <w:lang w:val="uk-UA"/>
        </w:rPr>
        <w:t xml:space="preserve"> </w:t>
      </w:r>
      <w:r w:rsidR="002C34D8" w:rsidRPr="00266E07">
        <w:rPr>
          <w:sz w:val="28"/>
          <w:szCs w:val="28"/>
          <w:lang w:val="uk-UA"/>
        </w:rPr>
        <w:t>За невиконання, неналежне або несвоєчасне виконання посадових обов’язків, що передбачені цією посадовою інструкцією</w:t>
      </w:r>
      <w:r w:rsidRPr="0035607C">
        <w:rPr>
          <w:sz w:val="28"/>
          <w:szCs w:val="28"/>
          <w:lang w:val="uk-UA"/>
        </w:rPr>
        <w:t>.</w:t>
      </w:r>
    </w:p>
    <w:p w:rsidR="008F6572" w:rsidRPr="0035607C" w:rsidRDefault="008F6572" w:rsidP="002C34D8">
      <w:pPr>
        <w:jc w:val="both"/>
        <w:rPr>
          <w:sz w:val="28"/>
          <w:szCs w:val="28"/>
          <w:lang w:val="uk-UA"/>
        </w:rPr>
      </w:pPr>
      <w:r w:rsidRPr="0035607C">
        <w:rPr>
          <w:sz w:val="28"/>
          <w:szCs w:val="28"/>
          <w:lang w:val="uk-UA"/>
        </w:rPr>
        <w:tab/>
        <w:t>4.</w:t>
      </w:r>
      <w:r w:rsidR="000D749C">
        <w:rPr>
          <w:sz w:val="28"/>
          <w:szCs w:val="28"/>
          <w:lang w:val="uk-UA"/>
        </w:rPr>
        <w:t>1.</w:t>
      </w:r>
      <w:r w:rsidR="00C917BE">
        <w:rPr>
          <w:sz w:val="28"/>
          <w:szCs w:val="28"/>
          <w:lang w:val="uk-UA"/>
        </w:rPr>
        <w:t>2</w:t>
      </w:r>
      <w:r w:rsidR="00F2170D">
        <w:rPr>
          <w:sz w:val="28"/>
          <w:szCs w:val="28"/>
          <w:lang w:val="uk-UA"/>
        </w:rPr>
        <w:t>.</w:t>
      </w:r>
      <w:r w:rsidRPr="0035607C">
        <w:rPr>
          <w:sz w:val="28"/>
          <w:szCs w:val="28"/>
          <w:lang w:val="uk-UA"/>
        </w:rPr>
        <w:t xml:space="preserve"> За недостовірність даних, які подаються</w:t>
      </w:r>
      <w:r w:rsidR="002C34D8">
        <w:rPr>
          <w:sz w:val="28"/>
          <w:szCs w:val="28"/>
          <w:lang w:val="uk-UA"/>
        </w:rPr>
        <w:t xml:space="preserve"> </w:t>
      </w:r>
      <w:r w:rsidR="00EA718F">
        <w:rPr>
          <w:sz w:val="28"/>
          <w:szCs w:val="28"/>
          <w:lang w:val="uk-UA"/>
        </w:rPr>
        <w:t xml:space="preserve">начальнику </w:t>
      </w:r>
      <w:r w:rsidR="000D749C">
        <w:rPr>
          <w:sz w:val="28"/>
          <w:szCs w:val="28"/>
          <w:lang w:val="uk-UA"/>
        </w:rPr>
        <w:t>у</w:t>
      </w:r>
      <w:r w:rsidR="002C34D8">
        <w:rPr>
          <w:sz w:val="28"/>
          <w:szCs w:val="28"/>
          <w:lang w:val="uk-UA"/>
        </w:rPr>
        <w:t>правління,</w:t>
      </w:r>
      <w:r w:rsidRPr="0035607C">
        <w:rPr>
          <w:sz w:val="28"/>
          <w:szCs w:val="28"/>
          <w:lang w:val="uk-UA"/>
        </w:rPr>
        <w:t xml:space="preserve"> органам державної влади.</w:t>
      </w:r>
    </w:p>
    <w:p w:rsidR="008F6572" w:rsidRPr="0035607C" w:rsidRDefault="008F6572" w:rsidP="002C34D8">
      <w:pPr>
        <w:tabs>
          <w:tab w:val="num" w:pos="-180"/>
        </w:tabs>
        <w:jc w:val="both"/>
        <w:rPr>
          <w:sz w:val="28"/>
          <w:szCs w:val="28"/>
          <w:lang w:val="uk-UA"/>
        </w:rPr>
      </w:pPr>
      <w:r w:rsidRPr="0035607C">
        <w:rPr>
          <w:sz w:val="28"/>
          <w:szCs w:val="28"/>
          <w:lang w:val="uk-UA"/>
        </w:rPr>
        <w:tab/>
        <w:t>4.</w:t>
      </w:r>
      <w:r w:rsidR="000D749C">
        <w:rPr>
          <w:sz w:val="28"/>
          <w:szCs w:val="28"/>
          <w:lang w:val="uk-UA"/>
        </w:rPr>
        <w:t>1.</w:t>
      </w:r>
      <w:r w:rsidRPr="0035607C">
        <w:rPr>
          <w:sz w:val="28"/>
          <w:szCs w:val="28"/>
          <w:lang w:val="uk-UA"/>
        </w:rPr>
        <w:t>3</w:t>
      </w:r>
      <w:r w:rsidR="00F2170D">
        <w:rPr>
          <w:sz w:val="28"/>
          <w:szCs w:val="28"/>
          <w:lang w:val="uk-UA"/>
        </w:rPr>
        <w:t>.</w:t>
      </w:r>
      <w:r w:rsidRPr="0035607C">
        <w:rPr>
          <w:sz w:val="28"/>
          <w:szCs w:val="28"/>
          <w:lang w:val="uk-UA"/>
        </w:rPr>
        <w:t xml:space="preserve"> </w:t>
      </w:r>
      <w:r w:rsidR="00074C15" w:rsidRPr="00074C15">
        <w:rPr>
          <w:bCs/>
          <w:sz w:val="28"/>
          <w:szCs w:val="28"/>
          <w:lang w:val="uk-UA"/>
        </w:rPr>
        <w:t xml:space="preserve">За </w:t>
      </w:r>
      <w:r w:rsidR="00074C15" w:rsidRPr="00074C15">
        <w:rPr>
          <w:sz w:val="28"/>
          <w:szCs w:val="28"/>
          <w:lang w:val="uk-UA"/>
        </w:rPr>
        <w:t>недотримання правил внутрішнього трудового розпорядку працівників секретаріату Київської міської ради, правил етичної поведінки посадових осіб місцевого самоврядування секретаріату Київської міської ради, правил з охорони праці та техніки безпеки, інших обов’язків відповідно до вимог цієї посадової інструкції.</w:t>
      </w:r>
    </w:p>
    <w:p w:rsidR="008F6572" w:rsidRDefault="008F6572" w:rsidP="002C34D8">
      <w:pPr>
        <w:tabs>
          <w:tab w:val="num" w:pos="-180"/>
        </w:tabs>
        <w:jc w:val="both"/>
        <w:rPr>
          <w:sz w:val="28"/>
          <w:szCs w:val="28"/>
          <w:lang w:val="uk-UA"/>
        </w:rPr>
      </w:pPr>
      <w:r w:rsidRPr="0035607C">
        <w:rPr>
          <w:sz w:val="28"/>
          <w:szCs w:val="28"/>
          <w:lang w:val="uk-UA"/>
        </w:rPr>
        <w:tab/>
        <w:t>4.</w:t>
      </w:r>
      <w:r w:rsidR="000D749C">
        <w:rPr>
          <w:sz w:val="28"/>
          <w:szCs w:val="28"/>
          <w:lang w:val="uk-UA"/>
        </w:rPr>
        <w:t>1.</w:t>
      </w:r>
      <w:r w:rsidRPr="0035607C">
        <w:rPr>
          <w:sz w:val="28"/>
          <w:szCs w:val="28"/>
          <w:lang w:val="uk-UA"/>
        </w:rPr>
        <w:t>4</w:t>
      </w:r>
      <w:r w:rsidR="00F2170D">
        <w:rPr>
          <w:sz w:val="28"/>
          <w:szCs w:val="28"/>
          <w:lang w:val="uk-UA"/>
        </w:rPr>
        <w:t>.</w:t>
      </w:r>
      <w:r w:rsidRPr="0035607C">
        <w:rPr>
          <w:sz w:val="28"/>
          <w:szCs w:val="28"/>
          <w:lang w:val="uk-UA"/>
        </w:rPr>
        <w:t xml:space="preserve"> </w:t>
      </w:r>
      <w:r w:rsidR="002C34D8" w:rsidRPr="00266E07">
        <w:rPr>
          <w:rFonts w:eastAsia="Calibri"/>
          <w:sz w:val="28"/>
          <w:szCs w:val="28"/>
          <w:lang w:val="uk-UA" w:eastAsia="en-US"/>
        </w:rPr>
        <w:t>За розголошення конфіденційної та іншої інформації з обмеженим доступом, що стала йому відома у зв’язку з виконанням своїх посадових обов’язків, крім випадків, встановлених законом</w:t>
      </w:r>
      <w:r w:rsidRPr="0035607C">
        <w:rPr>
          <w:sz w:val="28"/>
          <w:szCs w:val="28"/>
          <w:lang w:val="uk-UA"/>
        </w:rPr>
        <w:t>.</w:t>
      </w:r>
    </w:p>
    <w:p w:rsidR="00CB29EF" w:rsidRDefault="00CB29EF" w:rsidP="002C34D8">
      <w:pPr>
        <w:jc w:val="center"/>
        <w:rPr>
          <w:sz w:val="28"/>
          <w:szCs w:val="28"/>
          <w:lang w:val="uk-UA"/>
        </w:rPr>
      </w:pPr>
    </w:p>
    <w:p w:rsidR="0011405B" w:rsidRDefault="0011405B" w:rsidP="002C34D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Повинен</w:t>
      </w:r>
      <w:r w:rsidRPr="00F217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знати</w:t>
      </w:r>
    </w:p>
    <w:p w:rsidR="0011405B" w:rsidRDefault="0011405B" w:rsidP="002C34D8">
      <w:pPr>
        <w:ind w:firstLine="720"/>
        <w:rPr>
          <w:sz w:val="28"/>
          <w:szCs w:val="28"/>
          <w:lang w:val="uk-UA"/>
        </w:rPr>
      </w:pPr>
    </w:p>
    <w:p w:rsidR="0011405B" w:rsidRDefault="002C34D8" w:rsidP="002C34D8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</w:t>
      </w:r>
      <w:r w:rsidR="0079384A">
        <w:rPr>
          <w:sz w:val="28"/>
          <w:szCs w:val="28"/>
          <w:lang w:val="uk-UA"/>
        </w:rPr>
        <w:t xml:space="preserve">Заступник начальника управління – </w:t>
      </w:r>
      <w:r w:rsidR="00323628" w:rsidRPr="00323628">
        <w:rPr>
          <w:sz w:val="28"/>
          <w:szCs w:val="28"/>
          <w:lang w:val="uk-UA"/>
        </w:rPr>
        <w:t>начальник відділу</w:t>
      </w:r>
      <w:r w:rsidR="0011405B">
        <w:rPr>
          <w:sz w:val="28"/>
          <w:szCs w:val="28"/>
          <w:lang w:val="uk-UA"/>
        </w:rPr>
        <w:t xml:space="preserve"> повинен знати: </w:t>
      </w:r>
    </w:p>
    <w:p w:rsidR="00822393" w:rsidRDefault="002C34D8" w:rsidP="002C34D8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5.1.1. </w:t>
      </w:r>
      <w:r w:rsidR="00822393">
        <w:rPr>
          <w:color w:val="000000"/>
          <w:sz w:val="28"/>
          <w:szCs w:val="28"/>
          <w:lang w:val="uk-UA"/>
        </w:rPr>
        <w:t xml:space="preserve">Конституцію України, Закони України та нормативні документи, що стосуються служби в </w:t>
      </w:r>
      <w:r w:rsidR="00822393" w:rsidRPr="00EE1CB9">
        <w:rPr>
          <w:color w:val="000000"/>
          <w:sz w:val="28"/>
          <w:szCs w:val="28"/>
          <w:lang w:val="uk-UA"/>
        </w:rPr>
        <w:t xml:space="preserve">органах місцевого самоврядування; </w:t>
      </w:r>
      <w:r>
        <w:rPr>
          <w:color w:val="000000"/>
          <w:sz w:val="28"/>
          <w:szCs w:val="28"/>
          <w:lang w:val="uk-UA"/>
        </w:rPr>
        <w:t>у</w:t>
      </w:r>
      <w:r w:rsidR="00822393" w:rsidRPr="00EE1CB9">
        <w:rPr>
          <w:color w:val="000000"/>
          <w:sz w:val="28"/>
          <w:szCs w:val="28"/>
          <w:lang w:val="uk-UA"/>
        </w:rPr>
        <w:t>кази та розпорядження Президента України; постанови Верховної Ради України; постанови та розпорядження Кабінету</w:t>
      </w:r>
      <w:r w:rsidR="00822393">
        <w:rPr>
          <w:color w:val="000000"/>
          <w:sz w:val="28"/>
          <w:szCs w:val="28"/>
          <w:lang w:val="uk-UA"/>
        </w:rPr>
        <w:t xml:space="preserve"> Міністрів України; Регламент Київської міської ради; Регламент </w:t>
      </w:r>
      <w:r w:rsidR="000D749C">
        <w:rPr>
          <w:color w:val="000000"/>
          <w:sz w:val="28"/>
          <w:szCs w:val="28"/>
          <w:lang w:val="uk-UA"/>
        </w:rPr>
        <w:t>С</w:t>
      </w:r>
      <w:r w:rsidR="00822393">
        <w:rPr>
          <w:color w:val="000000"/>
          <w:sz w:val="28"/>
          <w:szCs w:val="28"/>
          <w:lang w:val="uk-UA"/>
        </w:rPr>
        <w:t xml:space="preserve">екретаріату; Положення про </w:t>
      </w:r>
      <w:r w:rsidR="000D749C">
        <w:rPr>
          <w:color w:val="000000"/>
          <w:sz w:val="28"/>
          <w:szCs w:val="28"/>
          <w:lang w:val="uk-UA"/>
        </w:rPr>
        <w:t>С</w:t>
      </w:r>
      <w:r w:rsidR="00822393">
        <w:rPr>
          <w:color w:val="000000"/>
          <w:sz w:val="28"/>
          <w:szCs w:val="28"/>
          <w:lang w:val="uk-UA"/>
        </w:rPr>
        <w:t xml:space="preserve">екретаріат; </w:t>
      </w:r>
      <w:r w:rsidR="00B3685D" w:rsidRPr="00B3685D">
        <w:rPr>
          <w:color w:val="000000"/>
          <w:sz w:val="28"/>
          <w:szCs w:val="28"/>
          <w:lang w:val="uk-UA"/>
        </w:rPr>
        <w:t xml:space="preserve">Інструкцію з діловодства в </w:t>
      </w:r>
      <w:r w:rsidR="008F771F">
        <w:rPr>
          <w:color w:val="000000"/>
          <w:sz w:val="28"/>
          <w:szCs w:val="28"/>
          <w:lang w:val="uk-UA"/>
        </w:rPr>
        <w:t>Київській міській раді</w:t>
      </w:r>
      <w:r w:rsidR="00822393">
        <w:rPr>
          <w:color w:val="000000"/>
          <w:sz w:val="28"/>
          <w:szCs w:val="28"/>
          <w:lang w:val="uk-UA"/>
        </w:rPr>
        <w:t xml:space="preserve">; Положення про </w:t>
      </w:r>
      <w:r w:rsidR="000D749C">
        <w:rPr>
          <w:color w:val="000000"/>
          <w:sz w:val="28"/>
          <w:szCs w:val="28"/>
          <w:lang w:val="uk-UA"/>
        </w:rPr>
        <w:t>У</w:t>
      </w:r>
      <w:r w:rsidR="00822393">
        <w:rPr>
          <w:color w:val="000000"/>
          <w:sz w:val="28"/>
          <w:szCs w:val="28"/>
          <w:lang w:val="uk-UA"/>
        </w:rPr>
        <w:t xml:space="preserve">правління; Положення про </w:t>
      </w:r>
      <w:r w:rsidR="000D749C">
        <w:rPr>
          <w:color w:val="000000"/>
          <w:sz w:val="28"/>
          <w:szCs w:val="28"/>
          <w:lang w:val="uk-UA"/>
        </w:rPr>
        <w:t>В</w:t>
      </w:r>
      <w:r w:rsidR="00822393">
        <w:rPr>
          <w:color w:val="000000"/>
          <w:sz w:val="28"/>
          <w:szCs w:val="28"/>
          <w:lang w:val="uk-UA"/>
        </w:rPr>
        <w:t xml:space="preserve">ідділ; відповідні рішення Київської міської ради, розпорядження Київського міського голови та заступника міського голови – секретаря Київської міської ради, розпорядження виконавчого органу Київської міської ради (Київської міської державної адміністрації), методичні, нормативні, інші керівні матеріали уповноважених органів та практику застосування законодавства з питань, що належать до компетенції </w:t>
      </w:r>
      <w:r w:rsidR="0079384A">
        <w:rPr>
          <w:color w:val="000000"/>
          <w:sz w:val="28"/>
          <w:szCs w:val="28"/>
          <w:lang w:val="uk-UA"/>
        </w:rPr>
        <w:t>В</w:t>
      </w:r>
      <w:r w:rsidR="00822393">
        <w:rPr>
          <w:color w:val="000000"/>
          <w:sz w:val="28"/>
          <w:szCs w:val="28"/>
          <w:lang w:val="uk-UA"/>
        </w:rPr>
        <w:t xml:space="preserve">ідділу та </w:t>
      </w:r>
      <w:r w:rsidR="0079384A">
        <w:rPr>
          <w:color w:val="000000"/>
          <w:sz w:val="28"/>
          <w:szCs w:val="28"/>
          <w:lang w:val="uk-UA"/>
        </w:rPr>
        <w:t>У</w:t>
      </w:r>
      <w:r w:rsidR="00822393">
        <w:rPr>
          <w:color w:val="000000"/>
          <w:sz w:val="28"/>
          <w:szCs w:val="28"/>
          <w:lang w:val="uk-UA"/>
        </w:rPr>
        <w:t xml:space="preserve">правління; порядок складання встановленої звітності; основи організації праці та </w:t>
      </w:r>
      <w:r w:rsidR="0079384A">
        <w:rPr>
          <w:color w:val="000000"/>
          <w:sz w:val="28"/>
          <w:szCs w:val="28"/>
          <w:lang w:val="uk-UA"/>
        </w:rPr>
        <w:t>У</w:t>
      </w:r>
      <w:r w:rsidR="00822393">
        <w:rPr>
          <w:color w:val="000000"/>
          <w:sz w:val="28"/>
          <w:szCs w:val="28"/>
          <w:lang w:val="uk-UA"/>
        </w:rPr>
        <w:t>правління; трудове законодавство;</w:t>
      </w:r>
      <w:r w:rsidR="00822393" w:rsidRPr="00286351">
        <w:rPr>
          <w:lang w:val="uk-UA"/>
        </w:rPr>
        <w:t xml:space="preserve"> </w:t>
      </w:r>
      <w:r w:rsidR="00822393">
        <w:rPr>
          <w:color w:val="000000"/>
          <w:sz w:val="28"/>
          <w:szCs w:val="28"/>
          <w:lang w:val="uk-UA"/>
        </w:rPr>
        <w:t>правила ділового етикету; правила і норми з охорони праці та пожежної безпеки; основні принципи роботи на комп’ютері та відповідні програмні засоби.</w:t>
      </w:r>
    </w:p>
    <w:p w:rsidR="0011405B" w:rsidRDefault="0011405B" w:rsidP="002C34D8">
      <w:pPr>
        <w:jc w:val="center"/>
        <w:rPr>
          <w:sz w:val="28"/>
          <w:szCs w:val="28"/>
          <w:lang w:val="uk-UA"/>
        </w:rPr>
      </w:pPr>
    </w:p>
    <w:p w:rsidR="0011405B" w:rsidRDefault="0011405B" w:rsidP="002C34D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Кваліфікаційні вимоги</w:t>
      </w:r>
    </w:p>
    <w:p w:rsidR="0011405B" w:rsidRDefault="0011405B" w:rsidP="002C34D8">
      <w:pPr>
        <w:ind w:firstLine="720"/>
        <w:jc w:val="both"/>
        <w:rPr>
          <w:sz w:val="28"/>
          <w:szCs w:val="28"/>
          <w:lang w:val="uk-UA"/>
        </w:rPr>
      </w:pPr>
    </w:p>
    <w:p w:rsidR="00EC4BBB" w:rsidRDefault="00842D23" w:rsidP="002C34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</w:t>
      </w:r>
      <w:r w:rsidR="00BF4F6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EC4BBB">
        <w:rPr>
          <w:sz w:val="28"/>
          <w:szCs w:val="28"/>
          <w:lang w:val="uk-UA"/>
        </w:rPr>
        <w:t xml:space="preserve">На </w:t>
      </w:r>
      <w:r w:rsidR="00EC4BBB" w:rsidRPr="00F22D2E">
        <w:rPr>
          <w:sz w:val="28"/>
          <w:szCs w:val="28"/>
          <w:lang w:val="uk-UA"/>
        </w:rPr>
        <w:t xml:space="preserve">посаду </w:t>
      </w:r>
      <w:r w:rsidR="00B4611B">
        <w:rPr>
          <w:sz w:val="28"/>
          <w:szCs w:val="28"/>
          <w:lang w:val="uk-UA"/>
        </w:rPr>
        <w:t>з</w:t>
      </w:r>
      <w:r w:rsidR="00B4611B" w:rsidRPr="0085640B">
        <w:rPr>
          <w:sz w:val="28"/>
          <w:szCs w:val="28"/>
          <w:lang w:val="uk-UA"/>
        </w:rPr>
        <w:t>аступник</w:t>
      </w:r>
      <w:r w:rsidR="00B4611B">
        <w:rPr>
          <w:sz w:val="28"/>
          <w:szCs w:val="28"/>
          <w:lang w:val="uk-UA"/>
        </w:rPr>
        <w:t xml:space="preserve">а </w:t>
      </w:r>
      <w:r w:rsidR="0079384A">
        <w:rPr>
          <w:sz w:val="28"/>
          <w:szCs w:val="28"/>
          <w:lang w:val="uk-UA"/>
        </w:rPr>
        <w:t xml:space="preserve">начальника управління – </w:t>
      </w:r>
      <w:r w:rsidR="00EC4BBB" w:rsidRPr="0085640B">
        <w:rPr>
          <w:sz w:val="28"/>
          <w:szCs w:val="28"/>
          <w:lang w:val="uk-UA"/>
        </w:rPr>
        <w:t>начальник</w:t>
      </w:r>
      <w:r w:rsidR="00EC4BBB">
        <w:rPr>
          <w:sz w:val="28"/>
          <w:szCs w:val="28"/>
          <w:lang w:val="uk-UA"/>
        </w:rPr>
        <w:t>а</w:t>
      </w:r>
      <w:r w:rsidR="0079384A">
        <w:rPr>
          <w:sz w:val="28"/>
          <w:szCs w:val="28"/>
          <w:lang w:val="uk-UA"/>
        </w:rPr>
        <w:t xml:space="preserve"> </w:t>
      </w:r>
      <w:r w:rsidR="00EC4BBB" w:rsidRPr="0085640B">
        <w:rPr>
          <w:sz w:val="28"/>
          <w:szCs w:val="28"/>
          <w:lang w:val="uk-UA"/>
        </w:rPr>
        <w:t>відділу</w:t>
      </w:r>
      <w:r w:rsidR="00EC4BBB" w:rsidRPr="00F22D2E">
        <w:rPr>
          <w:sz w:val="28"/>
          <w:szCs w:val="28"/>
          <w:lang w:val="uk-UA"/>
        </w:rPr>
        <w:t xml:space="preserve"> </w:t>
      </w:r>
      <w:r w:rsidR="00E66536">
        <w:rPr>
          <w:sz w:val="28"/>
          <w:szCs w:val="28"/>
          <w:lang w:val="uk-UA"/>
        </w:rPr>
        <w:t>призначається особа, яка має вищу освіту не нижче ступеня магістра, спеціаліста, яка володіє державною мовою</w:t>
      </w:r>
      <w:r w:rsidR="00E66536" w:rsidRPr="00266E07">
        <w:rPr>
          <w:sz w:val="28"/>
          <w:szCs w:val="28"/>
          <w:lang w:val="uk-UA"/>
        </w:rPr>
        <w:t xml:space="preserve"> відповідно до рівня, визначеного Законом України «Про забезпечення функціонування української мови, як державної» </w:t>
      </w:r>
      <w:r w:rsidR="00E66536">
        <w:rPr>
          <w:sz w:val="28"/>
          <w:szCs w:val="28"/>
          <w:lang w:val="uk-UA"/>
        </w:rPr>
        <w:t>та має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EC4BBB" w:rsidRDefault="00EC4BBB" w:rsidP="002C34D8">
      <w:pPr>
        <w:jc w:val="center"/>
        <w:rPr>
          <w:sz w:val="28"/>
          <w:szCs w:val="28"/>
          <w:lang w:val="uk-UA"/>
        </w:rPr>
      </w:pPr>
    </w:p>
    <w:p w:rsidR="00CE1A41" w:rsidRDefault="00CE1A41" w:rsidP="002C34D8">
      <w:pPr>
        <w:ind w:firstLine="708"/>
        <w:jc w:val="both"/>
        <w:rPr>
          <w:sz w:val="28"/>
          <w:szCs w:val="28"/>
          <w:lang w:val="uk-UA"/>
        </w:rPr>
      </w:pPr>
      <w:r w:rsidRPr="0035607C">
        <w:rPr>
          <w:sz w:val="28"/>
          <w:szCs w:val="28"/>
          <w:lang w:val="uk-UA"/>
        </w:rPr>
        <w:t>Ознайомлений</w:t>
      </w:r>
      <w:r w:rsidR="00B4611B">
        <w:rPr>
          <w:sz w:val="28"/>
          <w:szCs w:val="28"/>
          <w:lang w:val="uk-UA"/>
        </w:rPr>
        <w:t xml:space="preserve"> (</w:t>
      </w:r>
      <w:bookmarkStart w:id="0" w:name="_GoBack"/>
      <w:bookmarkEnd w:id="0"/>
      <w:r w:rsidR="000E44D1">
        <w:rPr>
          <w:sz w:val="28"/>
          <w:szCs w:val="28"/>
          <w:lang w:val="uk-UA"/>
        </w:rPr>
        <w:t>-</w:t>
      </w:r>
      <w:r w:rsidR="00B4611B">
        <w:rPr>
          <w:sz w:val="28"/>
          <w:szCs w:val="28"/>
          <w:lang w:val="uk-UA"/>
        </w:rPr>
        <w:t>на)</w:t>
      </w:r>
      <w:r w:rsidRPr="0035607C">
        <w:rPr>
          <w:sz w:val="28"/>
          <w:szCs w:val="28"/>
          <w:lang w:val="uk-UA"/>
        </w:rPr>
        <w:t>:</w:t>
      </w:r>
    </w:p>
    <w:p w:rsidR="0008213D" w:rsidRPr="0035607C" w:rsidRDefault="0008213D" w:rsidP="002C34D8">
      <w:pPr>
        <w:ind w:firstLine="708"/>
        <w:jc w:val="both"/>
        <w:rPr>
          <w:sz w:val="28"/>
          <w:szCs w:val="28"/>
          <w:lang w:val="uk-UA"/>
        </w:rPr>
      </w:pPr>
    </w:p>
    <w:p w:rsidR="00CE1A41" w:rsidRDefault="00CE1A41" w:rsidP="002C34D8">
      <w:pPr>
        <w:ind w:firstLine="708"/>
        <w:jc w:val="both"/>
        <w:rPr>
          <w:sz w:val="28"/>
          <w:szCs w:val="28"/>
          <w:lang w:val="uk-UA"/>
        </w:rPr>
      </w:pPr>
      <w:r w:rsidRPr="0035607C">
        <w:rPr>
          <w:sz w:val="28"/>
          <w:szCs w:val="28"/>
          <w:lang w:val="uk-UA"/>
        </w:rPr>
        <w:t>____________________                                                    (_____</w:t>
      </w:r>
      <w:r w:rsidR="008900B3">
        <w:rPr>
          <w:sz w:val="28"/>
          <w:szCs w:val="28"/>
          <w:lang w:val="uk-UA"/>
        </w:rPr>
        <w:t>___</w:t>
      </w:r>
      <w:r w:rsidRPr="0035607C">
        <w:rPr>
          <w:sz w:val="28"/>
          <w:szCs w:val="28"/>
          <w:lang w:val="uk-UA"/>
        </w:rPr>
        <w:t>_________)</w:t>
      </w:r>
    </w:p>
    <w:sectPr w:rsidR="00CE1A41" w:rsidSect="00C917BE">
      <w:footerReference w:type="default" r:id="rId8"/>
      <w:pgSz w:w="11906" w:h="16838"/>
      <w:pgMar w:top="993" w:right="566" w:bottom="1134" w:left="1701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84D" w:rsidRDefault="00D9584D">
      <w:r>
        <w:separator/>
      </w:r>
    </w:p>
  </w:endnote>
  <w:endnote w:type="continuationSeparator" w:id="0">
    <w:p w:rsidR="00D9584D" w:rsidRDefault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68A" w:rsidRPr="00112388" w:rsidRDefault="009B368A" w:rsidP="00A744BA">
    <w:pPr>
      <w:pStyle w:val="ab"/>
      <w:jc w:val="right"/>
      <w:rPr>
        <w:sz w:val="28"/>
      </w:rPr>
    </w:pPr>
    <w:r w:rsidRPr="00112388">
      <w:rPr>
        <w:sz w:val="28"/>
      </w:rPr>
      <w:fldChar w:fldCharType="begin"/>
    </w:r>
    <w:r w:rsidRPr="00112388">
      <w:rPr>
        <w:sz w:val="28"/>
      </w:rPr>
      <w:instrText>PAGE   \* MERGEFORMAT</w:instrText>
    </w:r>
    <w:r w:rsidRPr="00112388">
      <w:rPr>
        <w:sz w:val="28"/>
      </w:rPr>
      <w:fldChar w:fldCharType="separate"/>
    </w:r>
    <w:r w:rsidR="000E44D1" w:rsidRPr="000E44D1">
      <w:rPr>
        <w:noProof/>
        <w:sz w:val="28"/>
        <w:lang w:val="uk-UA"/>
      </w:rPr>
      <w:t>4</w:t>
    </w:r>
    <w:r w:rsidRPr="00112388"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84D" w:rsidRDefault="00D9584D">
      <w:r>
        <w:separator/>
      </w:r>
    </w:p>
  </w:footnote>
  <w:footnote w:type="continuationSeparator" w:id="0">
    <w:p w:rsidR="00D9584D" w:rsidRDefault="00D9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990C9E"/>
    <w:multiLevelType w:val="hybridMultilevel"/>
    <w:tmpl w:val="861C602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324B63"/>
    <w:multiLevelType w:val="hybridMultilevel"/>
    <w:tmpl w:val="6750D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75BA4"/>
    <w:multiLevelType w:val="singleLevel"/>
    <w:tmpl w:val="B4BAB466"/>
    <w:lvl w:ilvl="0">
      <w:start w:val="1"/>
      <w:numFmt w:val="decimal"/>
      <w:lvlText w:val="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9D745EF"/>
    <w:multiLevelType w:val="singleLevel"/>
    <w:tmpl w:val="29C48F0C"/>
    <w:lvl w:ilvl="0">
      <w:start w:val="1"/>
      <w:numFmt w:val="decimal"/>
      <w:lvlText w:val="2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0D342FA"/>
    <w:multiLevelType w:val="multilevel"/>
    <w:tmpl w:val="7C122256"/>
    <w:lvl w:ilvl="0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500"/>
        </w:tabs>
        <w:ind w:left="45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940"/>
        </w:tabs>
        <w:ind w:left="59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7740"/>
        </w:tabs>
        <w:ind w:left="77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9540"/>
        </w:tabs>
        <w:ind w:left="95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0980"/>
        </w:tabs>
        <w:ind w:left="109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2780"/>
        </w:tabs>
        <w:ind w:left="1278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ED"/>
    <w:rsid w:val="00003D96"/>
    <w:rsid w:val="00020B31"/>
    <w:rsid w:val="00047122"/>
    <w:rsid w:val="00051F96"/>
    <w:rsid w:val="0005632B"/>
    <w:rsid w:val="00062833"/>
    <w:rsid w:val="00071418"/>
    <w:rsid w:val="000740B0"/>
    <w:rsid w:val="00074C15"/>
    <w:rsid w:val="0008213D"/>
    <w:rsid w:val="0009563C"/>
    <w:rsid w:val="000A7E3A"/>
    <w:rsid w:val="000D749C"/>
    <w:rsid w:val="000E44D1"/>
    <w:rsid w:val="001014B6"/>
    <w:rsid w:val="00112388"/>
    <w:rsid w:val="0011405B"/>
    <w:rsid w:val="001169D2"/>
    <w:rsid w:val="00120763"/>
    <w:rsid w:val="00140C74"/>
    <w:rsid w:val="001A3F8A"/>
    <w:rsid w:val="001B0965"/>
    <w:rsid w:val="001C5D79"/>
    <w:rsid w:val="001C71DC"/>
    <w:rsid w:val="001D3C91"/>
    <w:rsid w:val="00250135"/>
    <w:rsid w:val="002534CC"/>
    <w:rsid w:val="00266E07"/>
    <w:rsid w:val="002853C3"/>
    <w:rsid w:val="002906B5"/>
    <w:rsid w:val="002A73EF"/>
    <w:rsid w:val="002A7449"/>
    <w:rsid w:val="002C34D8"/>
    <w:rsid w:val="002F0777"/>
    <w:rsid w:val="002F0F65"/>
    <w:rsid w:val="002F657A"/>
    <w:rsid w:val="0030669B"/>
    <w:rsid w:val="00323628"/>
    <w:rsid w:val="00343A86"/>
    <w:rsid w:val="00362350"/>
    <w:rsid w:val="00373DBB"/>
    <w:rsid w:val="003A60D7"/>
    <w:rsid w:val="003A71B5"/>
    <w:rsid w:val="003B1DCE"/>
    <w:rsid w:val="003C1137"/>
    <w:rsid w:val="003D5795"/>
    <w:rsid w:val="003E7341"/>
    <w:rsid w:val="003F19C8"/>
    <w:rsid w:val="00410008"/>
    <w:rsid w:val="004356FD"/>
    <w:rsid w:val="00436F24"/>
    <w:rsid w:val="00444F89"/>
    <w:rsid w:val="00473AC0"/>
    <w:rsid w:val="00477980"/>
    <w:rsid w:val="00487FCD"/>
    <w:rsid w:val="0049312A"/>
    <w:rsid w:val="004D0306"/>
    <w:rsid w:val="00504AE6"/>
    <w:rsid w:val="0056002B"/>
    <w:rsid w:val="00560A03"/>
    <w:rsid w:val="0057096A"/>
    <w:rsid w:val="00574C48"/>
    <w:rsid w:val="005762D8"/>
    <w:rsid w:val="0058481C"/>
    <w:rsid w:val="005902A1"/>
    <w:rsid w:val="00595136"/>
    <w:rsid w:val="005E2218"/>
    <w:rsid w:val="005E699C"/>
    <w:rsid w:val="005F25D6"/>
    <w:rsid w:val="005F36A9"/>
    <w:rsid w:val="0060414D"/>
    <w:rsid w:val="00620F8B"/>
    <w:rsid w:val="0064403D"/>
    <w:rsid w:val="006607C9"/>
    <w:rsid w:val="00663246"/>
    <w:rsid w:val="006668FA"/>
    <w:rsid w:val="0067423C"/>
    <w:rsid w:val="006928E7"/>
    <w:rsid w:val="006B774D"/>
    <w:rsid w:val="006C50A5"/>
    <w:rsid w:val="00716F48"/>
    <w:rsid w:val="00727ABD"/>
    <w:rsid w:val="00751DA4"/>
    <w:rsid w:val="00761095"/>
    <w:rsid w:val="007837C3"/>
    <w:rsid w:val="007868EF"/>
    <w:rsid w:val="0079384A"/>
    <w:rsid w:val="007A2258"/>
    <w:rsid w:val="007A369F"/>
    <w:rsid w:val="007C0577"/>
    <w:rsid w:val="007D2096"/>
    <w:rsid w:val="00816A22"/>
    <w:rsid w:val="00822393"/>
    <w:rsid w:val="00822C64"/>
    <w:rsid w:val="00823E84"/>
    <w:rsid w:val="00827FCC"/>
    <w:rsid w:val="00831DBE"/>
    <w:rsid w:val="008337C0"/>
    <w:rsid w:val="00833FF9"/>
    <w:rsid w:val="00834389"/>
    <w:rsid w:val="00840DA1"/>
    <w:rsid w:val="00842A9D"/>
    <w:rsid w:val="00842D23"/>
    <w:rsid w:val="008466C0"/>
    <w:rsid w:val="0085640B"/>
    <w:rsid w:val="00857797"/>
    <w:rsid w:val="0086774F"/>
    <w:rsid w:val="00880486"/>
    <w:rsid w:val="00885929"/>
    <w:rsid w:val="008900B3"/>
    <w:rsid w:val="008A420C"/>
    <w:rsid w:val="008E2DFB"/>
    <w:rsid w:val="008E5C96"/>
    <w:rsid w:val="008F55AA"/>
    <w:rsid w:val="008F6572"/>
    <w:rsid w:val="008F7538"/>
    <w:rsid w:val="008F771F"/>
    <w:rsid w:val="009012A4"/>
    <w:rsid w:val="009109CA"/>
    <w:rsid w:val="009218BB"/>
    <w:rsid w:val="00944F2E"/>
    <w:rsid w:val="00956F15"/>
    <w:rsid w:val="00994A2A"/>
    <w:rsid w:val="009B368A"/>
    <w:rsid w:val="009C3DD4"/>
    <w:rsid w:val="009C53FA"/>
    <w:rsid w:val="009D71BB"/>
    <w:rsid w:val="00A067BA"/>
    <w:rsid w:val="00A11CDE"/>
    <w:rsid w:val="00A125A5"/>
    <w:rsid w:val="00A1321C"/>
    <w:rsid w:val="00A42B1C"/>
    <w:rsid w:val="00A47DF5"/>
    <w:rsid w:val="00A706D7"/>
    <w:rsid w:val="00A7235B"/>
    <w:rsid w:val="00A744BA"/>
    <w:rsid w:val="00A941E5"/>
    <w:rsid w:val="00AA4C65"/>
    <w:rsid w:val="00AA5852"/>
    <w:rsid w:val="00AB3BFE"/>
    <w:rsid w:val="00AC0FBA"/>
    <w:rsid w:val="00AC63EE"/>
    <w:rsid w:val="00AD18D1"/>
    <w:rsid w:val="00AD4744"/>
    <w:rsid w:val="00AD5D77"/>
    <w:rsid w:val="00AE72D5"/>
    <w:rsid w:val="00B213D4"/>
    <w:rsid w:val="00B21DDB"/>
    <w:rsid w:val="00B27FE5"/>
    <w:rsid w:val="00B3685D"/>
    <w:rsid w:val="00B4611B"/>
    <w:rsid w:val="00B5553F"/>
    <w:rsid w:val="00B706D9"/>
    <w:rsid w:val="00BD253F"/>
    <w:rsid w:val="00BE0EFF"/>
    <w:rsid w:val="00BF0988"/>
    <w:rsid w:val="00BF4F62"/>
    <w:rsid w:val="00C141CD"/>
    <w:rsid w:val="00C17518"/>
    <w:rsid w:val="00C42426"/>
    <w:rsid w:val="00C433CA"/>
    <w:rsid w:val="00C56D16"/>
    <w:rsid w:val="00C72C87"/>
    <w:rsid w:val="00C804DA"/>
    <w:rsid w:val="00C917BE"/>
    <w:rsid w:val="00C9693D"/>
    <w:rsid w:val="00CB29EF"/>
    <w:rsid w:val="00CC0E51"/>
    <w:rsid w:val="00CC7DE4"/>
    <w:rsid w:val="00CD10C7"/>
    <w:rsid w:val="00CD6E37"/>
    <w:rsid w:val="00CE1A41"/>
    <w:rsid w:val="00CE4D27"/>
    <w:rsid w:val="00CF09F9"/>
    <w:rsid w:val="00D03D40"/>
    <w:rsid w:val="00D13C46"/>
    <w:rsid w:val="00D22D01"/>
    <w:rsid w:val="00D31979"/>
    <w:rsid w:val="00D60993"/>
    <w:rsid w:val="00D67705"/>
    <w:rsid w:val="00D87C42"/>
    <w:rsid w:val="00D9584D"/>
    <w:rsid w:val="00DB0517"/>
    <w:rsid w:val="00DB05B3"/>
    <w:rsid w:val="00DC561D"/>
    <w:rsid w:val="00DD5EED"/>
    <w:rsid w:val="00DF11FB"/>
    <w:rsid w:val="00E03DD8"/>
    <w:rsid w:val="00E2368A"/>
    <w:rsid w:val="00E254F9"/>
    <w:rsid w:val="00E61CE2"/>
    <w:rsid w:val="00E66536"/>
    <w:rsid w:val="00E66D75"/>
    <w:rsid w:val="00E82B16"/>
    <w:rsid w:val="00E84B11"/>
    <w:rsid w:val="00EA718F"/>
    <w:rsid w:val="00EC3459"/>
    <w:rsid w:val="00EC4BBB"/>
    <w:rsid w:val="00EE1CB9"/>
    <w:rsid w:val="00F2170D"/>
    <w:rsid w:val="00F22D2E"/>
    <w:rsid w:val="00F56CB4"/>
    <w:rsid w:val="00F65731"/>
    <w:rsid w:val="00FC345F"/>
    <w:rsid w:val="00FD2F88"/>
    <w:rsid w:val="00FF111E"/>
    <w:rsid w:val="00F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A263C2"/>
  <w15:chartTrackingRefBased/>
  <w15:docId w15:val="{0EA4999B-234D-4F2C-8BCE-2D7DCBD0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sz w:val="28"/>
      <w:szCs w:val="28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3">
    <w:name w:val="Основной шрифт абзаца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jc w:val="center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aa">
    <w:name w:val="Название объекта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ad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</w:style>
  <w:style w:type="paragraph" w:styleId="af">
    <w:name w:val="header"/>
    <w:basedOn w:val="a"/>
    <w:link w:val="af0"/>
    <w:uiPriority w:val="99"/>
    <w:unhideWhenUsed/>
    <w:rsid w:val="007C0577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rsid w:val="007C0577"/>
    <w:rPr>
      <w:sz w:val="24"/>
      <w:szCs w:val="24"/>
      <w:lang w:val="ru-RU" w:eastAsia="zh-CN"/>
    </w:rPr>
  </w:style>
  <w:style w:type="character" w:customStyle="1" w:styleId="ac">
    <w:name w:val="Нижній колонтитул Знак"/>
    <w:link w:val="ab"/>
    <w:uiPriority w:val="99"/>
    <w:rsid w:val="00E84B11"/>
    <w:rPr>
      <w:sz w:val="24"/>
      <w:szCs w:val="24"/>
      <w:lang w:val="ru-RU" w:eastAsia="zh-CN"/>
    </w:rPr>
  </w:style>
  <w:style w:type="paragraph" w:styleId="af1">
    <w:name w:val="Balloon Text"/>
    <w:basedOn w:val="a"/>
    <w:link w:val="af2"/>
    <w:uiPriority w:val="99"/>
    <w:semiHidden/>
    <w:unhideWhenUsed/>
    <w:rsid w:val="00A941E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uiPriority w:val="99"/>
    <w:semiHidden/>
    <w:rsid w:val="00A941E5"/>
    <w:rPr>
      <w:rFonts w:ascii="Segoe UI" w:hAnsi="Segoe UI" w:cs="Segoe UI"/>
      <w:sz w:val="18"/>
      <w:szCs w:val="18"/>
      <w:lang w:val="ru-RU" w:eastAsia="zh-CN"/>
    </w:rPr>
  </w:style>
  <w:style w:type="paragraph" w:styleId="af3">
    <w:name w:val="List Paragraph"/>
    <w:basedOn w:val="a"/>
    <w:uiPriority w:val="34"/>
    <w:qFormat/>
    <w:rsid w:val="00AB3BFE"/>
    <w:pPr>
      <w:suppressAutoHyphens w:val="0"/>
      <w:ind w:left="720"/>
      <w:contextualSpacing/>
    </w:pPr>
    <w:rPr>
      <w:lang w:eastAsia="ru-RU"/>
    </w:rPr>
  </w:style>
  <w:style w:type="character" w:customStyle="1" w:styleId="FontStyle15">
    <w:name w:val="Font Style15"/>
    <w:basedOn w:val="a0"/>
    <w:uiPriority w:val="99"/>
    <w:rsid w:val="006607C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4D0306"/>
    <w:pPr>
      <w:widowControl w:val="0"/>
      <w:suppressAutoHyphens w:val="0"/>
      <w:autoSpaceDE w:val="0"/>
      <w:autoSpaceDN w:val="0"/>
      <w:adjustRightInd w:val="0"/>
      <w:spacing w:line="320" w:lineRule="exact"/>
      <w:ind w:firstLine="744"/>
      <w:jc w:val="both"/>
    </w:pPr>
    <w:rPr>
      <w:rFonts w:eastAsiaTheme="minorEastAsia"/>
      <w:lang w:val="uk-UA" w:eastAsia="uk-UA"/>
    </w:rPr>
  </w:style>
  <w:style w:type="character" w:customStyle="1" w:styleId="FontStyle13">
    <w:name w:val="Font Style13"/>
    <w:basedOn w:val="a0"/>
    <w:uiPriority w:val="99"/>
    <w:rsid w:val="00C917BE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C917BE"/>
    <w:pPr>
      <w:widowControl w:val="0"/>
      <w:suppressAutoHyphens w:val="0"/>
      <w:autoSpaceDE w:val="0"/>
      <w:autoSpaceDN w:val="0"/>
      <w:adjustRightInd w:val="0"/>
      <w:spacing w:line="323" w:lineRule="exact"/>
      <w:ind w:firstLine="758"/>
      <w:jc w:val="both"/>
    </w:pPr>
    <w:rPr>
      <w:rFonts w:eastAsiaTheme="minorEastAsia"/>
      <w:lang w:val="uk-UA" w:eastAsia="uk-UA"/>
    </w:rPr>
  </w:style>
  <w:style w:type="paragraph" w:customStyle="1" w:styleId="Style4">
    <w:name w:val="Style4"/>
    <w:basedOn w:val="a"/>
    <w:uiPriority w:val="99"/>
    <w:rsid w:val="000D749C"/>
    <w:pPr>
      <w:widowControl w:val="0"/>
      <w:suppressAutoHyphens w:val="0"/>
      <w:autoSpaceDE w:val="0"/>
      <w:autoSpaceDN w:val="0"/>
      <w:adjustRightInd w:val="0"/>
      <w:spacing w:line="326" w:lineRule="exact"/>
      <w:ind w:firstLine="715"/>
      <w:jc w:val="both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0EA5-3EA0-4BB9-8D0E-E112E3D2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8561</Words>
  <Characters>4880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КМР</dc:creator>
  <cp:keywords/>
  <dc:description/>
  <cp:lastModifiedBy>Бойко Костянтин Олександрович</cp:lastModifiedBy>
  <cp:revision>24</cp:revision>
  <cp:lastPrinted>2019-03-28T07:22:00Z</cp:lastPrinted>
  <dcterms:created xsi:type="dcterms:W3CDTF">2021-09-08T12:12:00Z</dcterms:created>
  <dcterms:modified xsi:type="dcterms:W3CDTF">2021-12-17T07:29:00Z</dcterms:modified>
</cp:coreProperties>
</file>