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D7892" w14:textId="77777777" w:rsidR="008530F0" w:rsidRPr="00AB52EB" w:rsidRDefault="008530F0" w:rsidP="006F5B00">
      <w:pPr>
        <w:spacing w:after="0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4597130"/>
      <w:r w:rsidRPr="00AB52EB"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14:paraId="7E7735CD" w14:textId="13208A14" w:rsidR="008530F0" w:rsidRPr="00AB52EB" w:rsidRDefault="008530F0" w:rsidP="006F5B00">
      <w:pPr>
        <w:spacing w:after="0"/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 w:rsidRPr="00AB52EB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 –</w:t>
      </w:r>
      <w:r w:rsidR="00AB52EB" w:rsidRPr="00AB52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52EB">
        <w:rPr>
          <w:rFonts w:ascii="Times New Roman" w:hAnsi="Times New Roman" w:cs="Times New Roman"/>
          <w:sz w:val="28"/>
          <w:szCs w:val="28"/>
          <w:lang w:val="uk-UA"/>
        </w:rPr>
        <w:t>секретар Київської міської ради</w:t>
      </w:r>
    </w:p>
    <w:p w14:paraId="3E580597" w14:textId="34C788A2" w:rsidR="008530F0" w:rsidRPr="00AB52EB" w:rsidRDefault="008530F0" w:rsidP="006F5B00">
      <w:pPr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 w:rsidRPr="00AB52EB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8C6C8F" w:rsidRPr="00AB52EB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AB52EB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721EC5" w:rsidRPr="00AB52EB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AB52EB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721EC5" w:rsidRPr="00AB52EB">
        <w:rPr>
          <w:rFonts w:ascii="Times New Roman" w:hAnsi="Times New Roman" w:cs="Times New Roman"/>
          <w:sz w:val="28"/>
          <w:szCs w:val="28"/>
          <w:lang w:val="uk-UA"/>
        </w:rPr>
        <w:t xml:space="preserve">____ </w:t>
      </w:r>
      <w:r w:rsidRPr="00AB52E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54422" w:rsidRPr="00AB52EB"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Pr="00AB52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4AD8" w:rsidRPr="00AB52EB">
        <w:rPr>
          <w:rFonts w:ascii="Times New Roman" w:hAnsi="Times New Roman" w:cs="Times New Roman"/>
          <w:sz w:val="28"/>
          <w:szCs w:val="28"/>
          <w:lang w:val="uk-UA"/>
        </w:rPr>
        <w:t>БОНДАРЕНКО</w:t>
      </w:r>
    </w:p>
    <w:p w14:paraId="51DB3F1B" w14:textId="6B756567" w:rsidR="008530F0" w:rsidRPr="00AB52EB" w:rsidRDefault="008530F0" w:rsidP="006F5B00">
      <w:pPr>
        <w:ind w:left="4536"/>
        <w:rPr>
          <w:rFonts w:ascii="Times New Roman" w:hAnsi="Times New Roman" w:cs="Times New Roman"/>
          <w:sz w:val="28"/>
          <w:szCs w:val="28"/>
          <w:lang w:val="uk-UA"/>
        </w:rPr>
      </w:pPr>
      <w:r w:rsidRPr="00AB52EB">
        <w:rPr>
          <w:rFonts w:ascii="Times New Roman" w:hAnsi="Times New Roman" w:cs="Times New Roman"/>
          <w:sz w:val="28"/>
          <w:szCs w:val="28"/>
          <w:lang w:val="uk-UA"/>
        </w:rPr>
        <w:t>«___»_____________ 20</w:t>
      </w:r>
      <w:r w:rsidR="0003572D" w:rsidRPr="00AB52E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24AD8" w:rsidRPr="00AB52E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B52EB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14:paraId="6310D310" w14:textId="77777777" w:rsidR="008530F0" w:rsidRPr="00AB52EB" w:rsidRDefault="008530F0" w:rsidP="008530F0">
      <w:pPr>
        <w:jc w:val="center"/>
        <w:rPr>
          <w:rFonts w:ascii="Times New Roman" w:hAnsi="Times New Roman" w:cs="Times New Roman"/>
          <w:b/>
          <w:lang w:val="uk-UA"/>
        </w:rPr>
      </w:pPr>
    </w:p>
    <w:p w14:paraId="30ED69EE" w14:textId="389421F5" w:rsidR="0081718D" w:rsidRPr="00AB52EB" w:rsidRDefault="003506BA" w:rsidP="008530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52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Посадова інструкція                                                                                                   </w:t>
      </w:r>
      <w:r w:rsidR="008530F0" w:rsidRPr="00AB52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заступника начальника відділу з питань                                                                                                                    </w:t>
      </w:r>
      <w:r w:rsidR="00B24AD8" w:rsidRPr="00AB52EB">
        <w:rPr>
          <w:rFonts w:ascii="Times New Roman" w:hAnsi="Times New Roman" w:cs="Times New Roman"/>
          <w:b/>
          <w:sz w:val="28"/>
          <w:szCs w:val="28"/>
          <w:lang w:val="uk-UA"/>
        </w:rPr>
        <w:t>підготовки та контролю за виконанням антикорупційних програм</w:t>
      </w:r>
      <w:r w:rsidR="008530F0" w:rsidRPr="00AB52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управління з питань запобігання </w:t>
      </w:r>
      <w:r w:rsidR="00B24AD8" w:rsidRPr="00AB52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виявлення </w:t>
      </w:r>
      <w:r w:rsidR="008530F0" w:rsidRPr="00AB52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корупції </w:t>
      </w:r>
    </w:p>
    <w:p w14:paraId="177DE801" w14:textId="54CBFE73" w:rsidR="008530F0" w:rsidRPr="00AB52EB" w:rsidRDefault="008530F0" w:rsidP="008530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52EB">
        <w:rPr>
          <w:rFonts w:ascii="Times New Roman" w:hAnsi="Times New Roman" w:cs="Times New Roman"/>
          <w:b/>
          <w:sz w:val="28"/>
          <w:szCs w:val="28"/>
          <w:lang w:val="uk-UA"/>
        </w:rPr>
        <w:t>секретаріату Київської міської ради</w:t>
      </w:r>
    </w:p>
    <w:p w14:paraId="543A2403" w14:textId="77777777" w:rsidR="008530F0" w:rsidRPr="00AB52EB" w:rsidRDefault="008530F0" w:rsidP="008530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5846307" w14:textId="38D41822" w:rsidR="008530F0" w:rsidRPr="00AB52EB" w:rsidRDefault="003506BA" w:rsidP="008530F0">
      <w:pPr>
        <w:pStyle w:val="a3"/>
        <w:numPr>
          <w:ilvl w:val="0"/>
          <w:numId w:val="1"/>
        </w:numPr>
        <w:tabs>
          <w:tab w:val="left" w:pos="2694"/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52EB">
        <w:rPr>
          <w:rFonts w:ascii="Times New Roman" w:hAnsi="Times New Roman" w:cs="Times New Roman"/>
          <w:b/>
          <w:sz w:val="28"/>
          <w:szCs w:val="28"/>
          <w:lang w:val="uk-UA"/>
        </w:rPr>
        <w:t>Загальні положення</w:t>
      </w:r>
    </w:p>
    <w:p w14:paraId="7B16DDFB" w14:textId="77777777" w:rsidR="00CF6ABB" w:rsidRPr="00AB52EB" w:rsidRDefault="00CF6ABB" w:rsidP="00CF6ABB">
      <w:pPr>
        <w:tabs>
          <w:tab w:val="left" w:pos="2694"/>
          <w:tab w:val="left" w:pos="2835"/>
        </w:tabs>
        <w:spacing w:after="0" w:line="240" w:lineRule="auto"/>
        <w:ind w:left="720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2D7D883" w14:textId="74393F9E" w:rsidR="008530F0" w:rsidRPr="00AB52EB" w:rsidRDefault="008530F0" w:rsidP="003B33B1">
      <w:pPr>
        <w:tabs>
          <w:tab w:val="left" w:pos="1843"/>
        </w:tabs>
        <w:spacing w:after="0" w:line="240" w:lineRule="auto"/>
        <w:ind w:firstLine="567"/>
        <w:jc w:val="both"/>
        <w:rPr>
          <w:lang w:val="uk-UA"/>
        </w:rPr>
      </w:pPr>
      <w:r w:rsidRPr="00AB52EB">
        <w:rPr>
          <w:rFonts w:ascii="Times New Roman" w:hAnsi="Times New Roman" w:cs="Times New Roman"/>
          <w:sz w:val="28"/>
          <w:szCs w:val="28"/>
          <w:lang w:val="uk-UA"/>
        </w:rPr>
        <w:t xml:space="preserve">1.1. Заступник начальника відділу з питань </w:t>
      </w:r>
      <w:r w:rsidR="00B34EEC" w:rsidRPr="00AB52EB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підготовки та контролю за виконанням антикорупційних програм </w:t>
      </w:r>
      <w:r w:rsidRPr="00AB52EB">
        <w:rPr>
          <w:rFonts w:ascii="Times New Roman" w:hAnsi="Times New Roman" w:cs="Times New Roman"/>
          <w:sz w:val="28"/>
          <w:szCs w:val="28"/>
          <w:lang w:val="uk-UA"/>
        </w:rPr>
        <w:t>управління з питань запобігання</w:t>
      </w:r>
      <w:r w:rsidR="00B34EEC" w:rsidRPr="00AB52EB">
        <w:rPr>
          <w:rFonts w:ascii="Times New Roman" w:hAnsi="Times New Roman" w:cs="Times New Roman"/>
          <w:sz w:val="28"/>
          <w:szCs w:val="28"/>
          <w:lang w:val="uk-UA"/>
        </w:rPr>
        <w:t xml:space="preserve"> та виявлення </w:t>
      </w:r>
      <w:r w:rsidRPr="00AB52EB">
        <w:rPr>
          <w:rFonts w:ascii="Times New Roman" w:hAnsi="Times New Roman" w:cs="Times New Roman"/>
          <w:sz w:val="28"/>
          <w:szCs w:val="28"/>
          <w:lang w:val="uk-UA"/>
        </w:rPr>
        <w:t xml:space="preserve">корупції </w:t>
      </w:r>
      <w:r w:rsidR="00B34EEC" w:rsidRPr="00AB52EB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AB52EB">
        <w:rPr>
          <w:rFonts w:ascii="Times New Roman" w:hAnsi="Times New Roman" w:cs="Times New Roman"/>
          <w:sz w:val="28"/>
          <w:szCs w:val="28"/>
          <w:lang w:val="uk-UA"/>
        </w:rPr>
        <w:t xml:space="preserve">екретаріату Київської міської ради (далі – </w:t>
      </w:r>
      <w:r w:rsidR="008971DA" w:rsidRPr="00AB52E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AB52EB">
        <w:rPr>
          <w:rFonts w:ascii="Times New Roman" w:hAnsi="Times New Roman" w:cs="Times New Roman"/>
          <w:sz w:val="28"/>
          <w:szCs w:val="28"/>
          <w:lang w:val="uk-UA"/>
        </w:rPr>
        <w:t xml:space="preserve">ідділ) належить до </w:t>
      </w:r>
      <w:r w:rsidRPr="00AB52E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V </w:t>
      </w:r>
      <w:r w:rsidRPr="00AB52EB">
        <w:rPr>
          <w:rFonts w:ascii="Times New Roman" w:hAnsi="Times New Roman" w:cs="Times New Roman"/>
          <w:sz w:val="28"/>
          <w:szCs w:val="28"/>
          <w:lang w:val="uk-UA"/>
        </w:rPr>
        <w:t>категорії посад посадових осіб місцевого самоврядування.</w:t>
      </w:r>
    </w:p>
    <w:p w14:paraId="3D99F2AE" w14:textId="53470358" w:rsidR="008530F0" w:rsidRPr="00AB52EB" w:rsidRDefault="008530F0" w:rsidP="008530F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B52E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1.2. </w:t>
      </w:r>
      <w:r w:rsidR="00431973" w:rsidRPr="00AB52E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AB52E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Заступник начальника </w:t>
      </w:r>
      <w:r w:rsidR="008971DA" w:rsidRPr="00AB52EB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Відділу </w:t>
      </w:r>
      <w:r w:rsidRPr="00AB52EB">
        <w:rPr>
          <w:rFonts w:ascii="Times New Roman" w:hAnsi="Times New Roman" w:cs="Times New Roman"/>
          <w:color w:val="auto"/>
          <w:sz w:val="28"/>
          <w:szCs w:val="28"/>
          <w:lang w:val="uk-UA"/>
        </w:rPr>
        <w:t>призначається на посаду і звільняється з посади в установленому порядку.</w:t>
      </w:r>
    </w:p>
    <w:p w14:paraId="55FFD5ED" w14:textId="522AF3A4" w:rsidR="008530F0" w:rsidRPr="00AB52EB" w:rsidRDefault="008530F0" w:rsidP="008530F0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52EB">
        <w:rPr>
          <w:rFonts w:ascii="Times New Roman" w:hAnsi="Times New Roman" w:cs="Times New Roman"/>
          <w:sz w:val="28"/>
          <w:szCs w:val="28"/>
          <w:lang w:val="uk-UA"/>
        </w:rPr>
        <w:t xml:space="preserve">1.3. Заступник начальника </w:t>
      </w:r>
      <w:r w:rsidR="008971DA" w:rsidRPr="00AB52EB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r w:rsidRPr="00AB52EB">
        <w:rPr>
          <w:rFonts w:ascii="Times New Roman" w:hAnsi="Times New Roman" w:cs="Times New Roman"/>
          <w:sz w:val="28"/>
          <w:szCs w:val="28"/>
          <w:lang w:val="uk-UA"/>
        </w:rPr>
        <w:t xml:space="preserve">безпосередньо підпорядкований </w:t>
      </w:r>
      <w:r w:rsidRPr="00AB52EB">
        <w:rPr>
          <w:rFonts w:ascii="Times New Roman" w:hAnsi="Times New Roman"/>
          <w:color w:val="000000" w:themeColor="text1"/>
          <w:sz w:val="28"/>
          <w:szCs w:val="28"/>
          <w:lang w:val="uk-UA"/>
        </w:rPr>
        <w:t>начальнику</w:t>
      </w:r>
      <w:r w:rsidR="003506BA" w:rsidRPr="00AB52E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8971DA" w:rsidRPr="00AB52EB">
        <w:rPr>
          <w:rFonts w:ascii="Times New Roman" w:hAnsi="Times New Roman"/>
          <w:color w:val="000000" w:themeColor="text1"/>
          <w:sz w:val="28"/>
          <w:szCs w:val="28"/>
          <w:lang w:val="uk-UA"/>
        </w:rPr>
        <w:t>Відділу</w:t>
      </w:r>
      <w:r w:rsidRPr="00AB52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2BEC155" w14:textId="77A4BB22" w:rsidR="008530F0" w:rsidRPr="00AB52EB" w:rsidRDefault="008530F0" w:rsidP="008530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B52EB">
        <w:rPr>
          <w:rFonts w:ascii="Times New Roman" w:hAnsi="Times New Roman" w:cs="Times New Roman"/>
          <w:sz w:val="28"/>
          <w:szCs w:val="28"/>
          <w:lang w:val="uk-UA"/>
        </w:rPr>
        <w:t xml:space="preserve">1.4. Заступник начальника </w:t>
      </w:r>
      <w:r w:rsidR="008971DA" w:rsidRPr="00AB52EB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r w:rsidRPr="00AB52EB">
        <w:rPr>
          <w:rFonts w:ascii="Times New Roman" w:hAnsi="Times New Roman" w:cs="Times New Roman"/>
          <w:sz w:val="28"/>
          <w:szCs w:val="28"/>
          <w:lang w:val="uk-UA"/>
        </w:rPr>
        <w:t xml:space="preserve">у своїй </w:t>
      </w:r>
      <w:r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</w:t>
      </w:r>
      <w:r w:rsidR="008971DA"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керується</w:t>
      </w:r>
      <w:r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3261C"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>Конституцією України, законами України, постановами Верховної Ради України, указами і розпорядженнями Президента України, постановами і розпорядженнями Кабінету Міністрів України, іншими нормативно-правовими актами України, рішеннями Київської міської ради, розпорядженнями Київського міського голови</w:t>
      </w:r>
      <w:r w:rsidR="00650BE3"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заступника міського голови – секретаря Київської міської ради</w:t>
      </w:r>
      <w:r w:rsidR="00E3261C"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>, Положенням про секретаріат Київської міської ради, Регламентом секретаріату Київської міської ради</w:t>
      </w:r>
      <w:r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650BE3"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Типовим положенням про уповноважений підрозділ (уповноважену особу) з питань запобігання </w:t>
      </w:r>
      <w:r w:rsidR="00AB52EB"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="00650BE3"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виявлення корупції, </w:t>
      </w:r>
      <w:r w:rsidR="008971DA"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>оложенням</w:t>
      </w:r>
      <w:r w:rsidR="008971DA"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управління з питань запобігання </w:t>
      </w:r>
      <w:r w:rsidR="000A21EE"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виявлення </w:t>
      </w:r>
      <w:r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>корупції</w:t>
      </w:r>
      <w:r w:rsidR="00AA4C7B"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секретаріату Київської міської ради (далі – Управління)</w:t>
      </w:r>
      <w:r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8971DA"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AB52EB">
        <w:rPr>
          <w:rFonts w:ascii="Times New Roman" w:hAnsi="Times New Roman" w:cs="Times New Roman"/>
          <w:sz w:val="28"/>
          <w:szCs w:val="28"/>
          <w:lang w:val="uk-UA"/>
        </w:rPr>
        <w:t>ідділ</w:t>
      </w:r>
      <w:r w:rsidR="008971DA" w:rsidRPr="00AB52E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3261C"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 також </w:t>
      </w:r>
      <w:r w:rsidRPr="00AB52EB">
        <w:rPr>
          <w:rFonts w:ascii="Times New Roman" w:hAnsi="Times New Roman"/>
          <w:sz w:val="28"/>
          <w:szCs w:val="28"/>
          <w:lang w:val="uk-UA"/>
        </w:rPr>
        <w:t>цією посадовою інструкцією.</w:t>
      </w:r>
    </w:p>
    <w:p w14:paraId="5033B0A0" w14:textId="77777777" w:rsidR="00CF6ABB" w:rsidRPr="00AB52EB" w:rsidRDefault="00CF6ABB" w:rsidP="008530F0">
      <w:pPr>
        <w:spacing w:after="0" w:line="240" w:lineRule="auto"/>
        <w:ind w:firstLine="567"/>
        <w:jc w:val="both"/>
        <w:rPr>
          <w:sz w:val="16"/>
          <w:szCs w:val="16"/>
          <w:lang w:val="uk-UA"/>
        </w:rPr>
      </w:pPr>
    </w:p>
    <w:p w14:paraId="7B0BCAB8" w14:textId="0470A24E" w:rsidR="008530F0" w:rsidRPr="00AB52EB" w:rsidRDefault="003506BA" w:rsidP="00CF6A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B52EB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та обов’язки</w:t>
      </w:r>
    </w:p>
    <w:p w14:paraId="700F2E26" w14:textId="77777777" w:rsidR="00A13984" w:rsidRPr="00AB52EB" w:rsidRDefault="00A13984" w:rsidP="00A13984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6040C9F5" w14:textId="19443CC5" w:rsidR="00AB52EB" w:rsidRPr="00AB52EB" w:rsidRDefault="00AB52EB" w:rsidP="003506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B52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Заступник начальника </w:t>
      </w:r>
      <w:r w:rsidR="00E11446" w:rsidRPr="00AB52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Відділу</w:t>
      </w:r>
      <w:r w:rsidRPr="00AB52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14:paraId="548AD44C" w14:textId="1D9495EF" w:rsidR="008530F0" w:rsidRPr="00AB52EB" w:rsidRDefault="008530F0" w:rsidP="00853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AB52EB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>2.</w:t>
      </w:r>
      <w:r w:rsidR="001F24C5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>1</w:t>
      </w:r>
      <w:r w:rsidRPr="00AB52EB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 xml:space="preserve">. </w:t>
      </w:r>
      <w:r w:rsidR="001F24C5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zh-CN"/>
        </w:rPr>
        <w:t>Бере участь у р</w:t>
      </w:r>
      <w:r w:rsidR="000D45DC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озроб</w:t>
      </w:r>
      <w:r w:rsidR="001F2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ці </w:t>
      </w:r>
      <w:proofErr w:type="spellStart"/>
      <w:r w:rsidR="000D45DC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проє</w:t>
      </w:r>
      <w:r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кт</w:t>
      </w:r>
      <w:r w:rsidR="001F2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ів</w:t>
      </w:r>
      <w:proofErr w:type="spellEnd"/>
      <w:r w:rsidR="001F2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актів</w:t>
      </w:r>
      <w:r w:rsidR="006B1294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у тому числі</w:t>
      </w:r>
      <w:r w:rsidR="00780DE9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нормативно-правових, з питань запобігання та виявлення корупції у Київській міській раді, секретаріаті Київської міської ради, здійснює опрацювання </w:t>
      </w:r>
      <w:proofErr w:type="spellStart"/>
      <w:r w:rsidR="00780DE9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проєктів</w:t>
      </w:r>
      <w:proofErr w:type="spellEnd"/>
      <w:r w:rsidR="00780DE9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нормативно-правових актів</w:t>
      </w:r>
      <w:r w:rsidR="004373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та</w:t>
      </w:r>
      <w:r w:rsidR="000375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організаційно-розпорядчих</w:t>
      </w:r>
      <w:r w:rsidR="00780DE9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з питань</w:t>
      </w:r>
      <w:r w:rsidR="000D45DC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що </w:t>
      </w:r>
      <w:r w:rsidR="00780DE9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відносяться</w:t>
      </w:r>
      <w:r w:rsidR="000D45DC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до компетенції </w:t>
      </w:r>
      <w:r w:rsidR="00AA4C7B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Відділу</w:t>
      </w:r>
      <w:r w:rsidR="00B43435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048CF0C3" w14:textId="4883EF6B" w:rsidR="00431973" w:rsidRPr="00AB52EB" w:rsidRDefault="001E702F" w:rsidP="001E7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2.</w:t>
      </w:r>
      <w:r w:rsidR="001F2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bookmarkStart w:id="1" w:name="_Hlk77597198"/>
      <w:r w:rsidR="00431973"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Здійснює узагальнення ідентифікованих виявлених корупційних ризиків у діяльності Київської міської ради та забезпечує проведення їх оцінки. </w:t>
      </w:r>
    </w:p>
    <w:p w14:paraId="333F9A08" w14:textId="64926BED" w:rsidR="001E702F" w:rsidRPr="00AB52EB" w:rsidRDefault="00F03EE6" w:rsidP="001E7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2.</w:t>
      </w:r>
      <w:r w:rsidR="001F2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431973"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дорученням начальника Відділу готує </w:t>
      </w:r>
      <w:proofErr w:type="spellStart"/>
      <w:r w:rsidR="00431973"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431973"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звіту за результатами оцінки корупційних ризиків у діяльності Київської міської ради.</w:t>
      </w:r>
    </w:p>
    <w:p w14:paraId="0C4F1F9E" w14:textId="123F2859" w:rsidR="00431973" w:rsidRPr="00AB52EB" w:rsidRDefault="001E702F" w:rsidP="0043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="001F24C5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431973"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Бере участь у розроблені </w:t>
      </w:r>
      <w:proofErr w:type="spellStart"/>
      <w:r w:rsidR="00431973"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431973"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Антикорупційної програми Київської міської ради (далі – Антикорупційна програма), змін до неї.</w:t>
      </w:r>
    </w:p>
    <w:p w14:paraId="1AEA6B5E" w14:textId="1CD646B8" w:rsidR="001E702F" w:rsidRPr="00AB52EB" w:rsidRDefault="001E702F" w:rsidP="001E7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="001F24C5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550D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431973" w:rsidRPr="00550D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Здійснює контроль за виконанням </w:t>
      </w:r>
      <w:r w:rsidR="00285058" w:rsidRPr="00550D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заходів, передбачених </w:t>
      </w:r>
      <w:r w:rsidR="00431973" w:rsidRPr="00550D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Антикорупційно</w:t>
      </w:r>
      <w:r w:rsidR="00285058" w:rsidRPr="00550D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ю</w:t>
      </w:r>
      <w:r w:rsidR="00431973" w:rsidRPr="00550D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програм</w:t>
      </w:r>
      <w:r w:rsidR="00285058" w:rsidRPr="00550D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ою</w:t>
      </w:r>
      <w:r w:rsidR="00431973" w:rsidRPr="00550D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аналізує її результативність, ефективність, за </w:t>
      </w:r>
      <w:r w:rsidR="00431973"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результатом якого готує відповідні пропозиції начальнику Відділу.</w:t>
      </w:r>
    </w:p>
    <w:p w14:paraId="2E25A302" w14:textId="050EE830" w:rsidR="001E702F" w:rsidRPr="00AB52EB" w:rsidRDefault="001E702F" w:rsidP="001E7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="001F24C5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bookmarkStart w:id="2" w:name="n39"/>
      <w:bookmarkStart w:id="3" w:name="_Hlk77596004"/>
      <w:bookmarkEnd w:id="2"/>
      <w:r w:rsidR="00431973"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Здійснює підготовку звітів </w:t>
      </w:r>
      <w:bookmarkStart w:id="4" w:name="_Hlk77596861"/>
      <w:r w:rsidR="00431973"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 результатами періодичного моніторингу та оцінки виконання Антикорупційної програми, а також </w:t>
      </w:r>
      <w:r w:rsidR="00AB52EB"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готує </w:t>
      </w:r>
      <w:r w:rsidR="00431973"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>пропозиції щодо внесення змін до неї.</w:t>
      </w:r>
      <w:bookmarkEnd w:id="3"/>
      <w:bookmarkEnd w:id="4"/>
    </w:p>
    <w:p w14:paraId="646FEC2B" w14:textId="753E35B2" w:rsidR="00431973" w:rsidRPr="00AB52EB" w:rsidRDefault="00F03EE6" w:rsidP="00431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="001F24C5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431973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Надає працівникам секретаріату Київської міської ради, його структурним підрозділам, депутатам Київської міської ради</w:t>
      </w:r>
      <w:r w:rsidR="00431973"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консультаційну допомогу з питань </w:t>
      </w:r>
      <w:r w:rsidR="001D78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додержання </w:t>
      </w:r>
      <w:r w:rsidR="00076E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законодавства щодо запобігання корупції</w:t>
      </w:r>
      <w:r w:rsidR="001D78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431973"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 Антикорупційної програми</w:t>
      </w:r>
      <w:r w:rsidR="00431973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20AC5D05" w14:textId="62B92827" w:rsidR="001E702F" w:rsidRPr="00AB52EB" w:rsidRDefault="001E702F" w:rsidP="00853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="001F24C5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bookmarkEnd w:id="1"/>
      <w:r w:rsidR="00431973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Здійснює підготовку проєктів планів роботи Відділу.</w:t>
      </w:r>
    </w:p>
    <w:p w14:paraId="35BE8BBB" w14:textId="4FFB4E26" w:rsidR="00850CDF" w:rsidRPr="00FC0240" w:rsidRDefault="00850CDF" w:rsidP="00853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2.</w:t>
      </w:r>
      <w:r w:rsidR="001F24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9</w:t>
      </w:r>
      <w:r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FC02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Здійснює прийняття, розгляд та облік повідомлень про вчинення </w:t>
      </w:r>
      <w:r w:rsidR="00247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корупційного або пов</w:t>
      </w:r>
      <w:r w:rsidR="002474AA" w:rsidRPr="00247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’</w:t>
      </w:r>
      <w:r w:rsidR="00247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язаного з корупцією </w:t>
      </w:r>
      <w:r w:rsidR="002B0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правопорушення, інших порушень Закону</w:t>
      </w:r>
      <w:r w:rsidR="00843D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України «Про запобігання корупції» (далі – Закон), </w:t>
      </w:r>
      <w:r w:rsidR="00FC02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що надійшли до секретаріату Київської міської ради</w:t>
      </w:r>
      <w:r w:rsidR="009E7A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є відповідальною особою за реалізацію повноважень із захисту із захисту викривачів.</w:t>
      </w:r>
      <w:r w:rsidR="00FC02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5C4572D3" w14:textId="4FF6CBDB" w:rsidR="005B6481" w:rsidRPr="005B6481" w:rsidRDefault="005B6481" w:rsidP="005B648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0240">
        <w:rPr>
          <w:color w:val="000000" w:themeColor="text1"/>
          <w:sz w:val="28"/>
          <w:szCs w:val="28"/>
        </w:rPr>
        <w:t>2.10.</w:t>
      </w:r>
      <w:r w:rsidRPr="005B6481">
        <w:rPr>
          <w:sz w:val="28"/>
          <w:szCs w:val="28"/>
        </w:rPr>
        <w:t xml:space="preserve"> </w:t>
      </w:r>
      <w:r w:rsidRPr="0062354C">
        <w:rPr>
          <w:sz w:val="28"/>
          <w:szCs w:val="28"/>
        </w:rPr>
        <w:t>Здійснює перевірку отриманих повідомлень про можливі факти корупційних або пов’язаних з корупцією правопорушень, інших порушень Закону.</w:t>
      </w:r>
    </w:p>
    <w:p w14:paraId="33E2344A" w14:textId="29C39550" w:rsidR="00850CDF" w:rsidRPr="00144DFD" w:rsidRDefault="00850CDF" w:rsidP="00853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2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2.1</w:t>
      </w:r>
      <w:r w:rsidR="005B6481" w:rsidRPr="00FC024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AB52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Співпрацює з викривачами, забезпечує дотримання їхніх прав та гарантій захисту, передбачених Законом.</w:t>
      </w:r>
    </w:p>
    <w:p w14:paraId="13143878" w14:textId="7A14D26B" w:rsidR="00850CDF" w:rsidRPr="00AB52EB" w:rsidRDefault="00850CDF" w:rsidP="00850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B52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2.1</w:t>
      </w:r>
      <w:r w:rsidR="005B6481" w:rsidRPr="00FC024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B52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Надає працівникам секретаріату Київської міської ради методичну допомогу та консультації щодо здійснення повідомлення про можливі факти корупційних або пов’язаних з корупцією правопорушень, інших порушень Закону та захисту викривачів, проводить внутрішні навчання з цих питань.</w:t>
      </w:r>
    </w:p>
    <w:p w14:paraId="5DF4A7F8" w14:textId="2BC20CBC" w:rsidR="00850CDF" w:rsidRPr="005F522D" w:rsidRDefault="00850CDF" w:rsidP="00850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>2.1</w:t>
      </w:r>
      <w:r w:rsidR="005B6481" w:rsidRPr="00FC024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AB52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Здійснює перевірку повідомлень про можливі факти корупційних або пов’язаних з корупцією правопорушень, інших порушень Закону</w:t>
      </w:r>
      <w:r w:rsidR="005F522D" w:rsidRPr="005F522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937492C" w14:textId="22960492" w:rsidR="008530F0" w:rsidRPr="00AB52EB" w:rsidRDefault="00850CDF" w:rsidP="00853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>2.1</w:t>
      </w:r>
      <w:r w:rsidR="005B6481" w:rsidRPr="00FC024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431973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За дорученням начальника Відділу з</w:t>
      </w:r>
      <w:r w:rsidR="008530F0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дійснює </w:t>
      </w:r>
      <w:r w:rsidR="002D2564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попередній </w:t>
      </w:r>
      <w:r w:rsidR="008530F0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розгляд звернень</w:t>
      </w:r>
      <w:r w:rsidR="002D2564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50BE3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фізичних та юридичних осіб, запитів державних органів, підприємств, установ, організацій та депутатів з питань, що належать до</w:t>
      </w:r>
      <w:r w:rsidR="008530F0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компетенції </w:t>
      </w:r>
      <w:r w:rsidR="008971DA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</w:t>
      </w:r>
      <w:r w:rsidR="008530F0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та готує </w:t>
      </w:r>
      <w:proofErr w:type="spellStart"/>
      <w:r w:rsidR="008530F0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</w:t>
      </w:r>
      <w:r w:rsidR="00487F94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є</w:t>
      </w:r>
      <w:r w:rsidR="008530F0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кти</w:t>
      </w:r>
      <w:proofErr w:type="spellEnd"/>
      <w:r w:rsidR="008530F0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відповідей </w:t>
      </w:r>
      <w:r w:rsidR="002D2564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 них</w:t>
      </w:r>
      <w:r w:rsidR="008530F0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2E7F126E" w14:textId="7E489768" w:rsidR="002D2564" w:rsidRPr="00AB52EB" w:rsidRDefault="002D2564" w:rsidP="00853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2.1</w:t>
      </w:r>
      <w:r w:rsidR="005B6481" w:rsidRPr="00FC02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. За дорученням начальника Відділу готує </w:t>
      </w:r>
      <w:proofErr w:type="spellStart"/>
      <w:r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проєкти</w:t>
      </w:r>
      <w:proofErr w:type="spellEnd"/>
      <w:r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листів до органів виконавчої влади та органів місцевого самоврядування, підприємств, установ та організацій з питань, що стосуються діяльності </w:t>
      </w:r>
      <w:r w:rsidR="001D78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Управління, Відділу, </w:t>
      </w:r>
      <w:r w:rsidR="00AB52EB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</w:t>
      </w:r>
      <w:r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омісії</w:t>
      </w:r>
      <w:r w:rsidR="00AB52EB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з проведення оцінки корупційних ризиків у діяльності Київської міської ради</w:t>
      </w:r>
      <w:r w:rsidR="001D78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48FEEBA9" w14:textId="17522625" w:rsidR="008530F0" w:rsidRPr="00AB52EB" w:rsidRDefault="008530F0" w:rsidP="00853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2.1</w:t>
      </w:r>
      <w:r w:rsidR="005B6481" w:rsidRPr="00FC02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. Готує довідки, звіти, аналітичні та інформаційно-довідкові матеріали </w:t>
      </w:r>
      <w:r w:rsidR="00AB52EB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з питань діяльності Відділу </w:t>
      </w:r>
      <w:r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для подання їх міському голові, заступнику міського голови – секретарю Київської міської ради, керуючому справами секретаріату Київської міської ради, начальнику </w:t>
      </w:r>
      <w:r w:rsidR="00AA4C7B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Управління</w:t>
      </w:r>
      <w:r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D3072D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971DA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Відділу</w:t>
      </w:r>
      <w:r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5D893F00" w14:textId="429435E2" w:rsidR="00850CDF" w:rsidRPr="00AB52EB" w:rsidRDefault="00850CDF" w:rsidP="00853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2.1</w:t>
      </w:r>
      <w:r w:rsidR="005B6481" w:rsidRPr="00FC02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B52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Бере участь у </w:t>
      </w:r>
      <w:r w:rsidR="00FF5512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аналіз</w:t>
      </w:r>
      <w:r w:rsidR="00B52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bookmarkStart w:id="5" w:name="_GoBack"/>
      <w:bookmarkEnd w:id="5"/>
      <w:r w:rsidR="00FF5512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потенційних та наявних контрагентів секретаріату Київської міської ради та готує інформацію про них </w:t>
      </w:r>
      <w:r w:rsidR="00144D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для подання </w:t>
      </w:r>
      <w:r w:rsidR="00FF5512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заступнику міського голови – секретарю Київської міської ради</w:t>
      </w:r>
      <w:r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70F05B82" w14:textId="56311395" w:rsidR="0043537A" w:rsidRPr="00AB52EB" w:rsidRDefault="008530F0" w:rsidP="00853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2.1</w:t>
      </w:r>
      <w:r w:rsidR="005B6481" w:rsidRPr="00FC02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8</w:t>
      </w:r>
      <w:r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2F189C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Забезпечує </w:t>
      </w:r>
      <w:r w:rsidR="0043537A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регулярне інформаційне </w:t>
      </w:r>
      <w:r w:rsidR="002F189C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наповнення</w:t>
      </w:r>
      <w:r w:rsidR="0043537A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даних актуальною інформацією у розділі «Антикорупційна діяльність» на офіційному </w:t>
      </w:r>
      <w:proofErr w:type="spellStart"/>
      <w:r w:rsidR="00550D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веб</w:t>
      </w:r>
      <w:r w:rsidR="0043537A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сайті</w:t>
      </w:r>
      <w:proofErr w:type="spellEnd"/>
      <w:r w:rsidR="0043537A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Київської міської ради в межах компетенції Управління.</w:t>
      </w:r>
    </w:p>
    <w:p w14:paraId="79AF7DD4" w14:textId="47B4378C" w:rsidR="008530F0" w:rsidRPr="00AB52EB" w:rsidRDefault="0043537A" w:rsidP="00853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2.</w:t>
      </w:r>
      <w:r w:rsidR="00550D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5B6481" w:rsidRPr="00FC02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8530F0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За дорученням начальника </w:t>
      </w:r>
      <w:r w:rsidR="008971DA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D3072D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ідділу </w:t>
      </w:r>
      <w:r w:rsidR="008530F0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виконує інші обов’яз</w:t>
      </w:r>
      <w:r w:rsidR="00302F47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ки, передбачені положенням про </w:t>
      </w:r>
      <w:r w:rsidR="008971DA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Відділ</w:t>
      </w:r>
      <w:r w:rsidR="008530F0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7E0D5C0D" w14:textId="26B5C681" w:rsidR="008530F0" w:rsidRPr="00AB52EB" w:rsidRDefault="008530F0" w:rsidP="00853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B52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</w:t>
      </w:r>
      <w:r w:rsidR="005B6481" w:rsidRPr="00FC024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</w:t>
      </w:r>
      <w:r w:rsidRPr="00AB52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Дотримується вимог антикорупційного законодавства.</w:t>
      </w:r>
    </w:p>
    <w:p w14:paraId="11F8CAE7" w14:textId="0AF280D7" w:rsidR="002F03F2" w:rsidRPr="00AB52EB" w:rsidRDefault="00850CDF" w:rsidP="00853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B52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2.2</w:t>
      </w:r>
      <w:r w:rsidR="005B6481" w:rsidRPr="00FC024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2F03F2" w:rsidRPr="00AB52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У разі відсутності заступника начальника Відділ</w:t>
      </w:r>
      <w:r w:rsidR="00AB52EB" w:rsidRPr="00AB52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(відпустка, відрядження, хвороба тощо) </w:t>
      </w:r>
      <w:r w:rsidR="002F03F2" w:rsidRPr="00AB52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його обов’язки виконує інший </w:t>
      </w:r>
      <w:r w:rsidR="00871A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працівник</w:t>
      </w:r>
      <w:r w:rsidR="002F03F2" w:rsidRPr="00AB52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Відділу.</w:t>
      </w:r>
    </w:p>
    <w:p w14:paraId="583C24C9" w14:textId="77777777" w:rsidR="00CF6ABB" w:rsidRPr="00AB52EB" w:rsidRDefault="00CF6ABB" w:rsidP="008530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</w:pPr>
    </w:p>
    <w:p w14:paraId="61915927" w14:textId="70249A78" w:rsidR="008530F0" w:rsidRPr="00AB52EB" w:rsidRDefault="00813C1A" w:rsidP="008530F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52EB">
        <w:rPr>
          <w:rFonts w:ascii="Times New Roman" w:hAnsi="Times New Roman" w:cs="Times New Roman"/>
          <w:b/>
          <w:sz w:val="28"/>
          <w:szCs w:val="28"/>
          <w:lang w:val="uk-UA"/>
        </w:rPr>
        <w:t>Права</w:t>
      </w:r>
    </w:p>
    <w:p w14:paraId="671246D0" w14:textId="77777777" w:rsidR="00CF6ABB" w:rsidRPr="00AB52EB" w:rsidRDefault="00CF6ABB" w:rsidP="00CF6ABB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201625E1" w14:textId="561BF2C7" w:rsidR="008530F0" w:rsidRPr="00AB52EB" w:rsidRDefault="008530F0" w:rsidP="008530F0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Заступник начальника </w:t>
      </w:r>
      <w:r w:rsidR="00AA4C7B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</w:t>
      </w:r>
      <w:r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має право:</w:t>
      </w:r>
    </w:p>
    <w:p w14:paraId="081CF267" w14:textId="11AC8C86" w:rsidR="008530F0" w:rsidRPr="00AB52EB" w:rsidRDefault="008530F0" w:rsidP="008530F0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B52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</w:t>
      </w:r>
      <w:r w:rsidR="00F03EE6" w:rsidRPr="00AB52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Pr="00AB52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Ініціювати перед начальником</w:t>
      </w:r>
      <w:r w:rsidR="00813C1A" w:rsidRPr="00AB52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971DA" w:rsidRPr="00AB52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Відділу </w:t>
      </w:r>
      <w:r w:rsidRPr="00AB52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питання щодо надсилання запитів до державних органів, органів місцевого самоврядування, підприємств, установ, організацій незалежно від форми власності з метою отримання від них відповідної інформації та матеріалів, необхідних для виконання покладених на </w:t>
      </w:r>
      <w:r w:rsidR="008971DA" w:rsidRPr="00AB52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Відділ </w:t>
      </w:r>
      <w:r w:rsidRPr="00AB52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завдань.</w:t>
      </w:r>
    </w:p>
    <w:p w14:paraId="598C022D" w14:textId="2ECC6F92" w:rsidR="008530F0" w:rsidRPr="00AB52EB" w:rsidRDefault="008530F0" w:rsidP="008530F0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B52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</w:t>
      </w:r>
      <w:r w:rsidR="00F03EE6" w:rsidRPr="00AB52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Pr="00AB52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F03EE6" w:rsidRPr="00AB52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Мати доступ до документів та інформації, розпорядником яких є секретаріат Київської міської ради, з урахуванням обмежень, встановлених законом</w:t>
      </w:r>
      <w:r w:rsidR="004F4117" w:rsidRPr="00AB52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робити чи отримувати їх копії.</w:t>
      </w:r>
    </w:p>
    <w:p w14:paraId="34FAB041" w14:textId="17ADA009" w:rsidR="00AB52EB" w:rsidRPr="00AB52EB" w:rsidRDefault="008530F0" w:rsidP="008530F0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B52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</w:t>
      </w:r>
      <w:r w:rsidR="00F03EE6" w:rsidRPr="00AB52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</w:t>
      </w:r>
      <w:r w:rsidRPr="00AB52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AB52EB" w:rsidRPr="00AB52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Здійснювати обробку інформації, у тому числі персональних даних, з дотриманням законодавства про захист персональних даних. </w:t>
      </w:r>
    </w:p>
    <w:p w14:paraId="6B3C715B" w14:textId="0CEABB2C" w:rsidR="008530F0" w:rsidRDefault="00AB52EB" w:rsidP="008530F0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B52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3.4. </w:t>
      </w:r>
      <w:r w:rsidR="008530F0" w:rsidRPr="00AB52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Ініціювати проведення перевірок по скаргах та зверненнях громадян, депутатів, правоохоронних та контролюючих органів з питань, що відносяться до компетенції </w:t>
      </w:r>
      <w:r w:rsidR="008971DA" w:rsidRPr="00AB52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Відділу</w:t>
      </w:r>
      <w:r w:rsidR="008530F0" w:rsidRPr="00AB52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14:paraId="241B3AE9" w14:textId="74B1A621" w:rsidR="00144DFD" w:rsidRDefault="00144DFD" w:rsidP="008530F0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3.5. Звертатися до Національного агентства з питань запобігання корупції щодо порушених прав викривача, його близьких осіб.</w:t>
      </w:r>
    </w:p>
    <w:p w14:paraId="5E3F3F97" w14:textId="113248C2" w:rsidR="00144DFD" w:rsidRPr="00AB52EB" w:rsidRDefault="00144DFD" w:rsidP="008530F0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3.6. Виконувати інші визначені Законом повноваження, спрямовані на всебічний розгляд повідомлень викривачів та захист їхніх прав і свобод.</w:t>
      </w:r>
    </w:p>
    <w:p w14:paraId="08D59750" w14:textId="035885AA" w:rsidR="008530F0" w:rsidRPr="00AB52EB" w:rsidRDefault="008530F0" w:rsidP="008530F0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B52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</w:t>
      </w:r>
      <w:r w:rsidR="00144D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</w:t>
      </w:r>
      <w:r w:rsidRPr="00AB52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За дорученням начальника</w:t>
      </w:r>
      <w:r w:rsidR="00813C1A" w:rsidRPr="00AB52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971DA" w:rsidRPr="00AB52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Відділу </w:t>
      </w:r>
      <w:r w:rsidRPr="00AB52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брати участь</w:t>
      </w:r>
      <w:r w:rsidR="003904DD" w:rsidRPr="00AB52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проводити для працівників секретаріату Київської міської ради внутрішні навчання, а також ініціювати проведення нарад з питань запобігання та виявлення корупції</w:t>
      </w:r>
      <w:r w:rsidRPr="00AB52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68286AA1" w14:textId="55EC7125" w:rsidR="008530F0" w:rsidRPr="00AB52EB" w:rsidRDefault="008530F0" w:rsidP="008530F0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AB52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</w:t>
      </w:r>
      <w:r w:rsidR="00144D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</w:t>
      </w:r>
      <w:r w:rsidRPr="00AB52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Вносити на розгляд </w:t>
      </w:r>
      <w:r w:rsidR="00D3072D" w:rsidRPr="00AB52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начальника</w:t>
      </w:r>
      <w:r w:rsidR="00813C1A" w:rsidRPr="00AB52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971DA" w:rsidRPr="00AB52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Відділу </w:t>
      </w:r>
      <w:r w:rsidRPr="00AB52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пропоз</w:t>
      </w:r>
      <w:r w:rsidR="0081718D" w:rsidRPr="00AB52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иції щодо вдосконалення роботи </w:t>
      </w:r>
      <w:r w:rsidR="008971DA" w:rsidRPr="00AB52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Відділу</w:t>
      </w:r>
      <w:r w:rsidRPr="00AB52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2A4BEC28" w14:textId="77777777" w:rsidR="00CF6ABB" w:rsidRPr="00AB52EB" w:rsidRDefault="00CF6ABB" w:rsidP="008530F0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</w:pPr>
    </w:p>
    <w:p w14:paraId="718F852B" w14:textId="2B0ACDE6" w:rsidR="008530F0" w:rsidRPr="00AB52EB" w:rsidRDefault="00813C1A" w:rsidP="00CF6A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52EB">
        <w:rPr>
          <w:rFonts w:ascii="Times New Roman" w:hAnsi="Times New Roman" w:cs="Times New Roman"/>
          <w:b/>
          <w:sz w:val="28"/>
          <w:szCs w:val="28"/>
          <w:lang w:val="uk-UA"/>
        </w:rPr>
        <w:t>Відповідальність</w:t>
      </w:r>
    </w:p>
    <w:p w14:paraId="129FA06A" w14:textId="77777777" w:rsidR="00CF6ABB" w:rsidRPr="00AB52EB" w:rsidRDefault="00CF6ABB" w:rsidP="00CF6ABB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29F4A4EE" w14:textId="61B1A886" w:rsidR="008530F0" w:rsidRPr="00AB52EB" w:rsidRDefault="008530F0" w:rsidP="008530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52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Заступник начальника </w:t>
      </w:r>
      <w:r w:rsidR="008971DA" w:rsidRPr="00AB52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</w:t>
      </w:r>
      <w:r w:rsidRPr="00AB52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несе </w:t>
      </w:r>
      <w:r w:rsidR="00AB52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встановленому порядку </w:t>
      </w:r>
      <w:r w:rsidRPr="00AB52EB">
        <w:rPr>
          <w:rFonts w:ascii="Times New Roman" w:hAnsi="Times New Roman" w:cs="Times New Roman"/>
          <w:sz w:val="28"/>
          <w:szCs w:val="28"/>
          <w:lang w:val="uk-UA"/>
        </w:rPr>
        <w:t>відповідальність</w:t>
      </w:r>
      <w:r w:rsidR="00FF5512" w:rsidRPr="00AB52EB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Pr="00AB52E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967FDED" w14:textId="53808608" w:rsidR="008530F0" w:rsidRPr="00AB52EB" w:rsidRDefault="008530F0" w:rsidP="00853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52EB">
        <w:rPr>
          <w:rFonts w:ascii="Times New Roman" w:hAnsi="Times New Roman" w:cs="Times New Roman"/>
          <w:sz w:val="28"/>
          <w:szCs w:val="28"/>
          <w:lang w:val="uk-UA"/>
        </w:rPr>
        <w:tab/>
        <w:t xml:space="preserve">4.1. </w:t>
      </w:r>
      <w:r w:rsidR="00FF5512" w:rsidRPr="00AB52E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AB52EB">
        <w:rPr>
          <w:rFonts w:ascii="Times New Roman" w:hAnsi="Times New Roman" w:cs="Times New Roman"/>
          <w:sz w:val="28"/>
          <w:szCs w:val="28"/>
          <w:lang w:val="uk-UA"/>
        </w:rPr>
        <w:t>евиконання</w:t>
      </w:r>
      <w:r w:rsidR="00FF5512" w:rsidRPr="00AB52EB">
        <w:rPr>
          <w:rFonts w:ascii="Times New Roman" w:hAnsi="Times New Roman" w:cs="Times New Roman"/>
          <w:sz w:val="28"/>
          <w:szCs w:val="28"/>
          <w:lang w:val="uk-UA"/>
        </w:rPr>
        <w:t xml:space="preserve">, несвоєчасне і </w:t>
      </w:r>
      <w:r w:rsidRPr="00AB52EB">
        <w:rPr>
          <w:rFonts w:ascii="Times New Roman" w:hAnsi="Times New Roman" w:cs="Times New Roman"/>
          <w:sz w:val="28"/>
          <w:szCs w:val="28"/>
          <w:lang w:val="uk-UA"/>
        </w:rPr>
        <w:t>неналежне виконання посадових обов’язків, що передбачені цією посадовою інструкцією.</w:t>
      </w:r>
    </w:p>
    <w:p w14:paraId="1585412C" w14:textId="63F6C108" w:rsidR="008530F0" w:rsidRPr="00AB52EB" w:rsidRDefault="008530F0" w:rsidP="00853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52EB">
        <w:rPr>
          <w:rFonts w:ascii="Times New Roman" w:hAnsi="Times New Roman" w:cs="Times New Roman"/>
          <w:sz w:val="28"/>
          <w:szCs w:val="28"/>
          <w:lang w:val="uk-UA"/>
        </w:rPr>
        <w:tab/>
        <w:t xml:space="preserve">4.2. </w:t>
      </w:r>
      <w:r w:rsidR="00DA197C" w:rsidRPr="00AB52EB">
        <w:rPr>
          <w:rFonts w:ascii="Times New Roman" w:hAnsi="Times New Roman"/>
          <w:sz w:val="28"/>
          <w:szCs w:val="28"/>
          <w:lang w:val="uk-UA"/>
        </w:rPr>
        <w:t xml:space="preserve">Недотримання вимог чинного законодавства та внутрішніх організаційно-нормативних документів при </w:t>
      </w:r>
      <w:r w:rsidR="0020571B" w:rsidRPr="00AB52EB">
        <w:rPr>
          <w:rFonts w:ascii="Times New Roman" w:hAnsi="Times New Roman"/>
          <w:sz w:val="28"/>
          <w:szCs w:val="28"/>
          <w:lang w:val="uk-UA"/>
        </w:rPr>
        <w:t>здійсненні функцій, покладених на Відділ</w:t>
      </w:r>
      <w:r w:rsidRPr="00AB52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421E0D2" w14:textId="400C23B5" w:rsidR="008530F0" w:rsidRPr="00AB52EB" w:rsidRDefault="008530F0" w:rsidP="008530F0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zh-CN" w:bidi="hi-IN"/>
        </w:rPr>
      </w:pPr>
      <w:r w:rsidRPr="00AB52EB">
        <w:rPr>
          <w:rFonts w:ascii="Times New Roman" w:hAnsi="Times New Roman" w:cs="Times New Roman"/>
          <w:sz w:val="28"/>
          <w:szCs w:val="28"/>
          <w:lang w:val="uk-UA"/>
        </w:rPr>
        <w:tab/>
        <w:t xml:space="preserve">4.3. </w:t>
      </w:r>
      <w:r w:rsidR="00117360" w:rsidRPr="00AB52EB">
        <w:rPr>
          <w:rFonts w:ascii="Times New Roman" w:hAnsi="Times New Roman"/>
          <w:sz w:val="28"/>
          <w:szCs w:val="28"/>
          <w:lang w:val="uk-UA"/>
        </w:rPr>
        <w:t>Недостовірність відомостей та інформації з питань, що належать до компетенції Відділу</w:t>
      </w:r>
      <w:r w:rsidRPr="00AB52EB">
        <w:rPr>
          <w:rFonts w:ascii="Times New Roman" w:eastAsia="SimSun" w:hAnsi="Times New Roman" w:cs="Times New Roman"/>
          <w:sz w:val="28"/>
          <w:szCs w:val="28"/>
          <w:lang w:val="uk-UA" w:eastAsia="zh-CN" w:bidi="hi-IN"/>
        </w:rPr>
        <w:t>.</w:t>
      </w:r>
    </w:p>
    <w:p w14:paraId="12BA95BC" w14:textId="11427976" w:rsidR="008530F0" w:rsidRPr="00AB52EB" w:rsidRDefault="008530F0" w:rsidP="008530F0">
      <w:pPr>
        <w:widowControl w:val="0"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52EB">
        <w:rPr>
          <w:rFonts w:ascii="Times New Roman" w:hAnsi="Times New Roman" w:cs="Times New Roman"/>
          <w:sz w:val="28"/>
          <w:szCs w:val="28"/>
          <w:lang w:val="uk-UA"/>
        </w:rPr>
        <w:t xml:space="preserve">4.4. </w:t>
      </w:r>
      <w:r w:rsidR="00FF5512" w:rsidRPr="00AB52EB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AB52EB">
        <w:rPr>
          <w:rFonts w:ascii="Times New Roman" w:hAnsi="Times New Roman" w:cs="Times New Roman"/>
          <w:sz w:val="28"/>
          <w:szCs w:val="28"/>
          <w:lang w:val="uk-UA"/>
        </w:rPr>
        <w:t>озголошення інформації</w:t>
      </w:r>
      <w:r w:rsidR="00813C1A" w:rsidRPr="00AB52EB">
        <w:rPr>
          <w:rFonts w:ascii="Times New Roman" w:hAnsi="Times New Roman" w:cs="Times New Roman"/>
          <w:sz w:val="28"/>
          <w:szCs w:val="28"/>
          <w:lang w:val="uk-UA"/>
        </w:rPr>
        <w:t xml:space="preserve"> з обмеженим доступом, отриман</w:t>
      </w:r>
      <w:r w:rsidR="00A13984" w:rsidRPr="00AB52EB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813C1A" w:rsidRPr="00AB52EB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виконанням службових обов’язків, крім випадків, встановлених </w:t>
      </w:r>
      <w:r w:rsidR="00A13984" w:rsidRPr="00AB52EB">
        <w:rPr>
          <w:rFonts w:ascii="Times New Roman" w:hAnsi="Times New Roman" w:cs="Times New Roman"/>
          <w:sz w:val="28"/>
          <w:szCs w:val="28"/>
          <w:lang w:val="uk-UA"/>
        </w:rPr>
        <w:t>законом</w:t>
      </w:r>
      <w:r w:rsidR="00813C1A" w:rsidRPr="00AB52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E3A7158" w14:textId="1FFE6344" w:rsidR="00C76DA1" w:rsidRPr="00AB52EB" w:rsidRDefault="00C76DA1" w:rsidP="008530F0">
      <w:pPr>
        <w:widowControl w:val="0"/>
        <w:spacing w:after="0" w:line="240" w:lineRule="auto"/>
        <w:ind w:firstLine="73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9B24B04" w14:textId="77777777" w:rsidR="00A16A41" w:rsidRPr="00AB52EB" w:rsidRDefault="00A16A41" w:rsidP="008530F0">
      <w:pPr>
        <w:widowControl w:val="0"/>
        <w:spacing w:after="0" w:line="240" w:lineRule="auto"/>
        <w:ind w:firstLine="73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B0EFEAD" w14:textId="5C80D013" w:rsidR="008530F0" w:rsidRPr="00AB52EB" w:rsidRDefault="0081718D" w:rsidP="008530F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52E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8530F0" w:rsidRPr="00AB52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813C1A" w:rsidRPr="00AB52EB">
        <w:rPr>
          <w:rFonts w:ascii="Times New Roman" w:hAnsi="Times New Roman" w:cs="Times New Roman"/>
          <w:b/>
          <w:sz w:val="28"/>
          <w:szCs w:val="28"/>
          <w:lang w:val="uk-UA"/>
        </w:rPr>
        <w:t>Повинен знати</w:t>
      </w:r>
    </w:p>
    <w:p w14:paraId="7CC37E68" w14:textId="77777777" w:rsidR="007E40F5" w:rsidRPr="00AB52EB" w:rsidRDefault="007E40F5" w:rsidP="008530F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294D0139" w14:textId="1C2DF716" w:rsidR="008530F0" w:rsidRPr="00AB52EB" w:rsidRDefault="008530F0" w:rsidP="008530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52E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B52EB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начальника </w:t>
      </w:r>
      <w:r w:rsidR="00AA4C7B" w:rsidRPr="00AB52EB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r w:rsidRPr="00AB52EB">
        <w:rPr>
          <w:rFonts w:ascii="Times New Roman" w:hAnsi="Times New Roman" w:cs="Times New Roman"/>
          <w:sz w:val="28"/>
          <w:szCs w:val="28"/>
          <w:lang w:val="uk-UA"/>
        </w:rPr>
        <w:t xml:space="preserve">повинен знати: </w:t>
      </w:r>
    </w:p>
    <w:p w14:paraId="24EC29CB" w14:textId="02EC6EAC" w:rsidR="008530F0" w:rsidRPr="00AB52EB" w:rsidRDefault="008530F0" w:rsidP="007E40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52EB">
        <w:rPr>
          <w:rFonts w:ascii="Times New Roman" w:hAnsi="Times New Roman" w:cs="Times New Roman"/>
          <w:sz w:val="28"/>
          <w:szCs w:val="28"/>
          <w:lang w:val="uk-UA"/>
        </w:rPr>
        <w:t>Конституцію України, закони України</w:t>
      </w:r>
      <w:r w:rsidR="00980629" w:rsidRPr="00AB52EB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Україні», </w:t>
      </w:r>
      <w:r w:rsidR="003462AD" w:rsidRPr="00AB52EB">
        <w:rPr>
          <w:rFonts w:ascii="Times New Roman" w:hAnsi="Times New Roman" w:cs="Times New Roman"/>
          <w:sz w:val="28"/>
          <w:szCs w:val="28"/>
          <w:lang w:val="uk-UA"/>
        </w:rPr>
        <w:t xml:space="preserve">«Про столицю України – місто-герой Київ», </w:t>
      </w:r>
      <w:r w:rsidR="00980629" w:rsidRPr="00AB52EB">
        <w:rPr>
          <w:rFonts w:ascii="Times New Roman" w:hAnsi="Times New Roman" w:cs="Times New Roman"/>
          <w:sz w:val="28"/>
          <w:szCs w:val="28"/>
          <w:lang w:val="uk-UA"/>
        </w:rPr>
        <w:t>«Про службу в органах місцевого самоврядування», «Про запобігання корупції»</w:t>
      </w:r>
      <w:r w:rsidR="007E40F5" w:rsidRPr="00AB52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0629" w:rsidRPr="00AB52EB">
        <w:rPr>
          <w:rFonts w:ascii="Times New Roman" w:hAnsi="Times New Roman" w:cs="Times New Roman"/>
          <w:sz w:val="28"/>
          <w:szCs w:val="28"/>
          <w:lang w:val="uk-UA"/>
        </w:rPr>
        <w:t xml:space="preserve">та інші </w:t>
      </w:r>
      <w:r w:rsidR="00431973" w:rsidRPr="00AB52EB">
        <w:rPr>
          <w:rFonts w:ascii="Times New Roman" w:hAnsi="Times New Roman" w:cs="Times New Roman"/>
          <w:sz w:val="28"/>
          <w:szCs w:val="28"/>
          <w:lang w:val="uk-UA"/>
        </w:rPr>
        <w:t xml:space="preserve">закони </w:t>
      </w:r>
      <w:r w:rsidR="00980629" w:rsidRPr="00AB52EB">
        <w:rPr>
          <w:rFonts w:ascii="Times New Roman" w:hAnsi="Times New Roman" w:cs="Times New Roman"/>
          <w:sz w:val="28"/>
          <w:szCs w:val="28"/>
          <w:lang w:val="uk-UA"/>
        </w:rPr>
        <w:t xml:space="preserve">України з питань організації </w:t>
      </w:r>
      <w:r w:rsidR="00F03EE6" w:rsidRPr="00AB52EB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980629" w:rsidRPr="00AB52EB">
        <w:rPr>
          <w:rFonts w:ascii="Times New Roman" w:hAnsi="Times New Roman" w:cs="Times New Roman"/>
          <w:sz w:val="28"/>
          <w:szCs w:val="28"/>
          <w:lang w:val="uk-UA"/>
        </w:rPr>
        <w:t>діяльності органів місцевого самоврядування, укази та розпорядження Президента України, постанови Верховної Ради України, постанови та розпорядження Кабінету Міністрів України, інші нормативно-правові акти з питань запобігання та виявлення корупції в органах місцевого самоврядування,</w:t>
      </w:r>
      <w:r w:rsidR="00EF3809" w:rsidRPr="00EF38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3809" w:rsidRPr="009072BD">
        <w:rPr>
          <w:rFonts w:ascii="Times New Roman" w:hAnsi="Times New Roman" w:cs="Times New Roman"/>
          <w:sz w:val="28"/>
          <w:szCs w:val="28"/>
          <w:lang w:val="uk-UA"/>
        </w:rPr>
        <w:t>методичні, нормативні та інші керівні матеріали Національного агентства з питань запобігання корупції</w:t>
      </w:r>
      <w:r w:rsidR="00EF380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80629" w:rsidRPr="00AB52EB">
        <w:rPr>
          <w:rFonts w:ascii="Times New Roman" w:hAnsi="Times New Roman" w:cs="Times New Roman"/>
          <w:sz w:val="28"/>
          <w:szCs w:val="28"/>
          <w:lang w:val="uk-UA"/>
        </w:rPr>
        <w:t xml:space="preserve"> практику застосування чинного законодавства з питань, що належать до компетенції Відділу,</w:t>
      </w:r>
      <w:r w:rsidRPr="00AB52EB">
        <w:rPr>
          <w:rFonts w:ascii="Times New Roman" w:hAnsi="Times New Roman" w:cs="Times New Roman"/>
          <w:sz w:val="28"/>
          <w:szCs w:val="28"/>
          <w:lang w:val="uk-UA"/>
        </w:rPr>
        <w:t xml:space="preserve"> Регламент Київської міської ради, Регламент секретаріату Київської міської ради, Положення про секретаріат Київської міської ради, Інструкцію з діловодства в Київській міській раді, правила внутрішнього трудового розпорядку, правила ділового етикету, правила охорони праці та протипожежної безпеки, основні програми роботи на комп’ютері.</w:t>
      </w:r>
    </w:p>
    <w:p w14:paraId="7A65EA13" w14:textId="3DBFCB8C" w:rsidR="00DD31A3" w:rsidRPr="00AB52EB" w:rsidRDefault="00DD31A3" w:rsidP="007E40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1F0846B" w14:textId="0314A616" w:rsidR="002F03F2" w:rsidRPr="00AB52EB" w:rsidRDefault="002F03F2" w:rsidP="007E40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30C0C04" w14:textId="1889FECF" w:rsidR="008530F0" w:rsidRPr="00AB52EB" w:rsidRDefault="00813C1A" w:rsidP="0081718D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52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</w:t>
      </w:r>
    </w:p>
    <w:p w14:paraId="48E04779" w14:textId="77777777" w:rsidR="009F0B11" w:rsidRPr="00AB52EB" w:rsidRDefault="009F0B11" w:rsidP="009F0B11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983F742" w14:textId="0C9B6D58" w:rsidR="008530F0" w:rsidRPr="00AB52EB" w:rsidRDefault="008530F0" w:rsidP="008A258D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посаду заступника начальника </w:t>
      </w:r>
      <w:r w:rsidR="008971DA" w:rsidRPr="00AB52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Відділу</w:t>
      </w:r>
      <w:r w:rsidR="008971DA" w:rsidRPr="00AB52EB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призначається особа, </w:t>
      </w:r>
      <w:r w:rsidR="008971DA"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>з вищою освітою за освітньо-кваліфікаційним рівнем</w:t>
      </w:r>
      <w:r w:rsidR="00C6752C"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магістра, спеціаліста</w:t>
      </w:r>
      <w:r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</w:t>
      </w:r>
      <w:r w:rsidR="00C6752C"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володінням державною мовою відповідно до рівня визначеного Законом України «Про забезпечення функціонування української мови як державної»,</w:t>
      </w:r>
      <w:r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50D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яка має </w:t>
      </w:r>
      <w:r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стаж роботи </w:t>
      </w:r>
      <w:r w:rsidR="00AA4C7B"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службі </w:t>
      </w:r>
      <w:r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>в органах місцевого самоврядування</w:t>
      </w:r>
      <w:r w:rsidR="00AA4C7B"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>, на посадах державної</w:t>
      </w:r>
      <w:r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служб</w:t>
      </w:r>
      <w:r w:rsidR="00AA4C7B"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A523AE" w:rsidRPr="00AB52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A258D" w:rsidRPr="00AB52EB">
        <w:rPr>
          <w:rFonts w:ascii="Times New Roman" w:hAnsi="Times New Roman" w:cs="Times New Roman"/>
          <w:sz w:val="28"/>
          <w:szCs w:val="28"/>
          <w:lang w:val="uk-UA"/>
        </w:rPr>
        <w:t>або досвід роботи на посадах підприємств, установ</w:t>
      </w:r>
      <w:r w:rsidR="00AA4C7B" w:rsidRPr="00AB52E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A258D" w:rsidRPr="00AB52EB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організацій незалежно від форм власності не менше </w:t>
      </w:r>
      <w:r w:rsidR="001F24C5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="008A258D" w:rsidRPr="00AB52EB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="001F24C5">
        <w:rPr>
          <w:rFonts w:ascii="Times New Roman" w:hAnsi="Times New Roman" w:cs="Times New Roman"/>
          <w:sz w:val="28"/>
          <w:szCs w:val="28"/>
          <w:lang w:val="uk-UA"/>
        </w:rPr>
        <w:t>ків</w:t>
      </w:r>
      <w:r w:rsidR="008A258D" w:rsidRPr="00AB52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A6D1FA7" w14:textId="77777777" w:rsidR="009F0B11" w:rsidRPr="00AB52EB" w:rsidRDefault="009F0B11" w:rsidP="008530F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B16DCE" w14:textId="076419EC" w:rsidR="008530F0" w:rsidRPr="00AB52EB" w:rsidRDefault="008530F0" w:rsidP="008530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52EB">
        <w:rPr>
          <w:rFonts w:ascii="Times New Roman" w:hAnsi="Times New Roman" w:cs="Times New Roman"/>
          <w:sz w:val="28"/>
          <w:szCs w:val="28"/>
          <w:lang w:val="uk-UA"/>
        </w:rPr>
        <w:t>Ознайомлений (на):</w:t>
      </w:r>
    </w:p>
    <w:p w14:paraId="26431474" w14:textId="77777777" w:rsidR="009F0B11" w:rsidRPr="00AB52EB" w:rsidRDefault="009F0B11" w:rsidP="008530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FCE2E9C" w14:textId="77777777" w:rsidR="008530F0" w:rsidRPr="00AB52EB" w:rsidRDefault="008530F0" w:rsidP="008530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B52EB">
        <w:rPr>
          <w:rFonts w:ascii="Times New Roman" w:hAnsi="Times New Roman" w:cs="Times New Roman"/>
          <w:sz w:val="28"/>
          <w:szCs w:val="28"/>
          <w:lang w:val="uk-UA"/>
        </w:rPr>
        <w:t>_______________                                                                (__________________)</w:t>
      </w:r>
    </w:p>
    <w:bookmarkEnd w:id="0"/>
    <w:p w14:paraId="49ACCE8C" w14:textId="77777777" w:rsidR="00370E32" w:rsidRPr="00AB52EB" w:rsidRDefault="00370E32" w:rsidP="00A13984">
      <w:pPr>
        <w:spacing w:after="0" w:line="240" w:lineRule="auto"/>
        <w:rPr>
          <w:lang w:val="uk-UA"/>
        </w:rPr>
      </w:pPr>
    </w:p>
    <w:sectPr w:rsidR="00370E32" w:rsidRPr="00AB52EB" w:rsidSect="00BB74B1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01EA6"/>
    <w:multiLevelType w:val="hybridMultilevel"/>
    <w:tmpl w:val="744863E2"/>
    <w:lvl w:ilvl="0" w:tplc="81EA676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E20C9"/>
    <w:multiLevelType w:val="hybridMultilevel"/>
    <w:tmpl w:val="941C9C26"/>
    <w:lvl w:ilvl="0" w:tplc="74D0CA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273892"/>
    <w:multiLevelType w:val="multilevel"/>
    <w:tmpl w:val="17F69F5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BC32F46"/>
    <w:multiLevelType w:val="multilevel"/>
    <w:tmpl w:val="B43AAF7E"/>
    <w:lvl w:ilvl="0">
      <w:start w:val="1"/>
      <w:numFmt w:val="decimal"/>
      <w:lvlText w:val="%1."/>
      <w:lvlJc w:val="left"/>
      <w:pPr>
        <w:ind w:left="645" w:hanging="645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43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90" w:hanging="1440"/>
      </w:pPr>
    </w:lvl>
    <w:lvl w:ilvl="6">
      <w:start w:val="1"/>
      <w:numFmt w:val="decimal"/>
      <w:lvlText w:val="%1.%2.%3.%4.%5.%6.%7."/>
      <w:lvlJc w:val="left"/>
      <w:pPr>
        <w:ind w:left="4500" w:hanging="1800"/>
      </w:pPr>
    </w:lvl>
    <w:lvl w:ilvl="7">
      <w:start w:val="1"/>
      <w:numFmt w:val="decimal"/>
      <w:lvlText w:val="%1.%2.%3.%4.%5.%6.%7.%8."/>
      <w:lvlJc w:val="left"/>
      <w:pPr>
        <w:ind w:left="495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E56"/>
    <w:rsid w:val="0003572D"/>
    <w:rsid w:val="0003755E"/>
    <w:rsid w:val="0004076D"/>
    <w:rsid w:val="00076E79"/>
    <w:rsid w:val="000A21EE"/>
    <w:rsid w:val="000D45DC"/>
    <w:rsid w:val="00117360"/>
    <w:rsid w:val="00136FF9"/>
    <w:rsid w:val="00144B60"/>
    <w:rsid w:val="00144DFD"/>
    <w:rsid w:val="00147049"/>
    <w:rsid w:val="001928AA"/>
    <w:rsid w:val="001D702A"/>
    <w:rsid w:val="001D7842"/>
    <w:rsid w:val="001E702F"/>
    <w:rsid w:val="001F24C5"/>
    <w:rsid w:val="0020571B"/>
    <w:rsid w:val="002474AA"/>
    <w:rsid w:val="00270F47"/>
    <w:rsid w:val="00285058"/>
    <w:rsid w:val="002B0968"/>
    <w:rsid w:val="002D2564"/>
    <w:rsid w:val="002F03F2"/>
    <w:rsid w:val="002F189C"/>
    <w:rsid w:val="002F7C53"/>
    <w:rsid w:val="00302F47"/>
    <w:rsid w:val="00307E24"/>
    <w:rsid w:val="0032305E"/>
    <w:rsid w:val="003462AD"/>
    <w:rsid w:val="003506BA"/>
    <w:rsid w:val="00370E32"/>
    <w:rsid w:val="00380320"/>
    <w:rsid w:val="003904DD"/>
    <w:rsid w:val="003B33B1"/>
    <w:rsid w:val="003B6957"/>
    <w:rsid w:val="003E70B5"/>
    <w:rsid w:val="00416734"/>
    <w:rsid w:val="00431877"/>
    <w:rsid w:val="00431973"/>
    <w:rsid w:val="0043537A"/>
    <w:rsid w:val="00437373"/>
    <w:rsid w:val="00451DD6"/>
    <w:rsid w:val="00475F4E"/>
    <w:rsid w:val="00487F94"/>
    <w:rsid w:val="004F4117"/>
    <w:rsid w:val="005009BD"/>
    <w:rsid w:val="005111A6"/>
    <w:rsid w:val="005362EB"/>
    <w:rsid w:val="00550DC3"/>
    <w:rsid w:val="005B6481"/>
    <w:rsid w:val="005C09E4"/>
    <w:rsid w:val="005D0581"/>
    <w:rsid w:val="005E7455"/>
    <w:rsid w:val="005F2BAB"/>
    <w:rsid w:val="005F522D"/>
    <w:rsid w:val="00604E19"/>
    <w:rsid w:val="00605764"/>
    <w:rsid w:val="00642CA6"/>
    <w:rsid w:val="00650BE3"/>
    <w:rsid w:val="006B1294"/>
    <w:rsid w:val="006F2BC8"/>
    <w:rsid w:val="006F5B00"/>
    <w:rsid w:val="00721EC5"/>
    <w:rsid w:val="00771778"/>
    <w:rsid w:val="00780A91"/>
    <w:rsid w:val="00780DE9"/>
    <w:rsid w:val="007C1E91"/>
    <w:rsid w:val="007E40F5"/>
    <w:rsid w:val="00806107"/>
    <w:rsid w:val="00813C1A"/>
    <w:rsid w:val="0081718D"/>
    <w:rsid w:val="00843D26"/>
    <w:rsid w:val="00850CDF"/>
    <w:rsid w:val="008530F0"/>
    <w:rsid w:val="008555BE"/>
    <w:rsid w:val="0085739B"/>
    <w:rsid w:val="00871A7D"/>
    <w:rsid w:val="00881C0E"/>
    <w:rsid w:val="008971DA"/>
    <w:rsid w:val="008A258D"/>
    <w:rsid w:val="008A545C"/>
    <w:rsid w:val="008B68B1"/>
    <w:rsid w:val="008C6C8F"/>
    <w:rsid w:val="008E3B1D"/>
    <w:rsid w:val="0092078A"/>
    <w:rsid w:val="00935A4D"/>
    <w:rsid w:val="00954422"/>
    <w:rsid w:val="00977B47"/>
    <w:rsid w:val="00980629"/>
    <w:rsid w:val="00991B0F"/>
    <w:rsid w:val="009E7A5A"/>
    <w:rsid w:val="009F0B11"/>
    <w:rsid w:val="00A000F1"/>
    <w:rsid w:val="00A13984"/>
    <w:rsid w:val="00A16A41"/>
    <w:rsid w:val="00A523AE"/>
    <w:rsid w:val="00A54E56"/>
    <w:rsid w:val="00A6444B"/>
    <w:rsid w:val="00A711DB"/>
    <w:rsid w:val="00A8279E"/>
    <w:rsid w:val="00AA4C7B"/>
    <w:rsid w:val="00AB52EB"/>
    <w:rsid w:val="00AF78FA"/>
    <w:rsid w:val="00B24AD8"/>
    <w:rsid w:val="00B34EEC"/>
    <w:rsid w:val="00B43435"/>
    <w:rsid w:val="00B529CF"/>
    <w:rsid w:val="00B958AF"/>
    <w:rsid w:val="00BB74B1"/>
    <w:rsid w:val="00BF04D7"/>
    <w:rsid w:val="00BF3BA7"/>
    <w:rsid w:val="00C104DE"/>
    <w:rsid w:val="00C1135E"/>
    <w:rsid w:val="00C423C5"/>
    <w:rsid w:val="00C50196"/>
    <w:rsid w:val="00C55EFF"/>
    <w:rsid w:val="00C626AC"/>
    <w:rsid w:val="00C6752C"/>
    <w:rsid w:val="00C76DA1"/>
    <w:rsid w:val="00C92B51"/>
    <w:rsid w:val="00CA0CA1"/>
    <w:rsid w:val="00CF6ABB"/>
    <w:rsid w:val="00D11B42"/>
    <w:rsid w:val="00D3072D"/>
    <w:rsid w:val="00D308D8"/>
    <w:rsid w:val="00DA0BB8"/>
    <w:rsid w:val="00DA197C"/>
    <w:rsid w:val="00DB082C"/>
    <w:rsid w:val="00DD31A3"/>
    <w:rsid w:val="00DF2246"/>
    <w:rsid w:val="00E11446"/>
    <w:rsid w:val="00E1228F"/>
    <w:rsid w:val="00E24026"/>
    <w:rsid w:val="00E3261C"/>
    <w:rsid w:val="00E83C59"/>
    <w:rsid w:val="00EF3809"/>
    <w:rsid w:val="00F03EE6"/>
    <w:rsid w:val="00F67DAB"/>
    <w:rsid w:val="00F857AF"/>
    <w:rsid w:val="00FA69D4"/>
    <w:rsid w:val="00FC0240"/>
    <w:rsid w:val="00FF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99CE"/>
  <w15:chartTrackingRefBased/>
  <w15:docId w15:val="{DF445843-2F21-4E94-BAAC-7335A3F5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30F0"/>
    <w:pPr>
      <w:suppressAutoHyphens/>
      <w:spacing w:after="200" w:line="276" w:lineRule="auto"/>
    </w:pPr>
    <w:rPr>
      <w:rFonts w:eastAsiaTheme="minorEastAsia"/>
      <w:color w:val="00000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0F0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23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2305E"/>
    <w:rPr>
      <w:rFonts w:ascii="Segoe UI" w:eastAsiaTheme="minorEastAsia" w:hAnsi="Segoe UI" w:cs="Segoe UI"/>
      <w:color w:val="00000A"/>
      <w:sz w:val="18"/>
      <w:szCs w:val="18"/>
      <w:lang w:val="ru-RU" w:eastAsia="ru-RU"/>
    </w:rPr>
  </w:style>
  <w:style w:type="paragraph" w:customStyle="1" w:styleId="rvps2">
    <w:name w:val="rvps2"/>
    <w:basedOn w:val="a"/>
    <w:rsid w:val="001E70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50FEC-EEAB-433A-B684-ED2575A19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4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Зімодро Ангеліна Сафараліївна</dc:creator>
  <cp:keywords/>
  <dc:description/>
  <cp:lastModifiedBy>Зімодро Ангеліна Сафараліївна</cp:lastModifiedBy>
  <cp:revision>109</cp:revision>
  <cp:lastPrinted>2021-11-18T12:43:00Z</cp:lastPrinted>
  <dcterms:created xsi:type="dcterms:W3CDTF">2019-07-01T07:11:00Z</dcterms:created>
  <dcterms:modified xsi:type="dcterms:W3CDTF">2021-11-23T11:47:00Z</dcterms:modified>
</cp:coreProperties>
</file>