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90BAFB" w14:textId="77777777" w:rsidR="00E602FA" w:rsidRDefault="00E602FA" w:rsidP="006104AC">
      <w:pPr>
        <w:pStyle w:val="rvps2"/>
        <w:shd w:val="clear" w:color="auto" w:fill="FFFFFF"/>
        <w:spacing w:before="0" w:beforeAutospacing="0" w:after="0" w:afterAutospacing="0"/>
        <w:ind w:left="4320" w:firstLine="720"/>
        <w:jc w:val="both"/>
        <w:rPr>
          <w:sz w:val="28"/>
          <w:szCs w:val="28"/>
        </w:rPr>
      </w:pPr>
    </w:p>
    <w:p w14:paraId="36AF5403" w14:textId="478E5CF3" w:rsidR="006104AC" w:rsidRPr="000D0889" w:rsidRDefault="006104AC" w:rsidP="006104AC">
      <w:pPr>
        <w:pStyle w:val="rvps2"/>
        <w:shd w:val="clear" w:color="auto" w:fill="FFFFFF"/>
        <w:spacing w:before="0" w:beforeAutospacing="0" w:after="0" w:afterAutospacing="0"/>
        <w:ind w:left="4320" w:firstLine="720"/>
        <w:jc w:val="both"/>
        <w:rPr>
          <w:sz w:val="28"/>
          <w:szCs w:val="28"/>
        </w:rPr>
      </w:pPr>
      <w:r w:rsidRPr="000D0889">
        <w:rPr>
          <w:sz w:val="28"/>
          <w:szCs w:val="28"/>
        </w:rPr>
        <w:t>З</w:t>
      </w:r>
      <w:r w:rsidR="00E602FA">
        <w:rPr>
          <w:sz w:val="28"/>
          <w:szCs w:val="28"/>
        </w:rPr>
        <w:t>АТВЕРДЖЕНО</w:t>
      </w:r>
    </w:p>
    <w:p w14:paraId="29061D95" w14:textId="77777777" w:rsidR="00E602FA" w:rsidRDefault="00E602FA" w:rsidP="006104AC">
      <w:pPr>
        <w:pStyle w:val="rvps2"/>
        <w:shd w:val="clear" w:color="auto" w:fill="FFFFFF"/>
        <w:spacing w:before="0" w:beforeAutospacing="0" w:after="0" w:afterAutospacing="0"/>
        <w:ind w:left="5040"/>
        <w:rPr>
          <w:sz w:val="28"/>
          <w:szCs w:val="28"/>
        </w:rPr>
      </w:pPr>
      <w:r>
        <w:rPr>
          <w:sz w:val="28"/>
          <w:szCs w:val="28"/>
        </w:rPr>
        <w:t>р</w:t>
      </w:r>
      <w:r w:rsidR="006104AC" w:rsidRPr="000D0889">
        <w:rPr>
          <w:sz w:val="28"/>
          <w:szCs w:val="28"/>
        </w:rPr>
        <w:t>о</w:t>
      </w:r>
      <w:r w:rsidR="006104AC">
        <w:rPr>
          <w:sz w:val="28"/>
          <w:szCs w:val="28"/>
        </w:rPr>
        <w:t xml:space="preserve">зпорядження заступника </w:t>
      </w:r>
    </w:p>
    <w:p w14:paraId="67E16BF5" w14:textId="195AB2E9" w:rsidR="00E602FA" w:rsidRDefault="006104AC" w:rsidP="00E602FA">
      <w:pPr>
        <w:pStyle w:val="rvps2"/>
        <w:shd w:val="clear" w:color="auto" w:fill="FFFFFF"/>
        <w:spacing w:before="0" w:beforeAutospacing="0" w:after="0" w:afterAutospacing="0"/>
        <w:ind w:left="5040"/>
        <w:rPr>
          <w:sz w:val="28"/>
          <w:szCs w:val="28"/>
        </w:rPr>
      </w:pPr>
      <w:r>
        <w:rPr>
          <w:sz w:val="28"/>
          <w:szCs w:val="28"/>
        </w:rPr>
        <w:t>міського</w:t>
      </w:r>
      <w:r w:rsidR="00E602FA">
        <w:rPr>
          <w:sz w:val="28"/>
          <w:szCs w:val="28"/>
        </w:rPr>
        <w:t xml:space="preserve"> </w:t>
      </w:r>
      <w:r w:rsidRPr="000D0889">
        <w:rPr>
          <w:sz w:val="28"/>
          <w:szCs w:val="28"/>
        </w:rPr>
        <w:t xml:space="preserve">голови − секретаря Київської міської ради </w:t>
      </w:r>
    </w:p>
    <w:p w14:paraId="13FEE776" w14:textId="10D8CA9C" w:rsidR="006104AC" w:rsidRPr="000D0889" w:rsidRDefault="006104AC" w:rsidP="006104AC">
      <w:pPr>
        <w:pStyle w:val="rvps2"/>
        <w:shd w:val="clear" w:color="auto" w:fill="FFFFFF"/>
        <w:spacing w:before="0" w:beforeAutospacing="0" w:after="0" w:afterAutospacing="0"/>
        <w:ind w:left="5040"/>
        <w:rPr>
          <w:sz w:val="28"/>
          <w:szCs w:val="28"/>
        </w:rPr>
      </w:pPr>
      <w:r w:rsidRPr="000D0889">
        <w:rPr>
          <w:sz w:val="28"/>
          <w:szCs w:val="28"/>
        </w:rPr>
        <w:t>від__________2021 року №__</w:t>
      </w:r>
    </w:p>
    <w:p w14:paraId="35025AD5" w14:textId="77777777" w:rsidR="006104AC" w:rsidRPr="00B35DBA" w:rsidRDefault="006104AC" w:rsidP="006104AC">
      <w:pPr>
        <w:pStyle w:val="rvps2"/>
        <w:shd w:val="clear" w:color="auto" w:fill="FFFFFF"/>
        <w:spacing w:before="0" w:beforeAutospacing="0" w:after="0" w:afterAutospacing="0"/>
        <w:ind w:left="4956" w:firstLine="708"/>
        <w:jc w:val="both"/>
        <w:rPr>
          <w:sz w:val="28"/>
          <w:szCs w:val="28"/>
        </w:rPr>
      </w:pPr>
    </w:p>
    <w:p w14:paraId="3663635D" w14:textId="77777777" w:rsidR="006104AC" w:rsidRDefault="006104AC" w:rsidP="006104AC">
      <w:pPr>
        <w:pStyle w:val="rvps2"/>
        <w:shd w:val="clear" w:color="auto" w:fill="FFFFFF"/>
        <w:spacing w:before="0" w:beforeAutospacing="0" w:after="0" w:afterAutospacing="0"/>
        <w:ind w:left="3600" w:firstLine="720"/>
        <w:jc w:val="both"/>
        <w:rPr>
          <w:b/>
          <w:sz w:val="28"/>
          <w:szCs w:val="28"/>
        </w:rPr>
      </w:pPr>
    </w:p>
    <w:p w14:paraId="71D4AC4F" w14:textId="77777777" w:rsidR="008F1F30" w:rsidRPr="008F1F30" w:rsidRDefault="008F1F30" w:rsidP="008F1F30">
      <w:pPr>
        <w:shd w:val="clear" w:color="auto" w:fill="FFFFFF"/>
        <w:spacing w:after="0" w:line="240" w:lineRule="auto"/>
        <w:ind w:left="2880" w:firstLine="720"/>
        <w:rPr>
          <w:rFonts w:ascii="Times New Roman" w:eastAsia="Times New Roman" w:hAnsi="Times New Roman" w:cs="Times New Roman"/>
          <w:b/>
          <w:color w:val="000000" w:themeColor="text1"/>
          <w:sz w:val="28"/>
          <w:szCs w:val="28"/>
          <w:lang w:eastAsia="uk-UA"/>
        </w:rPr>
      </w:pPr>
      <w:r w:rsidRPr="008F1F30">
        <w:rPr>
          <w:rFonts w:ascii="Times New Roman" w:eastAsia="Times New Roman" w:hAnsi="Times New Roman" w:cs="Times New Roman"/>
          <w:b/>
          <w:color w:val="000000" w:themeColor="text1"/>
          <w:sz w:val="28"/>
          <w:szCs w:val="28"/>
          <w:lang w:eastAsia="uk-UA"/>
        </w:rPr>
        <w:t>Положення</w:t>
      </w:r>
    </w:p>
    <w:p w14:paraId="06E34BB6" w14:textId="11F8F231" w:rsidR="008F1F30" w:rsidRPr="008F1F30" w:rsidRDefault="008F1F30" w:rsidP="008F1F30">
      <w:pPr>
        <w:shd w:val="clear" w:color="auto" w:fill="FFFFFF"/>
        <w:spacing w:after="0" w:line="240" w:lineRule="auto"/>
        <w:ind w:right="567"/>
        <w:jc w:val="center"/>
        <w:rPr>
          <w:rFonts w:ascii="Times New Roman" w:eastAsia="Times New Roman" w:hAnsi="Times New Roman" w:cs="Times New Roman"/>
          <w:b/>
          <w:color w:val="000000" w:themeColor="text1"/>
          <w:sz w:val="28"/>
          <w:szCs w:val="28"/>
          <w:lang w:eastAsia="uk-UA"/>
        </w:rPr>
      </w:pPr>
      <w:r w:rsidRPr="008F1F30">
        <w:rPr>
          <w:rFonts w:ascii="Times New Roman" w:eastAsia="Times New Roman" w:hAnsi="Times New Roman" w:cs="Times New Roman"/>
          <w:b/>
          <w:color w:val="000000" w:themeColor="text1"/>
          <w:sz w:val="28"/>
          <w:szCs w:val="28"/>
          <w:lang w:eastAsia="uk-UA"/>
        </w:rPr>
        <w:t>про  відділ з питань</w:t>
      </w:r>
      <w:r w:rsidRPr="008F1F30">
        <w:rPr>
          <w:rFonts w:ascii="Times New Roman" w:eastAsia="Times New Roman" w:hAnsi="Times New Roman" w:cs="Times New Roman"/>
          <w:b/>
          <w:color w:val="000000" w:themeColor="text1"/>
          <w:sz w:val="28"/>
          <w:szCs w:val="28"/>
          <w:lang w:val="ru-RU" w:eastAsia="uk-UA"/>
        </w:rPr>
        <w:t xml:space="preserve"> </w:t>
      </w:r>
      <w:r w:rsidRPr="008F1F30">
        <w:rPr>
          <w:rFonts w:ascii="Times New Roman" w:hAnsi="Times New Roman" w:cs="Times New Roman"/>
          <w:b/>
          <w:color w:val="000000" w:themeColor="text1"/>
          <w:sz w:val="28"/>
          <w:szCs w:val="28"/>
        </w:rPr>
        <w:t>запобігання та виявлення корупції</w:t>
      </w:r>
      <w:r w:rsidRPr="008F1F30">
        <w:rPr>
          <w:rFonts w:ascii="Times New Roman" w:eastAsia="Times New Roman" w:hAnsi="Times New Roman" w:cs="Times New Roman"/>
          <w:b/>
          <w:color w:val="000000" w:themeColor="text1"/>
          <w:sz w:val="28"/>
          <w:szCs w:val="28"/>
          <w:lang w:eastAsia="uk-UA"/>
        </w:rPr>
        <w:t xml:space="preserve"> </w:t>
      </w:r>
    </w:p>
    <w:p w14:paraId="49F2D4C2" w14:textId="77777777" w:rsidR="006104AC" w:rsidRDefault="008F1F30" w:rsidP="008F1F30">
      <w:pPr>
        <w:shd w:val="clear" w:color="auto" w:fill="FFFFFF"/>
        <w:spacing w:after="0" w:line="240" w:lineRule="auto"/>
        <w:ind w:right="567"/>
        <w:jc w:val="center"/>
        <w:rPr>
          <w:rFonts w:ascii="Times New Roman" w:eastAsia="Times New Roman" w:hAnsi="Times New Roman" w:cs="Times New Roman"/>
          <w:b/>
          <w:color w:val="000000" w:themeColor="text1"/>
          <w:sz w:val="28"/>
          <w:szCs w:val="28"/>
          <w:lang w:eastAsia="uk-UA"/>
        </w:rPr>
      </w:pPr>
      <w:r w:rsidRPr="008F1F30">
        <w:rPr>
          <w:rFonts w:ascii="Times New Roman" w:eastAsia="Times New Roman" w:hAnsi="Times New Roman" w:cs="Times New Roman"/>
          <w:b/>
          <w:color w:val="000000" w:themeColor="text1"/>
          <w:sz w:val="28"/>
          <w:szCs w:val="28"/>
          <w:lang w:eastAsia="uk-UA"/>
        </w:rPr>
        <w:t xml:space="preserve">управління з питань запобігання та виявлення корупції </w:t>
      </w:r>
    </w:p>
    <w:p w14:paraId="58DC4614" w14:textId="222D967C" w:rsidR="008F1F30" w:rsidRPr="008F1F30" w:rsidRDefault="008F1F30" w:rsidP="008F1F30">
      <w:pPr>
        <w:shd w:val="clear" w:color="auto" w:fill="FFFFFF"/>
        <w:spacing w:after="0" w:line="240" w:lineRule="auto"/>
        <w:ind w:right="567"/>
        <w:jc w:val="center"/>
        <w:rPr>
          <w:rFonts w:ascii="Times New Roman" w:eastAsia="Times New Roman" w:hAnsi="Times New Roman" w:cs="Times New Roman"/>
          <w:b/>
          <w:color w:val="000000" w:themeColor="text1"/>
          <w:sz w:val="28"/>
          <w:szCs w:val="28"/>
          <w:lang w:eastAsia="uk-UA"/>
        </w:rPr>
      </w:pPr>
      <w:r w:rsidRPr="008F1F30">
        <w:rPr>
          <w:rFonts w:ascii="Times New Roman" w:eastAsia="Times New Roman" w:hAnsi="Times New Roman" w:cs="Times New Roman"/>
          <w:b/>
          <w:color w:val="000000" w:themeColor="text1"/>
          <w:sz w:val="28"/>
          <w:szCs w:val="28"/>
          <w:lang w:eastAsia="uk-UA"/>
        </w:rPr>
        <w:t>секретаріату Київської міської ради</w:t>
      </w:r>
    </w:p>
    <w:p w14:paraId="1579599D" w14:textId="77777777" w:rsidR="008F1F30" w:rsidRPr="008F1F30" w:rsidRDefault="008F1F30" w:rsidP="008F1F30">
      <w:pPr>
        <w:shd w:val="clear" w:color="auto" w:fill="FFFFFF"/>
        <w:spacing w:before="240" w:after="150" w:line="360" w:lineRule="auto"/>
        <w:ind w:left="2160" w:firstLine="720"/>
        <w:rPr>
          <w:rFonts w:ascii="Times New Roman" w:eastAsia="Times New Roman" w:hAnsi="Times New Roman" w:cs="Times New Roman"/>
          <w:b/>
          <w:color w:val="000000" w:themeColor="text1"/>
          <w:sz w:val="28"/>
          <w:szCs w:val="28"/>
          <w:lang w:eastAsia="uk-UA"/>
        </w:rPr>
      </w:pPr>
      <w:r w:rsidRPr="008F1F30">
        <w:rPr>
          <w:rFonts w:ascii="Times New Roman" w:eastAsia="Times New Roman" w:hAnsi="Times New Roman" w:cs="Times New Roman"/>
          <w:b/>
          <w:color w:val="000000" w:themeColor="text1"/>
          <w:sz w:val="28"/>
          <w:szCs w:val="28"/>
          <w:lang w:eastAsia="uk-UA"/>
        </w:rPr>
        <w:t>1. Загальні положення</w:t>
      </w:r>
    </w:p>
    <w:p w14:paraId="6B6FA889" w14:textId="54BD9094" w:rsidR="008F1F30" w:rsidRPr="008F1F30" w:rsidRDefault="008F1F30" w:rsidP="008F1F30">
      <w:pPr>
        <w:numPr>
          <w:ilvl w:val="1"/>
          <w:numId w:val="5"/>
        </w:numPr>
        <w:shd w:val="clear" w:color="auto" w:fill="FFFFFF"/>
        <w:spacing w:after="0" w:line="240" w:lineRule="auto"/>
        <w:ind w:left="0" w:firstLine="709"/>
        <w:jc w:val="both"/>
        <w:rPr>
          <w:rFonts w:ascii="Times New Roman" w:eastAsia="Times New Roman" w:hAnsi="Times New Roman" w:cs="Times New Roman"/>
          <w:sz w:val="28"/>
          <w:szCs w:val="28"/>
          <w:lang w:eastAsia="uk-UA"/>
        </w:rPr>
      </w:pPr>
      <w:bookmarkStart w:id="0" w:name="_GoBack"/>
      <w:bookmarkEnd w:id="0"/>
      <w:r w:rsidRPr="008F1F30">
        <w:rPr>
          <w:rFonts w:ascii="Times New Roman" w:eastAsia="Times New Roman" w:hAnsi="Times New Roman" w:cs="Times New Roman"/>
          <w:sz w:val="28"/>
          <w:szCs w:val="28"/>
          <w:lang w:eastAsia="uk-UA"/>
        </w:rPr>
        <w:t xml:space="preserve">Положення про відділ з питань </w:t>
      </w:r>
      <w:r w:rsidR="006C34B9" w:rsidRPr="006C34B9">
        <w:rPr>
          <w:rFonts w:ascii="Times New Roman" w:hAnsi="Times New Roman" w:cs="Times New Roman"/>
          <w:sz w:val="28"/>
          <w:szCs w:val="28"/>
        </w:rPr>
        <w:t>запобігання та виявлення корупції</w:t>
      </w:r>
      <w:r w:rsidRPr="008F1F30">
        <w:rPr>
          <w:rFonts w:ascii="Times New Roman" w:eastAsia="Times New Roman" w:hAnsi="Times New Roman" w:cs="Times New Roman"/>
          <w:sz w:val="28"/>
          <w:szCs w:val="28"/>
          <w:lang w:eastAsia="uk-UA"/>
        </w:rPr>
        <w:t xml:space="preserve"> управління з питань запобігання та виявлення корупції секретаріату Київської міської ради (далі – Положення) визначає основні завдання, функції та права відділу</w:t>
      </w:r>
      <w:r w:rsidR="006C34B9" w:rsidRPr="006C34B9">
        <w:rPr>
          <w:rFonts w:ascii="Times New Roman" w:eastAsia="Times New Roman" w:hAnsi="Times New Roman" w:cs="Times New Roman"/>
          <w:sz w:val="28"/>
          <w:szCs w:val="28"/>
          <w:lang w:eastAsia="uk-UA"/>
        </w:rPr>
        <w:t xml:space="preserve"> </w:t>
      </w:r>
      <w:r w:rsidR="006C34B9" w:rsidRPr="00DA27C3">
        <w:rPr>
          <w:rFonts w:ascii="Times New Roman" w:eastAsia="Times New Roman" w:hAnsi="Times New Roman" w:cs="Times New Roman"/>
          <w:sz w:val="28"/>
          <w:szCs w:val="28"/>
          <w:lang w:eastAsia="uk-UA"/>
        </w:rPr>
        <w:t>з питань запобігання та</w:t>
      </w:r>
      <w:r w:rsidR="00DA27C3" w:rsidRPr="00DA27C3">
        <w:rPr>
          <w:rFonts w:ascii="Times New Roman" w:eastAsia="Times New Roman" w:hAnsi="Times New Roman" w:cs="Times New Roman"/>
          <w:sz w:val="28"/>
          <w:szCs w:val="28"/>
          <w:lang w:eastAsia="uk-UA"/>
        </w:rPr>
        <w:t xml:space="preserve"> </w:t>
      </w:r>
      <w:r w:rsidR="006C34B9" w:rsidRPr="00DA27C3">
        <w:rPr>
          <w:rFonts w:ascii="Times New Roman" w:eastAsia="Times New Roman" w:hAnsi="Times New Roman" w:cs="Times New Roman"/>
          <w:sz w:val="28"/>
          <w:szCs w:val="28"/>
          <w:lang w:eastAsia="uk-UA"/>
        </w:rPr>
        <w:t>виявлення корупції</w:t>
      </w:r>
      <w:r w:rsidR="00DA27C3" w:rsidRPr="00DA27C3">
        <w:rPr>
          <w:rFonts w:ascii="Times New Roman" w:eastAsia="Times New Roman" w:hAnsi="Times New Roman" w:cs="Times New Roman"/>
          <w:sz w:val="28"/>
          <w:szCs w:val="28"/>
          <w:lang w:eastAsia="uk-UA"/>
        </w:rPr>
        <w:t xml:space="preserve"> </w:t>
      </w:r>
      <w:r w:rsidRPr="008F1F30">
        <w:rPr>
          <w:rFonts w:ascii="Times New Roman" w:eastAsia="Times New Roman" w:hAnsi="Times New Roman" w:cs="Times New Roman"/>
          <w:sz w:val="28"/>
          <w:szCs w:val="28"/>
          <w:lang w:eastAsia="uk-UA"/>
        </w:rPr>
        <w:t>управління</w:t>
      </w:r>
      <w:r w:rsidR="00DA27C3">
        <w:rPr>
          <w:rFonts w:ascii="Times New Roman" w:eastAsia="Times New Roman" w:hAnsi="Times New Roman" w:cs="Times New Roman"/>
          <w:sz w:val="28"/>
          <w:szCs w:val="28"/>
          <w:lang w:eastAsia="uk-UA"/>
        </w:rPr>
        <w:t xml:space="preserve"> </w:t>
      </w:r>
      <w:r w:rsidRPr="008F1F30">
        <w:rPr>
          <w:rFonts w:ascii="Times New Roman" w:eastAsia="Times New Roman" w:hAnsi="Times New Roman" w:cs="Times New Roman"/>
          <w:sz w:val="28"/>
          <w:szCs w:val="28"/>
          <w:lang w:eastAsia="uk-UA"/>
        </w:rPr>
        <w:t>з питань</w:t>
      </w:r>
      <w:r w:rsidR="00DA27C3">
        <w:rPr>
          <w:rFonts w:ascii="Times New Roman" w:eastAsia="Times New Roman" w:hAnsi="Times New Roman" w:cs="Times New Roman"/>
          <w:sz w:val="28"/>
          <w:szCs w:val="28"/>
          <w:lang w:eastAsia="uk-UA"/>
        </w:rPr>
        <w:t xml:space="preserve"> </w:t>
      </w:r>
      <w:r w:rsidRPr="008F1F30">
        <w:rPr>
          <w:rFonts w:ascii="Times New Roman" w:eastAsia="Times New Roman" w:hAnsi="Times New Roman" w:cs="Times New Roman"/>
          <w:sz w:val="28"/>
          <w:szCs w:val="28"/>
          <w:lang w:eastAsia="uk-UA"/>
        </w:rPr>
        <w:t>запобігання та виявлення корупції секретаріату Київської міської ради</w:t>
      </w:r>
      <w:r w:rsidR="006104AC" w:rsidRPr="009C5516">
        <w:rPr>
          <w:rFonts w:ascii="Times New Roman" w:eastAsia="Times New Roman" w:hAnsi="Times New Roman" w:cs="Times New Roman"/>
          <w:sz w:val="28"/>
          <w:szCs w:val="28"/>
          <w:lang w:eastAsia="uk-UA"/>
        </w:rPr>
        <w:t xml:space="preserve"> (</w:t>
      </w:r>
      <w:r w:rsidR="006104AC">
        <w:rPr>
          <w:rFonts w:ascii="Times New Roman" w:eastAsia="Times New Roman" w:hAnsi="Times New Roman" w:cs="Times New Roman"/>
          <w:sz w:val="28"/>
          <w:szCs w:val="28"/>
          <w:lang w:eastAsia="uk-UA"/>
        </w:rPr>
        <w:t>далі – Відділ)</w:t>
      </w:r>
      <w:r w:rsidRPr="008F1F30">
        <w:rPr>
          <w:rFonts w:ascii="Times New Roman" w:eastAsia="Times New Roman" w:hAnsi="Times New Roman" w:cs="Times New Roman"/>
          <w:sz w:val="28"/>
          <w:szCs w:val="28"/>
          <w:lang w:eastAsia="uk-UA"/>
        </w:rPr>
        <w:t>.</w:t>
      </w:r>
    </w:p>
    <w:p w14:paraId="35A17B11" w14:textId="77777777" w:rsidR="008F1F30" w:rsidRPr="008F1F30" w:rsidRDefault="008F1F30" w:rsidP="008F1F30">
      <w:pPr>
        <w:numPr>
          <w:ilvl w:val="1"/>
          <w:numId w:val="5"/>
        </w:numPr>
        <w:shd w:val="clear" w:color="auto" w:fill="FFFFFF"/>
        <w:spacing w:after="0" w:line="240" w:lineRule="auto"/>
        <w:ind w:left="0" w:firstLine="709"/>
        <w:jc w:val="both"/>
        <w:rPr>
          <w:rFonts w:ascii="Times New Roman" w:eastAsia="Times New Roman" w:hAnsi="Times New Roman" w:cs="Times New Roman"/>
          <w:sz w:val="28"/>
          <w:szCs w:val="28"/>
          <w:lang w:eastAsia="uk-UA"/>
        </w:rPr>
      </w:pPr>
      <w:r w:rsidRPr="008F1F30">
        <w:rPr>
          <w:rFonts w:ascii="Times New Roman" w:eastAsia="Times New Roman" w:hAnsi="Times New Roman" w:cs="Times New Roman"/>
          <w:sz w:val="28"/>
          <w:szCs w:val="28"/>
          <w:lang w:eastAsia="uk-UA"/>
        </w:rPr>
        <w:t>У цьому Положенні терміни вживаються у значенні, наведеному в Законі України «Про запобігання корупції» (далі − Закон).</w:t>
      </w:r>
    </w:p>
    <w:p w14:paraId="520304E2" w14:textId="77777777" w:rsidR="008F1F30" w:rsidRPr="008F1F30" w:rsidRDefault="008F1F30" w:rsidP="008F1F30">
      <w:pPr>
        <w:numPr>
          <w:ilvl w:val="1"/>
          <w:numId w:val="5"/>
        </w:numPr>
        <w:shd w:val="clear" w:color="auto" w:fill="FFFFFF"/>
        <w:spacing w:after="0" w:line="240" w:lineRule="auto"/>
        <w:ind w:left="0" w:firstLine="709"/>
        <w:jc w:val="both"/>
        <w:rPr>
          <w:rFonts w:ascii="Times New Roman" w:eastAsia="Times New Roman" w:hAnsi="Times New Roman" w:cs="Times New Roman"/>
          <w:sz w:val="28"/>
          <w:szCs w:val="28"/>
          <w:lang w:eastAsia="uk-UA"/>
        </w:rPr>
      </w:pPr>
      <w:r w:rsidRPr="008F1F30">
        <w:rPr>
          <w:rFonts w:ascii="Times New Roman" w:eastAsia="Times New Roman" w:hAnsi="Times New Roman" w:cs="Times New Roman"/>
          <w:sz w:val="28"/>
          <w:szCs w:val="28"/>
          <w:lang w:eastAsia="uk-UA"/>
        </w:rPr>
        <w:t>Відділ є структурним підрозділом управління з питань запобігання та виявлення корупції секретаріату Київської міської ради (далі – Управління).</w:t>
      </w:r>
    </w:p>
    <w:p w14:paraId="6F365623" w14:textId="77777777" w:rsidR="006104AC" w:rsidRDefault="008F1F30" w:rsidP="008F1F30">
      <w:pPr>
        <w:numPr>
          <w:ilvl w:val="1"/>
          <w:numId w:val="5"/>
        </w:numPr>
        <w:shd w:val="clear" w:color="auto" w:fill="FFFFFF"/>
        <w:spacing w:after="0" w:line="240" w:lineRule="auto"/>
        <w:ind w:left="0" w:firstLine="709"/>
        <w:jc w:val="both"/>
        <w:rPr>
          <w:rFonts w:ascii="Times New Roman" w:eastAsia="Times New Roman" w:hAnsi="Times New Roman" w:cs="Times New Roman"/>
          <w:sz w:val="28"/>
          <w:szCs w:val="28"/>
          <w:lang w:eastAsia="uk-UA"/>
        </w:rPr>
      </w:pPr>
      <w:r w:rsidRPr="008F1F30">
        <w:rPr>
          <w:rFonts w:ascii="Times New Roman" w:eastAsia="Times New Roman" w:hAnsi="Times New Roman" w:cs="Times New Roman"/>
          <w:sz w:val="28"/>
          <w:szCs w:val="28"/>
          <w:lang w:eastAsia="uk-UA"/>
        </w:rPr>
        <w:t>Відділ підпорядкований начальнику Управління.</w:t>
      </w:r>
    </w:p>
    <w:p w14:paraId="047D500A" w14:textId="30989150" w:rsidR="008F1F30" w:rsidRPr="006104AC" w:rsidRDefault="006104AC" w:rsidP="00561AC3">
      <w:pPr>
        <w:numPr>
          <w:ilvl w:val="1"/>
          <w:numId w:val="5"/>
        </w:numPr>
        <w:shd w:val="clear" w:color="auto" w:fill="FFFFFF"/>
        <w:spacing w:after="0" w:line="240" w:lineRule="auto"/>
        <w:ind w:left="0" w:firstLine="709"/>
        <w:jc w:val="both"/>
        <w:rPr>
          <w:rFonts w:ascii="Times New Roman" w:eastAsia="Times New Roman" w:hAnsi="Times New Roman" w:cs="Times New Roman"/>
          <w:sz w:val="28"/>
          <w:szCs w:val="28"/>
          <w:lang w:eastAsia="uk-UA"/>
        </w:rPr>
      </w:pPr>
      <w:bookmarkStart w:id="1" w:name="n20"/>
      <w:bookmarkEnd w:id="1"/>
      <w:r w:rsidRPr="006104AC">
        <w:rPr>
          <w:rFonts w:ascii="Times New Roman" w:eastAsia="Times New Roman" w:hAnsi="Times New Roman" w:cs="Times New Roman"/>
          <w:sz w:val="28"/>
          <w:szCs w:val="28"/>
          <w:lang w:eastAsia="uk-UA"/>
        </w:rPr>
        <w:t>Відділ у своїй діяльності керується Конституцією України, законами України, постановами Верховної Ради України, указами і розпорядженнями Президента України, постановами і розпорядженнями Кабінету Міністрів України, іншими нормативно-правовими актами України, рішеннями Київської міської ради, розпорядженнями Київського міського голови</w:t>
      </w:r>
      <w:r w:rsidR="00CD753C">
        <w:rPr>
          <w:rFonts w:ascii="Times New Roman" w:eastAsia="Times New Roman" w:hAnsi="Times New Roman" w:cs="Times New Roman"/>
          <w:sz w:val="28"/>
          <w:szCs w:val="28"/>
          <w:lang w:eastAsia="uk-UA"/>
        </w:rPr>
        <w:t xml:space="preserve"> та заступника міського голови − секретаря Київської міської ради</w:t>
      </w:r>
      <w:r w:rsidRPr="006104AC">
        <w:rPr>
          <w:rFonts w:ascii="Times New Roman" w:eastAsia="Times New Roman" w:hAnsi="Times New Roman" w:cs="Times New Roman"/>
          <w:sz w:val="28"/>
          <w:szCs w:val="28"/>
          <w:lang w:eastAsia="uk-UA"/>
        </w:rPr>
        <w:t xml:space="preserve">, Положенням про секретаріат Київської міської ради, Регламентом секретаріату Київської міської ради, </w:t>
      </w:r>
      <w:r w:rsidR="00CD753C">
        <w:rPr>
          <w:rFonts w:ascii="Times New Roman" w:eastAsia="Times New Roman" w:hAnsi="Times New Roman" w:cs="Times New Roman"/>
          <w:sz w:val="28"/>
          <w:szCs w:val="28"/>
          <w:lang w:eastAsia="uk-UA"/>
        </w:rPr>
        <w:t xml:space="preserve">Типовим положенням про уповноважений підрозділ (уповноважену особу) з питань запобігання та виявлення корупції, </w:t>
      </w:r>
      <w:r w:rsidRPr="006104AC">
        <w:rPr>
          <w:rFonts w:ascii="Times New Roman" w:eastAsia="Times New Roman" w:hAnsi="Times New Roman" w:cs="Times New Roman"/>
          <w:sz w:val="28"/>
          <w:szCs w:val="28"/>
          <w:lang w:eastAsia="uk-UA"/>
        </w:rPr>
        <w:t>Положенням про Управління, а також цим Положенням</w:t>
      </w:r>
      <w:r w:rsidR="008F1F30" w:rsidRPr="006104AC">
        <w:rPr>
          <w:rFonts w:ascii="Times New Roman" w:eastAsia="Times New Roman" w:hAnsi="Times New Roman" w:cs="Times New Roman"/>
          <w:sz w:val="28"/>
          <w:szCs w:val="28"/>
          <w:lang w:eastAsia="uk-UA"/>
        </w:rPr>
        <w:t>.</w:t>
      </w:r>
    </w:p>
    <w:p w14:paraId="1AD7ADBA" w14:textId="2DD89407" w:rsidR="006104AC" w:rsidRDefault="006104AC" w:rsidP="008F1F30">
      <w:pPr>
        <w:numPr>
          <w:ilvl w:val="1"/>
          <w:numId w:val="5"/>
        </w:numPr>
        <w:shd w:val="clear" w:color="auto" w:fill="FFFFFF"/>
        <w:spacing w:after="0" w:line="240" w:lineRule="auto"/>
        <w:ind w:left="0" w:firstLine="709"/>
        <w:jc w:val="both"/>
        <w:rPr>
          <w:rFonts w:ascii="Times New Roman" w:eastAsia="Times New Roman" w:hAnsi="Times New Roman" w:cs="Times New Roman"/>
          <w:sz w:val="28"/>
          <w:szCs w:val="28"/>
          <w:lang w:eastAsia="uk-UA"/>
        </w:rPr>
      </w:pPr>
      <w:r w:rsidRPr="006104AC">
        <w:rPr>
          <w:rFonts w:ascii="Times New Roman" w:eastAsia="Times New Roman" w:hAnsi="Times New Roman" w:cs="Times New Roman"/>
          <w:sz w:val="28"/>
          <w:szCs w:val="28"/>
          <w:lang w:eastAsia="uk-UA"/>
        </w:rPr>
        <w:t>Працівники Відділу призначаються на посади та звільняються з посад в  установленому порядку</w:t>
      </w:r>
      <w:r>
        <w:rPr>
          <w:rFonts w:ascii="Times New Roman" w:eastAsia="Times New Roman" w:hAnsi="Times New Roman" w:cs="Times New Roman"/>
          <w:sz w:val="28"/>
          <w:szCs w:val="28"/>
          <w:lang w:eastAsia="uk-UA"/>
        </w:rPr>
        <w:t>.</w:t>
      </w:r>
      <w:r w:rsidRPr="008F1F30">
        <w:rPr>
          <w:rFonts w:ascii="Times New Roman" w:eastAsia="Times New Roman" w:hAnsi="Times New Roman" w:cs="Times New Roman"/>
          <w:sz w:val="28"/>
          <w:szCs w:val="28"/>
          <w:lang w:eastAsia="uk-UA"/>
        </w:rPr>
        <w:t xml:space="preserve"> </w:t>
      </w:r>
    </w:p>
    <w:p w14:paraId="56742FA0" w14:textId="66D986BA" w:rsidR="008F1F30" w:rsidRPr="008F1F30" w:rsidRDefault="006104AC" w:rsidP="008F1F30">
      <w:pPr>
        <w:numPr>
          <w:ilvl w:val="1"/>
          <w:numId w:val="5"/>
        </w:numPr>
        <w:shd w:val="clear" w:color="auto" w:fill="FFFFFF"/>
        <w:spacing w:after="0" w:line="240" w:lineRule="auto"/>
        <w:ind w:left="0" w:firstLine="709"/>
        <w:jc w:val="both"/>
        <w:rPr>
          <w:rFonts w:ascii="Times New Roman" w:eastAsia="Times New Roman" w:hAnsi="Times New Roman" w:cs="Times New Roman"/>
          <w:sz w:val="28"/>
          <w:szCs w:val="28"/>
          <w:lang w:eastAsia="uk-UA"/>
        </w:rPr>
      </w:pPr>
      <w:r w:rsidRPr="006104AC">
        <w:rPr>
          <w:rFonts w:ascii="Times New Roman" w:eastAsia="Times New Roman" w:hAnsi="Times New Roman" w:cs="Times New Roman"/>
          <w:sz w:val="28"/>
          <w:szCs w:val="28"/>
          <w:lang w:eastAsia="uk-UA"/>
        </w:rPr>
        <w:t xml:space="preserve">Зміни і доповнення до цього Положення розробляються  </w:t>
      </w:r>
      <w:r w:rsidR="00115BE8">
        <w:rPr>
          <w:rFonts w:ascii="Times New Roman" w:eastAsia="Times New Roman" w:hAnsi="Times New Roman" w:cs="Times New Roman"/>
          <w:sz w:val="28"/>
          <w:szCs w:val="28"/>
          <w:lang w:eastAsia="uk-UA"/>
        </w:rPr>
        <w:t>заступником начальника Управління –</w:t>
      </w:r>
      <w:r w:rsidR="00115BE8" w:rsidRPr="006104AC">
        <w:rPr>
          <w:rFonts w:ascii="Times New Roman" w:eastAsia="Times New Roman" w:hAnsi="Times New Roman" w:cs="Times New Roman"/>
          <w:sz w:val="28"/>
          <w:szCs w:val="28"/>
          <w:lang w:eastAsia="uk-UA"/>
        </w:rPr>
        <w:t xml:space="preserve"> начальник</w:t>
      </w:r>
      <w:r w:rsidR="00115BE8">
        <w:rPr>
          <w:rFonts w:ascii="Times New Roman" w:eastAsia="Times New Roman" w:hAnsi="Times New Roman" w:cs="Times New Roman"/>
          <w:sz w:val="28"/>
          <w:szCs w:val="28"/>
          <w:lang w:eastAsia="uk-UA"/>
        </w:rPr>
        <w:t>ом</w:t>
      </w:r>
      <w:r w:rsidR="00115BE8" w:rsidRPr="006104AC">
        <w:rPr>
          <w:rFonts w:ascii="Times New Roman" w:eastAsia="Times New Roman" w:hAnsi="Times New Roman" w:cs="Times New Roman"/>
          <w:sz w:val="28"/>
          <w:szCs w:val="28"/>
          <w:lang w:eastAsia="uk-UA"/>
        </w:rPr>
        <w:t xml:space="preserve"> Відділу</w:t>
      </w:r>
      <w:r w:rsidRPr="006104AC">
        <w:rPr>
          <w:rFonts w:ascii="Times New Roman" w:eastAsia="Times New Roman" w:hAnsi="Times New Roman" w:cs="Times New Roman"/>
          <w:sz w:val="28"/>
          <w:szCs w:val="28"/>
          <w:lang w:eastAsia="uk-UA"/>
        </w:rPr>
        <w:t>, погоджуються начальником Управління та затверджуються розпорядженням заступника міського голови − секретаря Київської міської ради</w:t>
      </w:r>
      <w:r w:rsidR="008F1F30" w:rsidRPr="008F1F30">
        <w:rPr>
          <w:rFonts w:ascii="Times New Roman" w:eastAsia="Times New Roman" w:hAnsi="Times New Roman" w:cs="Times New Roman"/>
          <w:sz w:val="28"/>
          <w:szCs w:val="28"/>
          <w:lang w:eastAsia="uk-UA"/>
        </w:rPr>
        <w:t xml:space="preserve">. </w:t>
      </w:r>
    </w:p>
    <w:p w14:paraId="2B095E4A" w14:textId="6B143DED" w:rsidR="008F1F30" w:rsidRPr="008F1F30" w:rsidRDefault="008F1F30" w:rsidP="00DA27C3">
      <w:pPr>
        <w:shd w:val="clear" w:color="auto" w:fill="FFFFFF"/>
        <w:spacing w:before="240" w:after="0" w:line="360" w:lineRule="auto"/>
        <w:jc w:val="center"/>
        <w:rPr>
          <w:rFonts w:ascii="Times New Roman" w:eastAsia="Times New Roman" w:hAnsi="Times New Roman" w:cs="Times New Roman"/>
          <w:b/>
          <w:sz w:val="28"/>
          <w:szCs w:val="28"/>
          <w:lang w:eastAsia="uk-UA"/>
        </w:rPr>
      </w:pPr>
      <w:r w:rsidRPr="008F1F30">
        <w:rPr>
          <w:rFonts w:ascii="Times New Roman" w:eastAsia="Times New Roman" w:hAnsi="Times New Roman" w:cs="Times New Roman"/>
          <w:b/>
          <w:sz w:val="28"/>
          <w:szCs w:val="28"/>
          <w:lang w:eastAsia="uk-UA"/>
        </w:rPr>
        <w:t>2. Завдання Відділу</w:t>
      </w:r>
    </w:p>
    <w:p w14:paraId="2172F66E" w14:textId="77777777" w:rsidR="008F1F30" w:rsidRPr="008F1F30" w:rsidRDefault="008F1F30" w:rsidP="008F1F30">
      <w:pPr>
        <w:shd w:val="clear" w:color="auto" w:fill="FFFFFF"/>
        <w:spacing w:after="150" w:line="240" w:lineRule="auto"/>
        <w:ind w:firstLine="708"/>
        <w:jc w:val="both"/>
        <w:rPr>
          <w:rFonts w:ascii="Times New Roman" w:eastAsia="Times New Roman" w:hAnsi="Times New Roman" w:cs="Times New Roman"/>
          <w:sz w:val="28"/>
          <w:szCs w:val="28"/>
          <w:lang w:eastAsia="uk-UA"/>
        </w:rPr>
      </w:pPr>
      <w:r w:rsidRPr="008F1F30">
        <w:rPr>
          <w:rFonts w:ascii="Times New Roman" w:eastAsia="Times New Roman" w:hAnsi="Times New Roman" w:cs="Times New Roman"/>
          <w:sz w:val="28"/>
          <w:szCs w:val="28"/>
          <w:lang w:eastAsia="uk-UA"/>
        </w:rPr>
        <w:t>Основними завданнями Відділу є:</w:t>
      </w:r>
    </w:p>
    <w:p w14:paraId="5264A09E" w14:textId="77777777" w:rsidR="008F1F30" w:rsidRPr="008F1F30" w:rsidRDefault="008F1F30" w:rsidP="008F1F30">
      <w:pPr>
        <w:numPr>
          <w:ilvl w:val="0"/>
          <w:numId w:val="5"/>
        </w:numPr>
        <w:shd w:val="clear" w:color="auto" w:fill="FFFFFF"/>
        <w:spacing w:after="150" w:line="240" w:lineRule="auto"/>
        <w:ind w:left="0" w:firstLine="708"/>
        <w:jc w:val="both"/>
        <w:rPr>
          <w:rFonts w:ascii="Times New Roman" w:eastAsia="Times New Roman" w:hAnsi="Times New Roman" w:cs="Times New Roman"/>
          <w:vanish/>
          <w:color w:val="000000" w:themeColor="text1"/>
          <w:sz w:val="28"/>
          <w:szCs w:val="28"/>
          <w:lang w:eastAsia="uk-UA"/>
        </w:rPr>
      </w:pPr>
    </w:p>
    <w:p w14:paraId="4AA382A1" w14:textId="7A932010" w:rsidR="00135348" w:rsidRDefault="00C225D2" w:rsidP="00135348">
      <w:pPr>
        <w:pStyle w:val="rvps2"/>
        <w:numPr>
          <w:ilvl w:val="1"/>
          <w:numId w:val="5"/>
        </w:numPr>
        <w:shd w:val="clear" w:color="auto" w:fill="FFFFFF"/>
        <w:spacing w:before="0" w:beforeAutospacing="0" w:after="0" w:afterAutospacing="0"/>
        <w:ind w:left="0" w:firstLine="708"/>
        <w:jc w:val="both"/>
        <w:rPr>
          <w:sz w:val="28"/>
          <w:szCs w:val="28"/>
        </w:rPr>
      </w:pPr>
      <w:r w:rsidRPr="000D0889">
        <w:rPr>
          <w:sz w:val="28"/>
          <w:szCs w:val="28"/>
        </w:rPr>
        <w:t>Розроблення, організація та контроль за проведенням заходів щодо запобігання корупційним правопорушенням та правопорушенням, пов’язаним з корупцією</w:t>
      </w:r>
      <w:r w:rsidR="00135348" w:rsidRPr="009B10A6">
        <w:rPr>
          <w:sz w:val="28"/>
          <w:szCs w:val="28"/>
        </w:rPr>
        <w:t>.</w:t>
      </w:r>
    </w:p>
    <w:p w14:paraId="7DD72FAE" w14:textId="2A7B9FE7" w:rsidR="00135348" w:rsidRPr="00DC2A88" w:rsidRDefault="00C225D2" w:rsidP="00135348">
      <w:pPr>
        <w:pStyle w:val="rvps2"/>
        <w:numPr>
          <w:ilvl w:val="1"/>
          <w:numId w:val="5"/>
        </w:numPr>
        <w:shd w:val="clear" w:color="auto" w:fill="FFFFFF"/>
        <w:spacing w:before="0" w:beforeAutospacing="0" w:after="0" w:afterAutospacing="0"/>
        <w:ind w:left="0" w:firstLine="708"/>
        <w:jc w:val="both"/>
        <w:rPr>
          <w:color w:val="000000" w:themeColor="text1"/>
          <w:sz w:val="28"/>
          <w:szCs w:val="28"/>
        </w:rPr>
      </w:pPr>
      <w:r w:rsidRPr="000D0889">
        <w:rPr>
          <w:sz w:val="28"/>
          <w:szCs w:val="28"/>
        </w:rPr>
        <w:t xml:space="preserve">Надання методичної </w:t>
      </w:r>
      <w:r w:rsidRPr="000D0889">
        <w:rPr>
          <w:color w:val="000000" w:themeColor="text1"/>
          <w:sz w:val="28"/>
          <w:szCs w:val="28"/>
        </w:rPr>
        <w:t>та консультаційної допомоги з питань додержання законодавства щодо запобігання корупції</w:t>
      </w:r>
      <w:r w:rsidR="00135348" w:rsidRPr="00DC2A88">
        <w:rPr>
          <w:color w:val="000000" w:themeColor="text1"/>
          <w:sz w:val="28"/>
          <w:szCs w:val="28"/>
        </w:rPr>
        <w:t>.</w:t>
      </w:r>
    </w:p>
    <w:p w14:paraId="434D1435" w14:textId="37C29A7F" w:rsidR="00135348" w:rsidRPr="00DC2A88" w:rsidRDefault="00C225D2" w:rsidP="00135348">
      <w:pPr>
        <w:pStyle w:val="rvps2"/>
        <w:numPr>
          <w:ilvl w:val="1"/>
          <w:numId w:val="5"/>
        </w:numPr>
        <w:shd w:val="clear" w:color="auto" w:fill="FFFFFF"/>
        <w:spacing w:before="0" w:beforeAutospacing="0" w:after="0" w:afterAutospacing="0"/>
        <w:ind w:left="0" w:firstLine="708"/>
        <w:jc w:val="both"/>
        <w:rPr>
          <w:color w:val="000000" w:themeColor="text1"/>
          <w:sz w:val="28"/>
          <w:szCs w:val="28"/>
        </w:rPr>
      </w:pPr>
      <w:r w:rsidRPr="000D0889">
        <w:rPr>
          <w:color w:val="000000" w:themeColor="text1"/>
          <w:sz w:val="28"/>
          <w:szCs w:val="28"/>
        </w:rPr>
        <w:t>Здійснення заходів з виявлення конфлікту інтересів, сприяння його врегулюванню, інформування</w:t>
      </w:r>
      <w:r w:rsidR="006C4BDE">
        <w:rPr>
          <w:color w:val="000000" w:themeColor="text1"/>
          <w:sz w:val="28"/>
          <w:szCs w:val="28"/>
        </w:rPr>
        <w:t xml:space="preserve"> Київського </w:t>
      </w:r>
      <w:r w:rsidR="009701EF">
        <w:rPr>
          <w:color w:val="000000" w:themeColor="text1"/>
          <w:sz w:val="28"/>
          <w:szCs w:val="28"/>
        </w:rPr>
        <w:t xml:space="preserve">міського </w:t>
      </w:r>
      <w:r w:rsidR="009978BC">
        <w:rPr>
          <w:color w:val="000000" w:themeColor="text1"/>
          <w:sz w:val="28"/>
          <w:szCs w:val="28"/>
        </w:rPr>
        <w:t>голови</w:t>
      </w:r>
      <w:r w:rsidR="003B501C">
        <w:rPr>
          <w:color w:val="000000" w:themeColor="text1"/>
          <w:sz w:val="28"/>
          <w:szCs w:val="28"/>
        </w:rPr>
        <w:t xml:space="preserve">, </w:t>
      </w:r>
      <w:r w:rsidRPr="000D0889">
        <w:rPr>
          <w:color w:val="000000" w:themeColor="text1"/>
          <w:sz w:val="28"/>
          <w:szCs w:val="28"/>
        </w:rPr>
        <w:t>заступника міського голови – секретаря Київської міської ради та Національного агентства з питань запобігання корупції (далі − Національне агентство) про виявлення конфлікту інтересів та заходи, вжиті для його врегулювання</w:t>
      </w:r>
      <w:r w:rsidR="00135348" w:rsidRPr="00DC2A88">
        <w:rPr>
          <w:color w:val="000000" w:themeColor="text1"/>
          <w:sz w:val="28"/>
          <w:szCs w:val="28"/>
        </w:rPr>
        <w:t>.</w:t>
      </w:r>
    </w:p>
    <w:p w14:paraId="7F0D019A" w14:textId="3F7741A0" w:rsidR="00135348" w:rsidRDefault="00C225D2" w:rsidP="00135348">
      <w:pPr>
        <w:pStyle w:val="rvps2"/>
        <w:numPr>
          <w:ilvl w:val="1"/>
          <w:numId w:val="5"/>
        </w:numPr>
        <w:shd w:val="clear" w:color="auto" w:fill="FFFFFF"/>
        <w:spacing w:before="0" w:beforeAutospacing="0" w:after="0" w:afterAutospacing="0"/>
        <w:ind w:left="0" w:firstLine="708"/>
        <w:jc w:val="both"/>
        <w:rPr>
          <w:sz w:val="28"/>
          <w:szCs w:val="28"/>
        </w:rPr>
      </w:pPr>
      <w:r w:rsidRPr="000D0889">
        <w:rPr>
          <w:color w:val="000000" w:themeColor="text1"/>
          <w:sz w:val="28"/>
          <w:szCs w:val="28"/>
        </w:rPr>
        <w:t xml:space="preserve">Перевірка факту подання </w:t>
      </w:r>
      <w:r>
        <w:rPr>
          <w:color w:val="000000" w:themeColor="text1"/>
          <w:sz w:val="28"/>
          <w:szCs w:val="28"/>
        </w:rPr>
        <w:t xml:space="preserve">декларацій </w:t>
      </w:r>
      <w:r w:rsidRPr="000D0889">
        <w:rPr>
          <w:color w:val="000000" w:themeColor="text1"/>
          <w:sz w:val="28"/>
          <w:szCs w:val="28"/>
        </w:rPr>
        <w:t>суб’єктами декларування</w:t>
      </w:r>
      <w:r>
        <w:rPr>
          <w:color w:val="000000" w:themeColor="text1"/>
          <w:sz w:val="28"/>
          <w:szCs w:val="28"/>
        </w:rPr>
        <w:t xml:space="preserve"> </w:t>
      </w:r>
      <w:r w:rsidRPr="000D0889">
        <w:rPr>
          <w:color w:val="000000" w:themeColor="text1"/>
          <w:sz w:val="28"/>
          <w:szCs w:val="28"/>
        </w:rPr>
        <w:t>та повідомлення Національно</w:t>
      </w:r>
      <w:r>
        <w:rPr>
          <w:color w:val="000000" w:themeColor="text1"/>
          <w:sz w:val="28"/>
          <w:szCs w:val="28"/>
        </w:rPr>
        <w:t>го</w:t>
      </w:r>
      <w:r w:rsidRPr="000D0889">
        <w:rPr>
          <w:color w:val="000000" w:themeColor="text1"/>
          <w:sz w:val="28"/>
          <w:szCs w:val="28"/>
        </w:rPr>
        <w:t xml:space="preserve"> агентств</w:t>
      </w:r>
      <w:r>
        <w:rPr>
          <w:color w:val="000000" w:themeColor="text1"/>
          <w:sz w:val="28"/>
          <w:szCs w:val="28"/>
        </w:rPr>
        <w:t>а</w:t>
      </w:r>
      <w:r w:rsidRPr="000D0889">
        <w:rPr>
          <w:color w:val="000000" w:themeColor="text1"/>
          <w:sz w:val="28"/>
          <w:szCs w:val="28"/>
        </w:rPr>
        <w:t xml:space="preserve"> про випадки неподання чи несвоєчасного подання таких декларацій у визначеному відповідно до Закону порядку</w:t>
      </w:r>
      <w:r w:rsidR="00135348" w:rsidRPr="00135DE7">
        <w:rPr>
          <w:color w:val="000000" w:themeColor="text1"/>
          <w:sz w:val="28"/>
          <w:szCs w:val="28"/>
        </w:rPr>
        <w:t xml:space="preserve">. </w:t>
      </w:r>
    </w:p>
    <w:p w14:paraId="310374AC" w14:textId="0160632D" w:rsidR="00135348" w:rsidRDefault="00C225D2" w:rsidP="00135348">
      <w:pPr>
        <w:pStyle w:val="rvps2"/>
        <w:numPr>
          <w:ilvl w:val="1"/>
          <w:numId w:val="5"/>
        </w:numPr>
        <w:shd w:val="clear" w:color="auto" w:fill="FFFFFF"/>
        <w:spacing w:before="0" w:beforeAutospacing="0" w:after="0" w:afterAutospacing="0"/>
        <w:ind w:left="0" w:firstLine="708"/>
        <w:jc w:val="both"/>
        <w:rPr>
          <w:sz w:val="28"/>
          <w:szCs w:val="28"/>
        </w:rPr>
      </w:pPr>
      <w:r w:rsidRPr="000D0889">
        <w:rPr>
          <w:color w:val="000000" w:themeColor="text1"/>
          <w:sz w:val="28"/>
          <w:szCs w:val="28"/>
        </w:rPr>
        <w:t xml:space="preserve">Здійснення контролю за дотриманням антикорупційного законодавства </w:t>
      </w:r>
      <w:bookmarkStart w:id="2" w:name="_Hlk78364058"/>
      <w:r w:rsidRPr="000D0889">
        <w:rPr>
          <w:color w:val="000000" w:themeColor="text1"/>
          <w:sz w:val="28"/>
          <w:szCs w:val="28"/>
        </w:rPr>
        <w:t>у Київській міській раді</w:t>
      </w:r>
      <w:r w:rsidR="003B501C">
        <w:rPr>
          <w:color w:val="000000" w:themeColor="text1"/>
          <w:sz w:val="28"/>
          <w:szCs w:val="28"/>
        </w:rPr>
        <w:t>,</w:t>
      </w:r>
      <w:r w:rsidRPr="000D0889">
        <w:rPr>
          <w:color w:val="000000" w:themeColor="text1"/>
          <w:sz w:val="28"/>
          <w:szCs w:val="28"/>
        </w:rPr>
        <w:t xml:space="preserve"> секретаріаті Київської міської ради</w:t>
      </w:r>
      <w:bookmarkEnd w:id="2"/>
      <w:r w:rsidR="003B501C">
        <w:rPr>
          <w:color w:val="000000" w:themeColor="text1"/>
          <w:sz w:val="28"/>
          <w:szCs w:val="28"/>
        </w:rPr>
        <w:t xml:space="preserve"> та юридичних особах, що належать до сфери управління Київської міської ради</w:t>
      </w:r>
      <w:r w:rsidR="00135348" w:rsidRPr="00135DE7">
        <w:rPr>
          <w:sz w:val="28"/>
          <w:szCs w:val="28"/>
        </w:rPr>
        <w:t>.</w:t>
      </w:r>
    </w:p>
    <w:p w14:paraId="2F03AD48" w14:textId="67E387E4" w:rsidR="00C225D2" w:rsidRPr="00C225D2" w:rsidRDefault="00C225D2" w:rsidP="00135348">
      <w:pPr>
        <w:pStyle w:val="rvps2"/>
        <w:numPr>
          <w:ilvl w:val="1"/>
          <w:numId w:val="5"/>
        </w:numPr>
        <w:shd w:val="clear" w:color="auto" w:fill="FFFFFF"/>
        <w:spacing w:before="0" w:beforeAutospacing="0" w:after="0" w:afterAutospacing="0"/>
        <w:ind w:left="0" w:firstLine="708"/>
        <w:jc w:val="both"/>
        <w:rPr>
          <w:sz w:val="28"/>
          <w:szCs w:val="28"/>
        </w:rPr>
      </w:pPr>
      <w:r>
        <w:rPr>
          <w:color w:val="000000" w:themeColor="text1"/>
          <w:sz w:val="28"/>
          <w:szCs w:val="28"/>
        </w:rPr>
        <w:t>Розгляд повідомлень про порушення вимог Закону</w:t>
      </w:r>
      <w:r w:rsidRPr="00A27E63">
        <w:rPr>
          <w:color w:val="000000" w:themeColor="text1"/>
          <w:sz w:val="28"/>
          <w:szCs w:val="28"/>
        </w:rPr>
        <w:t xml:space="preserve"> </w:t>
      </w:r>
      <w:r w:rsidRPr="000D0889">
        <w:rPr>
          <w:color w:val="000000" w:themeColor="text1"/>
          <w:sz w:val="28"/>
          <w:szCs w:val="28"/>
        </w:rPr>
        <w:t>у Київській міській раді</w:t>
      </w:r>
      <w:r w:rsidR="003B501C">
        <w:rPr>
          <w:color w:val="000000" w:themeColor="text1"/>
          <w:sz w:val="28"/>
          <w:szCs w:val="28"/>
        </w:rPr>
        <w:t xml:space="preserve">, </w:t>
      </w:r>
      <w:r w:rsidRPr="000D0889">
        <w:rPr>
          <w:color w:val="000000" w:themeColor="text1"/>
          <w:sz w:val="28"/>
          <w:szCs w:val="28"/>
        </w:rPr>
        <w:t>секретаріаті Київської міської ради</w:t>
      </w:r>
      <w:r w:rsidR="003B501C">
        <w:rPr>
          <w:color w:val="000000" w:themeColor="text1"/>
          <w:sz w:val="28"/>
          <w:szCs w:val="28"/>
        </w:rPr>
        <w:t xml:space="preserve"> та юридичних особах, що належать до сфери управління Київської міської ради</w:t>
      </w:r>
      <w:r>
        <w:rPr>
          <w:color w:val="000000" w:themeColor="text1"/>
          <w:sz w:val="28"/>
          <w:szCs w:val="28"/>
        </w:rPr>
        <w:t>.</w:t>
      </w:r>
    </w:p>
    <w:p w14:paraId="445EA250" w14:textId="3F135C56" w:rsidR="00135348" w:rsidRDefault="00C225D2" w:rsidP="00135348">
      <w:pPr>
        <w:pStyle w:val="rvps2"/>
        <w:numPr>
          <w:ilvl w:val="1"/>
          <w:numId w:val="5"/>
        </w:numPr>
        <w:shd w:val="clear" w:color="auto" w:fill="FFFFFF"/>
        <w:spacing w:before="0" w:beforeAutospacing="0" w:after="0" w:afterAutospacing="0"/>
        <w:ind w:left="0" w:firstLine="708"/>
        <w:jc w:val="both"/>
        <w:rPr>
          <w:sz w:val="28"/>
          <w:szCs w:val="28"/>
        </w:rPr>
      </w:pPr>
      <w:r w:rsidRPr="000D0889">
        <w:rPr>
          <w:color w:val="000000" w:themeColor="text1"/>
          <w:sz w:val="28"/>
          <w:szCs w:val="28"/>
        </w:rPr>
        <w:t xml:space="preserve">Інформування </w:t>
      </w:r>
      <w:r w:rsidR="003B501C">
        <w:rPr>
          <w:color w:val="000000" w:themeColor="text1"/>
          <w:sz w:val="28"/>
          <w:szCs w:val="28"/>
        </w:rPr>
        <w:t xml:space="preserve">Київського міського голови, </w:t>
      </w:r>
      <w:r w:rsidRPr="000D0889">
        <w:rPr>
          <w:color w:val="000000" w:themeColor="text1"/>
          <w:sz w:val="28"/>
          <w:szCs w:val="28"/>
        </w:rPr>
        <w:t>заступника міського голови – секретаря Київської міської ради, Національного агентства</w:t>
      </w:r>
      <w:r>
        <w:rPr>
          <w:color w:val="000000" w:themeColor="text1"/>
          <w:sz w:val="28"/>
          <w:szCs w:val="28"/>
        </w:rPr>
        <w:t xml:space="preserve"> або </w:t>
      </w:r>
      <w:r w:rsidRPr="000D0889">
        <w:rPr>
          <w:color w:val="000000" w:themeColor="text1"/>
          <w:sz w:val="28"/>
          <w:szCs w:val="28"/>
        </w:rPr>
        <w:t xml:space="preserve">інших спеціально уповноважених суб’єктів у сфері протидії корупції </w:t>
      </w:r>
      <w:r>
        <w:rPr>
          <w:color w:val="000000" w:themeColor="text1"/>
          <w:sz w:val="28"/>
          <w:szCs w:val="28"/>
        </w:rPr>
        <w:t xml:space="preserve">у випадках, передбачених законодавством, </w:t>
      </w:r>
      <w:r w:rsidRPr="000D0889">
        <w:rPr>
          <w:color w:val="000000" w:themeColor="text1"/>
          <w:sz w:val="28"/>
          <w:szCs w:val="28"/>
        </w:rPr>
        <w:t>про факти порушення законодавства у сфері запобігання і протидії корупції</w:t>
      </w:r>
      <w:r w:rsidR="00135348" w:rsidRPr="00135DE7">
        <w:rPr>
          <w:color w:val="000000" w:themeColor="text1"/>
          <w:sz w:val="28"/>
          <w:szCs w:val="28"/>
        </w:rPr>
        <w:t>.</w:t>
      </w:r>
    </w:p>
    <w:p w14:paraId="77DA4702" w14:textId="029893AE" w:rsidR="008F1F30" w:rsidRPr="008F1F30" w:rsidRDefault="008F1F30" w:rsidP="00DA27C3">
      <w:pPr>
        <w:shd w:val="clear" w:color="auto" w:fill="FFFFFF"/>
        <w:spacing w:before="240" w:after="0" w:line="360" w:lineRule="auto"/>
        <w:jc w:val="center"/>
        <w:rPr>
          <w:rFonts w:ascii="Times New Roman" w:eastAsia="Times New Roman" w:hAnsi="Times New Roman" w:cs="Times New Roman"/>
          <w:b/>
          <w:sz w:val="28"/>
          <w:szCs w:val="28"/>
          <w:lang w:eastAsia="uk-UA"/>
        </w:rPr>
      </w:pPr>
      <w:r w:rsidRPr="008F1F30">
        <w:rPr>
          <w:rFonts w:ascii="Times New Roman" w:eastAsia="Times New Roman" w:hAnsi="Times New Roman" w:cs="Times New Roman"/>
          <w:b/>
          <w:sz w:val="28"/>
          <w:szCs w:val="28"/>
          <w:lang w:eastAsia="uk-UA"/>
        </w:rPr>
        <w:t>3.  Функції Відділу</w:t>
      </w:r>
    </w:p>
    <w:p w14:paraId="0BE31E3A" w14:textId="46539C00" w:rsidR="008F1F30" w:rsidRDefault="008F1F30" w:rsidP="008F1F30">
      <w:pPr>
        <w:shd w:val="clear" w:color="auto" w:fill="FFFFFF"/>
        <w:spacing w:after="150" w:line="240" w:lineRule="auto"/>
        <w:ind w:firstLine="709"/>
        <w:jc w:val="both"/>
        <w:rPr>
          <w:rFonts w:ascii="Times New Roman" w:eastAsia="Times New Roman" w:hAnsi="Times New Roman" w:cs="Times New Roman"/>
          <w:sz w:val="28"/>
          <w:szCs w:val="28"/>
          <w:lang w:eastAsia="uk-UA"/>
        </w:rPr>
      </w:pPr>
      <w:bookmarkStart w:id="3" w:name="n105"/>
      <w:bookmarkStart w:id="4" w:name="n32"/>
      <w:bookmarkEnd w:id="3"/>
      <w:bookmarkEnd w:id="4"/>
      <w:r w:rsidRPr="008F1F30">
        <w:rPr>
          <w:rFonts w:ascii="Times New Roman" w:eastAsia="Times New Roman" w:hAnsi="Times New Roman" w:cs="Times New Roman"/>
          <w:sz w:val="28"/>
          <w:szCs w:val="28"/>
          <w:lang w:eastAsia="uk-UA"/>
        </w:rPr>
        <w:t>Відповідно до покладених завдань Відділ:</w:t>
      </w:r>
    </w:p>
    <w:p w14:paraId="446E4B95" w14:textId="32FAC6D7" w:rsidR="005660B2" w:rsidRDefault="005660B2" w:rsidP="005660B2">
      <w:pPr>
        <w:numPr>
          <w:ilvl w:val="1"/>
          <w:numId w:val="12"/>
        </w:numPr>
        <w:shd w:val="clear" w:color="auto" w:fill="FFFFFF"/>
        <w:spacing w:after="0" w:line="240" w:lineRule="auto"/>
        <w:ind w:left="0" w:firstLine="709"/>
        <w:jc w:val="both"/>
        <w:rPr>
          <w:rFonts w:ascii="Times New Roman" w:eastAsia="Times New Roman" w:hAnsi="Times New Roman" w:cs="Times New Roman"/>
          <w:sz w:val="28"/>
          <w:szCs w:val="28"/>
          <w:lang w:eastAsia="uk-UA"/>
        </w:rPr>
      </w:pPr>
      <w:r w:rsidRPr="005660B2">
        <w:rPr>
          <w:rFonts w:ascii="Times New Roman" w:eastAsia="Times New Roman" w:hAnsi="Times New Roman" w:cs="Times New Roman"/>
          <w:sz w:val="28"/>
          <w:szCs w:val="28"/>
          <w:lang w:eastAsia="uk-UA"/>
        </w:rPr>
        <w:t>Розробляє проєкти актів, у тому числі нормативно-правових, з питань запобігання та виявлення корупції у Київській міській раді, секретаріаті Київської міської ради</w:t>
      </w:r>
      <w:r w:rsidR="0037136E">
        <w:rPr>
          <w:rFonts w:ascii="Times New Roman" w:eastAsia="Times New Roman" w:hAnsi="Times New Roman" w:cs="Times New Roman"/>
          <w:sz w:val="28"/>
          <w:szCs w:val="28"/>
          <w:lang w:eastAsia="uk-UA"/>
        </w:rPr>
        <w:t xml:space="preserve">, здійснює </w:t>
      </w:r>
      <w:r w:rsidR="009D5424">
        <w:rPr>
          <w:rFonts w:ascii="Times New Roman" w:eastAsia="Times New Roman" w:hAnsi="Times New Roman" w:cs="Times New Roman"/>
          <w:sz w:val="28"/>
          <w:szCs w:val="28"/>
          <w:lang w:eastAsia="uk-UA"/>
        </w:rPr>
        <w:t>опрацювання</w:t>
      </w:r>
      <w:r w:rsidR="0037136E">
        <w:rPr>
          <w:rFonts w:ascii="Times New Roman" w:eastAsia="Times New Roman" w:hAnsi="Times New Roman" w:cs="Times New Roman"/>
          <w:sz w:val="28"/>
          <w:szCs w:val="28"/>
          <w:lang w:eastAsia="uk-UA"/>
        </w:rPr>
        <w:t xml:space="preserve"> </w:t>
      </w:r>
      <w:proofErr w:type="spellStart"/>
      <w:r w:rsidR="0037136E">
        <w:rPr>
          <w:rFonts w:ascii="Times New Roman" w:eastAsia="Times New Roman" w:hAnsi="Times New Roman" w:cs="Times New Roman"/>
          <w:sz w:val="28"/>
          <w:szCs w:val="28"/>
          <w:lang w:eastAsia="uk-UA"/>
        </w:rPr>
        <w:t>проєктів</w:t>
      </w:r>
      <w:proofErr w:type="spellEnd"/>
      <w:r w:rsidR="0037136E">
        <w:rPr>
          <w:rFonts w:ascii="Times New Roman" w:eastAsia="Times New Roman" w:hAnsi="Times New Roman" w:cs="Times New Roman"/>
          <w:sz w:val="28"/>
          <w:szCs w:val="28"/>
          <w:lang w:eastAsia="uk-UA"/>
        </w:rPr>
        <w:t xml:space="preserve"> нормативно-правових актів з питань, що відносяться до компетенції Управління.</w:t>
      </w:r>
    </w:p>
    <w:p w14:paraId="15E721D0" w14:textId="25D9BAAE" w:rsidR="00DC2A88" w:rsidRDefault="005660B2" w:rsidP="005660B2">
      <w:pPr>
        <w:numPr>
          <w:ilvl w:val="1"/>
          <w:numId w:val="12"/>
        </w:numPr>
        <w:shd w:val="clear" w:color="auto" w:fill="FFFFFF"/>
        <w:spacing w:after="0" w:line="240" w:lineRule="auto"/>
        <w:ind w:left="0" w:firstLine="709"/>
        <w:jc w:val="both"/>
        <w:rPr>
          <w:rFonts w:ascii="Times New Roman" w:eastAsia="Times New Roman" w:hAnsi="Times New Roman" w:cs="Times New Roman"/>
          <w:sz w:val="28"/>
          <w:szCs w:val="28"/>
          <w:lang w:eastAsia="uk-UA"/>
        </w:rPr>
      </w:pPr>
      <w:r w:rsidRPr="005660B2">
        <w:rPr>
          <w:rFonts w:ascii="Times New Roman" w:eastAsia="Times New Roman" w:hAnsi="Times New Roman" w:cs="Times New Roman"/>
          <w:sz w:val="28"/>
          <w:szCs w:val="28"/>
          <w:lang w:eastAsia="uk-UA"/>
        </w:rPr>
        <w:t>Надає працівникам секретаріату Київської міської ради, його структурним підрозділам, депутатам Київської міської ради</w:t>
      </w:r>
      <w:r w:rsidR="00740163">
        <w:rPr>
          <w:rFonts w:ascii="Times New Roman" w:eastAsia="Times New Roman" w:hAnsi="Times New Roman" w:cs="Times New Roman"/>
          <w:sz w:val="28"/>
          <w:szCs w:val="28"/>
          <w:lang w:eastAsia="uk-UA"/>
        </w:rPr>
        <w:t xml:space="preserve"> та юридичним особам, що належать до сфери управління Київської міської ради </w:t>
      </w:r>
      <w:r w:rsidRPr="005660B2">
        <w:rPr>
          <w:rFonts w:ascii="Times New Roman" w:eastAsia="Times New Roman" w:hAnsi="Times New Roman" w:cs="Times New Roman"/>
          <w:sz w:val="28"/>
          <w:szCs w:val="28"/>
          <w:lang w:eastAsia="uk-UA"/>
        </w:rPr>
        <w:t>методичну та консультаційну допомогу з питань додержання законодавства щодо запобігання корупції.</w:t>
      </w:r>
    </w:p>
    <w:p w14:paraId="3C9A12BE" w14:textId="4AF523AC" w:rsidR="005660B2" w:rsidRPr="005660B2" w:rsidRDefault="005660B2" w:rsidP="005660B2">
      <w:pPr>
        <w:numPr>
          <w:ilvl w:val="1"/>
          <w:numId w:val="12"/>
        </w:numPr>
        <w:shd w:val="clear" w:color="auto" w:fill="FFFFFF"/>
        <w:spacing w:after="0" w:line="240" w:lineRule="auto"/>
        <w:ind w:left="0" w:firstLine="709"/>
        <w:jc w:val="both"/>
        <w:rPr>
          <w:rFonts w:ascii="Times New Roman" w:eastAsia="Times New Roman" w:hAnsi="Times New Roman" w:cs="Times New Roman"/>
          <w:sz w:val="28"/>
          <w:szCs w:val="28"/>
          <w:lang w:eastAsia="uk-UA"/>
        </w:rPr>
      </w:pPr>
      <w:r w:rsidRPr="005660B2">
        <w:rPr>
          <w:rFonts w:ascii="Times New Roman" w:eastAsia="Times New Roman" w:hAnsi="Times New Roman" w:cs="Times New Roman"/>
          <w:sz w:val="28"/>
          <w:szCs w:val="28"/>
          <w:lang w:eastAsia="uk-UA"/>
        </w:rPr>
        <w:t>Здійснює контроль за дотриманням антикорупційного законодавства у Київській міській раді, секретаріаті Київської міської ради</w:t>
      </w:r>
      <w:r w:rsidR="00E76CCB">
        <w:rPr>
          <w:rFonts w:ascii="Times New Roman" w:eastAsia="Times New Roman" w:hAnsi="Times New Roman" w:cs="Times New Roman"/>
          <w:sz w:val="28"/>
          <w:szCs w:val="28"/>
          <w:lang w:eastAsia="uk-UA"/>
        </w:rPr>
        <w:t xml:space="preserve"> та юридичних особах</w:t>
      </w:r>
      <w:r w:rsidR="006316AA">
        <w:rPr>
          <w:rFonts w:ascii="Times New Roman" w:eastAsia="Times New Roman" w:hAnsi="Times New Roman" w:cs="Times New Roman"/>
          <w:sz w:val="28"/>
          <w:szCs w:val="28"/>
          <w:lang w:eastAsia="uk-UA"/>
        </w:rPr>
        <w:t>, що належать до сфери управління Київської міської ради</w:t>
      </w:r>
      <w:r w:rsidRPr="005660B2">
        <w:rPr>
          <w:rFonts w:ascii="Times New Roman" w:eastAsia="Times New Roman" w:hAnsi="Times New Roman" w:cs="Times New Roman"/>
          <w:sz w:val="28"/>
          <w:szCs w:val="28"/>
          <w:lang w:eastAsia="uk-UA"/>
        </w:rPr>
        <w:t>.</w:t>
      </w:r>
    </w:p>
    <w:p w14:paraId="1207FD52" w14:textId="0A050962" w:rsidR="005660B2" w:rsidRDefault="005660B2" w:rsidP="005660B2">
      <w:pPr>
        <w:numPr>
          <w:ilvl w:val="1"/>
          <w:numId w:val="12"/>
        </w:numPr>
        <w:shd w:val="clear" w:color="auto" w:fill="FFFFFF"/>
        <w:spacing w:after="0" w:line="240" w:lineRule="auto"/>
        <w:ind w:left="0" w:firstLine="709"/>
        <w:jc w:val="both"/>
        <w:rPr>
          <w:rFonts w:ascii="Times New Roman" w:eastAsia="Times New Roman" w:hAnsi="Times New Roman" w:cs="Times New Roman"/>
          <w:sz w:val="28"/>
          <w:szCs w:val="28"/>
          <w:lang w:eastAsia="uk-UA"/>
        </w:rPr>
      </w:pPr>
      <w:r w:rsidRPr="005660B2">
        <w:rPr>
          <w:rFonts w:ascii="Times New Roman" w:eastAsia="Times New Roman" w:hAnsi="Times New Roman" w:cs="Times New Roman"/>
          <w:sz w:val="28"/>
          <w:szCs w:val="28"/>
          <w:lang w:eastAsia="uk-UA"/>
        </w:rPr>
        <w:t xml:space="preserve">Взаємодіє з уповноваженими підрозділами (уповноваженими особами) інших </w:t>
      </w:r>
      <w:r w:rsidR="003D760F">
        <w:rPr>
          <w:rFonts w:ascii="Times New Roman" w:eastAsia="Times New Roman" w:hAnsi="Times New Roman" w:cs="Times New Roman"/>
          <w:sz w:val="28"/>
          <w:szCs w:val="28"/>
          <w:lang w:eastAsia="uk-UA"/>
        </w:rPr>
        <w:t>державних органів</w:t>
      </w:r>
      <w:r w:rsidRPr="005660B2">
        <w:rPr>
          <w:rFonts w:ascii="Times New Roman" w:eastAsia="Times New Roman" w:hAnsi="Times New Roman" w:cs="Times New Roman"/>
          <w:sz w:val="28"/>
          <w:szCs w:val="28"/>
          <w:lang w:eastAsia="uk-UA"/>
        </w:rPr>
        <w:t>,</w:t>
      </w:r>
      <w:r w:rsidR="00BA36A4">
        <w:rPr>
          <w:rFonts w:ascii="Times New Roman" w:eastAsia="Times New Roman" w:hAnsi="Times New Roman" w:cs="Times New Roman"/>
          <w:sz w:val="28"/>
          <w:szCs w:val="28"/>
          <w:lang w:eastAsia="uk-UA"/>
        </w:rPr>
        <w:t xml:space="preserve"> органів місцевого </w:t>
      </w:r>
      <w:r w:rsidR="00150C8D">
        <w:rPr>
          <w:rFonts w:ascii="Times New Roman" w:eastAsia="Times New Roman" w:hAnsi="Times New Roman" w:cs="Times New Roman"/>
          <w:sz w:val="28"/>
          <w:szCs w:val="28"/>
          <w:lang w:eastAsia="uk-UA"/>
        </w:rPr>
        <w:t xml:space="preserve">самоврядування, </w:t>
      </w:r>
      <w:r w:rsidRPr="005660B2">
        <w:rPr>
          <w:rFonts w:ascii="Times New Roman" w:eastAsia="Times New Roman" w:hAnsi="Times New Roman" w:cs="Times New Roman"/>
          <w:sz w:val="28"/>
          <w:szCs w:val="28"/>
          <w:lang w:eastAsia="uk-UA"/>
        </w:rPr>
        <w:t>Національним агентством, іншими спеціально уповноваженими суб’єктами у сфері протидії корупції.</w:t>
      </w:r>
    </w:p>
    <w:p w14:paraId="295118EB" w14:textId="4ECEEA2F" w:rsidR="005660B2" w:rsidRPr="00567458" w:rsidRDefault="005660B2" w:rsidP="005660B2">
      <w:pPr>
        <w:numPr>
          <w:ilvl w:val="1"/>
          <w:numId w:val="12"/>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eastAsia="uk-UA"/>
        </w:rPr>
      </w:pPr>
      <w:r w:rsidRPr="00567458">
        <w:rPr>
          <w:rFonts w:ascii="Times New Roman" w:eastAsia="Times New Roman" w:hAnsi="Times New Roman" w:cs="Times New Roman"/>
          <w:color w:val="000000" w:themeColor="text1"/>
          <w:sz w:val="28"/>
          <w:szCs w:val="28"/>
          <w:lang w:eastAsia="uk-UA"/>
        </w:rPr>
        <w:lastRenderedPageBreak/>
        <w:t xml:space="preserve">За результатами роботи за звітний рік </w:t>
      </w:r>
      <w:r w:rsidR="00567458" w:rsidRPr="00567458">
        <w:rPr>
          <w:rFonts w:ascii="Times New Roman" w:eastAsia="Times New Roman" w:hAnsi="Times New Roman" w:cs="Times New Roman"/>
          <w:color w:val="000000" w:themeColor="text1"/>
          <w:sz w:val="28"/>
          <w:szCs w:val="28"/>
          <w:lang w:eastAsia="uk-UA"/>
        </w:rPr>
        <w:t xml:space="preserve">готує </w:t>
      </w:r>
      <w:r w:rsidRPr="00567458">
        <w:rPr>
          <w:rFonts w:ascii="Times New Roman" w:eastAsia="Times New Roman" w:hAnsi="Times New Roman" w:cs="Times New Roman"/>
          <w:color w:val="000000" w:themeColor="text1"/>
          <w:sz w:val="28"/>
          <w:szCs w:val="28"/>
          <w:lang w:eastAsia="uk-UA"/>
        </w:rPr>
        <w:t xml:space="preserve">до Національного агентства інформацію щодо діяльності </w:t>
      </w:r>
      <w:r w:rsidR="00567458" w:rsidRPr="00567458">
        <w:rPr>
          <w:rFonts w:ascii="Times New Roman" w:eastAsia="Times New Roman" w:hAnsi="Times New Roman" w:cs="Times New Roman"/>
          <w:color w:val="000000" w:themeColor="text1"/>
          <w:sz w:val="28"/>
          <w:szCs w:val="28"/>
          <w:lang w:eastAsia="uk-UA"/>
        </w:rPr>
        <w:t xml:space="preserve">Управління </w:t>
      </w:r>
      <w:r w:rsidRPr="00567458">
        <w:rPr>
          <w:rFonts w:ascii="Times New Roman" w:eastAsia="Times New Roman" w:hAnsi="Times New Roman" w:cs="Times New Roman"/>
          <w:color w:val="000000" w:themeColor="text1"/>
          <w:sz w:val="28"/>
          <w:szCs w:val="28"/>
          <w:lang w:eastAsia="uk-UA"/>
        </w:rPr>
        <w:t>до 10 лютого року, наступного за звітним.</w:t>
      </w:r>
    </w:p>
    <w:p w14:paraId="7FB7829B" w14:textId="2C0E455E" w:rsidR="00483C0B" w:rsidRPr="00567458" w:rsidRDefault="00483C0B" w:rsidP="00211E02">
      <w:pPr>
        <w:numPr>
          <w:ilvl w:val="1"/>
          <w:numId w:val="12"/>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eastAsia="uk-UA"/>
        </w:rPr>
      </w:pPr>
      <w:r w:rsidRPr="00567458">
        <w:rPr>
          <w:rFonts w:ascii="Times New Roman" w:eastAsia="Times New Roman" w:hAnsi="Times New Roman" w:cs="Times New Roman"/>
          <w:color w:val="000000" w:themeColor="text1"/>
          <w:sz w:val="28"/>
          <w:szCs w:val="28"/>
          <w:lang w:eastAsia="uk-UA"/>
        </w:rPr>
        <w:t xml:space="preserve">У разі зміни структури, штатної чисельності, контактних даних, а також керівника Управління </w:t>
      </w:r>
      <w:r w:rsidR="00567458">
        <w:rPr>
          <w:rFonts w:ascii="Times New Roman" w:eastAsia="Times New Roman" w:hAnsi="Times New Roman" w:cs="Times New Roman"/>
          <w:color w:val="000000" w:themeColor="text1"/>
          <w:sz w:val="28"/>
          <w:szCs w:val="28"/>
          <w:lang w:eastAsia="uk-UA"/>
        </w:rPr>
        <w:t xml:space="preserve">готує </w:t>
      </w:r>
      <w:r w:rsidRPr="00567458">
        <w:rPr>
          <w:rFonts w:ascii="Times New Roman" w:eastAsia="Times New Roman" w:hAnsi="Times New Roman" w:cs="Times New Roman"/>
          <w:color w:val="000000" w:themeColor="text1"/>
          <w:sz w:val="28"/>
          <w:szCs w:val="28"/>
          <w:lang w:eastAsia="uk-UA"/>
        </w:rPr>
        <w:t>повідомл</w:t>
      </w:r>
      <w:r w:rsidR="00567458">
        <w:rPr>
          <w:rFonts w:ascii="Times New Roman" w:eastAsia="Times New Roman" w:hAnsi="Times New Roman" w:cs="Times New Roman"/>
          <w:color w:val="000000" w:themeColor="text1"/>
          <w:sz w:val="28"/>
          <w:szCs w:val="28"/>
          <w:lang w:eastAsia="uk-UA"/>
        </w:rPr>
        <w:t xml:space="preserve">ення </w:t>
      </w:r>
      <w:r w:rsidRPr="00567458">
        <w:rPr>
          <w:rFonts w:ascii="Times New Roman" w:eastAsia="Times New Roman" w:hAnsi="Times New Roman" w:cs="Times New Roman"/>
          <w:color w:val="000000" w:themeColor="text1"/>
          <w:sz w:val="28"/>
          <w:szCs w:val="28"/>
          <w:lang w:eastAsia="uk-UA"/>
        </w:rPr>
        <w:t>про це Національному агентству протягом десяти робочих днів.</w:t>
      </w:r>
    </w:p>
    <w:p w14:paraId="0BE09768" w14:textId="659D0951" w:rsidR="00DA27C3" w:rsidRPr="00DA27C3" w:rsidRDefault="00DA27C3" w:rsidP="00DC2A88">
      <w:pPr>
        <w:numPr>
          <w:ilvl w:val="1"/>
          <w:numId w:val="12"/>
        </w:numPr>
        <w:shd w:val="clear" w:color="auto" w:fill="FFFFFF"/>
        <w:spacing w:after="0" w:line="240" w:lineRule="auto"/>
        <w:ind w:left="0" w:firstLine="709"/>
        <w:jc w:val="both"/>
        <w:rPr>
          <w:rFonts w:ascii="Times New Roman" w:eastAsia="Times New Roman" w:hAnsi="Times New Roman" w:cs="Times New Roman"/>
          <w:sz w:val="28"/>
          <w:szCs w:val="28"/>
          <w:lang w:eastAsia="uk-UA"/>
        </w:rPr>
      </w:pPr>
      <w:r w:rsidRPr="00DA27C3">
        <w:rPr>
          <w:rFonts w:ascii="Times New Roman" w:eastAsia="Times New Roman" w:hAnsi="Times New Roman" w:cs="Times New Roman"/>
          <w:sz w:val="28"/>
          <w:szCs w:val="28"/>
          <w:lang w:eastAsia="uk-UA"/>
        </w:rPr>
        <w:t xml:space="preserve">Здійснює </w:t>
      </w:r>
      <w:r w:rsidR="00BB0141">
        <w:rPr>
          <w:rFonts w:ascii="Times New Roman" w:eastAsia="Times New Roman" w:hAnsi="Times New Roman" w:cs="Times New Roman"/>
          <w:sz w:val="28"/>
          <w:szCs w:val="28"/>
          <w:lang w:eastAsia="uk-UA"/>
        </w:rPr>
        <w:t xml:space="preserve"> </w:t>
      </w:r>
      <w:r w:rsidRPr="00DA27C3">
        <w:rPr>
          <w:rFonts w:ascii="Times New Roman" w:eastAsia="Times New Roman" w:hAnsi="Times New Roman" w:cs="Times New Roman"/>
          <w:sz w:val="28"/>
          <w:szCs w:val="28"/>
          <w:lang w:eastAsia="uk-UA"/>
        </w:rPr>
        <w:t>аналіз</w:t>
      </w:r>
      <w:r w:rsidR="00BB0141">
        <w:rPr>
          <w:rFonts w:ascii="Times New Roman" w:eastAsia="Times New Roman" w:hAnsi="Times New Roman" w:cs="Times New Roman"/>
          <w:sz w:val="28"/>
          <w:szCs w:val="28"/>
          <w:lang w:eastAsia="uk-UA"/>
        </w:rPr>
        <w:t xml:space="preserve"> </w:t>
      </w:r>
      <w:r w:rsidRPr="00DA27C3">
        <w:rPr>
          <w:rFonts w:ascii="Times New Roman" w:eastAsia="Times New Roman" w:hAnsi="Times New Roman" w:cs="Times New Roman"/>
          <w:sz w:val="28"/>
          <w:szCs w:val="28"/>
          <w:lang w:eastAsia="uk-UA"/>
        </w:rPr>
        <w:t xml:space="preserve"> проєктів </w:t>
      </w:r>
      <w:r w:rsidR="00BB0141">
        <w:rPr>
          <w:rFonts w:ascii="Times New Roman" w:eastAsia="Times New Roman" w:hAnsi="Times New Roman" w:cs="Times New Roman"/>
          <w:sz w:val="28"/>
          <w:szCs w:val="28"/>
          <w:lang w:eastAsia="uk-UA"/>
        </w:rPr>
        <w:t xml:space="preserve"> </w:t>
      </w:r>
      <w:r w:rsidRPr="00DA27C3">
        <w:rPr>
          <w:rFonts w:ascii="Times New Roman" w:eastAsia="Times New Roman" w:hAnsi="Times New Roman" w:cs="Times New Roman"/>
          <w:sz w:val="28"/>
          <w:szCs w:val="28"/>
          <w:lang w:eastAsia="uk-UA"/>
        </w:rPr>
        <w:t>розпоряджень заступника міського голови – секретаря Київської міської ради з основної діяльності, адміністративно-господарських питань, а також проєктів розпоряджень Київського міського голови, заступника міського голови – секретаря Київської міської ради з кадрових питань щодо особового складу секретаріату Київської міської ради залежно від їх видів</w:t>
      </w:r>
      <w:r>
        <w:rPr>
          <w:rFonts w:ascii="Times New Roman" w:eastAsia="Times New Roman" w:hAnsi="Times New Roman" w:cs="Times New Roman"/>
          <w:sz w:val="28"/>
          <w:szCs w:val="28"/>
          <w:lang w:eastAsia="uk-UA"/>
        </w:rPr>
        <w:t>.</w:t>
      </w:r>
    </w:p>
    <w:p w14:paraId="5F08EA33" w14:textId="4BC55CC3" w:rsidR="00DC2A88" w:rsidRDefault="005660B2" w:rsidP="00DC2A88">
      <w:pPr>
        <w:numPr>
          <w:ilvl w:val="1"/>
          <w:numId w:val="12"/>
        </w:numPr>
        <w:shd w:val="clear" w:color="auto" w:fill="FFFFFF"/>
        <w:spacing w:after="0" w:line="240" w:lineRule="auto"/>
        <w:ind w:left="0" w:firstLine="709"/>
        <w:jc w:val="both"/>
        <w:rPr>
          <w:rFonts w:ascii="Times New Roman" w:eastAsia="Times New Roman" w:hAnsi="Times New Roman" w:cs="Times New Roman"/>
          <w:sz w:val="28"/>
          <w:szCs w:val="28"/>
          <w:lang w:eastAsia="uk-UA"/>
        </w:rPr>
      </w:pPr>
      <w:r w:rsidRPr="005660B2">
        <w:rPr>
          <w:rFonts w:ascii="Times New Roman" w:eastAsia="Times New Roman" w:hAnsi="Times New Roman" w:cs="Times New Roman"/>
          <w:sz w:val="28"/>
          <w:szCs w:val="28"/>
          <w:lang w:eastAsia="uk-UA"/>
        </w:rPr>
        <w:t xml:space="preserve">Вживає заходів з виявлення конфлікту інтересів та сприяє його врегулюванню, </w:t>
      </w:r>
      <w:r w:rsidR="002D4B88">
        <w:rPr>
          <w:rFonts w:ascii="Times New Roman" w:eastAsia="Times New Roman" w:hAnsi="Times New Roman" w:cs="Times New Roman"/>
          <w:sz w:val="28"/>
          <w:szCs w:val="28"/>
          <w:lang w:eastAsia="uk-UA"/>
        </w:rPr>
        <w:t xml:space="preserve">готує </w:t>
      </w:r>
      <w:r w:rsidRPr="005660B2">
        <w:rPr>
          <w:rFonts w:ascii="Times New Roman" w:eastAsia="Times New Roman" w:hAnsi="Times New Roman" w:cs="Times New Roman"/>
          <w:sz w:val="28"/>
          <w:szCs w:val="28"/>
          <w:lang w:eastAsia="uk-UA"/>
        </w:rPr>
        <w:t>інформ</w:t>
      </w:r>
      <w:r w:rsidR="002D4B88">
        <w:rPr>
          <w:rFonts w:ascii="Times New Roman" w:eastAsia="Times New Roman" w:hAnsi="Times New Roman" w:cs="Times New Roman"/>
          <w:sz w:val="28"/>
          <w:szCs w:val="28"/>
          <w:lang w:eastAsia="uk-UA"/>
        </w:rPr>
        <w:t xml:space="preserve">ацію </w:t>
      </w:r>
      <w:r w:rsidRPr="005660B2">
        <w:rPr>
          <w:rFonts w:ascii="Times New Roman" w:eastAsia="Times New Roman" w:hAnsi="Times New Roman" w:cs="Times New Roman"/>
          <w:sz w:val="28"/>
          <w:szCs w:val="28"/>
          <w:lang w:eastAsia="uk-UA"/>
        </w:rPr>
        <w:t>заступник</w:t>
      </w:r>
      <w:r w:rsidR="002D4B88">
        <w:rPr>
          <w:rFonts w:ascii="Times New Roman" w:eastAsia="Times New Roman" w:hAnsi="Times New Roman" w:cs="Times New Roman"/>
          <w:sz w:val="28"/>
          <w:szCs w:val="28"/>
          <w:lang w:eastAsia="uk-UA"/>
        </w:rPr>
        <w:t>у</w:t>
      </w:r>
      <w:r w:rsidRPr="005660B2">
        <w:rPr>
          <w:rFonts w:ascii="Times New Roman" w:eastAsia="Times New Roman" w:hAnsi="Times New Roman" w:cs="Times New Roman"/>
          <w:sz w:val="28"/>
          <w:szCs w:val="28"/>
          <w:lang w:eastAsia="uk-UA"/>
        </w:rPr>
        <w:t xml:space="preserve"> міського голови </w:t>
      </w:r>
      <w:r w:rsidR="002D4B88">
        <w:rPr>
          <w:rFonts w:ascii="Times New Roman" w:eastAsia="Times New Roman" w:hAnsi="Times New Roman" w:cs="Times New Roman"/>
          <w:sz w:val="28"/>
          <w:szCs w:val="28"/>
          <w:lang w:eastAsia="uk-UA"/>
        </w:rPr>
        <w:t>–</w:t>
      </w:r>
      <w:r w:rsidRPr="005660B2">
        <w:rPr>
          <w:rFonts w:ascii="Times New Roman" w:eastAsia="Times New Roman" w:hAnsi="Times New Roman" w:cs="Times New Roman"/>
          <w:sz w:val="28"/>
          <w:szCs w:val="28"/>
          <w:lang w:eastAsia="uk-UA"/>
        </w:rPr>
        <w:t xml:space="preserve"> секретар</w:t>
      </w:r>
      <w:r w:rsidR="002D4B88">
        <w:rPr>
          <w:rFonts w:ascii="Times New Roman" w:eastAsia="Times New Roman" w:hAnsi="Times New Roman" w:cs="Times New Roman"/>
          <w:sz w:val="28"/>
          <w:szCs w:val="28"/>
          <w:lang w:eastAsia="uk-UA"/>
        </w:rPr>
        <w:t xml:space="preserve">ю </w:t>
      </w:r>
      <w:r w:rsidRPr="005660B2">
        <w:rPr>
          <w:rFonts w:ascii="Times New Roman" w:eastAsia="Times New Roman" w:hAnsi="Times New Roman" w:cs="Times New Roman"/>
          <w:sz w:val="28"/>
          <w:szCs w:val="28"/>
          <w:lang w:eastAsia="uk-UA"/>
        </w:rPr>
        <w:t>Київської міської ради та Національн</w:t>
      </w:r>
      <w:r w:rsidR="00BD770E">
        <w:rPr>
          <w:rFonts w:ascii="Times New Roman" w:eastAsia="Times New Roman" w:hAnsi="Times New Roman" w:cs="Times New Roman"/>
          <w:sz w:val="28"/>
          <w:szCs w:val="28"/>
          <w:lang w:eastAsia="uk-UA"/>
        </w:rPr>
        <w:t>ому</w:t>
      </w:r>
      <w:r w:rsidRPr="005660B2">
        <w:rPr>
          <w:rFonts w:ascii="Times New Roman" w:eastAsia="Times New Roman" w:hAnsi="Times New Roman" w:cs="Times New Roman"/>
          <w:sz w:val="28"/>
          <w:szCs w:val="28"/>
          <w:lang w:eastAsia="uk-UA"/>
        </w:rPr>
        <w:t xml:space="preserve"> агентств</w:t>
      </w:r>
      <w:r w:rsidR="005037CC">
        <w:rPr>
          <w:rFonts w:ascii="Times New Roman" w:eastAsia="Times New Roman" w:hAnsi="Times New Roman" w:cs="Times New Roman"/>
          <w:sz w:val="28"/>
          <w:szCs w:val="28"/>
          <w:lang w:eastAsia="uk-UA"/>
        </w:rPr>
        <w:t>у</w:t>
      </w:r>
      <w:r w:rsidRPr="005660B2">
        <w:rPr>
          <w:rFonts w:ascii="Times New Roman" w:eastAsia="Times New Roman" w:hAnsi="Times New Roman" w:cs="Times New Roman"/>
          <w:sz w:val="28"/>
          <w:szCs w:val="28"/>
          <w:lang w:eastAsia="uk-UA"/>
        </w:rPr>
        <w:t xml:space="preserve"> про виявлення конфлікту інтересів та заходи, вжиті для його врегулювання</w:t>
      </w:r>
      <w:r w:rsidR="00DC2A88" w:rsidRPr="00DC2A88">
        <w:rPr>
          <w:rFonts w:ascii="Times New Roman" w:eastAsia="Times New Roman" w:hAnsi="Times New Roman" w:cs="Times New Roman"/>
          <w:sz w:val="28"/>
          <w:szCs w:val="28"/>
          <w:lang w:eastAsia="uk-UA"/>
        </w:rPr>
        <w:t>.</w:t>
      </w:r>
    </w:p>
    <w:p w14:paraId="4AB5B517" w14:textId="5D17645C" w:rsidR="005660B2" w:rsidRPr="005660B2" w:rsidRDefault="005660B2" w:rsidP="00DC2A88">
      <w:pPr>
        <w:numPr>
          <w:ilvl w:val="1"/>
          <w:numId w:val="12"/>
        </w:numPr>
        <w:shd w:val="clear" w:color="auto" w:fill="FFFFFF"/>
        <w:spacing w:after="0" w:line="240" w:lineRule="auto"/>
        <w:ind w:left="0" w:firstLine="709"/>
        <w:jc w:val="both"/>
        <w:rPr>
          <w:rFonts w:ascii="Times New Roman" w:eastAsia="Times New Roman" w:hAnsi="Times New Roman" w:cs="Times New Roman"/>
          <w:sz w:val="28"/>
          <w:szCs w:val="28"/>
          <w:lang w:eastAsia="uk-UA"/>
        </w:rPr>
      </w:pPr>
      <w:r w:rsidRPr="005660B2">
        <w:rPr>
          <w:rFonts w:ascii="Times New Roman" w:eastAsia="Times New Roman" w:hAnsi="Times New Roman" w:cs="Times New Roman"/>
          <w:sz w:val="28"/>
          <w:szCs w:val="28"/>
          <w:lang w:eastAsia="uk-UA"/>
        </w:rPr>
        <w:t>Надає консультаційну  допомогу в заповненні декларацій особи, уповноваженої на виконання функцій держави або місцевого самоврядування.</w:t>
      </w:r>
    </w:p>
    <w:p w14:paraId="65720678" w14:textId="75142009" w:rsidR="005660B2" w:rsidRDefault="005660B2" w:rsidP="00DC2A88">
      <w:pPr>
        <w:numPr>
          <w:ilvl w:val="1"/>
          <w:numId w:val="12"/>
        </w:numPr>
        <w:shd w:val="clear" w:color="auto" w:fill="FFFFFF"/>
        <w:spacing w:after="0" w:line="240" w:lineRule="auto"/>
        <w:ind w:left="0" w:firstLine="709"/>
        <w:jc w:val="both"/>
        <w:rPr>
          <w:rFonts w:ascii="Times New Roman" w:eastAsia="Times New Roman" w:hAnsi="Times New Roman" w:cs="Times New Roman"/>
          <w:sz w:val="28"/>
          <w:szCs w:val="28"/>
          <w:lang w:eastAsia="uk-UA"/>
        </w:rPr>
      </w:pPr>
      <w:r w:rsidRPr="005660B2">
        <w:rPr>
          <w:rFonts w:ascii="Times New Roman" w:eastAsia="Times New Roman" w:hAnsi="Times New Roman" w:cs="Times New Roman"/>
          <w:sz w:val="28"/>
          <w:szCs w:val="28"/>
          <w:lang w:eastAsia="uk-UA"/>
        </w:rPr>
        <w:t>Проводить перевірку факту подання суб’єктами декларування, які працюють у секретаріаті Київської міської ради (працювали), є (були) депутатами Київської міської ради, відповідно до частини першої статті 51</w:t>
      </w:r>
      <w:r w:rsidRPr="005660B2">
        <w:rPr>
          <w:rFonts w:ascii="Times New Roman" w:eastAsia="Times New Roman" w:hAnsi="Times New Roman" w:cs="Times New Roman"/>
          <w:sz w:val="28"/>
          <w:szCs w:val="28"/>
          <w:vertAlign w:val="superscript"/>
          <w:lang w:eastAsia="uk-UA"/>
        </w:rPr>
        <w:t>2</w:t>
      </w:r>
      <w:r w:rsidRPr="005660B2">
        <w:rPr>
          <w:rFonts w:ascii="Times New Roman" w:eastAsia="Times New Roman" w:hAnsi="Times New Roman" w:cs="Times New Roman"/>
          <w:sz w:val="28"/>
          <w:szCs w:val="28"/>
          <w:lang w:eastAsia="uk-UA"/>
        </w:rPr>
        <w:t xml:space="preserve"> Закону декларацій осіб, уповноважених на виконання функцій держави або місцевого самоврядування та повідомляє Національному агентству про випадки неподання чи несвоєчасного подання таких декларацій у визначеному законодавством порядку</w:t>
      </w:r>
      <w:r>
        <w:rPr>
          <w:rFonts w:ascii="Times New Roman" w:eastAsia="Times New Roman" w:hAnsi="Times New Roman" w:cs="Times New Roman"/>
          <w:sz w:val="28"/>
          <w:szCs w:val="28"/>
          <w:lang w:eastAsia="uk-UA"/>
        </w:rPr>
        <w:t>.</w:t>
      </w:r>
    </w:p>
    <w:p w14:paraId="201DFD25" w14:textId="41219471" w:rsidR="005660B2" w:rsidRPr="005660B2" w:rsidRDefault="005660B2" w:rsidP="00DC2A88">
      <w:pPr>
        <w:numPr>
          <w:ilvl w:val="1"/>
          <w:numId w:val="12"/>
        </w:numPr>
        <w:shd w:val="clear" w:color="auto" w:fill="FFFFFF"/>
        <w:spacing w:after="0" w:line="240" w:lineRule="auto"/>
        <w:ind w:left="0" w:firstLine="709"/>
        <w:jc w:val="both"/>
        <w:rPr>
          <w:rFonts w:ascii="Times New Roman" w:eastAsia="Times New Roman" w:hAnsi="Times New Roman" w:cs="Times New Roman"/>
          <w:sz w:val="28"/>
          <w:szCs w:val="28"/>
          <w:lang w:eastAsia="uk-UA"/>
        </w:rPr>
      </w:pPr>
      <w:r w:rsidRPr="005660B2">
        <w:rPr>
          <w:rFonts w:ascii="Times New Roman" w:eastAsia="Times New Roman" w:hAnsi="Times New Roman" w:cs="Times New Roman"/>
          <w:sz w:val="28"/>
          <w:szCs w:val="28"/>
          <w:lang w:eastAsia="uk-UA"/>
        </w:rPr>
        <w:t>Організовує роботу внутрішніх каналів повідомлення про можливі факти корупційних або пов’язаних з корупцією правопорушень, інших порушень вимог Закону, отримує та організовує розгляд повідомленої через такі канали інформації.</w:t>
      </w:r>
    </w:p>
    <w:p w14:paraId="6E53E925" w14:textId="3619D86C" w:rsidR="005660B2" w:rsidRPr="005660B2" w:rsidRDefault="005660B2" w:rsidP="00DC2A88">
      <w:pPr>
        <w:numPr>
          <w:ilvl w:val="1"/>
          <w:numId w:val="12"/>
        </w:numPr>
        <w:shd w:val="clear" w:color="auto" w:fill="FFFFFF"/>
        <w:spacing w:after="0" w:line="240" w:lineRule="auto"/>
        <w:ind w:left="0" w:firstLine="709"/>
        <w:jc w:val="both"/>
        <w:rPr>
          <w:rFonts w:ascii="Times New Roman" w:eastAsia="Times New Roman" w:hAnsi="Times New Roman" w:cs="Times New Roman"/>
          <w:sz w:val="28"/>
          <w:szCs w:val="28"/>
          <w:lang w:eastAsia="uk-UA"/>
        </w:rPr>
      </w:pPr>
      <w:r w:rsidRPr="005660B2">
        <w:rPr>
          <w:rFonts w:ascii="Times New Roman" w:eastAsia="Times New Roman" w:hAnsi="Times New Roman" w:cs="Times New Roman"/>
          <w:sz w:val="28"/>
          <w:szCs w:val="28"/>
          <w:lang w:eastAsia="uk-UA"/>
        </w:rPr>
        <w:t>Надає працівникам секретаріату Київської міської ради</w:t>
      </w:r>
      <w:r w:rsidR="0009617E">
        <w:rPr>
          <w:rFonts w:ascii="Times New Roman" w:eastAsia="Times New Roman" w:hAnsi="Times New Roman" w:cs="Times New Roman"/>
          <w:sz w:val="28"/>
          <w:szCs w:val="28"/>
          <w:lang w:eastAsia="uk-UA"/>
        </w:rPr>
        <w:t xml:space="preserve">, депутатам Київської міської ради методичну </w:t>
      </w:r>
      <w:r w:rsidR="00E629AE">
        <w:rPr>
          <w:rFonts w:ascii="Times New Roman" w:eastAsia="Times New Roman" w:hAnsi="Times New Roman" w:cs="Times New Roman"/>
          <w:sz w:val="28"/>
          <w:szCs w:val="28"/>
          <w:lang w:eastAsia="uk-UA"/>
        </w:rPr>
        <w:t xml:space="preserve">допомогу та консультацію щодо здійснення повідомлення </w:t>
      </w:r>
      <w:r w:rsidRPr="005660B2">
        <w:rPr>
          <w:rFonts w:ascii="Times New Roman" w:eastAsia="Times New Roman" w:hAnsi="Times New Roman" w:cs="Times New Roman"/>
          <w:sz w:val="28"/>
          <w:szCs w:val="28"/>
          <w:lang w:eastAsia="uk-UA"/>
        </w:rPr>
        <w:t>про можливі факти корупційних або пов’язаних з корупцією правопорушень, інших порушень Закону</w:t>
      </w:r>
      <w:r w:rsidR="00E602FA">
        <w:rPr>
          <w:rFonts w:ascii="Times New Roman" w:eastAsia="Times New Roman" w:hAnsi="Times New Roman" w:cs="Times New Roman"/>
          <w:sz w:val="28"/>
          <w:szCs w:val="28"/>
          <w:lang w:eastAsia="uk-UA"/>
        </w:rPr>
        <w:t>.</w:t>
      </w:r>
      <w:r w:rsidRPr="005660B2">
        <w:rPr>
          <w:rFonts w:ascii="Times New Roman" w:eastAsia="Times New Roman" w:hAnsi="Times New Roman" w:cs="Times New Roman"/>
          <w:sz w:val="28"/>
          <w:szCs w:val="28"/>
          <w:lang w:eastAsia="uk-UA"/>
        </w:rPr>
        <w:t xml:space="preserve"> </w:t>
      </w:r>
    </w:p>
    <w:p w14:paraId="24226CAB" w14:textId="05D33686" w:rsidR="005660B2" w:rsidRPr="005660B2" w:rsidRDefault="005660B2" w:rsidP="00DC2A88">
      <w:pPr>
        <w:numPr>
          <w:ilvl w:val="1"/>
          <w:numId w:val="12"/>
        </w:numPr>
        <w:shd w:val="clear" w:color="auto" w:fill="FFFFFF"/>
        <w:spacing w:after="0" w:line="240" w:lineRule="auto"/>
        <w:ind w:left="0" w:firstLine="709"/>
        <w:jc w:val="both"/>
        <w:rPr>
          <w:rFonts w:ascii="Times New Roman" w:eastAsia="Times New Roman" w:hAnsi="Times New Roman" w:cs="Times New Roman"/>
          <w:sz w:val="28"/>
          <w:szCs w:val="28"/>
          <w:lang w:eastAsia="uk-UA"/>
        </w:rPr>
      </w:pPr>
      <w:r w:rsidRPr="005660B2">
        <w:rPr>
          <w:rFonts w:ascii="Times New Roman" w:eastAsia="Times New Roman" w:hAnsi="Times New Roman" w:cs="Times New Roman"/>
          <w:sz w:val="28"/>
          <w:szCs w:val="28"/>
          <w:lang w:eastAsia="uk-UA"/>
        </w:rPr>
        <w:t>Здійснює перевірку отриманих повідомлень про можливі факти корупційних або пов’язаних з корупцією правопорушень, інших порушень Закону.</w:t>
      </w:r>
    </w:p>
    <w:p w14:paraId="7D752BDE" w14:textId="5983B20B" w:rsidR="00DC2A88" w:rsidRDefault="00163132" w:rsidP="00DC2A88">
      <w:pPr>
        <w:numPr>
          <w:ilvl w:val="1"/>
          <w:numId w:val="12"/>
        </w:numPr>
        <w:shd w:val="clear" w:color="auto" w:fill="FFFFFF"/>
        <w:spacing w:after="0" w:line="240" w:lineRule="auto"/>
        <w:ind w:left="0"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Забезпечує і</w:t>
      </w:r>
      <w:r w:rsidR="00DC2A88" w:rsidRPr="00DC2A88">
        <w:rPr>
          <w:rFonts w:ascii="Times New Roman" w:eastAsia="Times New Roman" w:hAnsi="Times New Roman" w:cs="Times New Roman"/>
          <w:sz w:val="28"/>
          <w:szCs w:val="28"/>
          <w:lang w:eastAsia="uk-UA"/>
        </w:rPr>
        <w:t>нформу</w:t>
      </w:r>
      <w:r>
        <w:rPr>
          <w:rFonts w:ascii="Times New Roman" w:eastAsia="Times New Roman" w:hAnsi="Times New Roman" w:cs="Times New Roman"/>
          <w:sz w:val="28"/>
          <w:szCs w:val="28"/>
          <w:lang w:eastAsia="uk-UA"/>
        </w:rPr>
        <w:t xml:space="preserve">вання </w:t>
      </w:r>
      <w:r w:rsidR="00591F71">
        <w:rPr>
          <w:rFonts w:ascii="Times New Roman" w:eastAsia="Times New Roman" w:hAnsi="Times New Roman" w:cs="Times New Roman"/>
          <w:sz w:val="28"/>
          <w:szCs w:val="28"/>
          <w:lang w:eastAsia="uk-UA"/>
        </w:rPr>
        <w:t xml:space="preserve">Київського міського голови, </w:t>
      </w:r>
      <w:r w:rsidR="005660B2" w:rsidRPr="005660B2">
        <w:rPr>
          <w:rFonts w:ascii="Times New Roman" w:eastAsia="Times New Roman" w:hAnsi="Times New Roman" w:cs="Times New Roman"/>
          <w:sz w:val="28"/>
          <w:szCs w:val="28"/>
          <w:lang w:eastAsia="uk-UA"/>
        </w:rPr>
        <w:t>заступника міського голови – секретаря Київської міської ради, Національне агентство або інших спеціально уповноважених суб’єктів у сфері протидії корупції у випадках, передбачених законодавством, про факти, що можуть свідчити про вчинення корупційних або пов’язаних з корупцією правопорушень та інших порушень вимог Закону працівниками секретаріату Київської міської ради, депутатами Київської міської ради</w:t>
      </w:r>
      <w:r w:rsidR="00DC2A88" w:rsidRPr="00DC2A88">
        <w:rPr>
          <w:rFonts w:ascii="Times New Roman" w:eastAsia="Times New Roman" w:hAnsi="Times New Roman" w:cs="Times New Roman"/>
          <w:sz w:val="28"/>
          <w:szCs w:val="28"/>
          <w:lang w:eastAsia="uk-UA"/>
        </w:rPr>
        <w:t>.</w:t>
      </w:r>
    </w:p>
    <w:p w14:paraId="33ECCC17" w14:textId="47F5343C" w:rsidR="005660B2" w:rsidRPr="005660B2" w:rsidRDefault="005660B2" w:rsidP="00DC2A88">
      <w:pPr>
        <w:numPr>
          <w:ilvl w:val="1"/>
          <w:numId w:val="12"/>
        </w:numPr>
        <w:shd w:val="clear" w:color="auto" w:fill="FFFFFF"/>
        <w:spacing w:after="0" w:line="240" w:lineRule="auto"/>
        <w:ind w:left="0" w:firstLine="709"/>
        <w:jc w:val="both"/>
        <w:rPr>
          <w:rFonts w:ascii="Times New Roman" w:eastAsia="Times New Roman" w:hAnsi="Times New Roman" w:cs="Times New Roman"/>
          <w:sz w:val="28"/>
          <w:szCs w:val="28"/>
          <w:lang w:eastAsia="uk-UA"/>
        </w:rPr>
      </w:pPr>
      <w:r w:rsidRPr="00A22CAD">
        <w:rPr>
          <w:rFonts w:ascii="Times New Roman" w:eastAsia="Times New Roman" w:hAnsi="Times New Roman" w:cs="Times New Roman"/>
          <w:sz w:val="28"/>
          <w:szCs w:val="28"/>
          <w:lang w:eastAsia="uk-UA"/>
        </w:rPr>
        <w:t xml:space="preserve">Здійснює моніторинг Єдиного державного реєстру осіб, які вчинили корупційні або пов’язані з корупцією правопорушення, з метою забезпечення </w:t>
      </w:r>
      <w:r w:rsidRPr="00A22CAD">
        <w:rPr>
          <w:rFonts w:ascii="Times New Roman" w:eastAsia="Times New Roman" w:hAnsi="Times New Roman" w:cs="Times New Roman"/>
          <w:sz w:val="28"/>
          <w:szCs w:val="28"/>
          <w:lang w:eastAsia="uk-UA"/>
        </w:rPr>
        <w:lastRenderedPageBreak/>
        <w:t>дотримання секретаріатом Київської міської ради вимог частини першої статті 59 та частини другої статті 65</w:t>
      </w:r>
      <w:r w:rsidRPr="00A22CAD">
        <w:rPr>
          <w:rFonts w:ascii="Times New Roman" w:eastAsia="Times New Roman" w:hAnsi="Times New Roman" w:cs="Times New Roman"/>
          <w:sz w:val="28"/>
          <w:szCs w:val="28"/>
          <w:vertAlign w:val="superscript"/>
          <w:lang w:eastAsia="uk-UA"/>
        </w:rPr>
        <w:t>1</w:t>
      </w:r>
      <w:r w:rsidRPr="00A22CAD">
        <w:rPr>
          <w:rFonts w:ascii="Times New Roman" w:eastAsia="Times New Roman" w:hAnsi="Times New Roman" w:cs="Times New Roman"/>
          <w:sz w:val="28"/>
          <w:szCs w:val="28"/>
          <w:lang w:eastAsia="uk-UA"/>
        </w:rPr>
        <w:t xml:space="preserve"> Закону.</w:t>
      </w:r>
    </w:p>
    <w:p w14:paraId="24E1BABD" w14:textId="2450718F" w:rsidR="005660B2" w:rsidRPr="00A22CAD" w:rsidRDefault="00A22CAD" w:rsidP="00DC2A88">
      <w:pPr>
        <w:numPr>
          <w:ilvl w:val="1"/>
          <w:numId w:val="12"/>
        </w:numPr>
        <w:shd w:val="clear" w:color="auto" w:fill="FFFFFF"/>
        <w:spacing w:after="0" w:line="240" w:lineRule="auto"/>
        <w:ind w:left="0"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Від імені Управління готує</w:t>
      </w:r>
      <w:r w:rsidR="00600F5B">
        <w:rPr>
          <w:rFonts w:ascii="Times New Roman" w:eastAsia="Times New Roman" w:hAnsi="Times New Roman" w:cs="Times New Roman"/>
          <w:sz w:val="28"/>
          <w:szCs w:val="28"/>
          <w:lang w:eastAsia="uk-UA"/>
        </w:rPr>
        <w:t xml:space="preserve"> </w:t>
      </w:r>
      <w:r w:rsidR="00746D9A">
        <w:rPr>
          <w:rFonts w:ascii="Times New Roman" w:eastAsia="Times New Roman" w:hAnsi="Times New Roman" w:cs="Times New Roman"/>
          <w:sz w:val="28"/>
          <w:szCs w:val="28"/>
          <w:lang w:eastAsia="uk-UA"/>
        </w:rPr>
        <w:t xml:space="preserve">повідомлення </w:t>
      </w:r>
      <w:r w:rsidRPr="00A22CAD">
        <w:rPr>
          <w:rFonts w:ascii="Times New Roman" w:eastAsia="Times New Roman" w:hAnsi="Times New Roman" w:cs="Times New Roman"/>
          <w:sz w:val="28"/>
          <w:szCs w:val="28"/>
          <w:lang w:eastAsia="uk-UA"/>
        </w:rPr>
        <w:t xml:space="preserve">у письмовій формі </w:t>
      </w:r>
      <w:r w:rsidR="00126DA5">
        <w:rPr>
          <w:rFonts w:ascii="Times New Roman" w:eastAsia="Times New Roman" w:hAnsi="Times New Roman" w:cs="Times New Roman"/>
          <w:sz w:val="28"/>
          <w:szCs w:val="28"/>
          <w:lang w:eastAsia="uk-UA"/>
        </w:rPr>
        <w:t xml:space="preserve">Київському міському голові, </w:t>
      </w:r>
      <w:r w:rsidRPr="00A22CAD">
        <w:rPr>
          <w:rFonts w:ascii="Times New Roman" w:eastAsia="Times New Roman" w:hAnsi="Times New Roman" w:cs="Times New Roman"/>
          <w:sz w:val="28"/>
          <w:szCs w:val="28"/>
          <w:lang w:eastAsia="uk-UA"/>
        </w:rPr>
        <w:t>заступнику міського голови – секретарю Київської міської ради</w:t>
      </w:r>
      <w:r w:rsidR="00746D9A">
        <w:rPr>
          <w:rFonts w:ascii="Times New Roman" w:eastAsia="Times New Roman" w:hAnsi="Times New Roman" w:cs="Times New Roman"/>
          <w:sz w:val="28"/>
          <w:szCs w:val="28"/>
          <w:lang w:eastAsia="uk-UA"/>
        </w:rPr>
        <w:t xml:space="preserve"> </w:t>
      </w:r>
      <w:r w:rsidRPr="00A22CAD">
        <w:rPr>
          <w:rFonts w:ascii="Times New Roman" w:eastAsia="Times New Roman" w:hAnsi="Times New Roman" w:cs="Times New Roman"/>
          <w:sz w:val="28"/>
          <w:szCs w:val="28"/>
          <w:lang w:eastAsia="uk-UA"/>
        </w:rPr>
        <w:t>про вчинення</w:t>
      </w:r>
      <w:r w:rsidR="00787FA3">
        <w:rPr>
          <w:rFonts w:ascii="Times New Roman" w:eastAsia="Times New Roman" w:hAnsi="Times New Roman" w:cs="Times New Roman"/>
          <w:sz w:val="28"/>
          <w:szCs w:val="28"/>
          <w:lang w:eastAsia="uk-UA"/>
        </w:rPr>
        <w:t xml:space="preserve"> </w:t>
      </w:r>
      <w:r w:rsidRPr="00A22CAD">
        <w:rPr>
          <w:rFonts w:ascii="Times New Roman" w:eastAsia="Times New Roman" w:hAnsi="Times New Roman" w:cs="Times New Roman"/>
          <w:sz w:val="28"/>
          <w:szCs w:val="28"/>
          <w:lang w:eastAsia="uk-UA"/>
        </w:rPr>
        <w:t xml:space="preserve">корупційних правопорушень або правопорушень, пов’язаних з корупцією, та інших порушень вимог Закону працівниками секретаріату Київської міської ради, з метою </w:t>
      </w:r>
      <w:r w:rsidR="00746D9A">
        <w:rPr>
          <w:rFonts w:ascii="Times New Roman" w:eastAsia="Times New Roman" w:hAnsi="Times New Roman" w:cs="Times New Roman"/>
          <w:sz w:val="28"/>
          <w:szCs w:val="28"/>
          <w:lang w:eastAsia="uk-UA"/>
        </w:rPr>
        <w:t>забезпечення дотримання вимог частини другої, четвертої та п</w:t>
      </w:r>
      <w:r w:rsidR="00746D9A" w:rsidRPr="00746D9A">
        <w:rPr>
          <w:rFonts w:ascii="Times New Roman" w:eastAsia="Times New Roman" w:hAnsi="Times New Roman" w:cs="Times New Roman"/>
          <w:sz w:val="28"/>
          <w:szCs w:val="28"/>
          <w:lang w:eastAsia="uk-UA"/>
        </w:rPr>
        <w:t>’</w:t>
      </w:r>
      <w:r w:rsidR="00746D9A">
        <w:rPr>
          <w:rFonts w:ascii="Times New Roman" w:eastAsia="Times New Roman" w:hAnsi="Times New Roman" w:cs="Times New Roman"/>
          <w:sz w:val="28"/>
          <w:szCs w:val="28"/>
          <w:lang w:eastAsia="uk-UA"/>
        </w:rPr>
        <w:t xml:space="preserve">ятої статті </w:t>
      </w:r>
      <w:r w:rsidRPr="00A22CAD">
        <w:rPr>
          <w:rFonts w:ascii="Times New Roman" w:eastAsia="Times New Roman" w:hAnsi="Times New Roman" w:cs="Times New Roman"/>
          <w:sz w:val="28"/>
          <w:szCs w:val="28"/>
          <w:lang w:eastAsia="uk-UA"/>
        </w:rPr>
        <w:t>65</w:t>
      </w:r>
      <w:r w:rsidRPr="00A22CAD">
        <w:rPr>
          <w:rFonts w:ascii="Times New Roman" w:eastAsia="Times New Roman" w:hAnsi="Times New Roman" w:cs="Times New Roman"/>
          <w:sz w:val="28"/>
          <w:szCs w:val="28"/>
          <w:vertAlign w:val="superscript"/>
          <w:lang w:eastAsia="uk-UA"/>
        </w:rPr>
        <w:t>1</w:t>
      </w:r>
      <w:r w:rsidRPr="00A22CAD">
        <w:rPr>
          <w:rFonts w:ascii="Times New Roman" w:eastAsia="Times New Roman" w:hAnsi="Times New Roman" w:cs="Times New Roman"/>
          <w:sz w:val="28"/>
          <w:szCs w:val="28"/>
          <w:lang w:eastAsia="uk-UA"/>
        </w:rPr>
        <w:t xml:space="preserve"> Закону.</w:t>
      </w:r>
    </w:p>
    <w:p w14:paraId="0F91E155" w14:textId="22946CF6" w:rsidR="00A22CAD" w:rsidRPr="00A22CAD" w:rsidRDefault="00A22CAD" w:rsidP="00DC2A88">
      <w:pPr>
        <w:numPr>
          <w:ilvl w:val="1"/>
          <w:numId w:val="12"/>
        </w:numPr>
        <w:shd w:val="clear" w:color="auto" w:fill="FFFFFF"/>
        <w:spacing w:after="0" w:line="240" w:lineRule="auto"/>
        <w:ind w:left="0" w:firstLine="709"/>
        <w:jc w:val="both"/>
        <w:rPr>
          <w:rFonts w:ascii="Times New Roman" w:eastAsia="Times New Roman" w:hAnsi="Times New Roman" w:cs="Times New Roman"/>
          <w:sz w:val="28"/>
          <w:szCs w:val="28"/>
          <w:lang w:eastAsia="uk-UA"/>
        </w:rPr>
      </w:pPr>
      <w:r w:rsidRPr="00A22CAD">
        <w:rPr>
          <w:rFonts w:ascii="Times New Roman" w:eastAsia="Times New Roman" w:hAnsi="Times New Roman" w:cs="Times New Roman"/>
          <w:sz w:val="28"/>
          <w:szCs w:val="28"/>
          <w:lang w:eastAsia="uk-UA"/>
        </w:rPr>
        <w:t xml:space="preserve">У разі отримання офіційної інформації стосовно вчинення працівником секретаріату Київської міської ради, депутатом Київської міської ради корупційного правопорушення або правопорушення, пов’язаного з корупцією, здійснює моніторинг офіційного </w:t>
      </w:r>
      <w:proofErr w:type="spellStart"/>
      <w:r w:rsidRPr="00A22CAD">
        <w:rPr>
          <w:rFonts w:ascii="Times New Roman" w:eastAsia="Times New Roman" w:hAnsi="Times New Roman" w:cs="Times New Roman"/>
          <w:sz w:val="28"/>
          <w:szCs w:val="28"/>
          <w:lang w:eastAsia="uk-UA"/>
        </w:rPr>
        <w:t>вебпорталу</w:t>
      </w:r>
      <w:proofErr w:type="spellEnd"/>
      <w:r w:rsidRPr="00A22CAD">
        <w:rPr>
          <w:rFonts w:ascii="Times New Roman" w:eastAsia="Times New Roman" w:hAnsi="Times New Roman" w:cs="Times New Roman"/>
          <w:sz w:val="28"/>
          <w:szCs w:val="28"/>
          <w:lang w:eastAsia="uk-UA"/>
        </w:rPr>
        <w:t xml:space="preserve"> «Судова влада України», Єдиного державного реєстру судових рішень з метою отримання інформації щодо результатів розгляду відповідної справи судом.</w:t>
      </w:r>
    </w:p>
    <w:p w14:paraId="3324DD67" w14:textId="4FF3FB4C" w:rsidR="00A22CAD" w:rsidRPr="00A22CAD" w:rsidRDefault="00A22CAD" w:rsidP="00DC2A88">
      <w:pPr>
        <w:numPr>
          <w:ilvl w:val="1"/>
          <w:numId w:val="12"/>
        </w:numPr>
        <w:shd w:val="clear" w:color="auto" w:fill="FFFFFF"/>
        <w:spacing w:after="0" w:line="240" w:lineRule="auto"/>
        <w:ind w:left="0" w:firstLine="709"/>
        <w:jc w:val="both"/>
        <w:rPr>
          <w:rFonts w:ascii="Times New Roman" w:eastAsia="Times New Roman" w:hAnsi="Times New Roman" w:cs="Times New Roman"/>
          <w:sz w:val="28"/>
          <w:szCs w:val="28"/>
          <w:lang w:eastAsia="uk-UA"/>
        </w:rPr>
      </w:pPr>
      <w:r w:rsidRPr="00A22CAD">
        <w:rPr>
          <w:rFonts w:ascii="Times New Roman" w:eastAsia="Times New Roman" w:hAnsi="Times New Roman" w:cs="Times New Roman"/>
          <w:sz w:val="28"/>
          <w:szCs w:val="28"/>
          <w:lang w:eastAsia="uk-UA"/>
        </w:rPr>
        <w:t>Організовує роботу та бере участь у службовому розслідуванні, яке проводиться з метою виявлення причин та умов, що призвели до вчинення корупційного або пов’язаного з корупцією правопорушення або невиконання вимог Закону в інший спосіб, за поданням спеціально уповноваженого суб’єкта у сфері протидії корупції або приписом Національного агентства.</w:t>
      </w:r>
    </w:p>
    <w:p w14:paraId="5DFC6B79" w14:textId="10C7427C" w:rsidR="00A22CAD" w:rsidRPr="00A22CAD" w:rsidRDefault="00A22CAD" w:rsidP="00DC2A88">
      <w:pPr>
        <w:numPr>
          <w:ilvl w:val="1"/>
          <w:numId w:val="12"/>
        </w:numPr>
        <w:shd w:val="clear" w:color="auto" w:fill="FFFFFF"/>
        <w:spacing w:after="0" w:line="240" w:lineRule="auto"/>
        <w:ind w:left="0"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Організовує подання інформації </w:t>
      </w:r>
      <w:r w:rsidRPr="00DC2A88">
        <w:rPr>
          <w:rFonts w:ascii="Times New Roman" w:eastAsia="Times New Roman" w:hAnsi="Times New Roman" w:cs="Times New Roman"/>
          <w:sz w:val="28"/>
          <w:szCs w:val="28"/>
          <w:lang w:eastAsia="uk-UA"/>
        </w:rPr>
        <w:t>Національн</w:t>
      </w:r>
      <w:r>
        <w:rPr>
          <w:rFonts w:ascii="Times New Roman" w:eastAsia="Times New Roman" w:hAnsi="Times New Roman" w:cs="Times New Roman"/>
          <w:sz w:val="28"/>
          <w:szCs w:val="28"/>
          <w:lang w:eastAsia="uk-UA"/>
        </w:rPr>
        <w:t>ому</w:t>
      </w:r>
      <w:r w:rsidRPr="00DC2A88">
        <w:rPr>
          <w:rFonts w:ascii="Times New Roman" w:eastAsia="Times New Roman" w:hAnsi="Times New Roman" w:cs="Times New Roman"/>
          <w:sz w:val="28"/>
          <w:szCs w:val="28"/>
          <w:lang w:eastAsia="uk-UA"/>
        </w:rPr>
        <w:t xml:space="preserve"> агентств</w:t>
      </w:r>
      <w:r>
        <w:rPr>
          <w:rFonts w:ascii="Times New Roman" w:eastAsia="Times New Roman" w:hAnsi="Times New Roman" w:cs="Times New Roman"/>
          <w:sz w:val="28"/>
          <w:szCs w:val="28"/>
          <w:lang w:eastAsia="uk-UA"/>
        </w:rPr>
        <w:t>у</w:t>
      </w:r>
      <w:r w:rsidRPr="00A22CAD">
        <w:rPr>
          <w:rFonts w:ascii="Times New Roman" w:eastAsia="Times New Roman" w:hAnsi="Times New Roman" w:cs="Times New Roman"/>
          <w:sz w:val="28"/>
          <w:szCs w:val="28"/>
          <w:lang w:eastAsia="uk-UA"/>
        </w:rPr>
        <w:t xml:space="preserve"> у разі </w:t>
      </w:r>
      <w:proofErr w:type="spellStart"/>
      <w:r w:rsidRPr="00A22CAD">
        <w:rPr>
          <w:rFonts w:ascii="Times New Roman" w:eastAsia="Times New Roman" w:hAnsi="Times New Roman" w:cs="Times New Roman"/>
          <w:sz w:val="28"/>
          <w:szCs w:val="28"/>
          <w:lang w:eastAsia="uk-UA"/>
        </w:rPr>
        <w:t>ненаправлення</w:t>
      </w:r>
      <w:proofErr w:type="spellEnd"/>
      <w:r w:rsidRPr="00A22CAD">
        <w:rPr>
          <w:rFonts w:ascii="Times New Roman" w:eastAsia="Times New Roman" w:hAnsi="Times New Roman" w:cs="Times New Roman"/>
          <w:sz w:val="28"/>
          <w:szCs w:val="28"/>
          <w:lang w:eastAsia="uk-UA"/>
        </w:rPr>
        <w:t xml:space="preserve"> відділом по роботі з персоналом секретаріату Київської міської ради засвідченої в установленому порядку паперової копії розпорядження Київського міського голови про накладення дисциплінарного стягнення та інформаційної картки до розпорядження Київського міського голови про накладення (скасування розпорядження Київського міського голови про накладення дисциплінарного стягнення) на особу за вчинення корупційних або пов’язаних з корупцією правопорушень для внесення до Єдиного державного реєстру осіб, які вчинили корупційні або пов’язані з корупцією правопорушення.</w:t>
      </w:r>
    </w:p>
    <w:p w14:paraId="7CC60A14" w14:textId="4FBC0F6D" w:rsidR="00A22CAD" w:rsidRPr="00A22CAD" w:rsidRDefault="00A22CAD" w:rsidP="00DC2A88">
      <w:pPr>
        <w:numPr>
          <w:ilvl w:val="1"/>
          <w:numId w:val="12"/>
        </w:numPr>
        <w:shd w:val="clear" w:color="auto" w:fill="FFFFFF"/>
        <w:spacing w:after="0" w:line="240" w:lineRule="auto"/>
        <w:ind w:left="0" w:firstLine="709"/>
        <w:jc w:val="both"/>
        <w:rPr>
          <w:rFonts w:ascii="Times New Roman" w:eastAsia="Times New Roman" w:hAnsi="Times New Roman" w:cs="Times New Roman"/>
          <w:sz w:val="28"/>
          <w:szCs w:val="28"/>
          <w:lang w:eastAsia="uk-UA"/>
        </w:rPr>
      </w:pPr>
      <w:r w:rsidRPr="00A22CAD">
        <w:rPr>
          <w:rFonts w:ascii="Times New Roman" w:eastAsia="Times New Roman" w:hAnsi="Times New Roman" w:cs="Times New Roman"/>
          <w:sz w:val="28"/>
          <w:szCs w:val="28"/>
          <w:lang w:eastAsia="uk-UA"/>
        </w:rPr>
        <w:t>Веде облік працівників секретаріату Київської міської ради, депутатів Київської міської ради, притягнутих до відповідальності за вчинення корупційних правопорушень або правопорушень, пов’язаних з корупцією.</w:t>
      </w:r>
    </w:p>
    <w:p w14:paraId="7CA8B0F8" w14:textId="40A9B46F" w:rsidR="00A22CAD" w:rsidRPr="00A22CAD" w:rsidRDefault="00A22CAD" w:rsidP="00DC2A88">
      <w:pPr>
        <w:numPr>
          <w:ilvl w:val="1"/>
          <w:numId w:val="12"/>
        </w:numPr>
        <w:shd w:val="clear" w:color="auto" w:fill="FFFFFF"/>
        <w:spacing w:after="0" w:line="240" w:lineRule="auto"/>
        <w:ind w:left="0" w:firstLine="709"/>
        <w:jc w:val="both"/>
        <w:rPr>
          <w:rFonts w:ascii="Times New Roman" w:eastAsia="Times New Roman" w:hAnsi="Times New Roman" w:cs="Times New Roman"/>
          <w:sz w:val="28"/>
          <w:szCs w:val="28"/>
          <w:lang w:eastAsia="uk-UA"/>
        </w:rPr>
      </w:pPr>
      <w:r w:rsidRPr="00A22CAD">
        <w:rPr>
          <w:rFonts w:ascii="Times New Roman" w:eastAsia="Times New Roman" w:hAnsi="Times New Roman" w:cs="Times New Roman"/>
          <w:sz w:val="28"/>
          <w:szCs w:val="28"/>
          <w:lang w:eastAsia="uk-UA"/>
        </w:rPr>
        <w:t>Організовує та проводить навчання, тренінги, семінари щодо дотримання вимог антикорупційного законодавства посадовими особами секретаріату Київської міської ради, депутатами Київської міської ради.</w:t>
      </w:r>
    </w:p>
    <w:p w14:paraId="703C241B" w14:textId="56E2A56E" w:rsidR="00C27A4F" w:rsidRDefault="00C27A4F" w:rsidP="00C27A4F">
      <w:pPr>
        <w:numPr>
          <w:ilvl w:val="1"/>
          <w:numId w:val="12"/>
        </w:numPr>
        <w:shd w:val="clear" w:color="auto" w:fill="FFFFFF"/>
        <w:spacing w:after="0" w:line="240" w:lineRule="auto"/>
        <w:ind w:left="0" w:firstLine="709"/>
        <w:jc w:val="both"/>
        <w:rPr>
          <w:rFonts w:ascii="Times New Roman" w:eastAsia="Times New Roman" w:hAnsi="Times New Roman" w:cs="Times New Roman"/>
          <w:sz w:val="28"/>
          <w:szCs w:val="28"/>
          <w:lang w:eastAsia="uk-UA"/>
        </w:rPr>
      </w:pPr>
      <w:bookmarkStart w:id="5" w:name="n54"/>
      <w:bookmarkStart w:id="6" w:name="n55"/>
      <w:bookmarkStart w:id="7" w:name="n56"/>
      <w:bookmarkStart w:id="8" w:name="n57"/>
      <w:bookmarkStart w:id="9" w:name="n58"/>
      <w:bookmarkEnd w:id="5"/>
      <w:bookmarkEnd w:id="6"/>
      <w:bookmarkEnd w:id="7"/>
      <w:bookmarkEnd w:id="8"/>
      <w:bookmarkEnd w:id="9"/>
      <w:r w:rsidRPr="00C27A4F">
        <w:rPr>
          <w:rFonts w:ascii="Times New Roman" w:eastAsia="Times New Roman" w:hAnsi="Times New Roman" w:cs="Times New Roman"/>
          <w:sz w:val="28"/>
          <w:szCs w:val="28"/>
          <w:lang w:eastAsia="uk-UA"/>
        </w:rPr>
        <w:t xml:space="preserve">За дорученням </w:t>
      </w:r>
      <w:r w:rsidR="00115BE8">
        <w:rPr>
          <w:rFonts w:ascii="Times New Roman" w:eastAsia="Times New Roman" w:hAnsi="Times New Roman" w:cs="Times New Roman"/>
          <w:sz w:val="28"/>
          <w:szCs w:val="28"/>
          <w:lang w:eastAsia="uk-UA"/>
        </w:rPr>
        <w:t xml:space="preserve">начальника Управління </w:t>
      </w:r>
      <w:r w:rsidRPr="00C27A4F">
        <w:rPr>
          <w:rFonts w:ascii="Times New Roman" w:eastAsia="Times New Roman" w:hAnsi="Times New Roman" w:cs="Times New Roman"/>
          <w:sz w:val="28"/>
          <w:szCs w:val="28"/>
          <w:lang w:eastAsia="uk-UA"/>
        </w:rPr>
        <w:t xml:space="preserve">здійснює підготовку відповідно до Регламенту Київської міської ради проєктів рішень Київської міської ради, що належать до компетенції </w:t>
      </w:r>
      <w:r>
        <w:rPr>
          <w:rFonts w:ascii="Times New Roman" w:eastAsia="Times New Roman" w:hAnsi="Times New Roman" w:cs="Times New Roman"/>
          <w:sz w:val="28"/>
          <w:szCs w:val="28"/>
          <w:lang w:eastAsia="uk-UA"/>
        </w:rPr>
        <w:t>Відділу</w:t>
      </w:r>
      <w:r w:rsidRPr="00C27A4F">
        <w:rPr>
          <w:rFonts w:ascii="Times New Roman" w:eastAsia="Times New Roman" w:hAnsi="Times New Roman" w:cs="Times New Roman"/>
          <w:sz w:val="28"/>
          <w:szCs w:val="28"/>
          <w:lang w:eastAsia="uk-UA"/>
        </w:rPr>
        <w:t>.</w:t>
      </w:r>
      <w:bookmarkStart w:id="10" w:name="n40"/>
      <w:bookmarkStart w:id="11" w:name="n108"/>
      <w:bookmarkEnd w:id="10"/>
      <w:bookmarkEnd w:id="11"/>
    </w:p>
    <w:p w14:paraId="4FF151E4" w14:textId="2323F457" w:rsidR="00CD36A3" w:rsidRPr="00C27A4F" w:rsidRDefault="00CD36A3" w:rsidP="00C27A4F">
      <w:pPr>
        <w:numPr>
          <w:ilvl w:val="1"/>
          <w:numId w:val="12"/>
        </w:numPr>
        <w:shd w:val="clear" w:color="auto" w:fill="FFFFFF"/>
        <w:spacing w:after="0" w:line="240" w:lineRule="auto"/>
        <w:ind w:left="0"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Здійснює підготовку проєктів листів до органів виконавчої влади та органів місцевого самоврядування, підприємств, установ та організацій з питань, що стосуються діяльності Управління. </w:t>
      </w:r>
    </w:p>
    <w:p w14:paraId="52E473A5" w14:textId="0510AD4C" w:rsidR="00CD36A3" w:rsidRPr="00CD36A3" w:rsidRDefault="00184858" w:rsidP="00DC2A88">
      <w:pPr>
        <w:numPr>
          <w:ilvl w:val="1"/>
          <w:numId w:val="12"/>
        </w:numPr>
        <w:shd w:val="clear" w:color="auto" w:fill="FFFFFF"/>
        <w:spacing w:after="0" w:line="240" w:lineRule="auto"/>
        <w:ind w:left="0"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color w:val="000000"/>
          <w:sz w:val="28"/>
          <w:szCs w:val="28"/>
          <w:lang w:eastAsia="uk-UA"/>
        </w:rPr>
        <w:t xml:space="preserve">За дорученням начальника Управління </w:t>
      </w:r>
      <w:r w:rsidR="00CD36A3">
        <w:rPr>
          <w:rFonts w:ascii="Times New Roman" w:eastAsia="Times New Roman" w:hAnsi="Times New Roman" w:cs="Times New Roman"/>
          <w:color w:val="000000"/>
          <w:sz w:val="28"/>
          <w:szCs w:val="28"/>
          <w:lang w:eastAsia="uk-UA"/>
        </w:rPr>
        <w:t xml:space="preserve">здійснює розгляд звернень фізичних та юридичних осіб, запитів державних органів, підприємств, установ, організацій та депутатів з питань, що належать до компетенції Відділу. </w:t>
      </w:r>
    </w:p>
    <w:p w14:paraId="1643C914" w14:textId="45EDA436" w:rsidR="008F1F30" w:rsidRPr="008F1F30" w:rsidRDefault="008F1F30" w:rsidP="00DC2A88">
      <w:pPr>
        <w:numPr>
          <w:ilvl w:val="1"/>
          <w:numId w:val="12"/>
        </w:numPr>
        <w:shd w:val="clear" w:color="auto" w:fill="FFFFFF"/>
        <w:spacing w:after="0" w:line="240" w:lineRule="auto"/>
        <w:ind w:left="0" w:firstLine="709"/>
        <w:jc w:val="both"/>
        <w:rPr>
          <w:rFonts w:ascii="Times New Roman" w:eastAsia="Times New Roman" w:hAnsi="Times New Roman" w:cs="Times New Roman"/>
          <w:sz w:val="28"/>
          <w:szCs w:val="28"/>
          <w:lang w:eastAsia="uk-UA"/>
        </w:rPr>
      </w:pPr>
      <w:r w:rsidRPr="008F1F30">
        <w:rPr>
          <w:rFonts w:ascii="Times New Roman" w:eastAsia="Times New Roman" w:hAnsi="Times New Roman" w:cs="Times New Roman"/>
          <w:sz w:val="28"/>
          <w:szCs w:val="28"/>
          <w:lang w:eastAsia="uk-UA"/>
        </w:rPr>
        <w:lastRenderedPageBreak/>
        <w:t>Здійснює</w:t>
      </w:r>
      <w:r w:rsidRPr="008F1F30">
        <w:rPr>
          <w:rFonts w:ascii="Times New Roman" w:eastAsia="Times New Roman" w:hAnsi="Times New Roman" w:cs="Times New Roman"/>
          <w:color w:val="000000"/>
          <w:sz w:val="28"/>
          <w:szCs w:val="28"/>
          <w:lang w:eastAsia="uk-UA"/>
        </w:rPr>
        <w:t xml:space="preserve"> в установленому порядку розгляд звернень структурних підрозділів секретаріату Київської міської ради з питань, що належать до компетенції Відділу</w:t>
      </w:r>
      <w:r w:rsidR="00C27A4F">
        <w:rPr>
          <w:rFonts w:ascii="Times New Roman" w:eastAsia="Times New Roman" w:hAnsi="Times New Roman" w:cs="Times New Roman"/>
          <w:color w:val="000000"/>
          <w:sz w:val="28"/>
          <w:szCs w:val="28"/>
          <w:lang w:eastAsia="uk-UA"/>
        </w:rPr>
        <w:t>.</w:t>
      </w:r>
    </w:p>
    <w:p w14:paraId="085C1AB4" w14:textId="25165ADA" w:rsidR="008F1F30" w:rsidRDefault="008F1F30" w:rsidP="00B01200">
      <w:pPr>
        <w:numPr>
          <w:ilvl w:val="1"/>
          <w:numId w:val="12"/>
        </w:numPr>
        <w:shd w:val="clear" w:color="auto" w:fill="FFFFFF"/>
        <w:spacing w:after="0" w:line="240" w:lineRule="auto"/>
        <w:ind w:left="0" w:firstLine="709"/>
        <w:jc w:val="both"/>
        <w:rPr>
          <w:rFonts w:ascii="Times New Roman" w:eastAsia="Times New Roman" w:hAnsi="Times New Roman" w:cs="Times New Roman"/>
          <w:sz w:val="28"/>
          <w:szCs w:val="28"/>
          <w:lang w:eastAsia="uk-UA"/>
        </w:rPr>
      </w:pPr>
      <w:r w:rsidRPr="008F1F30">
        <w:rPr>
          <w:rFonts w:ascii="Times New Roman" w:eastAsia="Times New Roman" w:hAnsi="Times New Roman" w:cs="Times New Roman"/>
          <w:sz w:val="28"/>
          <w:szCs w:val="28"/>
          <w:lang w:eastAsia="uk-UA"/>
        </w:rPr>
        <w:t xml:space="preserve">Бере участь у </w:t>
      </w:r>
      <w:r w:rsidR="00184858">
        <w:rPr>
          <w:rFonts w:ascii="Times New Roman" w:eastAsia="Times New Roman" w:hAnsi="Times New Roman" w:cs="Times New Roman"/>
          <w:sz w:val="28"/>
          <w:szCs w:val="28"/>
          <w:lang w:eastAsia="uk-UA"/>
        </w:rPr>
        <w:t xml:space="preserve">семінарах, курсах, тренінгах, заходах міжнародного характеру з антикорупційної тематики та розвитку місцевого самоврядування у зарубіжних країнах і в Україні. </w:t>
      </w:r>
    </w:p>
    <w:p w14:paraId="42469565" w14:textId="08A13F71" w:rsidR="00C27A4F" w:rsidRPr="00B01200" w:rsidRDefault="00C27A4F" w:rsidP="00B01200">
      <w:pPr>
        <w:numPr>
          <w:ilvl w:val="1"/>
          <w:numId w:val="12"/>
        </w:numPr>
        <w:shd w:val="clear" w:color="auto" w:fill="FFFFFF"/>
        <w:spacing w:after="0" w:line="240" w:lineRule="auto"/>
        <w:ind w:left="0"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Здійснює інші заходи</w:t>
      </w:r>
      <w:r w:rsidR="005D52AE" w:rsidRPr="005D52AE">
        <w:rPr>
          <w:rFonts w:ascii="Times New Roman" w:eastAsia="Times New Roman" w:hAnsi="Times New Roman" w:cs="Times New Roman"/>
          <w:sz w:val="28"/>
          <w:szCs w:val="28"/>
          <w:lang w:eastAsia="uk-UA"/>
        </w:rPr>
        <w:t xml:space="preserve"> </w:t>
      </w:r>
      <w:r w:rsidR="005D52AE">
        <w:rPr>
          <w:rFonts w:ascii="Times New Roman" w:eastAsia="Times New Roman" w:hAnsi="Times New Roman" w:cs="Times New Roman"/>
          <w:sz w:val="28"/>
          <w:szCs w:val="28"/>
          <w:lang w:eastAsia="uk-UA"/>
        </w:rPr>
        <w:t xml:space="preserve">щодо </w:t>
      </w:r>
      <w:r>
        <w:rPr>
          <w:rFonts w:ascii="Times New Roman" w:eastAsia="Times New Roman" w:hAnsi="Times New Roman" w:cs="Times New Roman"/>
          <w:sz w:val="28"/>
          <w:szCs w:val="28"/>
          <w:lang w:eastAsia="uk-UA"/>
        </w:rPr>
        <w:t>запобігання та виявлення корупції</w:t>
      </w:r>
      <w:r w:rsidR="001302BD">
        <w:rPr>
          <w:rFonts w:ascii="Times New Roman" w:eastAsia="Times New Roman" w:hAnsi="Times New Roman" w:cs="Times New Roman"/>
          <w:sz w:val="28"/>
          <w:szCs w:val="28"/>
          <w:lang w:eastAsia="uk-UA"/>
        </w:rPr>
        <w:t xml:space="preserve"> та </w:t>
      </w:r>
      <w:r w:rsidR="004C7AF6">
        <w:rPr>
          <w:rFonts w:ascii="Times New Roman" w:eastAsia="Times New Roman" w:hAnsi="Times New Roman" w:cs="Times New Roman"/>
          <w:sz w:val="28"/>
          <w:szCs w:val="28"/>
          <w:lang w:eastAsia="uk-UA"/>
        </w:rPr>
        <w:t>повноваження, визначені положенням про Управління.</w:t>
      </w:r>
    </w:p>
    <w:p w14:paraId="5079198C" w14:textId="47013BE2" w:rsidR="008F1F30" w:rsidRPr="008F1F30" w:rsidRDefault="008F1F30" w:rsidP="008F1F30">
      <w:pPr>
        <w:shd w:val="clear" w:color="auto" w:fill="FFFFFF"/>
        <w:spacing w:before="240" w:after="0" w:line="360" w:lineRule="auto"/>
        <w:ind w:firstLine="3"/>
        <w:jc w:val="center"/>
        <w:rPr>
          <w:rFonts w:ascii="Times New Roman" w:eastAsia="Times New Roman" w:hAnsi="Times New Roman" w:cs="Times New Roman"/>
          <w:b/>
          <w:color w:val="000000" w:themeColor="text1"/>
          <w:sz w:val="28"/>
          <w:szCs w:val="28"/>
          <w:lang w:eastAsia="uk-UA"/>
        </w:rPr>
      </w:pPr>
      <w:bookmarkStart w:id="12" w:name="n33"/>
      <w:bookmarkEnd w:id="12"/>
      <w:r w:rsidRPr="008F1F30">
        <w:rPr>
          <w:rFonts w:ascii="Times New Roman" w:eastAsia="Times New Roman" w:hAnsi="Times New Roman" w:cs="Times New Roman"/>
          <w:b/>
          <w:color w:val="000000" w:themeColor="text1"/>
          <w:sz w:val="28"/>
          <w:szCs w:val="28"/>
          <w:lang w:eastAsia="uk-UA"/>
        </w:rPr>
        <w:t xml:space="preserve">4. Права Відділу </w:t>
      </w:r>
    </w:p>
    <w:p w14:paraId="68A2AF68" w14:textId="3BD1D79B" w:rsidR="005D1277" w:rsidRPr="005D1277" w:rsidRDefault="005D1277" w:rsidP="008F1F30">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5D1277">
        <w:rPr>
          <w:rFonts w:ascii="Times New Roman" w:eastAsia="Times New Roman" w:hAnsi="Times New Roman" w:cs="Times New Roman"/>
          <w:sz w:val="28"/>
          <w:szCs w:val="28"/>
          <w:lang w:eastAsia="uk-UA"/>
        </w:rPr>
        <w:t>Відділ відповідно до покладених на нього завдань та функцій має право:</w:t>
      </w:r>
    </w:p>
    <w:p w14:paraId="7328D995" w14:textId="0130315A" w:rsidR="00C02718" w:rsidRDefault="00C02718" w:rsidP="008F1F30">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uk-UA"/>
        </w:rPr>
      </w:pPr>
    </w:p>
    <w:p w14:paraId="6A07C3A7" w14:textId="5F57B3EE" w:rsidR="00C02718" w:rsidRDefault="00C02718" w:rsidP="00C02718">
      <w:pPr>
        <w:pStyle w:val="rvps2"/>
        <w:shd w:val="clear" w:color="auto" w:fill="FFFFFF"/>
        <w:spacing w:before="0" w:beforeAutospacing="0" w:after="0" w:afterAutospacing="0"/>
        <w:ind w:firstLine="709"/>
        <w:jc w:val="both"/>
        <w:rPr>
          <w:sz w:val="28"/>
          <w:szCs w:val="28"/>
        </w:rPr>
      </w:pPr>
      <w:r>
        <w:rPr>
          <w:sz w:val="28"/>
          <w:szCs w:val="28"/>
        </w:rPr>
        <w:t>4.1. Мати доступ до документів та інформації, розпорядником яких є секретаріат Київської міської ради, з урахуванням обмежень, встановлених законом, робити чи отримувати їх копії.</w:t>
      </w:r>
    </w:p>
    <w:p w14:paraId="46E9D73D" w14:textId="77777777" w:rsidR="00C02718" w:rsidRDefault="00C02718" w:rsidP="00C02718">
      <w:pPr>
        <w:pStyle w:val="rvps2"/>
        <w:shd w:val="clear" w:color="auto" w:fill="FFFFFF"/>
        <w:spacing w:before="0" w:beforeAutospacing="0" w:after="0" w:afterAutospacing="0"/>
        <w:ind w:firstLine="709"/>
        <w:jc w:val="both"/>
        <w:rPr>
          <w:sz w:val="28"/>
          <w:szCs w:val="28"/>
        </w:rPr>
      </w:pPr>
      <w:r>
        <w:rPr>
          <w:sz w:val="28"/>
          <w:szCs w:val="28"/>
        </w:rPr>
        <w:t>4.2. Витребувати від інших структурних підрозділів секретаріату Київської міської ради документи або їх копії, у тому числі ті, що містять інформацію з обмеженим доступом (крім державної таємниці).</w:t>
      </w:r>
    </w:p>
    <w:p w14:paraId="13F3212B" w14:textId="77777777" w:rsidR="00C02718" w:rsidRPr="003D0211" w:rsidRDefault="00C02718" w:rsidP="00C02718">
      <w:pPr>
        <w:pStyle w:val="rvps2"/>
        <w:shd w:val="clear" w:color="auto" w:fill="FFFFFF"/>
        <w:spacing w:before="0" w:beforeAutospacing="0" w:after="0" w:afterAutospacing="0"/>
        <w:ind w:firstLine="709"/>
        <w:jc w:val="both"/>
        <w:rPr>
          <w:color w:val="000000" w:themeColor="text1"/>
          <w:sz w:val="28"/>
          <w:szCs w:val="28"/>
        </w:rPr>
      </w:pPr>
      <w:r w:rsidRPr="003D0211">
        <w:rPr>
          <w:sz w:val="28"/>
          <w:szCs w:val="28"/>
        </w:rPr>
        <w:t xml:space="preserve">4.3. Здійснювати обробку інформації, у тому числі персональних даних, з </w:t>
      </w:r>
      <w:r w:rsidRPr="003D0211">
        <w:rPr>
          <w:color w:val="000000" w:themeColor="text1"/>
          <w:sz w:val="28"/>
          <w:szCs w:val="28"/>
        </w:rPr>
        <w:t xml:space="preserve">дотриманням законодавства про захист персональних даних. </w:t>
      </w:r>
    </w:p>
    <w:p w14:paraId="27F2DEDA" w14:textId="5CBFE0F1" w:rsidR="00C02718" w:rsidRDefault="00C02718" w:rsidP="00C02718">
      <w:pPr>
        <w:pStyle w:val="rvps2"/>
        <w:shd w:val="clear" w:color="auto" w:fill="FFFFFF"/>
        <w:spacing w:before="0" w:beforeAutospacing="0" w:after="0" w:afterAutospacing="0"/>
        <w:ind w:firstLine="708"/>
        <w:jc w:val="both"/>
        <w:rPr>
          <w:color w:val="000000" w:themeColor="text1"/>
          <w:sz w:val="28"/>
          <w:szCs w:val="28"/>
        </w:rPr>
      </w:pPr>
      <w:r w:rsidRPr="003D0211">
        <w:rPr>
          <w:color w:val="000000" w:themeColor="text1"/>
          <w:sz w:val="28"/>
          <w:szCs w:val="28"/>
        </w:rPr>
        <w:t>4.</w:t>
      </w:r>
      <w:r w:rsidR="00E332DB">
        <w:rPr>
          <w:color w:val="000000" w:themeColor="text1"/>
          <w:sz w:val="28"/>
          <w:szCs w:val="28"/>
        </w:rPr>
        <w:t>4</w:t>
      </w:r>
      <w:r w:rsidRPr="003D0211">
        <w:rPr>
          <w:color w:val="000000" w:themeColor="text1"/>
          <w:sz w:val="28"/>
          <w:szCs w:val="28"/>
        </w:rPr>
        <w:t xml:space="preserve">. </w:t>
      </w:r>
      <w:r w:rsidR="004B4406" w:rsidRPr="003D0211">
        <w:rPr>
          <w:color w:val="000000" w:themeColor="text1"/>
          <w:sz w:val="28"/>
          <w:szCs w:val="28"/>
        </w:rPr>
        <w:t xml:space="preserve">Готувати від імені Управління  </w:t>
      </w:r>
      <w:r w:rsidR="004B4406" w:rsidRPr="00C27A4F">
        <w:rPr>
          <w:color w:val="000000" w:themeColor="text1"/>
          <w:sz w:val="28"/>
          <w:szCs w:val="28"/>
        </w:rPr>
        <w:t>подання</w:t>
      </w:r>
      <w:r w:rsidRPr="00C27A4F">
        <w:rPr>
          <w:color w:val="000000" w:themeColor="text1"/>
          <w:sz w:val="28"/>
          <w:szCs w:val="28"/>
        </w:rPr>
        <w:t xml:space="preserve"> Київському міському голові про притягнення до дисциплінарної</w:t>
      </w:r>
      <w:r w:rsidRPr="0064108C">
        <w:rPr>
          <w:color w:val="000000" w:themeColor="text1"/>
          <w:sz w:val="28"/>
          <w:szCs w:val="28"/>
        </w:rPr>
        <w:t xml:space="preserve"> відповідальності працівників секретаріату Київської міської ради.</w:t>
      </w:r>
    </w:p>
    <w:p w14:paraId="2B5C2AA9" w14:textId="5B098F56" w:rsidR="00C02718" w:rsidRDefault="00C02718" w:rsidP="00C02718">
      <w:pPr>
        <w:pStyle w:val="rvps2"/>
        <w:shd w:val="clear" w:color="auto" w:fill="FFFFFF"/>
        <w:spacing w:before="0" w:beforeAutospacing="0" w:after="0" w:afterAutospacing="0"/>
        <w:ind w:firstLine="708"/>
        <w:jc w:val="both"/>
        <w:rPr>
          <w:color w:val="000000" w:themeColor="text1"/>
          <w:sz w:val="28"/>
          <w:szCs w:val="28"/>
        </w:rPr>
      </w:pPr>
      <w:r>
        <w:rPr>
          <w:color w:val="000000" w:themeColor="text1"/>
          <w:sz w:val="28"/>
          <w:szCs w:val="28"/>
        </w:rPr>
        <w:t>4.</w:t>
      </w:r>
      <w:r w:rsidR="00E332DB">
        <w:rPr>
          <w:color w:val="000000" w:themeColor="text1"/>
          <w:sz w:val="28"/>
          <w:szCs w:val="28"/>
        </w:rPr>
        <w:t>5</w:t>
      </w:r>
      <w:r>
        <w:rPr>
          <w:color w:val="000000" w:themeColor="text1"/>
          <w:sz w:val="28"/>
          <w:szCs w:val="28"/>
        </w:rPr>
        <w:t xml:space="preserve">. </w:t>
      </w:r>
      <w:r w:rsidRPr="0064108C">
        <w:rPr>
          <w:color w:val="000000" w:themeColor="text1"/>
          <w:sz w:val="28"/>
          <w:szCs w:val="28"/>
        </w:rPr>
        <w:t xml:space="preserve">Виконувати інші визначені Законом повноваження, спрямовані на всебічний розгляд повідомлень про вчинення корупційних або пов’язаних з корупцією правопорушень та інших порушень вимог Закону. </w:t>
      </w:r>
    </w:p>
    <w:p w14:paraId="0E4EEA7E" w14:textId="00FEB69F" w:rsidR="00C02718" w:rsidRDefault="00C02718" w:rsidP="00C02718">
      <w:pPr>
        <w:pStyle w:val="rvps2"/>
        <w:shd w:val="clear" w:color="auto" w:fill="FFFFFF"/>
        <w:spacing w:before="0" w:beforeAutospacing="0" w:after="0" w:afterAutospacing="0"/>
        <w:ind w:firstLine="708"/>
        <w:jc w:val="both"/>
        <w:rPr>
          <w:color w:val="000000" w:themeColor="text1"/>
          <w:sz w:val="28"/>
          <w:szCs w:val="28"/>
        </w:rPr>
      </w:pPr>
      <w:r>
        <w:rPr>
          <w:color w:val="000000" w:themeColor="text1"/>
          <w:sz w:val="28"/>
          <w:szCs w:val="28"/>
        </w:rPr>
        <w:t>4.</w:t>
      </w:r>
      <w:r w:rsidR="00E332DB">
        <w:rPr>
          <w:color w:val="000000" w:themeColor="text1"/>
          <w:sz w:val="28"/>
          <w:szCs w:val="28"/>
        </w:rPr>
        <w:t>6</w:t>
      </w:r>
      <w:r>
        <w:rPr>
          <w:color w:val="000000" w:themeColor="text1"/>
          <w:sz w:val="28"/>
          <w:szCs w:val="28"/>
        </w:rPr>
        <w:t xml:space="preserve">. </w:t>
      </w:r>
      <w:r w:rsidRPr="0087775A">
        <w:rPr>
          <w:color w:val="000000" w:themeColor="text1"/>
          <w:sz w:val="28"/>
          <w:szCs w:val="28"/>
        </w:rPr>
        <w:t>Брати участь та проводити для працівників секретаріату Київської міської ради внутрішні навчання, а також ініціювати проведення нарад з питань запобігання і виявлення корупції</w:t>
      </w:r>
      <w:r>
        <w:rPr>
          <w:color w:val="000000" w:themeColor="text1"/>
          <w:sz w:val="28"/>
          <w:szCs w:val="28"/>
        </w:rPr>
        <w:t>.</w:t>
      </w:r>
    </w:p>
    <w:p w14:paraId="072CFCF2" w14:textId="02807E2C" w:rsidR="00AD2F06" w:rsidRPr="00ED2193" w:rsidRDefault="00AD2F06" w:rsidP="00C02718">
      <w:pPr>
        <w:pStyle w:val="rvps2"/>
        <w:shd w:val="clear" w:color="auto" w:fill="FFFFFF"/>
        <w:spacing w:before="0" w:beforeAutospacing="0" w:after="0" w:afterAutospacing="0"/>
        <w:ind w:firstLine="708"/>
        <w:jc w:val="both"/>
        <w:rPr>
          <w:sz w:val="28"/>
          <w:szCs w:val="28"/>
        </w:rPr>
      </w:pPr>
      <w:r>
        <w:rPr>
          <w:color w:val="000000" w:themeColor="text1"/>
          <w:sz w:val="28"/>
          <w:szCs w:val="28"/>
        </w:rPr>
        <w:t>4.</w:t>
      </w:r>
      <w:r w:rsidR="00E332DB">
        <w:rPr>
          <w:color w:val="000000" w:themeColor="text1"/>
          <w:sz w:val="28"/>
          <w:szCs w:val="28"/>
        </w:rPr>
        <w:t>7</w:t>
      </w:r>
      <w:r>
        <w:rPr>
          <w:color w:val="000000" w:themeColor="text1"/>
          <w:sz w:val="28"/>
          <w:szCs w:val="28"/>
        </w:rPr>
        <w:t>.</w:t>
      </w:r>
      <w:r w:rsidR="00D458FF">
        <w:rPr>
          <w:color w:val="000000" w:themeColor="text1"/>
          <w:sz w:val="28"/>
          <w:szCs w:val="28"/>
        </w:rPr>
        <w:t xml:space="preserve"> </w:t>
      </w:r>
      <w:r w:rsidR="00D458FF" w:rsidRPr="00ED2193">
        <w:rPr>
          <w:sz w:val="28"/>
          <w:szCs w:val="28"/>
        </w:rPr>
        <w:t xml:space="preserve">Ініціювати перед </w:t>
      </w:r>
      <w:r w:rsidR="003D0211" w:rsidRPr="00ED2193">
        <w:rPr>
          <w:sz w:val="28"/>
          <w:szCs w:val="28"/>
        </w:rPr>
        <w:t xml:space="preserve">начальником Управління </w:t>
      </w:r>
      <w:r w:rsidR="00D458FF" w:rsidRPr="00ED2193">
        <w:rPr>
          <w:sz w:val="28"/>
          <w:szCs w:val="28"/>
        </w:rPr>
        <w:t xml:space="preserve">питання проведення перевірки стану організаційної роботи із запобігання та виявлення корупції в юридичних особах, що належать до сфери управління Київської міської ради. </w:t>
      </w:r>
    </w:p>
    <w:p w14:paraId="6B0FCB5A" w14:textId="0B547E80" w:rsidR="00C02718" w:rsidRPr="000D0889" w:rsidRDefault="00C02718" w:rsidP="004F07BF">
      <w:pPr>
        <w:pStyle w:val="rvps2"/>
        <w:shd w:val="clear" w:color="auto" w:fill="FFFFFF"/>
        <w:spacing w:before="0" w:beforeAutospacing="0" w:after="0" w:afterAutospacing="0"/>
        <w:ind w:firstLine="708"/>
        <w:jc w:val="both"/>
        <w:rPr>
          <w:sz w:val="28"/>
          <w:szCs w:val="28"/>
        </w:rPr>
      </w:pPr>
      <w:r w:rsidRPr="00ED2193">
        <w:rPr>
          <w:sz w:val="28"/>
          <w:szCs w:val="28"/>
        </w:rPr>
        <w:t>4.</w:t>
      </w:r>
      <w:r w:rsidR="00E332DB">
        <w:rPr>
          <w:sz w:val="28"/>
          <w:szCs w:val="28"/>
        </w:rPr>
        <w:t>8</w:t>
      </w:r>
      <w:r w:rsidRPr="00ED2193">
        <w:rPr>
          <w:sz w:val="28"/>
          <w:szCs w:val="28"/>
        </w:rPr>
        <w:t xml:space="preserve">. Проводити аналіз потенційних та наявних контрагентів секретаріату Київської міської ради та </w:t>
      </w:r>
      <w:r w:rsidR="003D0211" w:rsidRPr="00ED2193">
        <w:rPr>
          <w:sz w:val="28"/>
          <w:szCs w:val="28"/>
        </w:rPr>
        <w:t xml:space="preserve">готувати </w:t>
      </w:r>
      <w:r w:rsidRPr="00ED2193">
        <w:rPr>
          <w:sz w:val="28"/>
          <w:szCs w:val="28"/>
        </w:rPr>
        <w:t>інформацію про них заступнику міського голови – секретарю Київської міської ради.</w:t>
      </w:r>
      <w:bookmarkStart w:id="13" w:name="n62"/>
      <w:bookmarkEnd w:id="13"/>
    </w:p>
    <w:p w14:paraId="2FA15F0E" w14:textId="6E347E9C" w:rsidR="00B66201" w:rsidRDefault="00C02718" w:rsidP="00E332DB">
      <w:pPr>
        <w:pStyle w:val="rvps2"/>
        <w:shd w:val="clear" w:color="auto" w:fill="FFFFFF"/>
        <w:spacing w:before="0" w:beforeAutospacing="0" w:after="0" w:afterAutospacing="0"/>
        <w:ind w:firstLine="708"/>
        <w:jc w:val="both"/>
        <w:rPr>
          <w:sz w:val="28"/>
          <w:szCs w:val="28"/>
        </w:rPr>
      </w:pPr>
      <w:r w:rsidRPr="000D0889">
        <w:rPr>
          <w:sz w:val="28"/>
          <w:szCs w:val="28"/>
        </w:rPr>
        <w:t>4.</w:t>
      </w:r>
      <w:r w:rsidR="00E332DB">
        <w:rPr>
          <w:sz w:val="28"/>
          <w:szCs w:val="28"/>
        </w:rPr>
        <w:t xml:space="preserve">9. </w:t>
      </w:r>
      <w:r w:rsidRPr="000D0889">
        <w:rPr>
          <w:sz w:val="28"/>
          <w:szCs w:val="28"/>
        </w:rPr>
        <w:t xml:space="preserve">Ініціювати перевірки по скаргах та зверненнях громадян, депутатів, правоохоронних та контролюючих органів з питань, що відносяться до компетенції </w:t>
      </w:r>
      <w:r w:rsidR="00C06D00">
        <w:rPr>
          <w:sz w:val="28"/>
          <w:szCs w:val="28"/>
        </w:rPr>
        <w:t>Відділу</w:t>
      </w:r>
      <w:r>
        <w:rPr>
          <w:sz w:val="28"/>
          <w:szCs w:val="28"/>
        </w:rPr>
        <w:t>.</w:t>
      </w:r>
    </w:p>
    <w:p w14:paraId="2F9E8C37" w14:textId="77777777" w:rsidR="00B66201" w:rsidRDefault="00B66201" w:rsidP="00B66201">
      <w:pPr>
        <w:pStyle w:val="rvps2"/>
        <w:shd w:val="clear" w:color="auto" w:fill="FFFFFF"/>
        <w:spacing w:before="0" w:beforeAutospacing="0" w:after="0" w:afterAutospacing="0"/>
        <w:jc w:val="both"/>
        <w:rPr>
          <w:sz w:val="28"/>
          <w:szCs w:val="28"/>
        </w:rPr>
      </w:pPr>
    </w:p>
    <w:p w14:paraId="7D0D5AA5" w14:textId="0212C765" w:rsidR="002F2E65" w:rsidRPr="0092031D" w:rsidRDefault="002F2E65" w:rsidP="00420521">
      <w:pPr>
        <w:pStyle w:val="rvps2"/>
        <w:shd w:val="clear" w:color="auto" w:fill="FFFFFF"/>
        <w:spacing w:before="0" w:beforeAutospacing="0" w:after="150" w:afterAutospacing="0"/>
        <w:ind w:left="720" w:firstLine="720"/>
        <w:jc w:val="both"/>
        <w:rPr>
          <w:b/>
          <w:sz w:val="28"/>
          <w:szCs w:val="28"/>
        </w:rPr>
      </w:pPr>
      <w:r w:rsidRPr="0092031D">
        <w:rPr>
          <w:b/>
          <w:sz w:val="28"/>
          <w:szCs w:val="28"/>
        </w:rPr>
        <w:t xml:space="preserve">5. </w:t>
      </w:r>
      <w:r w:rsidR="00EF12E7">
        <w:rPr>
          <w:b/>
          <w:sz w:val="28"/>
          <w:szCs w:val="28"/>
        </w:rPr>
        <w:t>Заступник начальника управління −</w:t>
      </w:r>
      <w:r w:rsidR="00420521">
        <w:rPr>
          <w:b/>
          <w:sz w:val="28"/>
          <w:szCs w:val="28"/>
        </w:rPr>
        <w:t xml:space="preserve"> </w:t>
      </w:r>
      <w:r w:rsidR="00EF12E7">
        <w:rPr>
          <w:b/>
          <w:sz w:val="28"/>
          <w:szCs w:val="28"/>
        </w:rPr>
        <w:t>н</w:t>
      </w:r>
      <w:r w:rsidRPr="0092031D">
        <w:rPr>
          <w:b/>
          <w:sz w:val="28"/>
          <w:szCs w:val="28"/>
        </w:rPr>
        <w:t xml:space="preserve">ачальник </w:t>
      </w:r>
      <w:r w:rsidR="00EF12E7">
        <w:rPr>
          <w:b/>
          <w:sz w:val="28"/>
          <w:szCs w:val="28"/>
        </w:rPr>
        <w:t>в</w:t>
      </w:r>
      <w:r>
        <w:rPr>
          <w:b/>
          <w:sz w:val="28"/>
          <w:szCs w:val="28"/>
        </w:rPr>
        <w:t>ідділу</w:t>
      </w:r>
      <w:r w:rsidRPr="0092031D">
        <w:rPr>
          <w:b/>
          <w:sz w:val="28"/>
          <w:szCs w:val="28"/>
        </w:rPr>
        <w:t>:</w:t>
      </w:r>
    </w:p>
    <w:p w14:paraId="045B6268" w14:textId="50A0526B" w:rsidR="002F2E65" w:rsidRPr="0092031D" w:rsidRDefault="002F2E65" w:rsidP="002F2E65">
      <w:pPr>
        <w:numPr>
          <w:ilvl w:val="1"/>
          <w:numId w:val="7"/>
        </w:numPr>
        <w:shd w:val="clear" w:color="auto" w:fill="FFFFFF"/>
        <w:spacing w:after="0" w:line="240" w:lineRule="auto"/>
        <w:ind w:left="0"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Відділ </w:t>
      </w:r>
      <w:r w:rsidRPr="0092031D">
        <w:rPr>
          <w:rFonts w:ascii="Times New Roman" w:eastAsia="Times New Roman" w:hAnsi="Times New Roman" w:cs="Times New Roman"/>
          <w:sz w:val="28"/>
          <w:szCs w:val="28"/>
          <w:lang w:eastAsia="uk-UA"/>
        </w:rPr>
        <w:t xml:space="preserve">очолює </w:t>
      </w:r>
      <w:r>
        <w:rPr>
          <w:rFonts w:ascii="Times New Roman" w:eastAsia="Times New Roman" w:hAnsi="Times New Roman" w:cs="Times New Roman"/>
          <w:sz w:val="28"/>
          <w:szCs w:val="28"/>
          <w:lang w:eastAsia="uk-UA"/>
        </w:rPr>
        <w:t xml:space="preserve">заступник </w:t>
      </w:r>
      <w:r w:rsidRPr="0092031D">
        <w:rPr>
          <w:rFonts w:ascii="Times New Roman" w:eastAsia="Times New Roman" w:hAnsi="Times New Roman" w:cs="Times New Roman"/>
          <w:sz w:val="28"/>
          <w:szCs w:val="28"/>
          <w:lang w:eastAsia="uk-UA"/>
        </w:rPr>
        <w:t>начальник</w:t>
      </w:r>
      <w:r>
        <w:rPr>
          <w:rFonts w:ascii="Times New Roman" w:eastAsia="Times New Roman" w:hAnsi="Times New Roman" w:cs="Times New Roman"/>
          <w:sz w:val="28"/>
          <w:szCs w:val="28"/>
          <w:lang w:eastAsia="uk-UA"/>
        </w:rPr>
        <w:t>а Управління – начальник Відділу</w:t>
      </w:r>
      <w:r w:rsidRPr="0092031D">
        <w:rPr>
          <w:rFonts w:ascii="Times New Roman" w:eastAsia="Times New Roman" w:hAnsi="Times New Roman" w:cs="Times New Roman"/>
          <w:sz w:val="28"/>
          <w:szCs w:val="28"/>
          <w:lang w:eastAsia="uk-UA"/>
        </w:rPr>
        <w:t xml:space="preserve">, який призначається на посаду та звільняється з посади в порядку, передбаченому законодавством. </w:t>
      </w:r>
    </w:p>
    <w:p w14:paraId="40DAEA00" w14:textId="5C14414B" w:rsidR="002F2E65" w:rsidRPr="0092031D" w:rsidRDefault="002F2E65" w:rsidP="002F2E65">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92031D">
        <w:rPr>
          <w:rFonts w:ascii="Times New Roman" w:eastAsia="Times New Roman" w:hAnsi="Times New Roman" w:cs="Times New Roman"/>
          <w:sz w:val="28"/>
          <w:szCs w:val="28"/>
          <w:lang w:eastAsia="uk-UA"/>
        </w:rPr>
        <w:lastRenderedPageBreak/>
        <w:t xml:space="preserve">На посаду </w:t>
      </w:r>
      <w:r w:rsidR="00C12CEE">
        <w:rPr>
          <w:rFonts w:ascii="Times New Roman" w:eastAsia="Times New Roman" w:hAnsi="Times New Roman" w:cs="Times New Roman"/>
          <w:sz w:val="28"/>
          <w:szCs w:val="28"/>
          <w:lang w:eastAsia="uk-UA"/>
        </w:rPr>
        <w:t xml:space="preserve">заступника </w:t>
      </w:r>
      <w:r w:rsidRPr="0092031D">
        <w:rPr>
          <w:rFonts w:ascii="Times New Roman" w:eastAsia="Times New Roman" w:hAnsi="Times New Roman" w:cs="Times New Roman"/>
          <w:sz w:val="28"/>
          <w:szCs w:val="28"/>
          <w:lang w:eastAsia="uk-UA"/>
        </w:rPr>
        <w:t xml:space="preserve">начальника </w:t>
      </w:r>
      <w:r w:rsidR="00C12CEE">
        <w:rPr>
          <w:rFonts w:ascii="Times New Roman" w:eastAsia="Times New Roman" w:hAnsi="Times New Roman" w:cs="Times New Roman"/>
          <w:sz w:val="28"/>
          <w:szCs w:val="28"/>
          <w:lang w:eastAsia="uk-UA"/>
        </w:rPr>
        <w:t xml:space="preserve">Управління – начальника </w:t>
      </w:r>
      <w:r>
        <w:rPr>
          <w:rFonts w:ascii="Times New Roman" w:eastAsia="Times New Roman" w:hAnsi="Times New Roman" w:cs="Times New Roman"/>
          <w:sz w:val="28"/>
          <w:szCs w:val="28"/>
          <w:lang w:eastAsia="uk-UA"/>
        </w:rPr>
        <w:t xml:space="preserve">Відділу </w:t>
      </w:r>
      <w:r w:rsidRPr="0092031D">
        <w:rPr>
          <w:rFonts w:ascii="Times New Roman" w:eastAsia="Times New Roman" w:hAnsi="Times New Roman" w:cs="Times New Roman"/>
          <w:sz w:val="28"/>
          <w:szCs w:val="28"/>
          <w:lang w:eastAsia="uk-UA"/>
        </w:rPr>
        <w:t>призначається особа з вищою освітою за освітньо-кваліфікаційним рівнем магістра, спеціаліста, володінням державною мовою відповідно до рівня, визначеного Законом України «</w:t>
      </w:r>
      <w:r w:rsidRPr="0092031D">
        <w:rPr>
          <w:rFonts w:ascii="Times New Roman" w:eastAsia="Times New Roman" w:hAnsi="Times New Roman" w:cs="Times New Roman"/>
          <w:sz w:val="28"/>
          <w:szCs w:val="28"/>
          <w:shd w:val="clear" w:color="auto" w:fill="FFFFFF"/>
          <w:lang w:eastAsia="uk-UA"/>
        </w:rPr>
        <w:t>Про забезпечення функціонування української мови як державної</w:t>
      </w:r>
      <w:r w:rsidRPr="0092031D">
        <w:rPr>
          <w:rFonts w:ascii="Times New Roman" w:eastAsia="Times New Roman" w:hAnsi="Times New Roman" w:cs="Times New Roman"/>
          <w:sz w:val="28"/>
          <w:szCs w:val="28"/>
          <w:lang w:eastAsia="uk-UA"/>
        </w:rPr>
        <w:t xml:space="preserve">», стажем роботи на службі в органах місцевого самоврядування, на посадах державної служби або досвідом роботи на керівних посадах підприємств, установ, організацій незалежно від форм власності не менше 2 років. </w:t>
      </w:r>
    </w:p>
    <w:p w14:paraId="294FE103" w14:textId="12AA7822" w:rsidR="002F2E65" w:rsidRPr="0092031D" w:rsidRDefault="00C12CEE" w:rsidP="002F2E65">
      <w:pPr>
        <w:numPr>
          <w:ilvl w:val="1"/>
          <w:numId w:val="7"/>
        </w:numPr>
        <w:shd w:val="clear" w:color="auto" w:fill="FFFFFF"/>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Заступник н</w:t>
      </w:r>
      <w:r w:rsidR="002F2E65" w:rsidRPr="0092031D">
        <w:rPr>
          <w:rFonts w:ascii="Times New Roman" w:eastAsia="Times New Roman" w:hAnsi="Times New Roman" w:cs="Times New Roman"/>
          <w:sz w:val="28"/>
          <w:szCs w:val="28"/>
          <w:lang w:eastAsia="uk-UA"/>
        </w:rPr>
        <w:t>ачальник</w:t>
      </w:r>
      <w:r>
        <w:rPr>
          <w:rFonts w:ascii="Times New Roman" w:eastAsia="Times New Roman" w:hAnsi="Times New Roman" w:cs="Times New Roman"/>
          <w:sz w:val="28"/>
          <w:szCs w:val="28"/>
          <w:lang w:eastAsia="uk-UA"/>
        </w:rPr>
        <w:t>а</w:t>
      </w:r>
      <w:r w:rsidR="002F2E65" w:rsidRPr="0092031D">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xml:space="preserve">Управління </w:t>
      </w:r>
      <w:r w:rsidR="006916AF">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 xml:space="preserve"> </w:t>
      </w:r>
      <w:r w:rsidR="006916AF">
        <w:rPr>
          <w:rFonts w:ascii="Times New Roman" w:eastAsia="Times New Roman" w:hAnsi="Times New Roman" w:cs="Times New Roman"/>
          <w:sz w:val="28"/>
          <w:szCs w:val="28"/>
          <w:lang w:eastAsia="uk-UA"/>
        </w:rPr>
        <w:t xml:space="preserve">начальник </w:t>
      </w:r>
      <w:r w:rsidR="002F2E65">
        <w:rPr>
          <w:rFonts w:ascii="Times New Roman" w:eastAsia="Times New Roman" w:hAnsi="Times New Roman" w:cs="Times New Roman"/>
          <w:sz w:val="28"/>
          <w:szCs w:val="28"/>
          <w:lang w:eastAsia="uk-UA"/>
        </w:rPr>
        <w:t>Відділу</w:t>
      </w:r>
      <w:r w:rsidR="002F2E65" w:rsidRPr="0092031D">
        <w:rPr>
          <w:rFonts w:ascii="Times New Roman" w:eastAsia="Times New Roman" w:hAnsi="Times New Roman" w:cs="Times New Roman"/>
          <w:sz w:val="28"/>
          <w:szCs w:val="28"/>
          <w:lang w:eastAsia="uk-UA"/>
        </w:rPr>
        <w:t>:</w:t>
      </w:r>
    </w:p>
    <w:p w14:paraId="7877EFDA" w14:textId="77777777" w:rsidR="002F2E65" w:rsidRPr="0092031D" w:rsidRDefault="002F2E65" w:rsidP="002F2E65">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92031D">
        <w:rPr>
          <w:rFonts w:ascii="Times New Roman" w:eastAsia="Times New Roman" w:hAnsi="Times New Roman" w:cs="Times New Roman"/>
          <w:sz w:val="28"/>
          <w:szCs w:val="28"/>
          <w:lang w:eastAsia="uk-UA"/>
        </w:rPr>
        <w:t>5.</w:t>
      </w:r>
      <w:r>
        <w:rPr>
          <w:rFonts w:ascii="Times New Roman" w:eastAsia="Times New Roman" w:hAnsi="Times New Roman" w:cs="Times New Roman"/>
          <w:sz w:val="28"/>
          <w:szCs w:val="28"/>
          <w:lang w:eastAsia="uk-UA"/>
        </w:rPr>
        <w:t>2</w:t>
      </w:r>
      <w:r w:rsidRPr="0092031D">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1</w:t>
      </w:r>
      <w:r w:rsidRPr="0092031D">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 xml:space="preserve"> </w:t>
      </w:r>
      <w:r w:rsidRPr="0092031D">
        <w:rPr>
          <w:rFonts w:ascii="Times New Roman" w:eastAsia="Times New Roman" w:hAnsi="Times New Roman" w:cs="Times New Roman"/>
          <w:sz w:val="28"/>
          <w:szCs w:val="28"/>
          <w:lang w:eastAsia="uk-UA"/>
        </w:rPr>
        <w:t xml:space="preserve">Здійснює керівництво діяльністю </w:t>
      </w:r>
      <w:r>
        <w:rPr>
          <w:rFonts w:ascii="Times New Roman" w:eastAsia="Times New Roman" w:hAnsi="Times New Roman" w:cs="Times New Roman"/>
          <w:sz w:val="28"/>
          <w:szCs w:val="28"/>
          <w:lang w:eastAsia="uk-UA"/>
        </w:rPr>
        <w:t>Відділу</w:t>
      </w:r>
      <w:r w:rsidRPr="0092031D">
        <w:rPr>
          <w:rFonts w:ascii="Times New Roman" w:eastAsia="Times New Roman" w:hAnsi="Times New Roman" w:cs="Times New Roman"/>
          <w:sz w:val="28"/>
          <w:szCs w:val="28"/>
          <w:lang w:eastAsia="uk-UA"/>
        </w:rPr>
        <w:t>, несе персональну відповідальність за організацію та результати його діяльності, сприяє створенню належних умов праці.</w:t>
      </w:r>
    </w:p>
    <w:p w14:paraId="2C396E24" w14:textId="77777777" w:rsidR="002F2E65" w:rsidRDefault="002F2E65" w:rsidP="002F2E65">
      <w:pPr>
        <w:spacing w:after="0" w:line="240" w:lineRule="auto"/>
        <w:ind w:firstLine="709"/>
        <w:jc w:val="both"/>
        <w:rPr>
          <w:rFonts w:ascii="Times New Roman" w:eastAsia="Times New Roman" w:hAnsi="Times New Roman" w:cs="Times New Roman"/>
          <w:sz w:val="28"/>
          <w:szCs w:val="28"/>
        </w:rPr>
      </w:pPr>
      <w:r w:rsidRPr="0092031D">
        <w:rPr>
          <w:rFonts w:ascii="Times New Roman" w:eastAsia="Times New Roman" w:hAnsi="Times New Roman" w:cs="Times New Roman"/>
          <w:sz w:val="28"/>
          <w:szCs w:val="28"/>
        </w:rPr>
        <w:t>5.</w:t>
      </w:r>
      <w:r>
        <w:rPr>
          <w:rFonts w:ascii="Times New Roman" w:eastAsia="Times New Roman" w:hAnsi="Times New Roman" w:cs="Times New Roman"/>
          <w:sz w:val="28"/>
          <w:szCs w:val="28"/>
        </w:rPr>
        <w:t>2.2</w:t>
      </w:r>
      <w:r w:rsidRPr="0092031D">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Розробляє проєкти посадових інструкцій працівників Відділу та положення про Відділ та подає їх на погодження начальнику Управління.</w:t>
      </w:r>
    </w:p>
    <w:p w14:paraId="32431CF1" w14:textId="77777777" w:rsidR="002F2E65" w:rsidRDefault="002F2E65" w:rsidP="002F2E6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5.2.3. Розподіляє посадові обов</w:t>
      </w:r>
      <w:r w:rsidRPr="00C47A75">
        <w:rPr>
          <w:rFonts w:ascii="Times New Roman" w:hAnsi="Times New Roman" w:cs="Times New Roman"/>
          <w:sz w:val="28"/>
          <w:szCs w:val="28"/>
        </w:rPr>
        <w:t>’</w:t>
      </w:r>
      <w:r>
        <w:rPr>
          <w:rFonts w:ascii="Times New Roman" w:hAnsi="Times New Roman" w:cs="Times New Roman"/>
          <w:sz w:val="28"/>
          <w:szCs w:val="28"/>
        </w:rPr>
        <w:t>язки працівників Відділу між ними.</w:t>
      </w:r>
    </w:p>
    <w:p w14:paraId="53BA166D" w14:textId="77777777" w:rsidR="002F2E65" w:rsidRDefault="002F2E65" w:rsidP="002F2E6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5.2.4. Розробляє план роботи Відділу.</w:t>
      </w:r>
    </w:p>
    <w:p w14:paraId="24FB3B60" w14:textId="77777777" w:rsidR="002F2E65" w:rsidRPr="0092031D" w:rsidRDefault="002F2E65" w:rsidP="002F2E6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5.2.5. Вживає заходів до удосконалення організації та підвищення ефективності роботи Відділу.</w:t>
      </w:r>
    </w:p>
    <w:p w14:paraId="55219B4E" w14:textId="77777777" w:rsidR="002F2E65" w:rsidRDefault="002F2E65" w:rsidP="002F2E65">
      <w:pPr>
        <w:spacing w:after="0" w:line="240" w:lineRule="auto"/>
        <w:ind w:firstLine="709"/>
        <w:jc w:val="both"/>
        <w:rPr>
          <w:rFonts w:ascii="Times New Roman" w:eastAsia="Times New Roman" w:hAnsi="Times New Roman" w:cs="Times New Roman"/>
          <w:sz w:val="28"/>
          <w:szCs w:val="28"/>
        </w:rPr>
      </w:pPr>
      <w:r w:rsidRPr="0092031D">
        <w:rPr>
          <w:rFonts w:ascii="Times New Roman" w:eastAsia="Times New Roman" w:hAnsi="Times New Roman" w:cs="Times New Roman"/>
          <w:sz w:val="28"/>
          <w:szCs w:val="28"/>
        </w:rPr>
        <w:t>5.</w:t>
      </w:r>
      <w:r>
        <w:rPr>
          <w:rFonts w:ascii="Times New Roman" w:eastAsia="Times New Roman" w:hAnsi="Times New Roman" w:cs="Times New Roman"/>
          <w:sz w:val="28"/>
          <w:szCs w:val="28"/>
        </w:rPr>
        <w:t>2</w:t>
      </w:r>
      <w:r w:rsidRPr="0092031D">
        <w:rPr>
          <w:rFonts w:ascii="Times New Roman" w:eastAsia="Times New Roman" w:hAnsi="Times New Roman" w:cs="Times New Roman"/>
          <w:sz w:val="28"/>
          <w:szCs w:val="28"/>
        </w:rPr>
        <w:t>.</w:t>
      </w:r>
      <w:r>
        <w:rPr>
          <w:rFonts w:ascii="Times New Roman" w:eastAsia="Times New Roman" w:hAnsi="Times New Roman" w:cs="Times New Roman"/>
          <w:sz w:val="28"/>
          <w:szCs w:val="28"/>
        </w:rPr>
        <w:t>6</w:t>
      </w:r>
      <w:r w:rsidRPr="0092031D">
        <w:rPr>
          <w:rFonts w:ascii="Times New Roman" w:eastAsia="Times New Roman" w:hAnsi="Times New Roman" w:cs="Times New Roman"/>
          <w:sz w:val="28"/>
          <w:szCs w:val="28"/>
        </w:rPr>
        <w:t xml:space="preserve">. Звітує перед </w:t>
      </w:r>
      <w:r>
        <w:rPr>
          <w:rFonts w:ascii="Times New Roman" w:eastAsia="Times New Roman" w:hAnsi="Times New Roman" w:cs="Times New Roman"/>
          <w:sz w:val="28"/>
          <w:szCs w:val="28"/>
        </w:rPr>
        <w:t xml:space="preserve">начальником Управління </w:t>
      </w:r>
      <w:r w:rsidRPr="0092031D">
        <w:rPr>
          <w:rFonts w:ascii="Times New Roman" w:eastAsia="Times New Roman" w:hAnsi="Times New Roman" w:cs="Times New Roman"/>
          <w:sz w:val="28"/>
          <w:szCs w:val="28"/>
        </w:rPr>
        <w:t xml:space="preserve">про виконання покладених на </w:t>
      </w:r>
      <w:r>
        <w:rPr>
          <w:rFonts w:ascii="Times New Roman" w:eastAsia="Times New Roman" w:hAnsi="Times New Roman" w:cs="Times New Roman"/>
          <w:sz w:val="28"/>
          <w:szCs w:val="28"/>
        </w:rPr>
        <w:t xml:space="preserve">Відділ </w:t>
      </w:r>
      <w:r w:rsidRPr="0092031D">
        <w:rPr>
          <w:rFonts w:ascii="Times New Roman" w:eastAsia="Times New Roman" w:hAnsi="Times New Roman" w:cs="Times New Roman"/>
          <w:sz w:val="28"/>
          <w:szCs w:val="28"/>
        </w:rPr>
        <w:t>завдань та затверджених планів роботи.</w:t>
      </w:r>
    </w:p>
    <w:p w14:paraId="054FD97B" w14:textId="77777777" w:rsidR="002F2E65" w:rsidRPr="0092031D" w:rsidRDefault="002F2E65" w:rsidP="002F2E65">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5.2.7.</w:t>
      </w:r>
      <w:r w:rsidRPr="004D6048">
        <w:rPr>
          <w:rFonts w:ascii="Times New Roman" w:eastAsia="Times New Roman" w:hAnsi="Times New Roman" w:cs="Times New Roman"/>
          <w:sz w:val="28"/>
          <w:szCs w:val="28"/>
        </w:rPr>
        <w:t xml:space="preserve"> </w:t>
      </w:r>
      <w:r w:rsidRPr="0092031D">
        <w:rPr>
          <w:rFonts w:ascii="Times New Roman" w:eastAsia="Times New Roman" w:hAnsi="Times New Roman" w:cs="Times New Roman"/>
          <w:sz w:val="28"/>
          <w:szCs w:val="28"/>
        </w:rPr>
        <w:t xml:space="preserve">Організовує ефективну взаємодію </w:t>
      </w:r>
      <w:r>
        <w:rPr>
          <w:rFonts w:ascii="Times New Roman" w:eastAsia="Times New Roman" w:hAnsi="Times New Roman" w:cs="Times New Roman"/>
          <w:sz w:val="28"/>
          <w:szCs w:val="28"/>
        </w:rPr>
        <w:t xml:space="preserve">Відділу </w:t>
      </w:r>
      <w:r w:rsidRPr="0092031D">
        <w:rPr>
          <w:rFonts w:ascii="Times New Roman" w:eastAsia="Times New Roman" w:hAnsi="Times New Roman" w:cs="Times New Roman"/>
          <w:sz w:val="28"/>
          <w:szCs w:val="28"/>
        </w:rPr>
        <w:t>з іншими структурними підрозділами секретаріату Київської міської ради та виконавчого органу Київської міської ради (Київської міської державної адміністрації), спеціально уповноваженими суб’єктами у сфері протидії корупції.</w:t>
      </w:r>
    </w:p>
    <w:p w14:paraId="6356E480" w14:textId="5D340A96" w:rsidR="002F2E65" w:rsidRDefault="002F2E65" w:rsidP="002F2E65">
      <w:pPr>
        <w:spacing w:after="0" w:line="240" w:lineRule="auto"/>
        <w:ind w:firstLine="709"/>
        <w:jc w:val="both"/>
        <w:rPr>
          <w:rFonts w:ascii="Times New Roman" w:eastAsia="Times New Roman" w:hAnsi="Times New Roman" w:cs="Times New Roman"/>
          <w:sz w:val="28"/>
          <w:szCs w:val="28"/>
        </w:rPr>
      </w:pPr>
      <w:r w:rsidRPr="0092031D">
        <w:rPr>
          <w:rFonts w:ascii="Times New Roman" w:eastAsia="Times New Roman" w:hAnsi="Times New Roman" w:cs="Times New Roman"/>
          <w:sz w:val="28"/>
          <w:szCs w:val="28"/>
        </w:rPr>
        <w:t>5.</w:t>
      </w:r>
      <w:r>
        <w:rPr>
          <w:rFonts w:ascii="Times New Roman" w:eastAsia="Times New Roman" w:hAnsi="Times New Roman" w:cs="Times New Roman"/>
          <w:sz w:val="28"/>
          <w:szCs w:val="28"/>
        </w:rPr>
        <w:t>2</w:t>
      </w:r>
      <w:r w:rsidRPr="0092031D">
        <w:rPr>
          <w:rFonts w:ascii="Times New Roman" w:eastAsia="Times New Roman" w:hAnsi="Times New Roman" w:cs="Times New Roman"/>
          <w:sz w:val="28"/>
          <w:szCs w:val="28"/>
        </w:rPr>
        <w:t xml:space="preserve">.8. Подає </w:t>
      </w:r>
      <w:r>
        <w:rPr>
          <w:rFonts w:ascii="Times New Roman" w:eastAsia="Times New Roman" w:hAnsi="Times New Roman" w:cs="Times New Roman"/>
          <w:sz w:val="28"/>
          <w:szCs w:val="28"/>
        </w:rPr>
        <w:t xml:space="preserve">начальнику Управління </w:t>
      </w:r>
      <w:r w:rsidRPr="0092031D">
        <w:rPr>
          <w:rFonts w:ascii="Times New Roman" w:eastAsia="Times New Roman" w:hAnsi="Times New Roman" w:cs="Times New Roman"/>
          <w:sz w:val="28"/>
          <w:szCs w:val="28"/>
        </w:rPr>
        <w:t xml:space="preserve">пропозиції щодо заохочень працівників </w:t>
      </w:r>
      <w:r>
        <w:rPr>
          <w:rFonts w:ascii="Times New Roman" w:eastAsia="Times New Roman" w:hAnsi="Times New Roman" w:cs="Times New Roman"/>
          <w:sz w:val="28"/>
          <w:szCs w:val="28"/>
        </w:rPr>
        <w:t>Відділу</w:t>
      </w:r>
      <w:r w:rsidRPr="0092031D">
        <w:rPr>
          <w:rFonts w:ascii="Times New Roman" w:eastAsia="Times New Roman" w:hAnsi="Times New Roman" w:cs="Times New Roman"/>
          <w:sz w:val="28"/>
          <w:szCs w:val="28"/>
        </w:rPr>
        <w:t xml:space="preserve"> та притягнення їх до дисциплінарної відповідальності згідно з трудовим законодавством України.</w:t>
      </w:r>
    </w:p>
    <w:p w14:paraId="56A95DBE" w14:textId="37E90069" w:rsidR="00BA484A" w:rsidRDefault="00BA484A" w:rsidP="00BA484A">
      <w:pPr>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rPr>
        <w:t>5.2.9.</w:t>
      </w:r>
      <w:r>
        <w:rPr>
          <w:rFonts w:ascii="Times New Roman" w:hAnsi="Times New Roman" w:cs="Times New Roman"/>
          <w:sz w:val="28"/>
          <w:szCs w:val="28"/>
          <w:lang w:val="ru-RU"/>
        </w:rPr>
        <w:t xml:space="preserve"> </w:t>
      </w:r>
      <w:r>
        <w:rPr>
          <w:rFonts w:ascii="Times New Roman" w:hAnsi="Times New Roman" w:cs="Times New Roman"/>
          <w:sz w:val="28"/>
          <w:szCs w:val="28"/>
        </w:rPr>
        <w:t>Дотримується вимог антикорупційного законодавства, контролює їх дотримання працівниками Відділу.</w:t>
      </w:r>
    </w:p>
    <w:p w14:paraId="30870924" w14:textId="191B87D5" w:rsidR="00C95B66" w:rsidRDefault="00BA484A" w:rsidP="00BA484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5.2.10. Забезпечує дотримання працівниками Відділу правил етичної поведінки, законодавства України з питань служби в органах місцевого самоврядування та запобігання корупції</w:t>
      </w:r>
      <w:r w:rsidR="00C712B7">
        <w:rPr>
          <w:rFonts w:ascii="Times New Roman" w:hAnsi="Times New Roman" w:cs="Times New Roman"/>
          <w:sz w:val="28"/>
          <w:szCs w:val="28"/>
        </w:rPr>
        <w:t>,</w:t>
      </w:r>
      <w:r>
        <w:rPr>
          <w:rFonts w:ascii="Times New Roman" w:hAnsi="Times New Roman" w:cs="Times New Roman"/>
          <w:sz w:val="28"/>
          <w:szCs w:val="28"/>
        </w:rPr>
        <w:t xml:space="preserve"> вимог діловодства щодо приймання, обліку, проходження та виконання документів, групування їх у справи</w:t>
      </w:r>
      <w:r w:rsidR="00C712B7">
        <w:rPr>
          <w:rFonts w:ascii="Times New Roman" w:hAnsi="Times New Roman" w:cs="Times New Roman"/>
          <w:sz w:val="28"/>
          <w:szCs w:val="28"/>
        </w:rPr>
        <w:t xml:space="preserve">, </w:t>
      </w:r>
      <w:r>
        <w:rPr>
          <w:rFonts w:ascii="Times New Roman" w:hAnsi="Times New Roman" w:cs="Times New Roman"/>
          <w:sz w:val="28"/>
          <w:szCs w:val="28"/>
        </w:rPr>
        <w:t>складання описів справ, передачі на зберігання, правил внутрішнього трудового розпорядку, правил протипожежної безпеки та охорони праці.</w:t>
      </w:r>
    </w:p>
    <w:p w14:paraId="383EA12D" w14:textId="77777777" w:rsidR="00927D3E" w:rsidRDefault="006063BB" w:rsidP="00927D3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5.3.</w:t>
      </w:r>
      <w:r w:rsidRPr="006063BB">
        <w:rPr>
          <w:rFonts w:ascii="Times New Roman" w:hAnsi="Times New Roman" w:cs="Times New Roman"/>
          <w:sz w:val="28"/>
          <w:szCs w:val="28"/>
        </w:rPr>
        <w:t xml:space="preserve"> </w:t>
      </w:r>
      <w:r>
        <w:rPr>
          <w:rFonts w:ascii="Times New Roman" w:hAnsi="Times New Roman" w:cs="Times New Roman"/>
          <w:sz w:val="28"/>
          <w:szCs w:val="28"/>
        </w:rPr>
        <w:t xml:space="preserve">Здійснює інші функції, необхідні для виконання покладених на Відділ  завдань. </w:t>
      </w:r>
    </w:p>
    <w:p w14:paraId="16F41B5E" w14:textId="1D4FCCEC" w:rsidR="002F2E65" w:rsidRPr="00927D3E" w:rsidRDefault="00927D3E" w:rsidP="00927D3E">
      <w:pPr>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uk-UA"/>
        </w:rPr>
        <w:t xml:space="preserve">5.4. </w:t>
      </w:r>
      <w:r w:rsidR="002F2E65" w:rsidRPr="00927D3E">
        <w:rPr>
          <w:rFonts w:ascii="Times New Roman" w:eastAsia="Times New Roman" w:hAnsi="Times New Roman" w:cs="Times New Roman"/>
          <w:sz w:val="28"/>
          <w:szCs w:val="28"/>
          <w:lang w:eastAsia="uk-UA"/>
        </w:rPr>
        <w:t xml:space="preserve">На період відсутності </w:t>
      </w:r>
      <w:r w:rsidR="006916AF" w:rsidRPr="00927D3E">
        <w:rPr>
          <w:rFonts w:ascii="Times New Roman" w:eastAsia="Times New Roman" w:hAnsi="Times New Roman" w:cs="Times New Roman"/>
          <w:sz w:val="28"/>
          <w:szCs w:val="28"/>
          <w:lang w:eastAsia="uk-UA"/>
        </w:rPr>
        <w:t xml:space="preserve">заступника начальника Управління </w:t>
      </w:r>
      <w:r w:rsidR="006063BB" w:rsidRPr="00927D3E">
        <w:rPr>
          <w:rFonts w:ascii="Times New Roman" w:eastAsia="Times New Roman" w:hAnsi="Times New Roman" w:cs="Times New Roman"/>
          <w:sz w:val="28"/>
          <w:szCs w:val="28"/>
          <w:lang w:eastAsia="uk-UA"/>
        </w:rPr>
        <w:t>–</w:t>
      </w:r>
      <w:r w:rsidR="006916AF" w:rsidRPr="00927D3E">
        <w:rPr>
          <w:rFonts w:ascii="Times New Roman" w:eastAsia="Times New Roman" w:hAnsi="Times New Roman" w:cs="Times New Roman"/>
          <w:sz w:val="28"/>
          <w:szCs w:val="28"/>
          <w:lang w:eastAsia="uk-UA"/>
        </w:rPr>
        <w:t xml:space="preserve"> </w:t>
      </w:r>
      <w:r w:rsidR="002F2E65" w:rsidRPr="00927D3E">
        <w:rPr>
          <w:rFonts w:ascii="Times New Roman" w:eastAsia="Times New Roman" w:hAnsi="Times New Roman" w:cs="Times New Roman"/>
          <w:sz w:val="28"/>
          <w:szCs w:val="28"/>
          <w:lang w:eastAsia="uk-UA"/>
        </w:rPr>
        <w:t>начальник</w:t>
      </w:r>
      <w:r w:rsidR="005C656C" w:rsidRPr="00927D3E">
        <w:rPr>
          <w:rFonts w:ascii="Times New Roman" w:eastAsia="Times New Roman" w:hAnsi="Times New Roman" w:cs="Times New Roman"/>
          <w:sz w:val="28"/>
          <w:szCs w:val="28"/>
          <w:lang w:eastAsia="uk-UA"/>
        </w:rPr>
        <w:t>а</w:t>
      </w:r>
      <w:r w:rsidR="002F2E65" w:rsidRPr="00927D3E">
        <w:rPr>
          <w:rFonts w:ascii="Times New Roman" w:eastAsia="Times New Roman" w:hAnsi="Times New Roman" w:cs="Times New Roman"/>
          <w:sz w:val="28"/>
          <w:szCs w:val="28"/>
          <w:lang w:eastAsia="uk-UA"/>
        </w:rPr>
        <w:t xml:space="preserve"> Відділу (відпустка, відрядження, хвороба тощо) його обов’язки виконує</w:t>
      </w:r>
      <w:r w:rsidR="006916AF" w:rsidRPr="00927D3E">
        <w:rPr>
          <w:rFonts w:ascii="Times New Roman" w:eastAsia="Times New Roman" w:hAnsi="Times New Roman" w:cs="Times New Roman"/>
          <w:sz w:val="28"/>
          <w:szCs w:val="28"/>
          <w:lang w:eastAsia="uk-UA"/>
        </w:rPr>
        <w:t xml:space="preserve"> головний спеціаліст Відділу, відповідно до </w:t>
      </w:r>
      <w:r w:rsidR="002F2E65" w:rsidRPr="00927D3E">
        <w:rPr>
          <w:rFonts w:ascii="Times New Roman" w:eastAsia="Times New Roman" w:hAnsi="Times New Roman" w:cs="Times New Roman"/>
          <w:sz w:val="28"/>
          <w:szCs w:val="28"/>
          <w:lang w:eastAsia="uk-UA"/>
        </w:rPr>
        <w:t xml:space="preserve"> розпорядження заступника міського голови − секретаря Київської міської ради. </w:t>
      </w:r>
    </w:p>
    <w:p w14:paraId="07660009" w14:textId="2A2C3581" w:rsidR="001F73B2" w:rsidRPr="000D0889" w:rsidRDefault="001F73B2" w:rsidP="00C02718">
      <w:pPr>
        <w:pStyle w:val="rvps2"/>
        <w:shd w:val="clear" w:color="auto" w:fill="FFFFFF"/>
        <w:spacing w:before="0" w:beforeAutospacing="0" w:after="0" w:afterAutospacing="0"/>
        <w:ind w:firstLine="708"/>
        <w:jc w:val="both"/>
        <w:rPr>
          <w:sz w:val="28"/>
          <w:szCs w:val="28"/>
        </w:rPr>
      </w:pPr>
    </w:p>
    <w:p w14:paraId="786C8FA1" w14:textId="2DF53828" w:rsidR="008F1F30" w:rsidRPr="00ED2193" w:rsidRDefault="006916AF" w:rsidP="008F1F30">
      <w:pPr>
        <w:shd w:val="clear" w:color="auto" w:fill="FFFFFF"/>
        <w:spacing w:after="0" w:line="240" w:lineRule="auto"/>
        <w:jc w:val="center"/>
        <w:rPr>
          <w:rFonts w:ascii="Times New Roman" w:eastAsia="Times New Roman" w:hAnsi="Times New Roman" w:cs="Times New Roman"/>
          <w:b/>
          <w:sz w:val="28"/>
          <w:szCs w:val="28"/>
          <w:lang w:eastAsia="uk-UA"/>
        </w:rPr>
      </w:pPr>
      <w:bookmarkStart w:id="14" w:name="n44"/>
      <w:bookmarkEnd w:id="14"/>
      <w:r w:rsidRPr="00ED2193">
        <w:rPr>
          <w:rFonts w:ascii="Times New Roman" w:eastAsia="Times New Roman" w:hAnsi="Times New Roman" w:cs="Times New Roman"/>
          <w:b/>
          <w:sz w:val="28"/>
          <w:szCs w:val="28"/>
          <w:lang w:eastAsia="uk-UA"/>
        </w:rPr>
        <w:t>6</w:t>
      </w:r>
      <w:r w:rsidR="008F1F30" w:rsidRPr="00ED2193">
        <w:rPr>
          <w:rFonts w:ascii="Times New Roman" w:eastAsia="Times New Roman" w:hAnsi="Times New Roman" w:cs="Times New Roman"/>
          <w:b/>
          <w:sz w:val="28"/>
          <w:szCs w:val="28"/>
          <w:lang w:eastAsia="uk-UA"/>
        </w:rPr>
        <w:t>. Відповідальність</w:t>
      </w:r>
    </w:p>
    <w:p w14:paraId="77CF1569" w14:textId="77777777" w:rsidR="008F1F30" w:rsidRPr="00ED2193" w:rsidRDefault="008F1F30" w:rsidP="008F1F30">
      <w:pPr>
        <w:shd w:val="clear" w:color="auto" w:fill="FFFFFF"/>
        <w:spacing w:after="0" w:line="240" w:lineRule="auto"/>
        <w:jc w:val="center"/>
        <w:rPr>
          <w:rFonts w:ascii="Times New Roman" w:eastAsia="Times New Roman" w:hAnsi="Times New Roman" w:cs="Times New Roman"/>
          <w:b/>
          <w:sz w:val="28"/>
          <w:szCs w:val="28"/>
          <w:lang w:eastAsia="uk-UA"/>
        </w:rPr>
      </w:pPr>
    </w:p>
    <w:p w14:paraId="488F78B4" w14:textId="77777777" w:rsidR="00ED2193" w:rsidRDefault="008F1F30" w:rsidP="008F1F30">
      <w:pPr>
        <w:shd w:val="clear" w:color="auto" w:fill="FFFFFF"/>
        <w:spacing w:after="0" w:line="240" w:lineRule="auto"/>
        <w:ind w:firstLine="708"/>
        <w:jc w:val="both"/>
        <w:rPr>
          <w:rFonts w:ascii="Times New Roman" w:eastAsia="Times New Roman" w:hAnsi="Times New Roman" w:cs="Times New Roman"/>
          <w:sz w:val="28"/>
          <w:szCs w:val="28"/>
          <w:lang w:eastAsia="uk-UA"/>
        </w:rPr>
      </w:pPr>
      <w:r w:rsidRPr="00ED2193">
        <w:rPr>
          <w:rFonts w:ascii="Times New Roman" w:eastAsia="Times New Roman" w:hAnsi="Times New Roman" w:cs="Times New Roman"/>
          <w:sz w:val="28"/>
          <w:szCs w:val="28"/>
          <w:lang w:eastAsia="uk-UA"/>
        </w:rPr>
        <w:t>Працівники Відділу несуть у встановленому порядку відповідальність за:</w:t>
      </w:r>
    </w:p>
    <w:p w14:paraId="5E755C25" w14:textId="4F59F16B" w:rsidR="008F1F30" w:rsidRPr="00ED2193" w:rsidRDefault="008F1F30" w:rsidP="008F1F30">
      <w:pPr>
        <w:shd w:val="clear" w:color="auto" w:fill="FFFFFF"/>
        <w:spacing w:after="0" w:line="240" w:lineRule="auto"/>
        <w:ind w:firstLine="708"/>
        <w:jc w:val="both"/>
        <w:rPr>
          <w:rFonts w:ascii="Times New Roman" w:eastAsia="Times New Roman" w:hAnsi="Times New Roman" w:cs="Times New Roman"/>
          <w:sz w:val="28"/>
          <w:szCs w:val="28"/>
          <w:lang w:eastAsia="uk-UA"/>
        </w:rPr>
      </w:pPr>
      <w:r w:rsidRPr="00ED2193">
        <w:rPr>
          <w:rFonts w:ascii="Times New Roman" w:eastAsia="Times New Roman" w:hAnsi="Times New Roman" w:cs="Times New Roman"/>
          <w:sz w:val="28"/>
          <w:szCs w:val="28"/>
          <w:lang w:eastAsia="uk-UA"/>
        </w:rPr>
        <w:lastRenderedPageBreak/>
        <w:t xml:space="preserve"> </w:t>
      </w:r>
    </w:p>
    <w:p w14:paraId="575CF326" w14:textId="77777777" w:rsidR="008F1F30" w:rsidRPr="00ED2193" w:rsidRDefault="008F1F30" w:rsidP="008F1F30">
      <w:pPr>
        <w:numPr>
          <w:ilvl w:val="0"/>
          <w:numId w:val="10"/>
        </w:numPr>
        <w:shd w:val="clear" w:color="auto" w:fill="FFFFFF"/>
        <w:spacing w:after="150" w:line="240" w:lineRule="auto"/>
        <w:jc w:val="both"/>
        <w:rPr>
          <w:rFonts w:ascii="Times New Roman" w:eastAsia="Times New Roman" w:hAnsi="Times New Roman" w:cs="Times New Roman"/>
          <w:vanish/>
          <w:sz w:val="28"/>
          <w:szCs w:val="28"/>
          <w:lang w:eastAsia="uk-UA"/>
        </w:rPr>
      </w:pPr>
    </w:p>
    <w:p w14:paraId="23E8CE60" w14:textId="4E92E180" w:rsidR="008F1F30" w:rsidRPr="00ED2193" w:rsidRDefault="00BB0141" w:rsidP="00ED2193">
      <w:pPr>
        <w:numPr>
          <w:ilvl w:val="1"/>
          <w:numId w:val="18"/>
        </w:numPr>
        <w:shd w:val="clear" w:color="auto" w:fill="FFFFFF"/>
        <w:spacing w:after="0" w:line="240" w:lineRule="auto"/>
        <w:ind w:left="0" w:firstLine="709"/>
        <w:jc w:val="both"/>
        <w:rPr>
          <w:rFonts w:ascii="Times New Roman" w:eastAsia="Times New Roman" w:hAnsi="Times New Roman" w:cs="Times New Roman"/>
          <w:sz w:val="28"/>
          <w:szCs w:val="28"/>
          <w:lang w:eastAsia="uk-UA"/>
        </w:rPr>
      </w:pPr>
      <w:r w:rsidRPr="00ED2193">
        <w:rPr>
          <w:rFonts w:ascii="Times New Roman" w:eastAsia="Times New Roman" w:hAnsi="Times New Roman" w:cs="Times New Roman"/>
          <w:sz w:val="28"/>
          <w:szCs w:val="28"/>
          <w:lang w:eastAsia="uk-UA"/>
        </w:rPr>
        <w:t xml:space="preserve">Невиконання, несвоєчасне  і  неналежне  виконання покладених </w:t>
      </w:r>
      <w:r w:rsidR="008F1F30" w:rsidRPr="00ED2193">
        <w:rPr>
          <w:rFonts w:ascii="Times New Roman" w:eastAsia="Times New Roman" w:hAnsi="Times New Roman" w:cs="Times New Roman"/>
          <w:sz w:val="28"/>
          <w:szCs w:val="28"/>
          <w:lang w:eastAsia="uk-UA"/>
        </w:rPr>
        <w:t>на  Відділ  завдань і функцій;</w:t>
      </w:r>
    </w:p>
    <w:p w14:paraId="7E66F88B" w14:textId="77777777" w:rsidR="00ED2193" w:rsidRPr="00ED2193" w:rsidRDefault="008F1F30" w:rsidP="00ED2193">
      <w:pPr>
        <w:numPr>
          <w:ilvl w:val="1"/>
          <w:numId w:val="18"/>
        </w:numPr>
        <w:shd w:val="clear" w:color="auto" w:fill="FFFFFF"/>
        <w:spacing w:after="0" w:line="240" w:lineRule="auto"/>
        <w:ind w:left="0" w:firstLine="709"/>
        <w:jc w:val="both"/>
        <w:rPr>
          <w:rFonts w:ascii="Times New Roman" w:eastAsia="Times New Roman" w:hAnsi="Times New Roman" w:cs="Times New Roman"/>
          <w:sz w:val="28"/>
          <w:szCs w:val="28"/>
          <w:lang w:eastAsia="uk-UA"/>
        </w:rPr>
      </w:pPr>
      <w:r w:rsidRPr="00ED2193">
        <w:rPr>
          <w:rFonts w:ascii="Times New Roman" w:eastAsia="Times New Roman" w:hAnsi="Times New Roman" w:cs="Times New Roman"/>
          <w:sz w:val="28"/>
          <w:szCs w:val="28"/>
          <w:lang w:eastAsia="uk-UA"/>
        </w:rPr>
        <w:t>Недотримання вимог чинного законодавства та внутрішніх організаційно-нормативних документів при здійсненні функцій, покладених на Відділ;</w:t>
      </w:r>
    </w:p>
    <w:p w14:paraId="3F932DA8" w14:textId="2E0484CA" w:rsidR="008F1F30" w:rsidRPr="00ED2193" w:rsidRDefault="008F1F30" w:rsidP="00ED2193">
      <w:pPr>
        <w:numPr>
          <w:ilvl w:val="1"/>
          <w:numId w:val="18"/>
        </w:numPr>
        <w:shd w:val="clear" w:color="auto" w:fill="FFFFFF"/>
        <w:spacing w:after="0" w:line="240" w:lineRule="auto"/>
        <w:ind w:left="0" w:firstLine="709"/>
        <w:jc w:val="both"/>
        <w:rPr>
          <w:rFonts w:ascii="Times New Roman" w:eastAsia="Times New Roman" w:hAnsi="Times New Roman" w:cs="Times New Roman"/>
          <w:sz w:val="28"/>
          <w:szCs w:val="28"/>
          <w:lang w:eastAsia="uk-UA"/>
        </w:rPr>
      </w:pPr>
      <w:r w:rsidRPr="00ED2193">
        <w:rPr>
          <w:rFonts w:ascii="Times New Roman" w:eastAsia="Times New Roman" w:hAnsi="Times New Roman" w:cs="Times New Roman"/>
          <w:sz w:val="28"/>
          <w:szCs w:val="28"/>
          <w:lang w:eastAsia="uk-UA"/>
        </w:rPr>
        <w:t>Недостовірність відомостей та інформації з питань, що належать до компетенції Відділу;</w:t>
      </w:r>
    </w:p>
    <w:p w14:paraId="4378B65F" w14:textId="2FCCFA26" w:rsidR="008F1F30" w:rsidRDefault="008F1F30" w:rsidP="00ED2193">
      <w:pPr>
        <w:numPr>
          <w:ilvl w:val="1"/>
          <w:numId w:val="18"/>
        </w:numPr>
        <w:shd w:val="clear" w:color="auto" w:fill="FFFFFF"/>
        <w:spacing w:after="0" w:line="240" w:lineRule="auto"/>
        <w:ind w:left="0" w:firstLine="709"/>
        <w:jc w:val="both"/>
        <w:rPr>
          <w:rFonts w:ascii="Times New Roman" w:eastAsia="Times New Roman" w:hAnsi="Times New Roman" w:cs="Times New Roman"/>
          <w:sz w:val="28"/>
          <w:szCs w:val="28"/>
          <w:lang w:eastAsia="uk-UA"/>
        </w:rPr>
      </w:pPr>
      <w:r w:rsidRPr="00ED2193">
        <w:rPr>
          <w:rFonts w:ascii="Times New Roman" w:eastAsia="Times New Roman" w:hAnsi="Times New Roman" w:cs="Times New Roman"/>
          <w:sz w:val="28"/>
          <w:szCs w:val="28"/>
          <w:lang w:eastAsia="uk-UA"/>
        </w:rPr>
        <w:t>Працівникам Відділу забороняється розголошувати інформацію з обмеженим доступом, отриману у зв’язку із виконанням службових обов’язків, крім випадків, встановлених законом.</w:t>
      </w:r>
    </w:p>
    <w:p w14:paraId="65A55D91" w14:textId="77777777" w:rsidR="00ED2193" w:rsidRPr="00ED2193" w:rsidRDefault="00ED2193" w:rsidP="00ED2193">
      <w:pPr>
        <w:shd w:val="clear" w:color="auto" w:fill="FFFFFF"/>
        <w:spacing w:after="0" w:line="240" w:lineRule="auto"/>
        <w:ind w:left="709"/>
        <w:jc w:val="both"/>
        <w:rPr>
          <w:rFonts w:ascii="Times New Roman" w:eastAsia="Times New Roman" w:hAnsi="Times New Roman" w:cs="Times New Roman"/>
          <w:sz w:val="28"/>
          <w:szCs w:val="28"/>
          <w:lang w:eastAsia="uk-UA"/>
        </w:rPr>
      </w:pPr>
    </w:p>
    <w:p w14:paraId="5CCFE18E" w14:textId="3AA3F9FF" w:rsidR="008F1F30" w:rsidRDefault="008F1F30" w:rsidP="00ED2193">
      <w:pPr>
        <w:pStyle w:val="a3"/>
        <w:numPr>
          <w:ilvl w:val="0"/>
          <w:numId w:val="17"/>
        </w:numPr>
        <w:shd w:val="clear" w:color="auto" w:fill="FFFFFF"/>
        <w:spacing w:line="240" w:lineRule="auto"/>
        <w:rPr>
          <w:rFonts w:ascii="Times New Roman" w:eastAsia="Times New Roman" w:hAnsi="Times New Roman" w:cs="Times New Roman"/>
          <w:b/>
          <w:sz w:val="28"/>
          <w:szCs w:val="28"/>
          <w:lang w:eastAsia="uk-UA"/>
        </w:rPr>
      </w:pPr>
      <w:r w:rsidRPr="00ED2193">
        <w:rPr>
          <w:rFonts w:ascii="Times New Roman" w:eastAsia="Times New Roman" w:hAnsi="Times New Roman" w:cs="Times New Roman"/>
          <w:b/>
          <w:sz w:val="28"/>
          <w:szCs w:val="28"/>
          <w:lang w:eastAsia="uk-UA"/>
        </w:rPr>
        <w:t>Інше</w:t>
      </w:r>
    </w:p>
    <w:p w14:paraId="3FBA8D45" w14:textId="77777777" w:rsidR="00ED2193" w:rsidRPr="00ED2193" w:rsidRDefault="00ED2193" w:rsidP="00ED2193">
      <w:pPr>
        <w:pStyle w:val="a3"/>
        <w:shd w:val="clear" w:color="auto" w:fill="FFFFFF"/>
        <w:spacing w:line="240" w:lineRule="auto"/>
        <w:ind w:left="3960"/>
        <w:rPr>
          <w:rFonts w:ascii="Times New Roman" w:eastAsia="Times New Roman" w:hAnsi="Times New Roman" w:cs="Times New Roman"/>
          <w:b/>
          <w:sz w:val="28"/>
          <w:szCs w:val="28"/>
          <w:lang w:eastAsia="uk-UA"/>
        </w:rPr>
      </w:pPr>
    </w:p>
    <w:p w14:paraId="0A2CE423" w14:textId="77777777" w:rsidR="00ED2193" w:rsidRDefault="004B4406" w:rsidP="00ED2193">
      <w:pPr>
        <w:pStyle w:val="a3"/>
        <w:numPr>
          <w:ilvl w:val="1"/>
          <w:numId w:val="20"/>
        </w:numPr>
        <w:shd w:val="clear" w:color="auto" w:fill="FFFFFF"/>
        <w:spacing w:after="0" w:line="240" w:lineRule="auto"/>
        <w:ind w:left="0" w:firstLine="709"/>
        <w:jc w:val="both"/>
        <w:rPr>
          <w:rFonts w:ascii="Times New Roman" w:eastAsia="Times New Roman" w:hAnsi="Times New Roman" w:cs="Times New Roman"/>
          <w:sz w:val="28"/>
          <w:szCs w:val="28"/>
          <w:lang w:eastAsia="uk-UA"/>
        </w:rPr>
      </w:pPr>
      <w:r w:rsidRPr="00ED2193">
        <w:rPr>
          <w:rFonts w:ascii="Times New Roman" w:eastAsia="Times New Roman" w:hAnsi="Times New Roman" w:cs="Times New Roman"/>
          <w:sz w:val="28"/>
          <w:szCs w:val="28"/>
          <w:lang w:eastAsia="uk-UA"/>
        </w:rPr>
        <w:t xml:space="preserve">Відділ під час виконання покладених на нього завдань взаємодіє з постійними комісіями Київської міської ради, депутатськими групами, фракціями та депутатами Київської міської ради, структурними підрозділами секретаріату Київської міської ради і виконавчого органу Київської міської ради (Київської міської державної адміністрації). </w:t>
      </w:r>
    </w:p>
    <w:p w14:paraId="621BA1E5" w14:textId="77777777" w:rsidR="00ED2193" w:rsidRPr="00ED2193" w:rsidRDefault="004B4406" w:rsidP="00ED2193">
      <w:pPr>
        <w:pStyle w:val="a3"/>
        <w:numPr>
          <w:ilvl w:val="1"/>
          <w:numId w:val="20"/>
        </w:numPr>
        <w:shd w:val="clear" w:color="auto" w:fill="FFFFFF"/>
        <w:spacing w:after="0" w:line="240" w:lineRule="auto"/>
        <w:ind w:left="0" w:firstLine="709"/>
        <w:jc w:val="both"/>
        <w:rPr>
          <w:rFonts w:ascii="Times New Roman" w:eastAsia="Times New Roman" w:hAnsi="Times New Roman" w:cs="Times New Roman"/>
          <w:sz w:val="28"/>
          <w:szCs w:val="28"/>
          <w:lang w:eastAsia="uk-UA"/>
        </w:rPr>
      </w:pPr>
      <w:r w:rsidRPr="00ED2193">
        <w:rPr>
          <w:rFonts w:ascii="Times New Roman" w:eastAsia="Times New Roman" w:hAnsi="Times New Roman" w:cs="Times New Roman"/>
          <w:sz w:val="28"/>
          <w:szCs w:val="28"/>
          <w:lang w:eastAsia="uk-UA"/>
        </w:rPr>
        <w:t xml:space="preserve">Працівники Відділу здійснюють свої повноваження на підставі посадових інструкцій, затверджених в установленому порядку. </w:t>
      </w:r>
    </w:p>
    <w:p w14:paraId="2F71C51F" w14:textId="77777777" w:rsidR="00ED2193" w:rsidRPr="00ED2193" w:rsidRDefault="004B4406" w:rsidP="00ED2193">
      <w:pPr>
        <w:pStyle w:val="a3"/>
        <w:numPr>
          <w:ilvl w:val="1"/>
          <w:numId w:val="20"/>
        </w:numPr>
        <w:shd w:val="clear" w:color="auto" w:fill="FFFFFF"/>
        <w:spacing w:after="0" w:line="240" w:lineRule="auto"/>
        <w:ind w:left="0" w:firstLine="709"/>
        <w:jc w:val="both"/>
        <w:rPr>
          <w:rFonts w:ascii="Times New Roman" w:eastAsia="Times New Roman" w:hAnsi="Times New Roman" w:cs="Times New Roman"/>
          <w:sz w:val="28"/>
          <w:szCs w:val="28"/>
          <w:lang w:eastAsia="uk-UA"/>
        </w:rPr>
      </w:pPr>
      <w:r w:rsidRPr="00ED2193">
        <w:rPr>
          <w:rFonts w:ascii="Times New Roman" w:eastAsia="Times New Roman" w:hAnsi="Times New Roman" w:cs="Times New Roman"/>
          <w:sz w:val="28"/>
          <w:szCs w:val="28"/>
          <w:lang w:eastAsia="uk-UA"/>
        </w:rPr>
        <w:t xml:space="preserve">Кваліфікаційні вимоги до працівників Відділу визначаються відповідно до Типових </w:t>
      </w:r>
      <w:proofErr w:type="spellStart"/>
      <w:r w:rsidRPr="00ED2193">
        <w:rPr>
          <w:rFonts w:ascii="Times New Roman" w:eastAsia="Times New Roman" w:hAnsi="Times New Roman" w:cs="Times New Roman"/>
          <w:sz w:val="28"/>
          <w:szCs w:val="28"/>
          <w:lang w:eastAsia="uk-UA"/>
        </w:rPr>
        <w:t>професійно</w:t>
      </w:r>
      <w:proofErr w:type="spellEnd"/>
      <w:r w:rsidRPr="00ED2193">
        <w:rPr>
          <w:rFonts w:ascii="Times New Roman" w:eastAsia="Times New Roman" w:hAnsi="Times New Roman" w:cs="Times New Roman"/>
          <w:sz w:val="28"/>
          <w:szCs w:val="28"/>
          <w:lang w:eastAsia="uk-UA"/>
        </w:rPr>
        <w:t>-кваліфікаційних характеристик посадових осіб місцевого самоврядування, затверджених наказом Національного агентства з питань державної служби від 07.11.2019 № 203 −19.</w:t>
      </w:r>
    </w:p>
    <w:p w14:paraId="19F13D18" w14:textId="6CD2BE4D" w:rsidR="004B4406" w:rsidRPr="00ED2193" w:rsidRDefault="004B4406" w:rsidP="00ED2193">
      <w:pPr>
        <w:pStyle w:val="a3"/>
        <w:numPr>
          <w:ilvl w:val="1"/>
          <w:numId w:val="20"/>
        </w:numPr>
        <w:shd w:val="clear" w:color="auto" w:fill="FFFFFF"/>
        <w:spacing w:after="0" w:line="240" w:lineRule="auto"/>
        <w:ind w:left="0" w:firstLine="709"/>
        <w:jc w:val="both"/>
        <w:rPr>
          <w:rFonts w:ascii="Times New Roman" w:eastAsia="Times New Roman" w:hAnsi="Times New Roman" w:cs="Times New Roman"/>
          <w:sz w:val="28"/>
          <w:szCs w:val="28"/>
          <w:lang w:eastAsia="uk-UA"/>
        </w:rPr>
      </w:pPr>
      <w:r w:rsidRPr="00ED2193">
        <w:rPr>
          <w:rFonts w:ascii="Times New Roman" w:eastAsia="Times New Roman" w:hAnsi="Times New Roman" w:cs="Times New Roman"/>
          <w:sz w:val="28"/>
          <w:szCs w:val="28"/>
          <w:lang w:eastAsia="uk-UA"/>
        </w:rPr>
        <w:t>Втручання у діяльність Відділу під час здійснення ним своїх повноважень, а також покладення на управління обов’язків, що не належать або виходять за межі його повноважень чи обмежують виконання покладених на нього завдань, забороня</w:t>
      </w:r>
      <w:r w:rsidR="007128AA">
        <w:rPr>
          <w:rFonts w:ascii="Times New Roman" w:eastAsia="Times New Roman" w:hAnsi="Times New Roman" w:cs="Times New Roman"/>
          <w:sz w:val="28"/>
          <w:szCs w:val="28"/>
          <w:lang w:eastAsia="uk-UA"/>
        </w:rPr>
        <w:t>є</w:t>
      </w:r>
      <w:r w:rsidRPr="00ED2193">
        <w:rPr>
          <w:rFonts w:ascii="Times New Roman" w:eastAsia="Times New Roman" w:hAnsi="Times New Roman" w:cs="Times New Roman"/>
          <w:sz w:val="28"/>
          <w:szCs w:val="28"/>
          <w:lang w:eastAsia="uk-UA"/>
        </w:rPr>
        <w:t xml:space="preserve">ться. </w:t>
      </w:r>
    </w:p>
    <w:p w14:paraId="56C183CE" w14:textId="77777777" w:rsidR="004B4406" w:rsidRPr="00ED2193" w:rsidRDefault="004B4406" w:rsidP="004B4406">
      <w:pPr>
        <w:pStyle w:val="rvps2"/>
        <w:shd w:val="clear" w:color="auto" w:fill="FFFFFF"/>
        <w:spacing w:before="0" w:beforeAutospacing="0" w:after="150" w:afterAutospacing="0"/>
        <w:ind w:firstLine="708"/>
        <w:jc w:val="both"/>
        <w:rPr>
          <w:sz w:val="28"/>
          <w:szCs w:val="28"/>
        </w:rPr>
      </w:pPr>
    </w:p>
    <w:p w14:paraId="58EA579E" w14:textId="77777777" w:rsidR="004B4406" w:rsidRPr="00ED2193" w:rsidRDefault="004B4406" w:rsidP="004B4406">
      <w:pPr>
        <w:rPr>
          <w:rFonts w:ascii="Times New Roman" w:hAnsi="Times New Roman" w:cs="Times New Roman"/>
          <w:sz w:val="28"/>
          <w:szCs w:val="28"/>
        </w:rPr>
      </w:pPr>
      <w:bookmarkStart w:id="15" w:name="n109"/>
      <w:bookmarkStart w:id="16" w:name="n53"/>
      <w:bookmarkStart w:id="17" w:name="n110"/>
      <w:bookmarkEnd w:id="15"/>
      <w:bookmarkEnd w:id="16"/>
      <w:bookmarkEnd w:id="17"/>
    </w:p>
    <w:p w14:paraId="313023D0" w14:textId="77777777" w:rsidR="004B4406" w:rsidRPr="00ED2193" w:rsidRDefault="004B4406" w:rsidP="004B4406">
      <w:pPr>
        <w:spacing w:after="0" w:line="240" w:lineRule="auto"/>
        <w:rPr>
          <w:rFonts w:ascii="Times New Roman" w:hAnsi="Times New Roman" w:cs="Times New Roman"/>
          <w:sz w:val="28"/>
          <w:szCs w:val="28"/>
        </w:rPr>
      </w:pPr>
      <w:r w:rsidRPr="00ED2193">
        <w:rPr>
          <w:rFonts w:ascii="Times New Roman" w:hAnsi="Times New Roman" w:cs="Times New Roman"/>
          <w:sz w:val="28"/>
          <w:szCs w:val="28"/>
        </w:rPr>
        <w:t>Керуючий справами</w:t>
      </w:r>
      <w:r w:rsidRPr="00ED2193">
        <w:rPr>
          <w:rFonts w:ascii="Times New Roman" w:hAnsi="Times New Roman" w:cs="Times New Roman"/>
          <w:sz w:val="28"/>
          <w:szCs w:val="28"/>
        </w:rPr>
        <w:tab/>
      </w:r>
      <w:r w:rsidRPr="00ED2193">
        <w:rPr>
          <w:rFonts w:ascii="Times New Roman" w:hAnsi="Times New Roman" w:cs="Times New Roman"/>
          <w:sz w:val="28"/>
          <w:szCs w:val="28"/>
        </w:rPr>
        <w:tab/>
      </w:r>
      <w:r w:rsidRPr="00ED2193">
        <w:rPr>
          <w:rFonts w:ascii="Times New Roman" w:hAnsi="Times New Roman" w:cs="Times New Roman"/>
          <w:sz w:val="28"/>
          <w:szCs w:val="28"/>
        </w:rPr>
        <w:tab/>
      </w:r>
      <w:r w:rsidRPr="00ED2193">
        <w:rPr>
          <w:rFonts w:ascii="Times New Roman" w:hAnsi="Times New Roman" w:cs="Times New Roman"/>
          <w:sz w:val="28"/>
          <w:szCs w:val="28"/>
        </w:rPr>
        <w:tab/>
      </w:r>
      <w:r w:rsidRPr="00ED2193">
        <w:rPr>
          <w:rFonts w:ascii="Times New Roman" w:hAnsi="Times New Roman" w:cs="Times New Roman"/>
          <w:sz w:val="28"/>
          <w:szCs w:val="28"/>
        </w:rPr>
        <w:tab/>
      </w:r>
      <w:r w:rsidRPr="00ED2193">
        <w:rPr>
          <w:rFonts w:ascii="Times New Roman" w:hAnsi="Times New Roman" w:cs="Times New Roman"/>
          <w:sz w:val="28"/>
          <w:szCs w:val="28"/>
        </w:rPr>
        <w:tab/>
      </w:r>
      <w:r w:rsidRPr="00ED2193">
        <w:rPr>
          <w:rFonts w:ascii="Times New Roman" w:hAnsi="Times New Roman" w:cs="Times New Roman"/>
          <w:sz w:val="28"/>
          <w:szCs w:val="28"/>
        </w:rPr>
        <w:tab/>
        <w:t>Ігор ХАЦЕВИЧ</w:t>
      </w:r>
    </w:p>
    <w:p w14:paraId="075A405C" w14:textId="77777777" w:rsidR="004B4406" w:rsidRPr="006916AF" w:rsidRDefault="004B4406" w:rsidP="0059681E">
      <w:pPr>
        <w:shd w:val="clear" w:color="auto" w:fill="FFFFFF"/>
        <w:spacing w:after="0" w:line="240" w:lineRule="auto"/>
        <w:rPr>
          <w:rFonts w:ascii="Times New Roman" w:eastAsia="Times New Roman" w:hAnsi="Times New Roman" w:cs="Times New Roman"/>
          <w:b/>
          <w:color w:val="FF0000"/>
          <w:sz w:val="28"/>
          <w:szCs w:val="28"/>
          <w:lang w:eastAsia="uk-UA"/>
        </w:rPr>
      </w:pPr>
    </w:p>
    <w:p w14:paraId="2E0CDF53" w14:textId="77777777" w:rsidR="008F1F30" w:rsidRPr="006916AF" w:rsidRDefault="008F1F30" w:rsidP="006916AF">
      <w:pPr>
        <w:numPr>
          <w:ilvl w:val="0"/>
          <w:numId w:val="17"/>
        </w:numPr>
        <w:shd w:val="clear" w:color="auto" w:fill="FFFFFF"/>
        <w:spacing w:after="150" w:line="240" w:lineRule="auto"/>
        <w:jc w:val="both"/>
        <w:rPr>
          <w:rFonts w:ascii="Times New Roman" w:eastAsia="Times New Roman" w:hAnsi="Times New Roman" w:cs="Times New Roman"/>
          <w:vanish/>
          <w:color w:val="FF0000"/>
          <w:sz w:val="28"/>
          <w:szCs w:val="28"/>
          <w:lang w:eastAsia="uk-UA"/>
        </w:rPr>
      </w:pPr>
    </w:p>
    <w:p w14:paraId="28CCDE03" w14:textId="77777777" w:rsidR="008F1F30" w:rsidRPr="008F1F30" w:rsidRDefault="008F1F30" w:rsidP="008F1F30">
      <w:pPr>
        <w:shd w:val="clear" w:color="auto" w:fill="FFFFFF"/>
        <w:spacing w:after="150" w:line="240" w:lineRule="auto"/>
        <w:ind w:firstLine="708"/>
        <w:jc w:val="both"/>
        <w:rPr>
          <w:rFonts w:ascii="Times New Roman" w:eastAsia="Times New Roman" w:hAnsi="Times New Roman" w:cs="Times New Roman"/>
          <w:sz w:val="28"/>
          <w:szCs w:val="28"/>
          <w:lang w:val="ru-RU" w:eastAsia="uk-UA"/>
        </w:rPr>
      </w:pPr>
    </w:p>
    <w:sectPr w:rsidR="008F1F30" w:rsidRPr="008F1F30" w:rsidSect="00E602FA">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20D1D"/>
    <w:multiLevelType w:val="multilevel"/>
    <w:tmpl w:val="7366AFC4"/>
    <w:lvl w:ilvl="0">
      <w:start w:val="1"/>
      <w:numFmt w:val="decimal"/>
      <w:lvlText w:val="%1."/>
      <w:lvlJc w:val="left"/>
      <w:pPr>
        <w:ind w:left="450" w:hanging="450"/>
      </w:pPr>
      <w:rPr>
        <w:rFonts w:hint="default"/>
        <w:color w:val="auto"/>
      </w:rPr>
    </w:lvl>
    <w:lvl w:ilvl="1">
      <w:start w:val="6"/>
      <w:numFmt w:val="decimal"/>
      <w:lvlText w:val="%1.%2."/>
      <w:lvlJc w:val="left"/>
      <w:pPr>
        <w:ind w:left="1429" w:hanging="720"/>
      </w:pPr>
      <w:rPr>
        <w:rFonts w:hint="default"/>
        <w:color w:val="auto"/>
      </w:rPr>
    </w:lvl>
    <w:lvl w:ilvl="2">
      <w:start w:val="1"/>
      <w:numFmt w:val="decimal"/>
      <w:lvlText w:val="%1.%2.%3."/>
      <w:lvlJc w:val="left"/>
      <w:pPr>
        <w:ind w:left="2138" w:hanging="720"/>
      </w:pPr>
      <w:rPr>
        <w:rFonts w:hint="default"/>
        <w:color w:val="auto"/>
      </w:rPr>
    </w:lvl>
    <w:lvl w:ilvl="3">
      <w:start w:val="1"/>
      <w:numFmt w:val="decimal"/>
      <w:lvlText w:val="%1.%2.%3.%4."/>
      <w:lvlJc w:val="left"/>
      <w:pPr>
        <w:ind w:left="3207" w:hanging="1080"/>
      </w:pPr>
      <w:rPr>
        <w:rFonts w:hint="default"/>
        <w:color w:val="auto"/>
      </w:rPr>
    </w:lvl>
    <w:lvl w:ilvl="4">
      <w:start w:val="1"/>
      <w:numFmt w:val="decimal"/>
      <w:lvlText w:val="%1.%2.%3.%4.%5."/>
      <w:lvlJc w:val="left"/>
      <w:pPr>
        <w:ind w:left="3916" w:hanging="1080"/>
      </w:pPr>
      <w:rPr>
        <w:rFonts w:hint="default"/>
        <w:color w:val="auto"/>
      </w:rPr>
    </w:lvl>
    <w:lvl w:ilvl="5">
      <w:start w:val="1"/>
      <w:numFmt w:val="decimal"/>
      <w:lvlText w:val="%1.%2.%3.%4.%5.%6."/>
      <w:lvlJc w:val="left"/>
      <w:pPr>
        <w:ind w:left="4985" w:hanging="1440"/>
      </w:pPr>
      <w:rPr>
        <w:rFonts w:hint="default"/>
        <w:color w:val="auto"/>
      </w:rPr>
    </w:lvl>
    <w:lvl w:ilvl="6">
      <w:start w:val="1"/>
      <w:numFmt w:val="decimal"/>
      <w:lvlText w:val="%1.%2.%3.%4.%5.%6.%7."/>
      <w:lvlJc w:val="left"/>
      <w:pPr>
        <w:ind w:left="6054" w:hanging="1800"/>
      </w:pPr>
      <w:rPr>
        <w:rFonts w:hint="default"/>
        <w:color w:val="auto"/>
      </w:rPr>
    </w:lvl>
    <w:lvl w:ilvl="7">
      <w:start w:val="1"/>
      <w:numFmt w:val="decimal"/>
      <w:lvlText w:val="%1.%2.%3.%4.%5.%6.%7.%8."/>
      <w:lvlJc w:val="left"/>
      <w:pPr>
        <w:ind w:left="6763" w:hanging="1800"/>
      </w:pPr>
      <w:rPr>
        <w:rFonts w:hint="default"/>
        <w:color w:val="auto"/>
      </w:rPr>
    </w:lvl>
    <w:lvl w:ilvl="8">
      <w:start w:val="1"/>
      <w:numFmt w:val="decimal"/>
      <w:lvlText w:val="%1.%2.%3.%4.%5.%6.%7.%8.%9."/>
      <w:lvlJc w:val="left"/>
      <w:pPr>
        <w:ind w:left="7832" w:hanging="2160"/>
      </w:pPr>
      <w:rPr>
        <w:rFonts w:hint="default"/>
        <w:color w:val="auto"/>
      </w:rPr>
    </w:lvl>
  </w:abstractNum>
  <w:abstractNum w:abstractNumId="1" w15:restartNumberingAfterBreak="0">
    <w:nsid w:val="0D8961CB"/>
    <w:multiLevelType w:val="multilevel"/>
    <w:tmpl w:val="FE047784"/>
    <w:lvl w:ilvl="0">
      <w:start w:val="4"/>
      <w:numFmt w:val="decimal"/>
      <w:lvlText w:val="%1."/>
      <w:lvlJc w:val="left"/>
      <w:pPr>
        <w:ind w:left="450" w:hanging="450"/>
      </w:pPr>
      <w:rPr>
        <w:rFonts w:hint="default"/>
        <w:color w:val="auto"/>
      </w:rPr>
    </w:lvl>
    <w:lvl w:ilvl="1">
      <w:start w:val="1"/>
      <w:numFmt w:val="decimal"/>
      <w:lvlText w:val="%1.%2."/>
      <w:lvlJc w:val="left"/>
      <w:pPr>
        <w:ind w:left="1429" w:hanging="720"/>
      </w:pPr>
      <w:rPr>
        <w:rFonts w:hint="default"/>
        <w:color w:val="auto"/>
      </w:rPr>
    </w:lvl>
    <w:lvl w:ilvl="2">
      <w:start w:val="1"/>
      <w:numFmt w:val="decimal"/>
      <w:lvlText w:val="%1.%2.%3."/>
      <w:lvlJc w:val="left"/>
      <w:pPr>
        <w:ind w:left="2138" w:hanging="720"/>
      </w:pPr>
      <w:rPr>
        <w:rFonts w:hint="default"/>
        <w:color w:val="auto"/>
      </w:rPr>
    </w:lvl>
    <w:lvl w:ilvl="3">
      <w:start w:val="1"/>
      <w:numFmt w:val="decimal"/>
      <w:lvlText w:val="%1.%2.%3.%4."/>
      <w:lvlJc w:val="left"/>
      <w:pPr>
        <w:ind w:left="3207" w:hanging="1080"/>
      </w:pPr>
      <w:rPr>
        <w:rFonts w:hint="default"/>
        <w:color w:val="auto"/>
      </w:rPr>
    </w:lvl>
    <w:lvl w:ilvl="4">
      <w:start w:val="1"/>
      <w:numFmt w:val="decimal"/>
      <w:lvlText w:val="%1.%2.%3.%4.%5."/>
      <w:lvlJc w:val="left"/>
      <w:pPr>
        <w:ind w:left="3916" w:hanging="1080"/>
      </w:pPr>
      <w:rPr>
        <w:rFonts w:hint="default"/>
        <w:color w:val="auto"/>
      </w:rPr>
    </w:lvl>
    <w:lvl w:ilvl="5">
      <w:start w:val="1"/>
      <w:numFmt w:val="decimal"/>
      <w:lvlText w:val="%1.%2.%3.%4.%5.%6."/>
      <w:lvlJc w:val="left"/>
      <w:pPr>
        <w:ind w:left="4985" w:hanging="1440"/>
      </w:pPr>
      <w:rPr>
        <w:rFonts w:hint="default"/>
        <w:color w:val="auto"/>
      </w:rPr>
    </w:lvl>
    <w:lvl w:ilvl="6">
      <w:start w:val="1"/>
      <w:numFmt w:val="decimal"/>
      <w:lvlText w:val="%1.%2.%3.%4.%5.%6.%7."/>
      <w:lvlJc w:val="left"/>
      <w:pPr>
        <w:ind w:left="6054" w:hanging="1800"/>
      </w:pPr>
      <w:rPr>
        <w:rFonts w:hint="default"/>
        <w:color w:val="auto"/>
      </w:rPr>
    </w:lvl>
    <w:lvl w:ilvl="7">
      <w:start w:val="1"/>
      <w:numFmt w:val="decimal"/>
      <w:lvlText w:val="%1.%2.%3.%4.%5.%6.%7.%8."/>
      <w:lvlJc w:val="left"/>
      <w:pPr>
        <w:ind w:left="6763" w:hanging="1800"/>
      </w:pPr>
      <w:rPr>
        <w:rFonts w:hint="default"/>
        <w:color w:val="auto"/>
      </w:rPr>
    </w:lvl>
    <w:lvl w:ilvl="8">
      <w:start w:val="1"/>
      <w:numFmt w:val="decimal"/>
      <w:lvlText w:val="%1.%2.%3.%4.%5.%6.%7.%8.%9."/>
      <w:lvlJc w:val="left"/>
      <w:pPr>
        <w:ind w:left="7832" w:hanging="2160"/>
      </w:pPr>
      <w:rPr>
        <w:rFonts w:hint="default"/>
        <w:color w:val="auto"/>
      </w:rPr>
    </w:lvl>
  </w:abstractNum>
  <w:abstractNum w:abstractNumId="2" w15:restartNumberingAfterBreak="0">
    <w:nsid w:val="17BE7A70"/>
    <w:multiLevelType w:val="hybridMultilevel"/>
    <w:tmpl w:val="03A897BE"/>
    <w:lvl w:ilvl="0" w:tplc="2B92E120">
      <w:start w:val="7"/>
      <w:numFmt w:val="decimal"/>
      <w:lvlText w:val="%1."/>
      <w:lvlJc w:val="left"/>
      <w:pPr>
        <w:ind w:left="3960" w:hanging="360"/>
      </w:pPr>
      <w:rPr>
        <w:rFonts w:hint="default"/>
      </w:rPr>
    </w:lvl>
    <w:lvl w:ilvl="1" w:tplc="20000019">
      <w:start w:val="1"/>
      <w:numFmt w:val="lowerLetter"/>
      <w:lvlText w:val="%2."/>
      <w:lvlJc w:val="left"/>
      <w:pPr>
        <w:ind w:left="4680" w:hanging="360"/>
      </w:pPr>
    </w:lvl>
    <w:lvl w:ilvl="2" w:tplc="2000001B" w:tentative="1">
      <w:start w:val="1"/>
      <w:numFmt w:val="lowerRoman"/>
      <w:lvlText w:val="%3."/>
      <w:lvlJc w:val="right"/>
      <w:pPr>
        <w:ind w:left="5400" w:hanging="180"/>
      </w:pPr>
    </w:lvl>
    <w:lvl w:ilvl="3" w:tplc="2000000F" w:tentative="1">
      <w:start w:val="1"/>
      <w:numFmt w:val="decimal"/>
      <w:lvlText w:val="%4."/>
      <w:lvlJc w:val="left"/>
      <w:pPr>
        <w:ind w:left="6120" w:hanging="360"/>
      </w:pPr>
    </w:lvl>
    <w:lvl w:ilvl="4" w:tplc="20000019" w:tentative="1">
      <w:start w:val="1"/>
      <w:numFmt w:val="lowerLetter"/>
      <w:lvlText w:val="%5."/>
      <w:lvlJc w:val="left"/>
      <w:pPr>
        <w:ind w:left="6840" w:hanging="360"/>
      </w:pPr>
    </w:lvl>
    <w:lvl w:ilvl="5" w:tplc="2000001B" w:tentative="1">
      <w:start w:val="1"/>
      <w:numFmt w:val="lowerRoman"/>
      <w:lvlText w:val="%6."/>
      <w:lvlJc w:val="right"/>
      <w:pPr>
        <w:ind w:left="7560" w:hanging="180"/>
      </w:pPr>
    </w:lvl>
    <w:lvl w:ilvl="6" w:tplc="2000000F" w:tentative="1">
      <w:start w:val="1"/>
      <w:numFmt w:val="decimal"/>
      <w:lvlText w:val="%7."/>
      <w:lvlJc w:val="left"/>
      <w:pPr>
        <w:ind w:left="8280" w:hanging="360"/>
      </w:pPr>
    </w:lvl>
    <w:lvl w:ilvl="7" w:tplc="20000019" w:tentative="1">
      <w:start w:val="1"/>
      <w:numFmt w:val="lowerLetter"/>
      <w:lvlText w:val="%8."/>
      <w:lvlJc w:val="left"/>
      <w:pPr>
        <w:ind w:left="9000" w:hanging="360"/>
      </w:pPr>
    </w:lvl>
    <w:lvl w:ilvl="8" w:tplc="2000001B" w:tentative="1">
      <w:start w:val="1"/>
      <w:numFmt w:val="lowerRoman"/>
      <w:lvlText w:val="%9."/>
      <w:lvlJc w:val="right"/>
      <w:pPr>
        <w:ind w:left="9720" w:hanging="180"/>
      </w:pPr>
    </w:lvl>
  </w:abstractNum>
  <w:abstractNum w:abstractNumId="3" w15:restartNumberingAfterBreak="0">
    <w:nsid w:val="1A0A36A3"/>
    <w:multiLevelType w:val="multilevel"/>
    <w:tmpl w:val="133AF8AE"/>
    <w:lvl w:ilvl="0">
      <w:start w:val="1"/>
      <w:numFmt w:val="decimal"/>
      <w:lvlText w:val="%1."/>
      <w:lvlJc w:val="left"/>
      <w:pPr>
        <w:ind w:left="390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4260" w:hanging="720"/>
      </w:pPr>
      <w:rPr>
        <w:rFonts w:hint="default"/>
      </w:rPr>
    </w:lvl>
    <w:lvl w:ilvl="3">
      <w:start w:val="1"/>
      <w:numFmt w:val="decimal"/>
      <w:isLgl/>
      <w:lvlText w:val="%1.%2.%3.%4."/>
      <w:lvlJc w:val="left"/>
      <w:pPr>
        <w:ind w:left="4620" w:hanging="1080"/>
      </w:pPr>
      <w:rPr>
        <w:rFonts w:hint="default"/>
      </w:rPr>
    </w:lvl>
    <w:lvl w:ilvl="4">
      <w:start w:val="1"/>
      <w:numFmt w:val="decimal"/>
      <w:isLgl/>
      <w:lvlText w:val="%1.%2.%3.%4.%5."/>
      <w:lvlJc w:val="left"/>
      <w:pPr>
        <w:ind w:left="4620" w:hanging="1080"/>
      </w:pPr>
      <w:rPr>
        <w:rFonts w:hint="default"/>
      </w:rPr>
    </w:lvl>
    <w:lvl w:ilvl="5">
      <w:start w:val="1"/>
      <w:numFmt w:val="decimal"/>
      <w:isLgl/>
      <w:lvlText w:val="%1.%2.%3.%4.%5.%6."/>
      <w:lvlJc w:val="left"/>
      <w:pPr>
        <w:ind w:left="5268" w:hanging="1440"/>
      </w:pPr>
      <w:rPr>
        <w:rFonts w:hint="default"/>
      </w:rPr>
    </w:lvl>
    <w:lvl w:ilvl="6">
      <w:start w:val="1"/>
      <w:numFmt w:val="decimal"/>
      <w:isLgl/>
      <w:lvlText w:val="%1.%2.%3.%4.%5.%6.%7."/>
      <w:lvlJc w:val="left"/>
      <w:pPr>
        <w:ind w:left="5340" w:hanging="1800"/>
      </w:pPr>
      <w:rPr>
        <w:rFonts w:hint="default"/>
      </w:rPr>
    </w:lvl>
    <w:lvl w:ilvl="7">
      <w:start w:val="1"/>
      <w:numFmt w:val="decimal"/>
      <w:isLgl/>
      <w:lvlText w:val="%1.%2.%3.%4.%5.%6.%7.%8."/>
      <w:lvlJc w:val="left"/>
      <w:pPr>
        <w:ind w:left="5340" w:hanging="1800"/>
      </w:pPr>
      <w:rPr>
        <w:rFonts w:hint="default"/>
      </w:rPr>
    </w:lvl>
    <w:lvl w:ilvl="8">
      <w:start w:val="1"/>
      <w:numFmt w:val="decimal"/>
      <w:isLgl/>
      <w:lvlText w:val="%1.%2.%3.%4.%5.%6.%7.%8.%9."/>
      <w:lvlJc w:val="left"/>
      <w:pPr>
        <w:ind w:left="5700" w:hanging="2160"/>
      </w:pPr>
      <w:rPr>
        <w:rFonts w:hint="default"/>
      </w:rPr>
    </w:lvl>
  </w:abstractNum>
  <w:abstractNum w:abstractNumId="4" w15:restartNumberingAfterBreak="0">
    <w:nsid w:val="1B6B119E"/>
    <w:multiLevelType w:val="multilevel"/>
    <w:tmpl w:val="FFE45222"/>
    <w:lvl w:ilvl="0">
      <w:start w:val="4"/>
      <w:numFmt w:val="decimal"/>
      <w:lvlText w:val="%1."/>
      <w:lvlJc w:val="left"/>
      <w:pPr>
        <w:ind w:left="810" w:hanging="810"/>
      </w:pPr>
      <w:rPr>
        <w:rFonts w:hint="default"/>
      </w:rPr>
    </w:lvl>
    <w:lvl w:ilvl="1">
      <w:start w:val="1"/>
      <w:numFmt w:val="decimal"/>
      <w:lvlText w:val="%1.%2."/>
      <w:lvlJc w:val="left"/>
      <w:pPr>
        <w:ind w:left="1170" w:hanging="810"/>
      </w:pPr>
      <w:rPr>
        <w:rFonts w:hint="default"/>
      </w:rPr>
    </w:lvl>
    <w:lvl w:ilvl="2">
      <w:start w:val="13"/>
      <w:numFmt w:val="decimal"/>
      <w:lvlText w:val="%1.%2.%3."/>
      <w:lvlJc w:val="left"/>
      <w:pPr>
        <w:ind w:left="1530" w:hanging="81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 w15:restartNumberingAfterBreak="0">
    <w:nsid w:val="21155029"/>
    <w:multiLevelType w:val="multilevel"/>
    <w:tmpl w:val="D90A1266"/>
    <w:lvl w:ilvl="0">
      <w:start w:val="4"/>
      <w:numFmt w:val="decimal"/>
      <w:lvlText w:val="%1."/>
      <w:lvlJc w:val="left"/>
      <w:pPr>
        <w:ind w:left="810" w:hanging="810"/>
      </w:pPr>
      <w:rPr>
        <w:rFonts w:hint="default"/>
      </w:rPr>
    </w:lvl>
    <w:lvl w:ilvl="1">
      <w:start w:val="1"/>
      <w:numFmt w:val="decimal"/>
      <w:lvlText w:val="%1.%2."/>
      <w:lvlJc w:val="left"/>
      <w:pPr>
        <w:ind w:left="1164" w:hanging="810"/>
      </w:pPr>
      <w:rPr>
        <w:rFonts w:hint="default"/>
      </w:rPr>
    </w:lvl>
    <w:lvl w:ilvl="2">
      <w:start w:val="15"/>
      <w:numFmt w:val="decimal"/>
      <w:lvlText w:val="%1.%2.%3."/>
      <w:lvlJc w:val="left"/>
      <w:pPr>
        <w:ind w:left="1518" w:hanging="81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6" w15:restartNumberingAfterBreak="0">
    <w:nsid w:val="30A6173A"/>
    <w:multiLevelType w:val="multilevel"/>
    <w:tmpl w:val="5CA8130A"/>
    <w:lvl w:ilvl="0">
      <w:start w:val="4"/>
      <w:numFmt w:val="decimal"/>
      <w:lvlText w:val="%1."/>
      <w:lvlJc w:val="left"/>
      <w:pPr>
        <w:ind w:left="810" w:hanging="810"/>
      </w:pPr>
      <w:rPr>
        <w:rFonts w:hint="default"/>
      </w:rPr>
    </w:lvl>
    <w:lvl w:ilvl="1">
      <w:start w:val="1"/>
      <w:numFmt w:val="decimal"/>
      <w:lvlText w:val="%1.%2."/>
      <w:lvlJc w:val="left"/>
      <w:pPr>
        <w:ind w:left="1170" w:hanging="810"/>
      </w:pPr>
      <w:rPr>
        <w:rFonts w:hint="default"/>
      </w:rPr>
    </w:lvl>
    <w:lvl w:ilvl="2">
      <w:start w:val="16"/>
      <w:numFmt w:val="decimal"/>
      <w:lvlText w:val="%1.%2.%3."/>
      <w:lvlJc w:val="left"/>
      <w:pPr>
        <w:ind w:left="1530" w:hanging="81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7" w15:restartNumberingAfterBreak="0">
    <w:nsid w:val="3B944CB2"/>
    <w:multiLevelType w:val="multilevel"/>
    <w:tmpl w:val="17428808"/>
    <w:lvl w:ilvl="0">
      <w:start w:val="4"/>
      <w:numFmt w:val="decimal"/>
      <w:lvlText w:val="%1."/>
      <w:lvlJc w:val="left"/>
      <w:pPr>
        <w:ind w:left="675" w:hanging="675"/>
      </w:pPr>
      <w:rPr>
        <w:rFonts w:hint="default"/>
      </w:rPr>
    </w:lvl>
    <w:lvl w:ilvl="1">
      <w:start w:val="1"/>
      <w:numFmt w:val="decimal"/>
      <w:lvlText w:val="%1.%2."/>
      <w:lvlJc w:val="left"/>
      <w:pPr>
        <w:ind w:left="1080" w:hanging="720"/>
      </w:pPr>
      <w:rPr>
        <w:rFonts w:hint="default"/>
      </w:rPr>
    </w:lvl>
    <w:lvl w:ilvl="2">
      <w:start w:val="7"/>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8" w15:restartNumberingAfterBreak="0">
    <w:nsid w:val="48C20977"/>
    <w:multiLevelType w:val="multilevel"/>
    <w:tmpl w:val="7B8AFE6A"/>
    <w:lvl w:ilvl="0">
      <w:start w:val="5"/>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9" w15:restartNumberingAfterBreak="0">
    <w:nsid w:val="4BC32F46"/>
    <w:multiLevelType w:val="multilevel"/>
    <w:tmpl w:val="B43AAF7E"/>
    <w:lvl w:ilvl="0">
      <w:start w:val="1"/>
      <w:numFmt w:val="decimal"/>
      <w:lvlText w:val="%1."/>
      <w:lvlJc w:val="left"/>
      <w:pPr>
        <w:ind w:left="645" w:hanging="645"/>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500" w:hanging="180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760" w:hanging="2160"/>
      </w:pPr>
      <w:rPr>
        <w:rFonts w:hint="default"/>
      </w:rPr>
    </w:lvl>
  </w:abstractNum>
  <w:abstractNum w:abstractNumId="10" w15:restartNumberingAfterBreak="0">
    <w:nsid w:val="530F3D6B"/>
    <w:multiLevelType w:val="multilevel"/>
    <w:tmpl w:val="C2AE3874"/>
    <w:lvl w:ilvl="0">
      <w:start w:val="3"/>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1" w15:restartNumberingAfterBreak="0">
    <w:nsid w:val="59C3493E"/>
    <w:multiLevelType w:val="multilevel"/>
    <w:tmpl w:val="28ACCAD4"/>
    <w:lvl w:ilvl="0">
      <w:start w:val="5"/>
      <w:numFmt w:val="decimal"/>
      <w:lvlText w:val="%1."/>
      <w:lvlJc w:val="left"/>
      <w:pPr>
        <w:ind w:left="450" w:hanging="450"/>
      </w:pPr>
      <w:rPr>
        <w:rFonts w:hint="default"/>
      </w:rPr>
    </w:lvl>
    <w:lvl w:ilvl="1">
      <w:start w:val="4"/>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2" w15:restartNumberingAfterBreak="0">
    <w:nsid w:val="59D047B2"/>
    <w:multiLevelType w:val="multilevel"/>
    <w:tmpl w:val="563EDDE4"/>
    <w:lvl w:ilvl="0">
      <w:start w:val="7"/>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3" w15:restartNumberingAfterBreak="0">
    <w:nsid w:val="70E438A0"/>
    <w:multiLevelType w:val="multilevel"/>
    <w:tmpl w:val="D9CE67E4"/>
    <w:lvl w:ilvl="0">
      <w:start w:val="1"/>
      <w:numFmt w:val="decimal"/>
      <w:lvlText w:val="%1."/>
      <w:lvlJc w:val="left"/>
      <w:pPr>
        <w:ind w:left="3900" w:hanging="360"/>
      </w:pPr>
      <w:rPr>
        <w:rFonts w:hint="default"/>
      </w:rPr>
    </w:lvl>
    <w:lvl w:ilvl="1">
      <w:start w:val="1"/>
      <w:numFmt w:val="decimal"/>
      <w:isLgl/>
      <w:lvlText w:val="%1.%2."/>
      <w:lvlJc w:val="left"/>
      <w:pPr>
        <w:ind w:left="4260" w:hanging="720"/>
      </w:pPr>
      <w:rPr>
        <w:rFonts w:hint="default"/>
      </w:rPr>
    </w:lvl>
    <w:lvl w:ilvl="2">
      <w:start w:val="1"/>
      <w:numFmt w:val="decimal"/>
      <w:isLgl/>
      <w:lvlText w:val="%1.%2.%3."/>
      <w:lvlJc w:val="left"/>
      <w:pPr>
        <w:ind w:left="4260" w:hanging="720"/>
      </w:pPr>
      <w:rPr>
        <w:rFonts w:hint="default"/>
      </w:rPr>
    </w:lvl>
    <w:lvl w:ilvl="3">
      <w:start w:val="1"/>
      <w:numFmt w:val="decimal"/>
      <w:isLgl/>
      <w:lvlText w:val="%1.%2.%3.%4."/>
      <w:lvlJc w:val="left"/>
      <w:pPr>
        <w:ind w:left="4620" w:hanging="1080"/>
      </w:pPr>
      <w:rPr>
        <w:rFonts w:hint="default"/>
      </w:rPr>
    </w:lvl>
    <w:lvl w:ilvl="4">
      <w:start w:val="1"/>
      <w:numFmt w:val="decimal"/>
      <w:isLgl/>
      <w:lvlText w:val="%1.%2.%3.%4.%5."/>
      <w:lvlJc w:val="left"/>
      <w:pPr>
        <w:ind w:left="4620" w:hanging="1080"/>
      </w:pPr>
      <w:rPr>
        <w:rFonts w:hint="default"/>
      </w:rPr>
    </w:lvl>
    <w:lvl w:ilvl="5">
      <w:start w:val="1"/>
      <w:numFmt w:val="decimal"/>
      <w:isLgl/>
      <w:lvlText w:val="%1.%2.%3.%4.%5.%6."/>
      <w:lvlJc w:val="left"/>
      <w:pPr>
        <w:ind w:left="4980" w:hanging="1440"/>
      </w:pPr>
      <w:rPr>
        <w:rFonts w:hint="default"/>
      </w:rPr>
    </w:lvl>
    <w:lvl w:ilvl="6">
      <w:start w:val="1"/>
      <w:numFmt w:val="decimal"/>
      <w:isLgl/>
      <w:lvlText w:val="%1.%2.%3.%4.%5.%6.%7."/>
      <w:lvlJc w:val="left"/>
      <w:pPr>
        <w:ind w:left="5340" w:hanging="1800"/>
      </w:pPr>
      <w:rPr>
        <w:rFonts w:hint="default"/>
      </w:rPr>
    </w:lvl>
    <w:lvl w:ilvl="7">
      <w:start w:val="1"/>
      <w:numFmt w:val="decimal"/>
      <w:isLgl/>
      <w:lvlText w:val="%1.%2.%3.%4.%5.%6.%7.%8."/>
      <w:lvlJc w:val="left"/>
      <w:pPr>
        <w:ind w:left="5340" w:hanging="1800"/>
      </w:pPr>
      <w:rPr>
        <w:rFonts w:hint="default"/>
      </w:rPr>
    </w:lvl>
    <w:lvl w:ilvl="8">
      <w:start w:val="1"/>
      <w:numFmt w:val="decimal"/>
      <w:isLgl/>
      <w:lvlText w:val="%1.%2.%3.%4.%5.%6.%7.%8.%9."/>
      <w:lvlJc w:val="left"/>
      <w:pPr>
        <w:ind w:left="5700" w:hanging="2160"/>
      </w:pPr>
      <w:rPr>
        <w:rFonts w:hint="default"/>
      </w:rPr>
    </w:lvl>
  </w:abstractNum>
  <w:abstractNum w:abstractNumId="14" w15:restartNumberingAfterBreak="0">
    <w:nsid w:val="72556CED"/>
    <w:multiLevelType w:val="multilevel"/>
    <w:tmpl w:val="0CF2069C"/>
    <w:lvl w:ilvl="0">
      <w:start w:val="7"/>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5" w15:restartNumberingAfterBreak="0">
    <w:nsid w:val="73DB6417"/>
    <w:multiLevelType w:val="multilevel"/>
    <w:tmpl w:val="163657EE"/>
    <w:lvl w:ilvl="0">
      <w:start w:val="4"/>
      <w:numFmt w:val="decimal"/>
      <w:lvlText w:val="%1."/>
      <w:lvlJc w:val="left"/>
      <w:pPr>
        <w:ind w:left="675" w:hanging="675"/>
      </w:pPr>
      <w:rPr>
        <w:rFonts w:hint="default"/>
      </w:rPr>
    </w:lvl>
    <w:lvl w:ilvl="1">
      <w:start w:val="1"/>
      <w:numFmt w:val="decimal"/>
      <w:lvlText w:val="%1.%2."/>
      <w:lvlJc w:val="left"/>
      <w:pPr>
        <w:ind w:left="1080" w:hanging="720"/>
      </w:pPr>
      <w:rPr>
        <w:rFonts w:hint="default"/>
      </w:rPr>
    </w:lvl>
    <w:lvl w:ilvl="2">
      <w:start w:val="7"/>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6" w15:restartNumberingAfterBreak="0">
    <w:nsid w:val="73E0394D"/>
    <w:multiLevelType w:val="multilevel"/>
    <w:tmpl w:val="EA8EE216"/>
    <w:lvl w:ilvl="0">
      <w:start w:val="6"/>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7" w15:restartNumberingAfterBreak="0">
    <w:nsid w:val="74FB0B5A"/>
    <w:multiLevelType w:val="hybridMultilevel"/>
    <w:tmpl w:val="A9686E7C"/>
    <w:lvl w:ilvl="0" w:tplc="A330ECF2">
      <w:start w:val="1"/>
      <w:numFmt w:val="bullet"/>
      <w:lvlText w:val="−"/>
      <w:lvlJc w:val="left"/>
      <w:pPr>
        <w:ind w:left="1648" w:hanging="360"/>
      </w:pPr>
      <w:rPr>
        <w:rFonts w:ascii="Times New Roman" w:eastAsia="Times New Roman" w:hAnsi="Times New Roman" w:cs="Times New Roman" w:hint="default"/>
      </w:rPr>
    </w:lvl>
    <w:lvl w:ilvl="1" w:tplc="20000003" w:tentative="1">
      <w:start w:val="1"/>
      <w:numFmt w:val="bullet"/>
      <w:lvlText w:val="o"/>
      <w:lvlJc w:val="left"/>
      <w:pPr>
        <w:ind w:left="2368" w:hanging="360"/>
      </w:pPr>
      <w:rPr>
        <w:rFonts w:ascii="Courier New" w:hAnsi="Courier New" w:cs="Courier New" w:hint="default"/>
      </w:rPr>
    </w:lvl>
    <w:lvl w:ilvl="2" w:tplc="20000005" w:tentative="1">
      <w:start w:val="1"/>
      <w:numFmt w:val="bullet"/>
      <w:lvlText w:val=""/>
      <w:lvlJc w:val="left"/>
      <w:pPr>
        <w:ind w:left="3088" w:hanging="360"/>
      </w:pPr>
      <w:rPr>
        <w:rFonts w:ascii="Wingdings" w:hAnsi="Wingdings" w:hint="default"/>
      </w:rPr>
    </w:lvl>
    <w:lvl w:ilvl="3" w:tplc="20000001" w:tentative="1">
      <w:start w:val="1"/>
      <w:numFmt w:val="bullet"/>
      <w:lvlText w:val=""/>
      <w:lvlJc w:val="left"/>
      <w:pPr>
        <w:ind w:left="3808" w:hanging="360"/>
      </w:pPr>
      <w:rPr>
        <w:rFonts w:ascii="Symbol" w:hAnsi="Symbol" w:hint="default"/>
      </w:rPr>
    </w:lvl>
    <w:lvl w:ilvl="4" w:tplc="20000003" w:tentative="1">
      <w:start w:val="1"/>
      <w:numFmt w:val="bullet"/>
      <w:lvlText w:val="o"/>
      <w:lvlJc w:val="left"/>
      <w:pPr>
        <w:ind w:left="4528" w:hanging="360"/>
      </w:pPr>
      <w:rPr>
        <w:rFonts w:ascii="Courier New" w:hAnsi="Courier New" w:cs="Courier New" w:hint="default"/>
      </w:rPr>
    </w:lvl>
    <w:lvl w:ilvl="5" w:tplc="20000005" w:tentative="1">
      <w:start w:val="1"/>
      <w:numFmt w:val="bullet"/>
      <w:lvlText w:val=""/>
      <w:lvlJc w:val="left"/>
      <w:pPr>
        <w:ind w:left="5248" w:hanging="360"/>
      </w:pPr>
      <w:rPr>
        <w:rFonts w:ascii="Wingdings" w:hAnsi="Wingdings" w:hint="default"/>
      </w:rPr>
    </w:lvl>
    <w:lvl w:ilvl="6" w:tplc="20000001" w:tentative="1">
      <w:start w:val="1"/>
      <w:numFmt w:val="bullet"/>
      <w:lvlText w:val=""/>
      <w:lvlJc w:val="left"/>
      <w:pPr>
        <w:ind w:left="5968" w:hanging="360"/>
      </w:pPr>
      <w:rPr>
        <w:rFonts w:ascii="Symbol" w:hAnsi="Symbol" w:hint="default"/>
      </w:rPr>
    </w:lvl>
    <w:lvl w:ilvl="7" w:tplc="20000003" w:tentative="1">
      <w:start w:val="1"/>
      <w:numFmt w:val="bullet"/>
      <w:lvlText w:val="o"/>
      <w:lvlJc w:val="left"/>
      <w:pPr>
        <w:ind w:left="6688" w:hanging="360"/>
      </w:pPr>
      <w:rPr>
        <w:rFonts w:ascii="Courier New" w:hAnsi="Courier New" w:cs="Courier New" w:hint="default"/>
      </w:rPr>
    </w:lvl>
    <w:lvl w:ilvl="8" w:tplc="20000005" w:tentative="1">
      <w:start w:val="1"/>
      <w:numFmt w:val="bullet"/>
      <w:lvlText w:val=""/>
      <w:lvlJc w:val="left"/>
      <w:pPr>
        <w:ind w:left="7408" w:hanging="360"/>
      </w:pPr>
      <w:rPr>
        <w:rFonts w:ascii="Wingdings" w:hAnsi="Wingdings" w:hint="default"/>
      </w:rPr>
    </w:lvl>
  </w:abstractNum>
  <w:abstractNum w:abstractNumId="18" w15:restartNumberingAfterBreak="0">
    <w:nsid w:val="78290159"/>
    <w:multiLevelType w:val="multilevel"/>
    <w:tmpl w:val="DA30057A"/>
    <w:lvl w:ilvl="0">
      <w:start w:val="7"/>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9" w15:restartNumberingAfterBreak="0">
    <w:nsid w:val="796E3205"/>
    <w:multiLevelType w:val="multilevel"/>
    <w:tmpl w:val="D9CE67E4"/>
    <w:lvl w:ilvl="0">
      <w:start w:val="1"/>
      <w:numFmt w:val="decimal"/>
      <w:lvlText w:val="%1."/>
      <w:lvlJc w:val="left"/>
      <w:pPr>
        <w:ind w:left="390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4260" w:hanging="720"/>
      </w:pPr>
      <w:rPr>
        <w:rFonts w:hint="default"/>
      </w:rPr>
    </w:lvl>
    <w:lvl w:ilvl="3">
      <w:start w:val="1"/>
      <w:numFmt w:val="decimal"/>
      <w:isLgl/>
      <w:lvlText w:val="%1.%2.%3.%4."/>
      <w:lvlJc w:val="left"/>
      <w:pPr>
        <w:ind w:left="4620" w:hanging="1080"/>
      </w:pPr>
      <w:rPr>
        <w:rFonts w:hint="default"/>
      </w:rPr>
    </w:lvl>
    <w:lvl w:ilvl="4">
      <w:start w:val="1"/>
      <w:numFmt w:val="decimal"/>
      <w:isLgl/>
      <w:lvlText w:val="%1.%2.%3.%4.%5."/>
      <w:lvlJc w:val="left"/>
      <w:pPr>
        <w:ind w:left="4620" w:hanging="1080"/>
      </w:pPr>
      <w:rPr>
        <w:rFonts w:hint="default"/>
      </w:rPr>
    </w:lvl>
    <w:lvl w:ilvl="5">
      <w:start w:val="1"/>
      <w:numFmt w:val="decimal"/>
      <w:isLgl/>
      <w:lvlText w:val="%1.%2.%3.%4.%5.%6."/>
      <w:lvlJc w:val="left"/>
      <w:pPr>
        <w:ind w:left="4980" w:hanging="1440"/>
      </w:pPr>
      <w:rPr>
        <w:rFonts w:hint="default"/>
      </w:rPr>
    </w:lvl>
    <w:lvl w:ilvl="6">
      <w:start w:val="1"/>
      <w:numFmt w:val="decimal"/>
      <w:isLgl/>
      <w:lvlText w:val="%1.%2.%3.%4.%5.%6.%7."/>
      <w:lvlJc w:val="left"/>
      <w:pPr>
        <w:ind w:left="5340" w:hanging="1800"/>
      </w:pPr>
      <w:rPr>
        <w:rFonts w:hint="default"/>
      </w:rPr>
    </w:lvl>
    <w:lvl w:ilvl="7">
      <w:start w:val="1"/>
      <w:numFmt w:val="decimal"/>
      <w:isLgl/>
      <w:lvlText w:val="%1.%2.%3.%4.%5.%6.%7.%8."/>
      <w:lvlJc w:val="left"/>
      <w:pPr>
        <w:ind w:left="5340" w:hanging="1800"/>
      </w:pPr>
      <w:rPr>
        <w:rFonts w:hint="default"/>
      </w:rPr>
    </w:lvl>
    <w:lvl w:ilvl="8">
      <w:start w:val="1"/>
      <w:numFmt w:val="decimal"/>
      <w:isLgl/>
      <w:lvlText w:val="%1.%2.%3.%4.%5.%6.%7.%8.%9."/>
      <w:lvlJc w:val="left"/>
      <w:pPr>
        <w:ind w:left="5700" w:hanging="2160"/>
      </w:pPr>
      <w:rPr>
        <w:rFonts w:hint="default"/>
      </w:rPr>
    </w:lvl>
  </w:abstractNum>
  <w:num w:numId="1">
    <w:abstractNumId w:val="13"/>
  </w:num>
  <w:num w:numId="2">
    <w:abstractNumId w:val="19"/>
  </w:num>
  <w:num w:numId="3">
    <w:abstractNumId w:val="3"/>
  </w:num>
  <w:num w:numId="4">
    <w:abstractNumId w:val="0"/>
  </w:num>
  <w:num w:numId="5">
    <w:abstractNumId w:val="9"/>
  </w:num>
  <w:num w:numId="6">
    <w:abstractNumId w:val="17"/>
  </w:num>
  <w:num w:numId="7">
    <w:abstractNumId w:val="8"/>
  </w:num>
  <w:num w:numId="8">
    <w:abstractNumId w:val="15"/>
  </w:num>
  <w:num w:numId="9">
    <w:abstractNumId w:val="5"/>
  </w:num>
  <w:num w:numId="10">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10"/>
  </w:num>
  <w:num w:numId="13">
    <w:abstractNumId w:val="4"/>
  </w:num>
  <w:num w:numId="14">
    <w:abstractNumId w:val="6"/>
  </w:num>
  <w:num w:numId="15">
    <w:abstractNumId w:val="12"/>
  </w:num>
  <w:num w:numId="16">
    <w:abstractNumId w:val="1"/>
  </w:num>
  <w:num w:numId="17">
    <w:abstractNumId w:val="2"/>
  </w:num>
  <w:num w:numId="18">
    <w:abstractNumId w:val="16"/>
  </w:num>
  <w:num w:numId="19">
    <w:abstractNumId w:val="18"/>
  </w:num>
  <w:num w:numId="20">
    <w:abstractNumId w:val="14"/>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5B02"/>
    <w:rsid w:val="00005EE7"/>
    <w:rsid w:val="000236AF"/>
    <w:rsid w:val="000401F9"/>
    <w:rsid w:val="00044CA9"/>
    <w:rsid w:val="00053C72"/>
    <w:rsid w:val="0005787F"/>
    <w:rsid w:val="00066484"/>
    <w:rsid w:val="000860BE"/>
    <w:rsid w:val="0009592F"/>
    <w:rsid w:val="0009617E"/>
    <w:rsid w:val="00115BE8"/>
    <w:rsid w:val="00126DA5"/>
    <w:rsid w:val="001302BD"/>
    <w:rsid w:val="00135348"/>
    <w:rsid w:val="00143154"/>
    <w:rsid w:val="00150C8D"/>
    <w:rsid w:val="0015317B"/>
    <w:rsid w:val="00163132"/>
    <w:rsid w:val="00173D2A"/>
    <w:rsid w:val="00177E64"/>
    <w:rsid w:val="00184858"/>
    <w:rsid w:val="001C01CF"/>
    <w:rsid w:val="001C0B8F"/>
    <w:rsid w:val="001D1C0E"/>
    <w:rsid w:val="001E2287"/>
    <w:rsid w:val="001F00D6"/>
    <w:rsid w:val="001F73B2"/>
    <w:rsid w:val="00206B17"/>
    <w:rsid w:val="00216C8D"/>
    <w:rsid w:val="00220CFE"/>
    <w:rsid w:val="00230A86"/>
    <w:rsid w:val="002426F3"/>
    <w:rsid w:val="00246B82"/>
    <w:rsid w:val="00297CD5"/>
    <w:rsid w:val="002A7737"/>
    <w:rsid w:val="002B4882"/>
    <w:rsid w:val="002C1FA5"/>
    <w:rsid w:val="002D4B88"/>
    <w:rsid w:val="002F2E65"/>
    <w:rsid w:val="00327E27"/>
    <w:rsid w:val="00346EA8"/>
    <w:rsid w:val="00353001"/>
    <w:rsid w:val="0036081B"/>
    <w:rsid w:val="0037136E"/>
    <w:rsid w:val="0037221D"/>
    <w:rsid w:val="003955B0"/>
    <w:rsid w:val="003B501C"/>
    <w:rsid w:val="003B6CA4"/>
    <w:rsid w:val="003B77E6"/>
    <w:rsid w:val="003D0211"/>
    <w:rsid w:val="003D760F"/>
    <w:rsid w:val="003E3099"/>
    <w:rsid w:val="00420521"/>
    <w:rsid w:val="0042069E"/>
    <w:rsid w:val="00425EAD"/>
    <w:rsid w:val="00452DCF"/>
    <w:rsid w:val="0045685E"/>
    <w:rsid w:val="00470549"/>
    <w:rsid w:val="00480141"/>
    <w:rsid w:val="00481504"/>
    <w:rsid w:val="004816B3"/>
    <w:rsid w:val="00483C0B"/>
    <w:rsid w:val="004B4406"/>
    <w:rsid w:val="004C7AF6"/>
    <w:rsid w:val="004D4E96"/>
    <w:rsid w:val="004F07BF"/>
    <w:rsid w:val="005037CC"/>
    <w:rsid w:val="0051298E"/>
    <w:rsid w:val="00536977"/>
    <w:rsid w:val="00561DAE"/>
    <w:rsid w:val="005660B2"/>
    <w:rsid w:val="00567458"/>
    <w:rsid w:val="00591F71"/>
    <w:rsid w:val="0059681E"/>
    <w:rsid w:val="005C1A75"/>
    <w:rsid w:val="005C656C"/>
    <w:rsid w:val="005D1277"/>
    <w:rsid w:val="005D52AE"/>
    <w:rsid w:val="005E4D91"/>
    <w:rsid w:val="005E6006"/>
    <w:rsid w:val="005F0108"/>
    <w:rsid w:val="00600F5B"/>
    <w:rsid w:val="006063BB"/>
    <w:rsid w:val="006104AC"/>
    <w:rsid w:val="006316AA"/>
    <w:rsid w:val="00644320"/>
    <w:rsid w:val="00672B9B"/>
    <w:rsid w:val="006834E9"/>
    <w:rsid w:val="006916AF"/>
    <w:rsid w:val="006B0E21"/>
    <w:rsid w:val="006B25DB"/>
    <w:rsid w:val="006B5334"/>
    <w:rsid w:val="006C34B9"/>
    <w:rsid w:val="006C4BDE"/>
    <w:rsid w:val="006E07DC"/>
    <w:rsid w:val="006F0A18"/>
    <w:rsid w:val="006F6143"/>
    <w:rsid w:val="007128AA"/>
    <w:rsid w:val="00723424"/>
    <w:rsid w:val="00727032"/>
    <w:rsid w:val="00740163"/>
    <w:rsid w:val="00746D9A"/>
    <w:rsid w:val="00750050"/>
    <w:rsid w:val="00787FA3"/>
    <w:rsid w:val="007910B5"/>
    <w:rsid w:val="007A2A8C"/>
    <w:rsid w:val="007A40B2"/>
    <w:rsid w:val="007D13B4"/>
    <w:rsid w:val="007D2871"/>
    <w:rsid w:val="00804441"/>
    <w:rsid w:val="00820FA8"/>
    <w:rsid w:val="00827B6F"/>
    <w:rsid w:val="00827F8F"/>
    <w:rsid w:val="008453F4"/>
    <w:rsid w:val="008658F0"/>
    <w:rsid w:val="008877BA"/>
    <w:rsid w:val="0089319B"/>
    <w:rsid w:val="008A67C3"/>
    <w:rsid w:val="008F1F30"/>
    <w:rsid w:val="00900B80"/>
    <w:rsid w:val="00914C22"/>
    <w:rsid w:val="0092040C"/>
    <w:rsid w:val="00924A5A"/>
    <w:rsid w:val="00927D3E"/>
    <w:rsid w:val="00965B02"/>
    <w:rsid w:val="009701EF"/>
    <w:rsid w:val="009958E6"/>
    <w:rsid w:val="009978BC"/>
    <w:rsid w:val="009A305C"/>
    <w:rsid w:val="009B26DB"/>
    <w:rsid w:val="009B6796"/>
    <w:rsid w:val="009C0AA8"/>
    <w:rsid w:val="009C2B0E"/>
    <w:rsid w:val="009C3886"/>
    <w:rsid w:val="009C5516"/>
    <w:rsid w:val="009D5424"/>
    <w:rsid w:val="00A22CAD"/>
    <w:rsid w:val="00A55EF5"/>
    <w:rsid w:val="00A57CDE"/>
    <w:rsid w:val="00AB3517"/>
    <w:rsid w:val="00AD2F06"/>
    <w:rsid w:val="00AD7AAC"/>
    <w:rsid w:val="00B01200"/>
    <w:rsid w:val="00B2231D"/>
    <w:rsid w:val="00B50F0B"/>
    <w:rsid w:val="00B64E9E"/>
    <w:rsid w:val="00B66201"/>
    <w:rsid w:val="00BA36A4"/>
    <w:rsid w:val="00BA484A"/>
    <w:rsid w:val="00BA64E8"/>
    <w:rsid w:val="00BB0141"/>
    <w:rsid w:val="00BB1056"/>
    <w:rsid w:val="00BD770E"/>
    <w:rsid w:val="00BE011F"/>
    <w:rsid w:val="00C0011F"/>
    <w:rsid w:val="00C00A0B"/>
    <w:rsid w:val="00C02718"/>
    <w:rsid w:val="00C06D00"/>
    <w:rsid w:val="00C12CEE"/>
    <w:rsid w:val="00C149E6"/>
    <w:rsid w:val="00C14BBC"/>
    <w:rsid w:val="00C225D2"/>
    <w:rsid w:val="00C23B6A"/>
    <w:rsid w:val="00C27A4F"/>
    <w:rsid w:val="00C36D1F"/>
    <w:rsid w:val="00C42BAD"/>
    <w:rsid w:val="00C656FE"/>
    <w:rsid w:val="00C712B7"/>
    <w:rsid w:val="00C77E08"/>
    <w:rsid w:val="00C904B9"/>
    <w:rsid w:val="00C95B66"/>
    <w:rsid w:val="00CA4989"/>
    <w:rsid w:val="00CD1A9E"/>
    <w:rsid w:val="00CD36A3"/>
    <w:rsid w:val="00CD753C"/>
    <w:rsid w:val="00D05738"/>
    <w:rsid w:val="00D11546"/>
    <w:rsid w:val="00D266D9"/>
    <w:rsid w:val="00D315E7"/>
    <w:rsid w:val="00D3570B"/>
    <w:rsid w:val="00D41A6A"/>
    <w:rsid w:val="00D4513C"/>
    <w:rsid w:val="00D458FF"/>
    <w:rsid w:val="00DA27C3"/>
    <w:rsid w:val="00DC2A88"/>
    <w:rsid w:val="00DD1F59"/>
    <w:rsid w:val="00DD4C6B"/>
    <w:rsid w:val="00DE2DDC"/>
    <w:rsid w:val="00E332DB"/>
    <w:rsid w:val="00E3629D"/>
    <w:rsid w:val="00E51622"/>
    <w:rsid w:val="00E51F97"/>
    <w:rsid w:val="00E53AA9"/>
    <w:rsid w:val="00E602FA"/>
    <w:rsid w:val="00E629AE"/>
    <w:rsid w:val="00E76CCB"/>
    <w:rsid w:val="00EA70F6"/>
    <w:rsid w:val="00EC386F"/>
    <w:rsid w:val="00ED0C38"/>
    <w:rsid w:val="00ED2193"/>
    <w:rsid w:val="00EE132A"/>
    <w:rsid w:val="00EE2001"/>
    <w:rsid w:val="00EF12E7"/>
    <w:rsid w:val="00EF2A46"/>
    <w:rsid w:val="00F25EF3"/>
    <w:rsid w:val="00F34BF0"/>
    <w:rsid w:val="00FA2D2D"/>
    <w:rsid w:val="00FA725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7DA47"/>
  <w15:chartTrackingRefBased/>
  <w15:docId w15:val="{ABBDD24B-54FF-4299-BA70-CD4CE9737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E228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1E2287"/>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3">
    <w:name w:val="List Paragraph"/>
    <w:basedOn w:val="a"/>
    <w:uiPriority w:val="34"/>
    <w:qFormat/>
    <w:rsid w:val="001E2287"/>
    <w:pPr>
      <w:ind w:left="720"/>
      <w:contextualSpacing/>
    </w:pPr>
  </w:style>
  <w:style w:type="character" w:customStyle="1" w:styleId="rvts37">
    <w:name w:val="rvts37"/>
    <w:basedOn w:val="a0"/>
    <w:rsid w:val="001E2287"/>
  </w:style>
  <w:style w:type="paragraph" w:styleId="a4">
    <w:name w:val="Balloon Text"/>
    <w:basedOn w:val="a"/>
    <w:link w:val="a5"/>
    <w:uiPriority w:val="99"/>
    <w:semiHidden/>
    <w:unhideWhenUsed/>
    <w:rsid w:val="009C0AA8"/>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9C0AA8"/>
    <w:rPr>
      <w:rFonts w:ascii="Segoe UI" w:hAnsi="Segoe UI" w:cs="Segoe UI"/>
      <w:sz w:val="18"/>
      <w:szCs w:val="1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D54DA8-BE5F-480D-9FBE-CAB056AB4B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897</TotalTime>
  <Pages>7</Pages>
  <Words>2493</Words>
  <Characters>14215</Characters>
  <Application>Microsoft Office Word</Application>
  <DocSecurity>0</DocSecurity>
  <Lines>118</Lines>
  <Paragraphs>33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16675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Зімодро Ангеліна Сафараліївна</dc:creator>
  <cp:keywords/>
  <dc:description/>
  <cp:lastModifiedBy>Зімодро Ангеліна Сафараліївна</cp:lastModifiedBy>
  <cp:revision>181</cp:revision>
  <cp:lastPrinted>2021-10-01T08:29:00Z</cp:lastPrinted>
  <dcterms:created xsi:type="dcterms:W3CDTF">2021-02-23T06:58:00Z</dcterms:created>
  <dcterms:modified xsi:type="dcterms:W3CDTF">2021-10-01T16:21:00Z</dcterms:modified>
</cp:coreProperties>
</file>