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86F" w:rsidRPr="00D178BF" w:rsidRDefault="00D178BF" w:rsidP="00447874">
      <w:pPr>
        <w:spacing w:after="0" w:line="240" w:lineRule="auto"/>
        <w:ind w:left="4248" w:firstLine="1281"/>
        <w:jc w:val="both"/>
        <w:rPr>
          <w:rFonts w:ascii="Times New Roman" w:hAnsi="Times New Roman" w:cs="Times New Roman"/>
          <w:sz w:val="28"/>
          <w:szCs w:val="28"/>
          <w:lang w:val="uk-UA"/>
        </w:rPr>
      </w:pPr>
      <w:r>
        <w:rPr>
          <w:rFonts w:ascii="Times New Roman" w:hAnsi="Times New Roman" w:cs="Times New Roman"/>
          <w:sz w:val="28"/>
          <w:szCs w:val="28"/>
          <w:lang w:val="uk-UA"/>
        </w:rPr>
        <w:t>Затверджено</w:t>
      </w:r>
    </w:p>
    <w:p w:rsidR="00A8086F" w:rsidRDefault="00A8086F" w:rsidP="00447874">
      <w:pPr>
        <w:spacing w:after="0" w:line="240" w:lineRule="auto"/>
        <w:ind w:left="4248" w:firstLine="1281"/>
        <w:jc w:val="both"/>
        <w:rPr>
          <w:rFonts w:ascii="Times New Roman" w:hAnsi="Times New Roman" w:cs="Times New Roman"/>
          <w:sz w:val="28"/>
          <w:szCs w:val="28"/>
        </w:rPr>
      </w:pPr>
      <w:proofErr w:type="spellStart"/>
      <w:r>
        <w:rPr>
          <w:rFonts w:ascii="Times New Roman" w:hAnsi="Times New Roman" w:cs="Times New Roman"/>
          <w:sz w:val="28"/>
          <w:szCs w:val="28"/>
        </w:rPr>
        <w:t>розпорядження</w:t>
      </w:r>
      <w:proofErr w:type="spellEnd"/>
    </w:p>
    <w:p w:rsidR="00A8086F" w:rsidRDefault="00A8086F" w:rsidP="00447874">
      <w:pPr>
        <w:spacing w:after="0" w:line="240" w:lineRule="auto"/>
        <w:ind w:left="4248" w:firstLine="1281"/>
        <w:jc w:val="both"/>
        <w:rPr>
          <w:rFonts w:ascii="Times New Roman" w:hAnsi="Times New Roman" w:cs="Times New Roman"/>
          <w:sz w:val="28"/>
          <w:szCs w:val="28"/>
        </w:rPr>
      </w:pPr>
      <w:r>
        <w:rPr>
          <w:rFonts w:ascii="Times New Roman" w:hAnsi="Times New Roman" w:cs="Times New Roman"/>
          <w:sz w:val="28"/>
          <w:szCs w:val="28"/>
        </w:rPr>
        <w:t xml:space="preserve">заступника </w:t>
      </w:r>
      <w:proofErr w:type="spellStart"/>
      <w:r>
        <w:rPr>
          <w:rFonts w:ascii="Times New Roman" w:hAnsi="Times New Roman" w:cs="Times New Roman"/>
          <w:sz w:val="28"/>
          <w:szCs w:val="28"/>
        </w:rPr>
        <w:t>міського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голови</w:t>
      </w:r>
      <w:proofErr w:type="spellEnd"/>
      <w:r>
        <w:rPr>
          <w:rFonts w:ascii="Times New Roman" w:hAnsi="Times New Roman" w:cs="Times New Roman"/>
          <w:sz w:val="28"/>
          <w:szCs w:val="28"/>
        </w:rPr>
        <w:t xml:space="preserve"> –</w:t>
      </w:r>
    </w:p>
    <w:p w:rsidR="00A8086F" w:rsidRDefault="00A8086F" w:rsidP="00447874">
      <w:pPr>
        <w:spacing w:after="0" w:line="240" w:lineRule="auto"/>
        <w:ind w:left="4248" w:firstLine="1281"/>
        <w:jc w:val="both"/>
        <w:rPr>
          <w:rFonts w:ascii="Times New Roman" w:hAnsi="Times New Roman" w:cs="Times New Roman"/>
          <w:sz w:val="28"/>
          <w:szCs w:val="28"/>
        </w:rPr>
      </w:pPr>
      <w:r>
        <w:rPr>
          <w:rFonts w:ascii="Times New Roman" w:hAnsi="Times New Roman" w:cs="Times New Roman"/>
          <w:sz w:val="28"/>
          <w:szCs w:val="28"/>
        </w:rPr>
        <w:t xml:space="preserve">секретаря </w:t>
      </w:r>
      <w:r>
        <w:rPr>
          <w:rFonts w:ascii="Times New Roman" w:hAnsi="Times New Roman" w:cs="Times New Roman"/>
          <w:sz w:val="28"/>
          <w:szCs w:val="28"/>
          <w:lang w:val="uk-UA"/>
        </w:rPr>
        <w:t>Київської міської ради</w:t>
      </w:r>
    </w:p>
    <w:p w:rsidR="00A8086F" w:rsidRDefault="00447874" w:rsidP="00447874">
      <w:pPr>
        <w:spacing w:after="0" w:line="240" w:lineRule="auto"/>
        <w:ind w:left="4248" w:firstLine="1281"/>
        <w:jc w:val="both"/>
        <w:rPr>
          <w:rFonts w:ascii="Times New Roman" w:hAnsi="Times New Roman" w:cs="Times New Roman"/>
          <w:sz w:val="28"/>
          <w:szCs w:val="28"/>
        </w:rPr>
      </w:pP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_______</w:t>
      </w:r>
      <w:r w:rsidR="00597AC2">
        <w:rPr>
          <w:rFonts w:ascii="Times New Roman" w:hAnsi="Times New Roman" w:cs="Times New Roman"/>
          <w:sz w:val="28"/>
          <w:szCs w:val="28"/>
        </w:rPr>
        <w:t>____</w:t>
      </w:r>
      <w:r w:rsidR="00597AC2">
        <w:rPr>
          <w:rFonts w:ascii="Times New Roman" w:hAnsi="Times New Roman" w:cs="Times New Roman"/>
          <w:sz w:val="28"/>
          <w:szCs w:val="28"/>
          <w:lang w:val="uk-UA"/>
        </w:rPr>
        <w:t xml:space="preserve"> </w:t>
      </w:r>
      <w:r w:rsidR="00A8086F">
        <w:rPr>
          <w:rFonts w:ascii="Times New Roman" w:hAnsi="Times New Roman" w:cs="Times New Roman"/>
          <w:sz w:val="28"/>
          <w:szCs w:val="28"/>
        </w:rPr>
        <w:t>№ __</w:t>
      </w:r>
      <w:r w:rsidR="00597AC2">
        <w:rPr>
          <w:rFonts w:ascii="Times New Roman" w:hAnsi="Times New Roman" w:cs="Times New Roman"/>
          <w:sz w:val="28"/>
          <w:szCs w:val="28"/>
          <w:lang w:val="uk-UA"/>
        </w:rPr>
        <w:t>_</w:t>
      </w:r>
      <w:r>
        <w:rPr>
          <w:rFonts w:ascii="Times New Roman" w:hAnsi="Times New Roman" w:cs="Times New Roman"/>
          <w:sz w:val="28"/>
          <w:szCs w:val="28"/>
        </w:rPr>
        <w:t>___</w:t>
      </w:r>
      <w:r w:rsidR="00A8086F">
        <w:rPr>
          <w:rFonts w:ascii="Times New Roman" w:hAnsi="Times New Roman" w:cs="Times New Roman"/>
          <w:sz w:val="28"/>
          <w:szCs w:val="28"/>
        </w:rPr>
        <w:t>_</w:t>
      </w:r>
      <w:r w:rsidR="00A8086F">
        <w:rPr>
          <w:rFonts w:ascii="Times New Roman" w:hAnsi="Times New Roman" w:cs="Times New Roman"/>
          <w:sz w:val="28"/>
          <w:szCs w:val="28"/>
        </w:rPr>
        <w:tab/>
      </w:r>
    </w:p>
    <w:p w:rsidR="00A8086F" w:rsidRPr="00427DDE" w:rsidRDefault="00A8086F" w:rsidP="00427DDE">
      <w:pPr>
        <w:spacing w:after="0" w:line="240" w:lineRule="auto"/>
        <w:jc w:val="center"/>
        <w:rPr>
          <w:rFonts w:ascii="Times New Roman" w:hAnsi="Times New Roman" w:cs="Times New Roman"/>
          <w:b/>
          <w:sz w:val="28"/>
          <w:szCs w:val="28"/>
        </w:rPr>
      </w:pPr>
    </w:p>
    <w:p w:rsidR="00597AC2" w:rsidRPr="00427DDE" w:rsidRDefault="00597AC2" w:rsidP="00427DDE">
      <w:pPr>
        <w:spacing w:after="0" w:line="240" w:lineRule="auto"/>
        <w:jc w:val="center"/>
        <w:rPr>
          <w:rFonts w:ascii="Times New Roman" w:hAnsi="Times New Roman" w:cs="Times New Roman"/>
          <w:b/>
          <w:sz w:val="28"/>
          <w:szCs w:val="28"/>
        </w:rPr>
      </w:pPr>
    </w:p>
    <w:p w:rsidR="007214FB" w:rsidRDefault="00A8086F" w:rsidP="0044787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ПОЛОЖЕННЯ</w:t>
      </w:r>
    </w:p>
    <w:p w:rsidR="00597AC2" w:rsidRDefault="00A8086F" w:rsidP="00A8086F">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про відділ</w:t>
      </w:r>
      <w:r w:rsidRPr="00A8086F">
        <w:t xml:space="preserve"> </w:t>
      </w:r>
      <w:r w:rsidRPr="00A8086F">
        <w:rPr>
          <w:rFonts w:ascii="Times New Roman" w:hAnsi="Times New Roman" w:cs="Times New Roman"/>
          <w:b/>
          <w:sz w:val="28"/>
          <w:szCs w:val="28"/>
          <w:lang w:val="uk-UA"/>
        </w:rPr>
        <w:t xml:space="preserve">опрацювання кореспонденції з питань </w:t>
      </w:r>
    </w:p>
    <w:p w:rsidR="00597AC2" w:rsidRDefault="00A8086F" w:rsidP="000C2B64">
      <w:pPr>
        <w:spacing w:after="0" w:line="240" w:lineRule="auto"/>
        <w:jc w:val="center"/>
        <w:rPr>
          <w:rFonts w:ascii="Times New Roman" w:hAnsi="Times New Roman" w:cs="Times New Roman"/>
          <w:b/>
          <w:sz w:val="28"/>
          <w:szCs w:val="28"/>
          <w:lang w:val="uk-UA"/>
        </w:rPr>
      </w:pPr>
      <w:r w:rsidRPr="00A8086F">
        <w:rPr>
          <w:rFonts w:ascii="Times New Roman" w:hAnsi="Times New Roman" w:cs="Times New Roman"/>
          <w:b/>
          <w:sz w:val="28"/>
          <w:szCs w:val="28"/>
          <w:lang w:val="uk-UA"/>
        </w:rPr>
        <w:t xml:space="preserve">містобудування, архітектури та землекористування </w:t>
      </w:r>
      <w:r w:rsidRPr="00597AC2">
        <w:rPr>
          <w:rFonts w:ascii="Times New Roman" w:hAnsi="Times New Roman" w:cs="Times New Roman"/>
          <w:b/>
          <w:sz w:val="28"/>
          <w:szCs w:val="28"/>
          <w:lang w:val="uk-UA"/>
        </w:rPr>
        <w:t>управління забезпечення діяльності постійної комісії Київської міської ради з питань містобудування, архітектури та землекористування</w:t>
      </w:r>
      <w:r>
        <w:rPr>
          <w:rFonts w:ascii="Times New Roman" w:hAnsi="Times New Roman" w:cs="Times New Roman"/>
          <w:b/>
          <w:sz w:val="28"/>
          <w:szCs w:val="28"/>
          <w:lang w:val="uk-UA"/>
        </w:rPr>
        <w:t xml:space="preserve"> </w:t>
      </w:r>
    </w:p>
    <w:p w:rsidR="00A8086F" w:rsidRDefault="00A8086F" w:rsidP="000C2B64">
      <w:pPr>
        <w:spacing w:after="0" w:line="240" w:lineRule="auto"/>
        <w:jc w:val="center"/>
        <w:rPr>
          <w:rFonts w:ascii="Times New Roman" w:hAnsi="Times New Roman" w:cs="Times New Roman"/>
          <w:b/>
          <w:sz w:val="28"/>
          <w:szCs w:val="28"/>
          <w:lang w:val="uk-UA"/>
        </w:rPr>
      </w:pPr>
      <w:r w:rsidRPr="00597AC2">
        <w:rPr>
          <w:rFonts w:ascii="Times New Roman" w:hAnsi="Times New Roman" w:cs="Times New Roman"/>
          <w:b/>
          <w:sz w:val="28"/>
          <w:szCs w:val="28"/>
          <w:lang w:val="uk-UA"/>
        </w:rPr>
        <w:t>секретаріату Київської міської ради</w:t>
      </w:r>
    </w:p>
    <w:p w:rsidR="003F21FB" w:rsidRPr="00BF0CBD" w:rsidRDefault="00A8086F" w:rsidP="00BF0CBD">
      <w:pPr>
        <w:pStyle w:val="a8"/>
        <w:numPr>
          <w:ilvl w:val="0"/>
          <w:numId w:val="2"/>
        </w:numPr>
        <w:spacing w:before="240" w:after="0" w:line="240" w:lineRule="auto"/>
        <w:jc w:val="center"/>
        <w:rPr>
          <w:rFonts w:ascii="Times New Roman" w:hAnsi="Times New Roman" w:cs="Times New Roman"/>
          <w:b/>
          <w:sz w:val="28"/>
          <w:szCs w:val="28"/>
          <w:lang w:val="uk-UA"/>
        </w:rPr>
      </w:pPr>
      <w:r w:rsidRPr="003F21FB">
        <w:rPr>
          <w:rFonts w:ascii="Times New Roman" w:hAnsi="Times New Roman" w:cs="Times New Roman"/>
          <w:b/>
          <w:sz w:val="28"/>
          <w:szCs w:val="28"/>
          <w:lang w:val="uk-UA"/>
        </w:rPr>
        <w:t>Загальні положення</w:t>
      </w:r>
    </w:p>
    <w:p w:rsidR="00A8086F" w:rsidRPr="00447874" w:rsidRDefault="00A8086F" w:rsidP="00447874">
      <w:pPr>
        <w:spacing w:after="0" w:line="240" w:lineRule="auto"/>
        <w:ind w:firstLine="567"/>
        <w:jc w:val="both"/>
        <w:rPr>
          <w:rFonts w:ascii="Times New Roman" w:hAnsi="Times New Roman" w:cs="Times New Roman"/>
          <w:sz w:val="28"/>
          <w:szCs w:val="28"/>
          <w:lang w:val="uk-UA"/>
        </w:rPr>
      </w:pPr>
      <w:r w:rsidRPr="00447874">
        <w:rPr>
          <w:rFonts w:ascii="Times New Roman" w:hAnsi="Times New Roman" w:cs="Times New Roman"/>
          <w:sz w:val="28"/>
          <w:szCs w:val="28"/>
          <w:lang w:val="uk-UA"/>
        </w:rPr>
        <w:t xml:space="preserve">1.1. Положення про відділ опрацювання кореспонденції з питань містобудування, архітектури та землекористування 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                    (далі </w:t>
      </w:r>
      <w:r w:rsidR="0012406B" w:rsidRPr="00447874">
        <w:rPr>
          <w:rFonts w:ascii="Times New Roman" w:hAnsi="Times New Roman" w:cs="Times New Roman"/>
          <w:sz w:val="28"/>
          <w:szCs w:val="28"/>
          <w:lang w:val="uk-UA"/>
        </w:rPr>
        <w:t>–</w:t>
      </w:r>
      <w:r w:rsidRPr="00447874">
        <w:rPr>
          <w:rFonts w:ascii="Times New Roman" w:hAnsi="Times New Roman" w:cs="Times New Roman"/>
          <w:sz w:val="28"/>
          <w:szCs w:val="28"/>
          <w:lang w:val="uk-UA"/>
        </w:rPr>
        <w:t xml:space="preserve"> Положення) </w:t>
      </w:r>
      <w:r w:rsidR="00447874" w:rsidRPr="00447874">
        <w:rPr>
          <w:rFonts w:ascii="Times New Roman" w:hAnsi="Times New Roman" w:cs="Times New Roman"/>
          <w:color w:val="000000"/>
          <w:w w:val="101"/>
          <w:sz w:val="28"/>
          <w:szCs w:val="28"/>
          <w:lang w:val="uk-UA"/>
        </w:rPr>
        <w:t xml:space="preserve">визначає основні завдання та функції </w:t>
      </w:r>
      <w:r w:rsidR="00447874" w:rsidRPr="00447874">
        <w:rPr>
          <w:rFonts w:ascii="Times New Roman" w:hAnsi="Times New Roman" w:cs="Times New Roman"/>
          <w:sz w:val="28"/>
          <w:szCs w:val="28"/>
          <w:lang w:val="uk-UA"/>
        </w:rPr>
        <w:t xml:space="preserve">відділу </w:t>
      </w:r>
      <w:r w:rsidRPr="00447874">
        <w:rPr>
          <w:rFonts w:ascii="Times New Roman" w:hAnsi="Times New Roman" w:cs="Times New Roman"/>
          <w:sz w:val="28"/>
          <w:szCs w:val="28"/>
          <w:lang w:val="uk-UA"/>
        </w:rPr>
        <w:t xml:space="preserve">опрацювання кореспонденції з питань містобудування, архітектури та землекористування 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 </w:t>
      </w:r>
      <w:r w:rsidR="00447874" w:rsidRPr="00447874">
        <w:rPr>
          <w:rFonts w:ascii="Times New Roman" w:hAnsi="Times New Roman" w:cs="Times New Roman"/>
          <w:sz w:val="28"/>
          <w:szCs w:val="28"/>
          <w:lang w:val="uk-UA"/>
        </w:rPr>
        <w:t>(далі – В</w:t>
      </w:r>
      <w:r w:rsidRPr="00447874">
        <w:rPr>
          <w:rFonts w:ascii="Times New Roman" w:hAnsi="Times New Roman" w:cs="Times New Roman"/>
          <w:sz w:val="28"/>
          <w:szCs w:val="28"/>
          <w:lang w:val="uk-UA"/>
        </w:rPr>
        <w:t>ідділ).</w:t>
      </w:r>
    </w:p>
    <w:p w:rsidR="00D178BF" w:rsidRDefault="00A8086F" w:rsidP="00D178BF">
      <w:pPr>
        <w:shd w:val="clear" w:color="auto" w:fill="FFFFFF"/>
        <w:tabs>
          <w:tab w:val="left" w:pos="798"/>
        </w:tabs>
        <w:spacing w:after="0" w:line="240" w:lineRule="auto"/>
        <w:ind w:firstLine="567"/>
        <w:jc w:val="both"/>
        <w:rPr>
          <w:rFonts w:ascii="Times New Roman" w:eastAsia="Times New Roman" w:hAnsi="Times New Roman" w:cs="Times New Roman"/>
          <w:sz w:val="28"/>
          <w:szCs w:val="28"/>
          <w:lang w:val="uk-UA" w:eastAsia="ru-RU"/>
        </w:rPr>
      </w:pPr>
      <w:r w:rsidRPr="00447874">
        <w:rPr>
          <w:rFonts w:ascii="Times New Roman" w:hAnsi="Times New Roman" w:cs="Times New Roman"/>
          <w:sz w:val="28"/>
          <w:szCs w:val="28"/>
          <w:lang w:val="uk-UA"/>
        </w:rPr>
        <w:t>1.2.</w:t>
      </w:r>
      <w:r w:rsidRPr="00447874">
        <w:rPr>
          <w:rFonts w:ascii="Times New Roman" w:hAnsi="Times New Roman" w:cs="Times New Roman"/>
          <w:sz w:val="28"/>
          <w:szCs w:val="28"/>
          <w:lang w:val="uk-UA"/>
        </w:rPr>
        <w:tab/>
        <w:t xml:space="preserve">Відділ є структурним підрозділом 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                             (далі </w:t>
      </w:r>
      <w:r w:rsidR="00BD51D1">
        <w:rPr>
          <w:rFonts w:ascii="Times New Roman" w:hAnsi="Times New Roman" w:cs="Times New Roman"/>
          <w:sz w:val="28"/>
          <w:szCs w:val="28"/>
          <w:lang w:val="uk-UA"/>
        </w:rPr>
        <w:t>–</w:t>
      </w:r>
      <w:r w:rsidRPr="00447874">
        <w:rPr>
          <w:rFonts w:ascii="Times New Roman" w:hAnsi="Times New Roman" w:cs="Times New Roman"/>
          <w:sz w:val="28"/>
          <w:szCs w:val="28"/>
          <w:lang w:val="uk-UA"/>
        </w:rPr>
        <w:t xml:space="preserve"> </w:t>
      </w:r>
      <w:r w:rsidR="00447874" w:rsidRPr="00447874">
        <w:rPr>
          <w:rFonts w:ascii="Times New Roman" w:hAnsi="Times New Roman" w:cs="Times New Roman"/>
          <w:sz w:val="28"/>
          <w:szCs w:val="28"/>
          <w:lang w:val="uk-UA"/>
        </w:rPr>
        <w:t>Управління)</w:t>
      </w:r>
      <w:r w:rsidRPr="00447874">
        <w:rPr>
          <w:rFonts w:ascii="Times New Roman" w:hAnsi="Times New Roman" w:cs="Times New Roman"/>
          <w:sz w:val="28"/>
          <w:szCs w:val="28"/>
          <w:lang w:val="uk-UA"/>
        </w:rPr>
        <w:t xml:space="preserve"> </w:t>
      </w:r>
      <w:r w:rsidR="00447874" w:rsidRPr="00447874">
        <w:rPr>
          <w:rFonts w:ascii="Times New Roman" w:eastAsia="Times New Roman" w:hAnsi="Times New Roman" w:cs="Times New Roman"/>
          <w:color w:val="000000"/>
          <w:spacing w:val="4"/>
          <w:w w:val="101"/>
          <w:sz w:val="28"/>
          <w:szCs w:val="28"/>
          <w:lang w:val="uk-UA" w:eastAsia="ru-RU"/>
        </w:rPr>
        <w:t>та</w:t>
      </w:r>
      <w:r w:rsidR="00447874" w:rsidRPr="00447874">
        <w:rPr>
          <w:rFonts w:ascii="Times New Roman" w:eastAsia="Times New Roman" w:hAnsi="Times New Roman" w:cs="Times New Roman"/>
          <w:spacing w:val="-2"/>
          <w:w w:val="101"/>
          <w:sz w:val="28"/>
          <w:szCs w:val="28"/>
          <w:lang w:val="uk-UA" w:eastAsia="ru-RU"/>
        </w:rPr>
        <w:t xml:space="preserve"> підпорядковується</w:t>
      </w:r>
      <w:r w:rsidR="00447874" w:rsidRPr="00447874">
        <w:rPr>
          <w:rFonts w:ascii="Times New Roman" w:eastAsia="Times New Roman" w:hAnsi="Times New Roman" w:cs="Times New Roman"/>
          <w:sz w:val="28"/>
          <w:szCs w:val="28"/>
          <w:lang w:val="uk-UA" w:eastAsia="ru-RU"/>
        </w:rPr>
        <w:t xml:space="preserve"> начальник</w:t>
      </w:r>
      <w:r w:rsidR="00BD51D1">
        <w:rPr>
          <w:rFonts w:ascii="Times New Roman" w:eastAsia="Times New Roman" w:hAnsi="Times New Roman" w:cs="Times New Roman"/>
          <w:sz w:val="28"/>
          <w:szCs w:val="28"/>
          <w:lang w:val="uk-UA" w:eastAsia="ru-RU"/>
        </w:rPr>
        <w:t>ові</w:t>
      </w:r>
      <w:r w:rsidR="00447874" w:rsidRPr="00447874">
        <w:rPr>
          <w:rFonts w:ascii="Times New Roman" w:eastAsia="Times New Roman" w:hAnsi="Times New Roman" w:cs="Times New Roman"/>
          <w:sz w:val="28"/>
          <w:szCs w:val="28"/>
          <w:lang w:val="uk-UA" w:eastAsia="ru-RU"/>
        </w:rPr>
        <w:t xml:space="preserve"> Управління.</w:t>
      </w:r>
    </w:p>
    <w:p w:rsidR="00447874" w:rsidRDefault="00D178BF" w:rsidP="00D178BF">
      <w:pPr>
        <w:shd w:val="clear" w:color="auto" w:fill="FFFFFF"/>
        <w:tabs>
          <w:tab w:val="left" w:pos="798"/>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1.3</w:t>
      </w:r>
      <w:r w:rsidR="00A8086F" w:rsidRPr="00447874">
        <w:rPr>
          <w:rFonts w:ascii="Times New Roman" w:hAnsi="Times New Roman" w:cs="Times New Roman"/>
          <w:sz w:val="28"/>
          <w:szCs w:val="28"/>
          <w:lang w:val="uk-UA"/>
        </w:rPr>
        <w:t xml:space="preserve">. </w:t>
      </w:r>
      <w:r w:rsidR="00447874" w:rsidRPr="00447874">
        <w:rPr>
          <w:rFonts w:ascii="Times New Roman" w:eastAsia="Times New Roman" w:hAnsi="Times New Roman" w:cs="Times New Roman"/>
          <w:sz w:val="28"/>
          <w:szCs w:val="28"/>
          <w:lang w:val="uk-UA" w:eastAsia="ru-RU"/>
        </w:rPr>
        <w:t>Положення про Відділ</w:t>
      </w:r>
      <w:r w:rsidR="00447874" w:rsidRPr="00447874">
        <w:rPr>
          <w:rFonts w:ascii="Times New Roman" w:eastAsia="Times New Roman" w:hAnsi="Times New Roman" w:cs="Times New Roman"/>
          <w:color w:val="000000"/>
          <w:spacing w:val="3"/>
          <w:w w:val="101"/>
          <w:sz w:val="28"/>
          <w:szCs w:val="28"/>
          <w:lang w:val="uk-UA" w:eastAsia="ru-RU"/>
        </w:rPr>
        <w:t>,</w:t>
      </w:r>
      <w:r w:rsidR="00447874" w:rsidRPr="00447874">
        <w:rPr>
          <w:rFonts w:ascii="Times New Roman" w:eastAsia="Times New Roman" w:hAnsi="Times New Roman" w:cs="Times New Roman"/>
          <w:sz w:val="28"/>
          <w:szCs w:val="28"/>
          <w:lang w:val="uk-UA" w:eastAsia="ru-RU"/>
        </w:rPr>
        <w:t xml:space="preserve"> посадові інструкції працівників Відділу затверджуються </w:t>
      </w:r>
      <w:r w:rsidRPr="00D178BF">
        <w:rPr>
          <w:rFonts w:ascii="Times New Roman" w:eastAsia="Times New Roman" w:hAnsi="Times New Roman" w:cs="Times New Roman"/>
          <w:sz w:val="28"/>
          <w:szCs w:val="28"/>
          <w:lang w:val="uk-UA" w:eastAsia="ru-RU"/>
        </w:rPr>
        <w:t>заступником міського голови – секретарем Київської міської ради.</w:t>
      </w:r>
    </w:p>
    <w:p w:rsidR="00D178BF" w:rsidRDefault="00D178BF" w:rsidP="00D178BF">
      <w:pPr>
        <w:shd w:val="clear" w:color="auto" w:fill="FFFFFF"/>
        <w:tabs>
          <w:tab w:val="left" w:pos="798"/>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1.4. </w:t>
      </w:r>
      <w:r w:rsidRPr="00D178BF">
        <w:rPr>
          <w:rFonts w:ascii="Times New Roman" w:eastAsia="Times New Roman" w:hAnsi="Times New Roman" w:cs="Times New Roman"/>
          <w:sz w:val="28"/>
          <w:szCs w:val="28"/>
          <w:lang w:val="uk-UA" w:eastAsia="ru-RU"/>
        </w:rPr>
        <w:t>Відділ у своїй діяльності керується Конституцією України, Кодексом законів про працю України, Законом України «Про службу в органах місцевого самоврядування» та іншими законами України, постановами та розпорядженнями Верховної Ради України, Указами Президента України, постановами та розпорядженнями Кабінету Міністрів України, Положенням про постійні комісії Київської міської ради та іншими рішеннями Київської міської ради, Регламентом Київської міської ради, Регламентом секретаріату Київської міської ради, розпорядженнями Київського міського голови та заступника міського голови – секретаря Київської міської ради, а також цим Положенням.</w:t>
      </w:r>
    </w:p>
    <w:p w:rsidR="00D178BF" w:rsidRPr="00D178BF" w:rsidRDefault="00D178BF" w:rsidP="00D178BF">
      <w:pPr>
        <w:shd w:val="clear" w:color="auto" w:fill="FFFFFF"/>
        <w:tabs>
          <w:tab w:val="left" w:pos="798"/>
        </w:tabs>
        <w:spacing w:after="0" w:line="240" w:lineRule="auto"/>
        <w:ind w:firstLine="567"/>
        <w:jc w:val="both"/>
        <w:rPr>
          <w:rFonts w:ascii="Times New Roman" w:eastAsia="Times New Roman" w:hAnsi="Times New Roman" w:cs="Times New Roman"/>
          <w:sz w:val="28"/>
          <w:szCs w:val="28"/>
          <w:lang w:val="uk-UA" w:eastAsia="ru-RU"/>
        </w:rPr>
      </w:pPr>
      <w:r w:rsidRPr="00D178BF">
        <w:rPr>
          <w:rFonts w:ascii="Times New Roman" w:eastAsia="Times New Roman" w:hAnsi="Times New Roman" w:cs="Times New Roman"/>
          <w:sz w:val="28"/>
          <w:szCs w:val="28"/>
          <w:lang w:val="uk-UA" w:eastAsia="ru-RU"/>
        </w:rPr>
        <w:t>1.5. Відділ очолює начальник, який призначається на посаду та звільняється з посади у встановленому порядку.</w:t>
      </w:r>
    </w:p>
    <w:p w:rsidR="00D178BF" w:rsidRPr="00447874" w:rsidRDefault="00D178BF" w:rsidP="00D178BF">
      <w:pPr>
        <w:shd w:val="clear" w:color="auto" w:fill="FFFFFF"/>
        <w:tabs>
          <w:tab w:val="left" w:pos="798"/>
        </w:tabs>
        <w:spacing w:after="0" w:line="240" w:lineRule="auto"/>
        <w:ind w:firstLine="567"/>
        <w:jc w:val="both"/>
        <w:rPr>
          <w:rFonts w:ascii="Times New Roman" w:eastAsia="Times New Roman" w:hAnsi="Times New Roman" w:cs="Times New Roman"/>
          <w:sz w:val="28"/>
          <w:szCs w:val="28"/>
          <w:lang w:val="uk-UA" w:eastAsia="ru-RU"/>
        </w:rPr>
      </w:pPr>
      <w:r w:rsidRPr="00D178BF">
        <w:rPr>
          <w:rFonts w:ascii="Times New Roman" w:eastAsia="Times New Roman" w:hAnsi="Times New Roman" w:cs="Times New Roman"/>
          <w:sz w:val="28"/>
          <w:szCs w:val="28"/>
          <w:lang w:val="uk-UA" w:eastAsia="ru-RU"/>
        </w:rPr>
        <w:t>1.6. На період відсутності начальника Відділу (відпустка, відрядження, хвороба тощо) його обов’язки виконує головний спеціаліст Відділу відповідно до розпорядження заступника міського голови – секретаря Київської міської ради.</w:t>
      </w:r>
      <w:r>
        <w:rPr>
          <w:rFonts w:ascii="Times New Roman" w:eastAsia="Times New Roman" w:hAnsi="Times New Roman" w:cs="Times New Roman"/>
          <w:sz w:val="28"/>
          <w:szCs w:val="28"/>
          <w:lang w:val="uk-UA" w:eastAsia="ru-RU"/>
        </w:rPr>
        <w:t xml:space="preserve"> </w:t>
      </w:r>
    </w:p>
    <w:p w:rsidR="00447874" w:rsidRPr="00BD51D1" w:rsidRDefault="00A8086F" w:rsidP="00BD51D1">
      <w:pPr>
        <w:shd w:val="clear" w:color="auto" w:fill="FFFFFF"/>
        <w:tabs>
          <w:tab w:val="left" w:pos="798"/>
        </w:tabs>
        <w:spacing w:after="0" w:line="240" w:lineRule="auto"/>
        <w:ind w:firstLine="567"/>
        <w:jc w:val="both"/>
        <w:rPr>
          <w:rFonts w:ascii="Times New Roman" w:eastAsia="Times New Roman" w:hAnsi="Times New Roman" w:cs="Times New Roman"/>
          <w:sz w:val="28"/>
          <w:szCs w:val="28"/>
          <w:lang w:val="uk-UA" w:eastAsia="ru-RU"/>
        </w:rPr>
      </w:pPr>
      <w:r w:rsidRPr="00447874">
        <w:rPr>
          <w:rFonts w:ascii="Times New Roman" w:hAnsi="Times New Roman" w:cs="Times New Roman"/>
          <w:sz w:val="28"/>
          <w:szCs w:val="28"/>
        </w:rPr>
        <w:lastRenderedPageBreak/>
        <w:t>1.</w:t>
      </w:r>
      <w:r w:rsidRPr="00447874">
        <w:rPr>
          <w:rFonts w:ascii="Times New Roman" w:hAnsi="Times New Roman" w:cs="Times New Roman"/>
          <w:sz w:val="28"/>
          <w:szCs w:val="28"/>
          <w:lang w:val="uk-UA"/>
        </w:rPr>
        <w:t>5</w:t>
      </w:r>
      <w:r w:rsidRPr="00447874">
        <w:rPr>
          <w:rFonts w:ascii="Times New Roman" w:hAnsi="Times New Roman" w:cs="Times New Roman"/>
          <w:sz w:val="28"/>
          <w:szCs w:val="28"/>
        </w:rPr>
        <w:t xml:space="preserve">. </w:t>
      </w:r>
      <w:proofErr w:type="spellStart"/>
      <w:r w:rsidR="00447874" w:rsidRPr="00447874">
        <w:rPr>
          <w:rFonts w:ascii="Times New Roman" w:hAnsi="Times New Roman" w:cs="Times New Roman"/>
          <w:color w:val="000000"/>
          <w:spacing w:val="2"/>
          <w:sz w:val="28"/>
          <w:szCs w:val="28"/>
        </w:rPr>
        <w:t>Усі</w:t>
      </w:r>
      <w:proofErr w:type="spellEnd"/>
      <w:r w:rsidR="00447874" w:rsidRPr="00447874">
        <w:rPr>
          <w:rFonts w:ascii="Times New Roman" w:hAnsi="Times New Roman" w:cs="Times New Roman"/>
          <w:color w:val="000000"/>
          <w:spacing w:val="2"/>
          <w:sz w:val="28"/>
          <w:szCs w:val="28"/>
        </w:rPr>
        <w:t xml:space="preserve"> </w:t>
      </w:r>
      <w:proofErr w:type="spellStart"/>
      <w:r w:rsidR="00447874" w:rsidRPr="00447874">
        <w:rPr>
          <w:rFonts w:ascii="Times New Roman" w:hAnsi="Times New Roman" w:cs="Times New Roman"/>
          <w:color w:val="000000"/>
          <w:spacing w:val="2"/>
          <w:sz w:val="28"/>
          <w:szCs w:val="28"/>
        </w:rPr>
        <w:t>працівники</w:t>
      </w:r>
      <w:proofErr w:type="spellEnd"/>
      <w:r w:rsidR="00447874" w:rsidRPr="00447874">
        <w:rPr>
          <w:rFonts w:ascii="Times New Roman" w:hAnsi="Times New Roman" w:cs="Times New Roman"/>
          <w:color w:val="000000"/>
          <w:spacing w:val="2"/>
          <w:sz w:val="28"/>
          <w:szCs w:val="28"/>
        </w:rPr>
        <w:t xml:space="preserve"> </w:t>
      </w:r>
      <w:proofErr w:type="spellStart"/>
      <w:r w:rsidR="00447874" w:rsidRPr="00447874">
        <w:rPr>
          <w:rFonts w:ascii="Times New Roman" w:hAnsi="Times New Roman" w:cs="Times New Roman"/>
          <w:color w:val="000000"/>
          <w:spacing w:val="2"/>
          <w:sz w:val="28"/>
          <w:szCs w:val="28"/>
        </w:rPr>
        <w:t>Відділу</w:t>
      </w:r>
      <w:proofErr w:type="spellEnd"/>
      <w:r w:rsidR="00447874" w:rsidRPr="00447874">
        <w:rPr>
          <w:rFonts w:ascii="Times New Roman" w:hAnsi="Times New Roman" w:cs="Times New Roman"/>
          <w:color w:val="000000"/>
          <w:spacing w:val="2"/>
          <w:sz w:val="28"/>
          <w:szCs w:val="28"/>
        </w:rPr>
        <w:t xml:space="preserve"> </w:t>
      </w:r>
      <w:proofErr w:type="spellStart"/>
      <w:r w:rsidR="00447874" w:rsidRPr="00447874">
        <w:rPr>
          <w:rFonts w:ascii="Times New Roman" w:hAnsi="Times New Roman" w:cs="Times New Roman"/>
          <w:color w:val="000000"/>
          <w:spacing w:val="2"/>
          <w:sz w:val="28"/>
          <w:szCs w:val="28"/>
        </w:rPr>
        <w:t>призначаються</w:t>
      </w:r>
      <w:proofErr w:type="spellEnd"/>
      <w:r w:rsidR="00447874" w:rsidRPr="00447874">
        <w:rPr>
          <w:rFonts w:ascii="Times New Roman" w:hAnsi="Times New Roman" w:cs="Times New Roman"/>
          <w:color w:val="000000"/>
          <w:spacing w:val="2"/>
          <w:sz w:val="28"/>
          <w:szCs w:val="28"/>
        </w:rPr>
        <w:t xml:space="preserve"> </w:t>
      </w:r>
      <w:proofErr w:type="gramStart"/>
      <w:r w:rsidR="00447874" w:rsidRPr="00447874">
        <w:rPr>
          <w:rFonts w:ascii="Times New Roman" w:hAnsi="Times New Roman" w:cs="Times New Roman"/>
          <w:color w:val="000000"/>
          <w:spacing w:val="2"/>
          <w:sz w:val="28"/>
          <w:szCs w:val="28"/>
        </w:rPr>
        <w:t>на посад</w:t>
      </w:r>
      <w:r w:rsidR="00702E92">
        <w:rPr>
          <w:rFonts w:ascii="Times New Roman" w:hAnsi="Times New Roman" w:cs="Times New Roman"/>
          <w:color w:val="000000"/>
          <w:spacing w:val="2"/>
          <w:sz w:val="28"/>
          <w:szCs w:val="28"/>
          <w:lang w:val="uk-UA"/>
        </w:rPr>
        <w:t>у</w:t>
      </w:r>
      <w:proofErr w:type="gramEnd"/>
      <w:r w:rsidR="00447874" w:rsidRPr="00447874">
        <w:rPr>
          <w:rFonts w:ascii="Times New Roman" w:hAnsi="Times New Roman" w:cs="Times New Roman"/>
          <w:color w:val="000000"/>
          <w:spacing w:val="2"/>
          <w:sz w:val="28"/>
          <w:szCs w:val="28"/>
        </w:rPr>
        <w:t xml:space="preserve"> і </w:t>
      </w:r>
      <w:proofErr w:type="spellStart"/>
      <w:r w:rsidR="00447874" w:rsidRPr="00447874">
        <w:rPr>
          <w:rFonts w:ascii="Times New Roman" w:hAnsi="Times New Roman" w:cs="Times New Roman"/>
          <w:color w:val="000000"/>
          <w:spacing w:val="2"/>
          <w:sz w:val="28"/>
          <w:szCs w:val="28"/>
        </w:rPr>
        <w:t>звільняються</w:t>
      </w:r>
      <w:proofErr w:type="spellEnd"/>
      <w:r w:rsidR="00447874" w:rsidRPr="00447874">
        <w:rPr>
          <w:rFonts w:ascii="Times New Roman" w:hAnsi="Times New Roman" w:cs="Times New Roman"/>
          <w:color w:val="000000"/>
          <w:spacing w:val="2"/>
          <w:sz w:val="28"/>
          <w:szCs w:val="28"/>
        </w:rPr>
        <w:t xml:space="preserve"> з посад</w:t>
      </w:r>
      <w:r w:rsidR="00702E92">
        <w:rPr>
          <w:rFonts w:ascii="Times New Roman" w:hAnsi="Times New Roman" w:cs="Times New Roman"/>
          <w:color w:val="000000"/>
          <w:spacing w:val="2"/>
          <w:sz w:val="28"/>
          <w:szCs w:val="28"/>
          <w:lang w:val="uk-UA"/>
        </w:rPr>
        <w:t>и</w:t>
      </w:r>
      <w:r w:rsidR="00447874" w:rsidRPr="00447874">
        <w:rPr>
          <w:rFonts w:ascii="Times New Roman" w:hAnsi="Times New Roman" w:cs="Times New Roman"/>
          <w:color w:val="000000"/>
          <w:spacing w:val="2"/>
          <w:sz w:val="28"/>
          <w:szCs w:val="28"/>
        </w:rPr>
        <w:t xml:space="preserve"> </w:t>
      </w:r>
      <w:r w:rsidR="00D04C47">
        <w:rPr>
          <w:rFonts w:ascii="Times New Roman" w:hAnsi="Times New Roman" w:cs="Times New Roman"/>
          <w:sz w:val="28"/>
          <w:szCs w:val="28"/>
          <w:lang w:val="uk-UA"/>
        </w:rPr>
        <w:t>в установленому</w:t>
      </w:r>
      <w:r w:rsidR="00447874" w:rsidRPr="00447874">
        <w:rPr>
          <w:rFonts w:ascii="Times New Roman" w:hAnsi="Times New Roman" w:cs="Times New Roman"/>
          <w:sz w:val="28"/>
          <w:szCs w:val="28"/>
        </w:rPr>
        <w:t xml:space="preserve"> порядку</w:t>
      </w:r>
      <w:r w:rsidR="00447874" w:rsidRPr="00447874">
        <w:rPr>
          <w:rFonts w:ascii="Times New Roman" w:hAnsi="Times New Roman" w:cs="Times New Roman"/>
          <w:color w:val="000000"/>
          <w:spacing w:val="2"/>
          <w:sz w:val="28"/>
          <w:szCs w:val="28"/>
        </w:rPr>
        <w:t>.</w:t>
      </w:r>
    </w:p>
    <w:p w:rsidR="00447874" w:rsidRPr="00447874" w:rsidRDefault="00BD51D1" w:rsidP="00447874">
      <w:pPr>
        <w:shd w:val="clear" w:color="auto" w:fill="FFFFFF"/>
        <w:tabs>
          <w:tab w:val="left" w:pos="798"/>
        </w:tabs>
        <w:spacing w:after="0" w:line="240" w:lineRule="auto"/>
        <w:ind w:firstLine="567"/>
        <w:jc w:val="both"/>
        <w:rPr>
          <w:rFonts w:ascii="Times New Roman" w:eastAsia="Times New Roman" w:hAnsi="Times New Roman" w:cs="Times New Roman"/>
          <w:color w:val="000000"/>
          <w:spacing w:val="2"/>
          <w:sz w:val="28"/>
          <w:szCs w:val="28"/>
          <w:lang w:val="uk-UA" w:eastAsia="ru-RU"/>
        </w:rPr>
      </w:pPr>
      <w:r>
        <w:rPr>
          <w:rFonts w:ascii="Times New Roman" w:hAnsi="Times New Roman" w:cs="Times New Roman"/>
          <w:sz w:val="28"/>
          <w:szCs w:val="28"/>
          <w:lang w:val="uk-UA"/>
        </w:rPr>
        <w:t>1.6</w:t>
      </w:r>
      <w:r w:rsidR="00A8086F" w:rsidRPr="00447874">
        <w:rPr>
          <w:rFonts w:ascii="Times New Roman" w:hAnsi="Times New Roman" w:cs="Times New Roman"/>
          <w:sz w:val="28"/>
          <w:szCs w:val="28"/>
          <w:lang w:val="uk-UA"/>
        </w:rPr>
        <w:t xml:space="preserve">. </w:t>
      </w:r>
      <w:r w:rsidR="00447874" w:rsidRPr="00447874">
        <w:rPr>
          <w:rFonts w:ascii="Times New Roman" w:eastAsia="Times New Roman" w:hAnsi="Times New Roman" w:cs="Times New Roman"/>
          <w:sz w:val="28"/>
          <w:szCs w:val="28"/>
          <w:lang w:val="uk-UA" w:eastAsia="ru-RU"/>
        </w:rPr>
        <w:t>Зміни і доповнення до цього Положення розробляються начальником Відділу, погоджуються</w:t>
      </w:r>
      <w:r w:rsidR="00D178BF">
        <w:rPr>
          <w:rFonts w:ascii="Times New Roman" w:eastAsia="Times New Roman" w:hAnsi="Times New Roman" w:cs="Times New Roman"/>
          <w:sz w:val="28"/>
          <w:szCs w:val="28"/>
          <w:lang w:val="uk-UA" w:eastAsia="ru-RU"/>
        </w:rPr>
        <w:t xml:space="preserve"> начальником Управління</w:t>
      </w:r>
      <w:r w:rsidR="00447874" w:rsidRPr="00447874">
        <w:rPr>
          <w:rFonts w:ascii="Times New Roman" w:eastAsia="Times New Roman" w:hAnsi="Times New Roman" w:cs="Times New Roman"/>
          <w:sz w:val="28"/>
          <w:szCs w:val="28"/>
          <w:lang w:val="uk-UA" w:eastAsia="ru-RU"/>
        </w:rPr>
        <w:t xml:space="preserve"> та затверджуються </w:t>
      </w:r>
      <w:r w:rsidR="00D04C47">
        <w:rPr>
          <w:rFonts w:ascii="Times New Roman" w:eastAsia="Times New Roman" w:hAnsi="Times New Roman" w:cs="Times New Roman"/>
          <w:sz w:val="28"/>
          <w:szCs w:val="28"/>
          <w:lang w:val="uk-UA" w:eastAsia="ru-RU"/>
        </w:rPr>
        <w:t>в установленому</w:t>
      </w:r>
      <w:r w:rsidR="00447874" w:rsidRPr="00447874">
        <w:rPr>
          <w:rFonts w:ascii="Times New Roman" w:eastAsia="Times New Roman" w:hAnsi="Times New Roman" w:cs="Times New Roman"/>
          <w:sz w:val="28"/>
          <w:szCs w:val="28"/>
          <w:lang w:val="uk-UA" w:eastAsia="ru-RU"/>
        </w:rPr>
        <w:t xml:space="preserve"> порядку.</w:t>
      </w:r>
    </w:p>
    <w:p w:rsidR="00447874" w:rsidRDefault="00447874" w:rsidP="00447874">
      <w:pPr>
        <w:spacing w:after="0" w:line="240" w:lineRule="auto"/>
        <w:jc w:val="center"/>
        <w:rPr>
          <w:rFonts w:ascii="Times New Roman" w:hAnsi="Times New Roman" w:cs="Times New Roman"/>
          <w:b/>
          <w:sz w:val="28"/>
          <w:szCs w:val="28"/>
        </w:rPr>
      </w:pPr>
    </w:p>
    <w:p w:rsidR="00A8086F" w:rsidRDefault="00A8086F" w:rsidP="00447874">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rPr>
        <w:t xml:space="preserve">2. </w:t>
      </w:r>
      <w:proofErr w:type="spellStart"/>
      <w:r>
        <w:rPr>
          <w:rFonts w:ascii="Times New Roman" w:hAnsi="Times New Roman" w:cs="Times New Roman"/>
          <w:b/>
          <w:sz w:val="28"/>
          <w:szCs w:val="28"/>
        </w:rPr>
        <w:t>Завдання</w:t>
      </w:r>
      <w:proofErr w:type="spellEnd"/>
    </w:p>
    <w:p w:rsidR="002305EA" w:rsidRPr="002305EA" w:rsidRDefault="002305EA" w:rsidP="002305EA">
      <w:pPr>
        <w:widowControl w:val="0"/>
        <w:shd w:val="clear" w:color="auto" w:fill="FFFFFF"/>
        <w:tabs>
          <w:tab w:val="left" w:pos="798"/>
        </w:tabs>
        <w:autoSpaceDE w:val="0"/>
        <w:autoSpaceDN w:val="0"/>
        <w:adjustRightInd w:val="0"/>
        <w:spacing w:after="0" w:line="240" w:lineRule="auto"/>
        <w:ind w:right="14" w:firstLine="513"/>
        <w:jc w:val="both"/>
        <w:rPr>
          <w:rFonts w:ascii="Times New Roman" w:eastAsia="Times New Roman" w:hAnsi="Times New Roman" w:cs="Times New Roman"/>
          <w:color w:val="000000"/>
          <w:spacing w:val="2"/>
          <w:sz w:val="28"/>
          <w:szCs w:val="28"/>
          <w:lang w:val="uk-UA" w:eastAsia="ru-RU"/>
        </w:rPr>
      </w:pPr>
      <w:r w:rsidRPr="002305EA">
        <w:rPr>
          <w:rFonts w:ascii="Times New Roman" w:eastAsia="Times New Roman" w:hAnsi="Times New Roman" w:cs="Times New Roman"/>
          <w:color w:val="000000"/>
          <w:spacing w:val="2"/>
          <w:sz w:val="28"/>
          <w:szCs w:val="28"/>
          <w:lang w:val="uk-UA" w:eastAsia="ru-RU"/>
        </w:rPr>
        <w:t>Основними завданнями Відділу є:</w:t>
      </w:r>
    </w:p>
    <w:p w:rsidR="002305EA" w:rsidRDefault="002305EA" w:rsidP="002305EA">
      <w:pPr>
        <w:widowControl w:val="0"/>
        <w:shd w:val="clear" w:color="auto" w:fill="FFFFFF"/>
        <w:tabs>
          <w:tab w:val="left" w:pos="798"/>
        </w:tabs>
        <w:autoSpaceDE w:val="0"/>
        <w:autoSpaceDN w:val="0"/>
        <w:adjustRightInd w:val="0"/>
        <w:spacing w:after="0" w:line="240" w:lineRule="auto"/>
        <w:ind w:right="14" w:firstLine="570"/>
        <w:jc w:val="both"/>
        <w:rPr>
          <w:rFonts w:ascii="Times New Roman" w:eastAsia="Times New Roman" w:hAnsi="Times New Roman" w:cs="Times New Roman"/>
          <w:color w:val="000000"/>
          <w:spacing w:val="2"/>
          <w:sz w:val="28"/>
          <w:szCs w:val="28"/>
          <w:lang w:val="uk-UA" w:eastAsia="ru-RU"/>
        </w:rPr>
      </w:pPr>
      <w:r w:rsidRPr="002305EA">
        <w:rPr>
          <w:rFonts w:ascii="Times New Roman" w:eastAsia="Times New Roman" w:hAnsi="Times New Roman" w:cs="Times New Roman"/>
          <w:color w:val="000000"/>
          <w:spacing w:val="2"/>
          <w:sz w:val="28"/>
          <w:szCs w:val="28"/>
          <w:lang w:val="uk-UA" w:eastAsia="ru-RU"/>
        </w:rPr>
        <w:t xml:space="preserve">2.1. </w:t>
      </w:r>
      <w:r w:rsidR="00590B2D">
        <w:rPr>
          <w:rFonts w:ascii="Times New Roman" w:eastAsia="Times New Roman" w:hAnsi="Times New Roman" w:cs="Times New Roman"/>
          <w:color w:val="000000"/>
          <w:spacing w:val="2"/>
          <w:sz w:val="28"/>
          <w:szCs w:val="28"/>
          <w:lang w:val="uk-UA" w:eastAsia="ru-RU"/>
        </w:rPr>
        <w:t>Організаційне</w:t>
      </w:r>
      <w:r>
        <w:rPr>
          <w:rFonts w:ascii="Times New Roman" w:eastAsia="Times New Roman" w:hAnsi="Times New Roman" w:cs="Times New Roman"/>
          <w:color w:val="000000"/>
          <w:spacing w:val="2"/>
          <w:sz w:val="28"/>
          <w:szCs w:val="28"/>
          <w:lang w:val="uk-UA" w:eastAsia="ru-RU"/>
        </w:rPr>
        <w:t xml:space="preserve">, </w:t>
      </w:r>
      <w:r w:rsidRPr="002305EA">
        <w:rPr>
          <w:rFonts w:ascii="Times New Roman" w:eastAsia="Times New Roman" w:hAnsi="Times New Roman" w:cs="Times New Roman"/>
          <w:color w:val="000000"/>
          <w:spacing w:val="2"/>
          <w:sz w:val="28"/>
          <w:szCs w:val="28"/>
          <w:lang w:val="uk-UA" w:eastAsia="ru-RU"/>
        </w:rPr>
        <w:t>інформаційн</w:t>
      </w:r>
      <w:r w:rsidR="00590B2D">
        <w:rPr>
          <w:rFonts w:ascii="Times New Roman" w:eastAsia="Times New Roman" w:hAnsi="Times New Roman" w:cs="Times New Roman"/>
          <w:color w:val="000000"/>
          <w:spacing w:val="2"/>
          <w:sz w:val="28"/>
          <w:szCs w:val="28"/>
          <w:lang w:val="uk-UA" w:eastAsia="ru-RU"/>
        </w:rPr>
        <w:t>е</w:t>
      </w:r>
      <w:r w:rsidRPr="002305EA">
        <w:rPr>
          <w:rFonts w:ascii="Times New Roman" w:eastAsia="Times New Roman" w:hAnsi="Times New Roman" w:cs="Times New Roman"/>
          <w:color w:val="000000"/>
          <w:spacing w:val="2"/>
          <w:sz w:val="28"/>
          <w:szCs w:val="28"/>
          <w:lang w:val="uk-UA" w:eastAsia="ru-RU"/>
        </w:rPr>
        <w:t xml:space="preserve"> </w:t>
      </w:r>
      <w:r>
        <w:rPr>
          <w:rFonts w:ascii="Times New Roman" w:eastAsia="Times New Roman" w:hAnsi="Times New Roman" w:cs="Times New Roman"/>
          <w:color w:val="000000"/>
          <w:spacing w:val="2"/>
          <w:sz w:val="28"/>
          <w:szCs w:val="28"/>
          <w:lang w:val="uk-UA" w:eastAsia="ru-RU"/>
        </w:rPr>
        <w:t xml:space="preserve">та </w:t>
      </w:r>
      <w:r>
        <w:rPr>
          <w:rFonts w:ascii="Times New Roman" w:hAnsi="Times New Roman" w:cs="Times New Roman"/>
          <w:sz w:val="28"/>
          <w:szCs w:val="28"/>
          <w:lang w:val="uk-UA"/>
        </w:rPr>
        <w:t>документальн</w:t>
      </w:r>
      <w:r w:rsidR="00590B2D">
        <w:rPr>
          <w:rFonts w:ascii="Times New Roman" w:hAnsi="Times New Roman" w:cs="Times New Roman"/>
          <w:sz w:val="28"/>
          <w:szCs w:val="28"/>
          <w:lang w:val="uk-UA"/>
        </w:rPr>
        <w:t>е</w:t>
      </w:r>
      <w:r>
        <w:rPr>
          <w:rFonts w:ascii="Times New Roman" w:hAnsi="Times New Roman" w:cs="Times New Roman"/>
          <w:sz w:val="28"/>
          <w:szCs w:val="28"/>
          <w:lang w:val="uk-UA"/>
        </w:rPr>
        <w:t xml:space="preserve"> </w:t>
      </w:r>
      <w:r w:rsidRPr="002305EA">
        <w:rPr>
          <w:rFonts w:ascii="Times New Roman" w:eastAsia="Times New Roman" w:hAnsi="Times New Roman" w:cs="Times New Roman"/>
          <w:color w:val="000000"/>
          <w:spacing w:val="2"/>
          <w:sz w:val="28"/>
          <w:szCs w:val="28"/>
          <w:lang w:val="uk-UA" w:eastAsia="ru-RU"/>
        </w:rPr>
        <w:t xml:space="preserve">забезпечення діяльності постійної комісії Київської міської ради з питань містобудування, архітектури та землекористування (далі – Постійна комісія) </w:t>
      </w:r>
      <w:r>
        <w:rPr>
          <w:rFonts w:ascii="Times New Roman" w:eastAsia="Times New Roman" w:hAnsi="Times New Roman" w:cs="Times New Roman"/>
          <w:color w:val="000000"/>
          <w:spacing w:val="2"/>
          <w:sz w:val="28"/>
          <w:szCs w:val="28"/>
          <w:lang w:val="uk-UA" w:eastAsia="ru-RU"/>
        </w:rPr>
        <w:t xml:space="preserve">та Управління. </w:t>
      </w:r>
    </w:p>
    <w:p w:rsidR="002305EA" w:rsidRDefault="002305EA" w:rsidP="002305EA">
      <w:pPr>
        <w:widowControl w:val="0"/>
        <w:shd w:val="clear" w:color="auto" w:fill="FFFFFF"/>
        <w:tabs>
          <w:tab w:val="left" w:pos="798"/>
        </w:tabs>
        <w:autoSpaceDE w:val="0"/>
        <w:autoSpaceDN w:val="0"/>
        <w:adjustRightInd w:val="0"/>
        <w:spacing w:after="0" w:line="240" w:lineRule="auto"/>
        <w:ind w:right="14" w:firstLine="570"/>
        <w:jc w:val="both"/>
        <w:rPr>
          <w:rFonts w:ascii="Times New Roman" w:eastAsia="Times New Roman" w:hAnsi="Times New Roman" w:cs="Times New Roman"/>
          <w:color w:val="000000"/>
          <w:spacing w:val="2"/>
          <w:sz w:val="28"/>
          <w:szCs w:val="28"/>
          <w:lang w:val="uk-UA" w:eastAsia="ru-RU"/>
        </w:rPr>
      </w:pPr>
      <w:r w:rsidRPr="002305EA">
        <w:rPr>
          <w:rFonts w:ascii="Times New Roman" w:eastAsia="Times New Roman" w:hAnsi="Times New Roman" w:cs="Times New Roman"/>
          <w:color w:val="000000"/>
          <w:spacing w:val="2"/>
          <w:sz w:val="28"/>
          <w:szCs w:val="28"/>
          <w:lang w:val="uk-UA" w:eastAsia="ru-RU"/>
        </w:rPr>
        <w:t>2.2. Забезпечення виконання доручень начальника Управління в частині</w:t>
      </w:r>
      <w:r w:rsidR="00BD51D1">
        <w:rPr>
          <w:rFonts w:ascii="Times New Roman" w:eastAsia="Times New Roman" w:hAnsi="Times New Roman" w:cs="Times New Roman"/>
          <w:color w:val="000000"/>
          <w:spacing w:val="2"/>
          <w:sz w:val="28"/>
          <w:szCs w:val="28"/>
          <w:lang w:val="uk-UA" w:eastAsia="ru-RU"/>
        </w:rPr>
        <w:t>,</w:t>
      </w:r>
      <w:r w:rsidRPr="002305EA">
        <w:rPr>
          <w:rFonts w:ascii="Times New Roman" w:eastAsia="Times New Roman" w:hAnsi="Times New Roman" w:cs="Times New Roman"/>
          <w:color w:val="000000"/>
          <w:spacing w:val="2"/>
          <w:sz w:val="28"/>
          <w:szCs w:val="28"/>
          <w:lang w:val="uk-UA" w:eastAsia="ru-RU"/>
        </w:rPr>
        <w:t xml:space="preserve"> що стосується повноважень Відділу.</w:t>
      </w:r>
    </w:p>
    <w:p w:rsidR="002305EA" w:rsidRPr="002305EA" w:rsidRDefault="002305EA" w:rsidP="002305EA">
      <w:pPr>
        <w:widowControl w:val="0"/>
        <w:shd w:val="clear" w:color="auto" w:fill="FFFFFF"/>
        <w:tabs>
          <w:tab w:val="left" w:pos="798"/>
        </w:tabs>
        <w:autoSpaceDE w:val="0"/>
        <w:autoSpaceDN w:val="0"/>
        <w:adjustRightInd w:val="0"/>
        <w:spacing w:after="0" w:line="240" w:lineRule="auto"/>
        <w:ind w:right="14" w:firstLine="570"/>
        <w:jc w:val="both"/>
        <w:rPr>
          <w:rFonts w:ascii="Times New Roman" w:eastAsia="Times New Roman" w:hAnsi="Times New Roman" w:cs="Times New Roman"/>
          <w:color w:val="000000"/>
          <w:spacing w:val="2"/>
          <w:sz w:val="28"/>
          <w:szCs w:val="28"/>
          <w:lang w:val="uk-UA" w:eastAsia="ru-RU"/>
        </w:rPr>
      </w:pPr>
    </w:p>
    <w:p w:rsidR="00BD51D1" w:rsidRDefault="00BD51D1" w:rsidP="00702E92">
      <w:pPr>
        <w:spacing w:after="0" w:line="240" w:lineRule="auto"/>
        <w:jc w:val="center"/>
        <w:rPr>
          <w:rFonts w:ascii="Times New Roman" w:hAnsi="Times New Roman" w:cs="Times New Roman"/>
          <w:b/>
          <w:sz w:val="28"/>
          <w:szCs w:val="28"/>
        </w:rPr>
      </w:pPr>
    </w:p>
    <w:p w:rsidR="00AA4312" w:rsidRDefault="00AA4312" w:rsidP="00702E92">
      <w:pPr>
        <w:spacing w:after="0" w:line="240" w:lineRule="auto"/>
        <w:jc w:val="center"/>
        <w:rPr>
          <w:rFonts w:ascii="Times New Roman" w:hAnsi="Times New Roman" w:cs="Times New Roman"/>
          <w:b/>
          <w:sz w:val="28"/>
          <w:szCs w:val="28"/>
        </w:rPr>
      </w:pPr>
    </w:p>
    <w:p w:rsidR="00A8086F" w:rsidRDefault="00A8086F" w:rsidP="00702E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3. </w:t>
      </w:r>
      <w:proofErr w:type="spellStart"/>
      <w:r>
        <w:rPr>
          <w:rFonts w:ascii="Times New Roman" w:hAnsi="Times New Roman" w:cs="Times New Roman"/>
          <w:b/>
          <w:sz w:val="28"/>
          <w:szCs w:val="28"/>
        </w:rPr>
        <w:t>Функції</w:t>
      </w:r>
      <w:proofErr w:type="spellEnd"/>
    </w:p>
    <w:p w:rsidR="00A8086F" w:rsidRPr="00AE4493" w:rsidRDefault="00A8086F" w:rsidP="00AE4493">
      <w:pPr>
        <w:spacing w:after="0" w:line="240" w:lineRule="auto"/>
        <w:ind w:firstLine="567"/>
        <w:jc w:val="both"/>
        <w:rPr>
          <w:rFonts w:ascii="Times New Roman" w:hAnsi="Times New Roman" w:cs="Times New Roman"/>
          <w:sz w:val="28"/>
          <w:szCs w:val="28"/>
        </w:rPr>
      </w:pPr>
      <w:proofErr w:type="spellStart"/>
      <w:r w:rsidRPr="00AE4493">
        <w:rPr>
          <w:rFonts w:ascii="Times New Roman" w:hAnsi="Times New Roman" w:cs="Times New Roman"/>
          <w:sz w:val="28"/>
          <w:szCs w:val="28"/>
        </w:rPr>
        <w:t>Основними</w:t>
      </w:r>
      <w:proofErr w:type="spellEnd"/>
      <w:r w:rsidRPr="00AE4493">
        <w:rPr>
          <w:rFonts w:ascii="Times New Roman" w:hAnsi="Times New Roman" w:cs="Times New Roman"/>
          <w:sz w:val="28"/>
          <w:szCs w:val="28"/>
        </w:rPr>
        <w:t xml:space="preserve"> </w:t>
      </w:r>
      <w:proofErr w:type="spellStart"/>
      <w:r w:rsidRPr="00AE4493">
        <w:rPr>
          <w:rFonts w:ascii="Times New Roman" w:hAnsi="Times New Roman" w:cs="Times New Roman"/>
          <w:sz w:val="28"/>
          <w:szCs w:val="28"/>
        </w:rPr>
        <w:t>функціями</w:t>
      </w:r>
      <w:proofErr w:type="spellEnd"/>
      <w:r w:rsidRPr="00AE4493">
        <w:rPr>
          <w:rFonts w:ascii="Times New Roman" w:hAnsi="Times New Roman" w:cs="Times New Roman"/>
          <w:sz w:val="28"/>
          <w:szCs w:val="28"/>
        </w:rPr>
        <w:t xml:space="preserve"> </w:t>
      </w:r>
      <w:r w:rsidR="002305EA" w:rsidRPr="00AE4493">
        <w:rPr>
          <w:rFonts w:ascii="Times New Roman" w:hAnsi="Times New Roman" w:cs="Times New Roman"/>
          <w:sz w:val="28"/>
          <w:szCs w:val="28"/>
          <w:lang w:val="uk-UA"/>
        </w:rPr>
        <w:t>В</w:t>
      </w:r>
      <w:r w:rsidRPr="00AE4493">
        <w:rPr>
          <w:rFonts w:ascii="Times New Roman" w:hAnsi="Times New Roman" w:cs="Times New Roman"/>
          <w:sz w:val="28"/>
          <w:szCs w:val="28"/>
          <w:lang w:val="uk-UA"/>
        </w:rPr>
        <w:t>ідділу</w:t>
      </w:r>
      <w:r w:rsidRPr="00AE4493">
        <w:rPr>
          <w:rFonts w:ascii="Times New Roman" w:hAnsi="Times New Roman" w:cs="Times New Roman"/>
          <w:sz w:val="28"/>
          <w:szCs w:val="28"/>
        </w:rPr>
        <w:t xml:space="preserve"> є:</w:t>
      </w:r>
    </w:p>
    <w:p w:rsidR="00A8086F" w:rsidRPr="00AE4493" w:rsidRDefault="00E5497D" w:rsidP="00AE4493">
      <w:pPr>
        <w:pStyle w:val="a8"/>
        <w:numPr>
          <w:ilvl w:val="0"/>
          <w:numId w:val="1"/>
        </w:numPr>
        <w:spacing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A8086F" w:rsidRPr="00AE4493">
        <w:rPr>
          <w:rFonts w:ascii="Times New Roman" w:hAnsi="Times New Roman" w:cs="Times New Roman"/>
          <w:sz w:val="28"/>
          <w:szCs w:val="28"/>
          <w:lang w:val="uk-UA"/>
        </w:rPr>
        <w:t>опередній розгля</w:t>
      </w:r>
      <w:r>
        <w:rPr>
          <w:rFonts w:ascii="Times New Roman" w:hAnsi="Times New Roman" w:cs="Times New Roman"/>
          <w:sz w:val="28"/>
          <w:szCs w:val="28"/>
          <w:lang w:val="uk-UA"/>
        </w:rPr>
        <w:t xml:space="preserve">д та опрацювання кореспонденції, </w:t>
      </w:r>
      <w:r w:rsidR="00A8086F" w:rsidRPr="00AE4493">
        <w:rPr>
          <w:rFonts w:ascii="Times New Roman" w:hAnsi="Times New Roman" w:cs="Times New Roman"/>
          <w:sz w:val="28"/>
          <w:szCs w:val="28"/>
          <w:lang w:val="uk-UA"/>
        </w:rPr>
        <w:t>що надійшл</w:t>
      </w:r>
      <w:r>
        <w:rPr>
          <w:rFonts w:ascii="Times New Roman" w:hAnsi="Times New Roman" w:cs="Times New Roman"/>
          <w:sz w:val="28"/>
          <w:szCs w:val="28"/>
          <w:lang w:val="uk-UA"/>
        </w:rPr>
        <w:t>а на адресу Постійної комісії та Управління,</w:t>
      </w:r>
      <w:r w:rsidR="00D04C47">
        <w:rPr>
          <w:rFonts w:ascii="Times New Roman" w:hAnsi="Times New Roman" w:cs="Times New Roman"/>
          <w:sz w:val="28"/>
          <w:szCs w:val="28"/>
          <w:lang w:val="uk-UA"/>
        </w:rPr>
        <w:t xml:space="preserve"> а також відповідно до резолюцій</w:t>
      </w:r>
      <w:r>
        <w:rPr>
          <w:rFonts w:ascii="Times New Roman" w:hAnsi="Times New Roman" w:cs="Times New Roman"/>
          <w:sz w:val="28"/>
          <w:szCs w:val="28"/>
          <w:lang w:val="uk-UA"/>
        </w:rPr>
        <w:t xml:space="preserve"> Київського міського голови, заступника міського голови – секретаря Київської міської ради, керуючого справами</w:t>
      </w:r>
      <w:r w:rsidR="00A8086F" w:rsidRPr="00AE4493">
        <w:rPr>
          <w:rFonts w:ascii="Times New Roman" w:hAnsi="Times New Roman" w:cs="Times New Roman"/>
          <w:sz w:val="28"/>
          <w:szCs w:val="28"/>
          <w:lang w:val="uk-UA"/>
        </w:rPr>
        <w:t xml:space="preserve"> </w:t>
      </w:r>
      <w:r w:rsidR="00D800DD" w:rsidRPr="00AE4493">
        <w:rPr>
          <w:rFonts w:ascii="Times New Roman" w:hAnsi="Times New Roman" w:cs="Times New Roman"/>
          <w:sz w:val="28"/>
          <w:szCs w:val="28"/>
          <w:lang w:val="uk-UA"/>
        </w:rPr>
        <w:t>через систему електронного документообігу АСКОД</w:t>
      </w:r>
      <w:r>
        <w:rPr>
          <w:rFonts w:ascii="Times New Roman" w:hAnsi="Times New Roman" w:cs="Times New Roman"/>
          <w:sz w:val="28"/>
          <w:szCs w:val="28"/>
          <w:lang w:val="uk-UA"/>
        </w:rPr>
        <w:t xml:space="preserve"> та службу діловодства (</w:t>
      </w:r>
      <w:r w:rsidR="001C56BB" w:rsidRPr="001C56BB">
        <w:rPr>
          <w:rFonts w:ascii="Times New Roman" w:hAnsi="Times New Roman" w:cs="Times New Roman"/>
          <w:sz w:val="28"/>
          <w:szCs w:val="28"/>
          <w:lang w:val="uk-UA"/>
        </w:rPr>
        <w:t>управління документообігу та аналізу кореспонденції Київської міської ради</w:t>
      </w:r>
      <w:r>
        <w:rPr>
          <w:rFonts w:ascii="Times New Roman" w:hAnsi="Times New Roman" w:cs="Times New Roman"/>
          <w:sz w:val="28"/>
          <w:szCs w:val="28"/>
          <w:lang w:val="uk-UA"/>
        </w:rPr>
        <w:t>)</w:t>
      </w:r>
      <w:r w:rsidR="00A8086F" w:rsidRPr="00AE4493">
        <w:rPr>
          <w:rFonts w:ascii="Times New Roman" w:hAnsi="Times New Roman" w:cs="Times New Roman"/>
          <w:sz w:val="28"/>
          <w:szCs w:val="28"/>
          <w:lang w:val="uk-UA"/>
        </w:rPr>
        <w:t>.</w:t>
      </w:r>
    </w:p>
    <w:p w:rsidR="002305EA" w:rsidRPr="00AE4493" w:rsidRDefault="00A8086F" w:rsidP="00AE4493">
      <w:pPr>
        <w:pStyle w:val="a8"/>
        <w:numPr>
          <w:ilvl w:val="0"/>
          <w:numId w:val="1"/>
        </w:numPr>
        <w:spacing w:line="240" w:lineRule="auto"/>
        <w:ind w:left="0" w:firstLine="567"/>
        <w:jc w:val="both"/>
        <w:rPr>
          <w:rFonts w:ascii="Times New Roman" w:hAnsi="Times New Roman" w:cs="Times New Roman"/>
          <w:sz w:val="28"/>
          <w:szCs w:val="28"/>
          <w:lang w:val="uk-UA"/>
        </w:rPr>
      </w:pPr>
      <w:r w:rsidRPr="00AE4493">
        <w:rPr>
          <w:rFonts w:ascii="Times New Roman" w:hAnsi="Times New Roman" w:cs="Times New Roman"/>
          <w:sz w:val="28"/>
          <w:szCs w:val="28"/>
          <w:lang w:val="uk-UA"/>
        </w:rPr>
        <w:t xml:space="preserve">Підготовка проектів відповідей на надіслані до </w:t>
      </w:r>
      <w:r w:rsidR="002305EA" w:rsidRPr="00AE4493">
        <w:rPr>
          <w:rFonts w:ascii="Times New Roman" w:hAnsi="Times New Roman" w:cs="Times New Roman"/>
          <w:sz w:val="28"/>
          <w:szCs w:val="28"/>
          <w:lang w:val="uk-UA"/>
        </w:rPr>
        <w:t>П</w:t>
      </w:r>
      <w:r w:rsidRPr="00AE4493">
        <w:rPr>
          <w:rFonts w:ascii="Times New Roman" w:hAnsi="Times New Roman" w:cs="Times New Roman"/>
          <w:sz w:val="28"/>
          <w:szCs w:val="28"/>
          <w:lang w:val="uk-UA"/>
        </w:rPr>
        <w:t xml:space="preserve">остійної комісії та </w:t>
      </w:r>
      <w:r w:rsidR="002305EA" w:rsidRPr="00AE4493">
        <w:rPr>
          <w:rFonts w:ascii="Times New Roman" w:hAnsi="Times New Roman" w:cs="Times New Roman"/>
          <w:sz w:val="28"/>
          <w:szCs w:val="28"/>
          <w:lang w:val="uk-UA"/>
        </w:rPr>
        <w:t>У</w:t>
      </w:r>
      <w:r w:rsidRPr="00AE4493">
        <w:rPr>
          <w:rFonts w:ascii="Times New Roman" w:hAnsi="Times New Roman" w:cs="Times New Roman"/>
          <w:sz w:val="28"/>
          <w:szCs w:val="28"/>
          <w:lang w:val="uk-UA"/>
        </w:rPr>
        <w:t>правління листи, скарги, запити</w:t>
      </w:r>
      <w:r w:rsidR="00BF0CBD">
        <w:rPr>
          <w:rFonts w:ascii="Times New Roman" w:hAnsi="Times New Roman" w:cs="Times New Roman"/>
          <w:sz w:val="28"/>
          <w:szCs w:val="28"/>
          <w:lang w:val="uk-UA"/>
        </w:rPr>
        <w:t xml:space="preserve"> </w:t>
      </w:r>
      <w:r w:rsidR="00BF0CBD" w:rsidRPr="00BF0CBD">
        <w:rPr>
          <w:rFonts w:ascii="Times New Roman" w:hAnsi="Times New Roman" w:cs="Times New Roman"/>
          <w:sz w:val="28"/>
          <w:szCs w:val="28"/>
          <w:lang w:val="uk-UA"/>
        </w:rPr>
        <w:t>з орган</w:t>
      </w:r>
      <w:r w:rsidR="009C767E">
        <w:rPr>
          <w:rFonts w:ascii="Times New Roman" w:hAnsi="Times New Roman" w:cs="Times New Roman"/>
          <w:sz w:val="28"/>
          <w:szCs w:val="28"/>
          <w:lang w:val="uk-UA"/>
        </w:rPr>
        <w:t>ів</w:t>
      </w:r>
      <w:r w:rsidR="00BF0CBD" w:rsidRPr="00BF0CBD">
        <w:rPr>
          <w:rFonts w:ascii="Times New Roman" w:hAnsi="Times New Roman" w:cs="Times New Roman"/>
          <w:sz w:val="28"/>
          <w:szCs w:val="28"/>
          <w:lang w:val="uk-UA"/>
        </w:rPr>
        <w:t xml:space="preserve"> виконавчої влади та орган</w:t>
      </w:r>
      <w:r w:rsidR="009C767E">
        <w:rPr>
          <w:rFonts w:ascii="Times New Roman" w:hAnsi="Times New Roman" w:cs="Times New Roman"/>
          <w:sz w:val="28"/>
          <w:szCs w:val="28"/>
          <w:lang w:val="uk-UA"/>
        </w:rPr>
        <w:t>ів</w:t>
      </w:r>
      <w:r w:rsidR="00BF0CBD" w:rsidRPr="00BF0CBD">
        <w:rPr>
          <w:rFonts w:ascii="Times New Roman" w:hAnsi="Times New Roman" w:cs="Times New Roman"/>
          <w:sz w:val="28"/>
          <w:szCs w:val="28"/>
          <w:lang w:val="uk-UA"/>
        </w:rPr>
        <w:t xml:space="preserve"> місцевог</w:t>
      </w:r>
      <w:r w:rsidR="009C767E">
        <w:rPr>
          <w:rFonts w:ascii="Times New Roman" w:hAnsi="Times New Roman" w:cs="Times New Roman"/>
          <w:sz w:val="28"/>
          <w:szCs w:val="28"/>
          <w:lang w:val="uk-UA"/>
        </w:rPr>
        <w:t>о самоврядування, підприємств</w:t>
      </w:r>
      <w:r w:rsidR="00BF0CBD" w:rsidRPr="00BF0CBD">
        <w:rPr>
          <w:rFonts w:ascii="Times New Roman" w:hAnsi="Times New Roman" w:cs="Times New Roman"/>
          <w:sz w:val="28"/>
          <w:szCs w:val="28"/>
          <w:lang w:val="uk-UA"/>
        </w:rPr>
        <w:t>, установ</w:t>
      </w:r>
      <w:r w:rsidR="009C767E">
        <w:rPr>
          <w:rFonts w:ascii="Times New Roman" w:hAnsi="Times New Roman" w:cs="Times New Roman"/>
          <w:sz w:val="28"/>
          <w:szCs w:val="28"/>
          <w:lang w:val="uk-UA"/>
        </w:rPr>
        <w:t>,</w:t>
      </w:r>
      <w:r w:rsidR="00BF0CBD" w:rsidRPr="00BF0CBD">
        <w:rPr>
          <w:rFonts w:ascii="Times New Roman" w:hAnsi="Times New Roman" w:cs="Times New Roman"/>
          <w:sz w:val="28"/>
          <w:szCs w:val="28"/>
          <w:lang w:val="uk-UA"/>
        </w:rPr>
        <w:t xml:space="preserve"> організаці</w:t>
      </w:r>
      <w:r w:rsidR="009C767E">
        <w:rPr>
          <w:rFonts w:ascii="Times New Roman" w:hAnsi="Times New Roman" w:cs="Times New Roman"/>
          <w:sz w:val="28"/>
          <w:szCs w:val="28"/>
          <w:lang w:val="uk-UA"/>
        </w:rPr>
        <w:t>й,</w:t>
      </w:r>
      <w:r w:rsidR="00BF0CBD" w:rsidRPr="00BF0CBD">
        <w:rPr>
          <w:rFonts w:ascii="Times New Roman" w:hAnsi="Times New Roman" w:cs="Times New Roman"/>
          <w:sz w:val="28"/>
          <w:szCs w:val="28"/>
          <w:lang w:val="uk-UA"/>
        </w:rPr>
        <w:t xml:space="preserve"> </w:t>
      </w:r>
      <w:r w:rsidRPr="00E50A0A">
        <w:rPr>
          <w:rFonts w:ascii="Times New Roman" w:hAnsi="Times New Roman" w:cs="Times New Roman"/>
          <w:sz w:val="28"/>
          <w:szCs w:val="28"/>
          <w:lang w:val="uk-UA"/>
        </w:rPr>
        <w:t>юридичних та фізичних осіб</w:t>
      </w:r>
      <w:r w:rsidR="00BD51D1">
        <w:rPr>
          <w:rFonts w:ascii="Times New Roman" w:hAnsi="Times New Roman" w:cs="Times New Roman"/>
          <w:sz w:val="28"/>
          <w:szCs w:val="28"/>
          <w:lang w:val="uk-UA"/>
        </w:rPr>
        <w:t xml:space="preserve"> тощо</w:t>
      </w:r>
      <w:r w:rsidR="002305EA" w:rsidRPr="00AE4493">
        <w:rPr>
          <w:rFonts w:ascii="Times New Roman" w:hAnsi="Times New Roman" w:cs="Times New Roman"/>
          <w:sz w:val="28"/>
          <w:szCs w:val="28"/>
          <w:lang w:val="uk-UA"/>
        </w:rPr>
        <w:t>.</w:t>
      </w:r>
    </w:p>
    <w:p w:rsidR="002305EA" w:rsidRPr="00AE4493" w:rsidRDefault="002305EA" w:rsidP="00AE4493">
      <w:pPr>
        <w:pStyle w:val="a8"/>
        <w:numPr>
          <w:ilvl w:val="0"/>
          <w:numId w:val="1"/>
        </w:numPr>
        <w:spacing w:line="240" w:lineRule="auto"/>
        <w:ind w:left="0" w:firstLine="567"/>
        <w:jc w:val="both"/>
        <w:rPr>
          <w:rFonts w:ascii="Times New Roman" w:hAnsi="Times New Roman" w:cs="Times New Roman"/>
          <w:sz w:val="28"/>
          <w:szCs w:val="28"/>
          <w:lang w:val="uk-UA"/>
        </w:rPr>
      </w:pPr>
      <w:r w:rsidRPr="00AE4493">
        <w:rPr>
          <w:rFonts w:ascii="Times New Roman" w:eastAsia="Times New Roman" w:hAnsi="Times New Roman" w:cs="Times New Roman"/>
          <w:color w:val="000000"/>
          <w:sz w:val="28"/>
          <w:szCs w:val="28"/>
          <w:lang w:val="uk-UA" w:eastAsia="ru-RU"/>
        </w:rPr>
        <w:t xml:space="preserve">Участь у </w:t>
      </w:r>
      <w:r w:rsidR="00BF0CBD">
        <w:rPr>
          <w:rFonts w:ascii="Times New Roman" w:eastAsia="Times New Roman" w:hAnsi="Times New Roman" w:cs="Times New Roman"/>
          <w:color w:val="000000"/>
          <w:sz w:val="28"/>
          <w:szCs w:val="28"/>
          <w:lang w:val="uk-UA" w:eastAsia="ru-RU"/>
        </w:rPr>
        <w:t>підготовці</w:t>
      </w:r>
      <w:r w:rsidRPr="00AE4493">
        <w:rPr>
          <w:rFonts w:ascii="Times New Roman" w:eastAsia="Times New Roman" w:hAnsi="Times New Roman" w:cs="Times New Roman"/>
          <w:color w:val="000000"/>
          <w:sz w:val="28"/>
          <w:szCs w:val="28"/>
          <w:lang w:val="uk-UA" w:eastAsia="ru-RU"/>
        </w:rPr>
        <w:t xml:space="preserve"> плану роботи Постійної комісії</w:t>
      </w:r>
      <w:r w:rsidR="00BF0CBD">
        <w:rPr>
          <w:rFonts w:ascii="Times New Roman" w:eastAsia="Times New Roman" w:hAnsi="Times New Roman" w:cs="Times New Roman"/>
          <w:color w:val="000000"/>
          <w:sz w:val="28"/>
          <w:szCs w:val="28"/>
          <w:lang w:val="uk-UA" w:eastAsia="ru-RU"/>
        </w:rPr>
        <w:t>, за пропозиціями</w:t>
      </w:r>
      <w:r w:rsidR="00590B2D">
        <w:rPr>
          <w:rFonts w:ascii="Times New Roman" w:eastAsia="Times New Roman" w:hAnsi="Times New Roman" w:cs="Times New Roman"/>
          <w:color w:val="000000"/>
          <w:sz w:val="28"/>
          <w:szCs w:val="28"/>
          <w:lang w:val="uk-UA" w:eastAsia="ru-RU"/>
        </w:rPr>
        <w:t>,</w:t>
      </w:r>
      <w:r w:rsidR="00BF0CBD">
        <w:rPr>
          <w:rFonts w:ascii="Times New Roman" w:eastAsia="Times New Roman" w:hAnsi="Times New Roman" w:cs="Times New Roman"/>
          <w:color w:val="000000"/>
          <w:sz w:val="28"/>
          <w:szCs w:val="28"/>
          <w:lang w:val="uk-UA" w:eastAsia="ru-RU"/>
        </w:rPr>
        <w:t xml:space="preserve"> наданими виконавчим органом К</w:t>
      </w:r>
      <w:r w:rsidR="00AB738D">
        <w:rPr>
          <w:rFonts w:ascii="Times New Roman" w:eastAsia="Times New Roman" w:hAnsi="Times New Roman" w:cs="Times New Roman"/>
          <w:color w:val="000000"/>
          <w:sz w:val="28"/>
          <w:szCs w:val="28"/>
          <w:lang w:val="uk-UA" w:eastAsia="ru-RU"/>
        </w:rPr>
        <w:t>иївської міської ради (Київською міською державною адміністрацією</w:t>
      </w:r>
      <w:r w:rsidR="00BF0CBD">
        <w:rPr>
          <w:rFonts w:ascii="Times New Roman" w:eastAsia="Times New Roman" w:hAnsi="Times New Roman" w:cs="Times New Roman"/>
          <w:color w:val="000000"/>
          <w:sz w:val="28"/>
          <w:szCs w:val="28"/>
          <w:lang w:val="uk-UA" w:eastAsia="ru-RU"/>
        </w:rPr>
        <w:t>),</w:t>
      </w:r>
      <w:r w:rsidRPr="00AE4493">
        <w:rPr>
          <w:rFonts w:ascii="Times New Roman" w:eastAsia="Times New Roman" w:hAnsi="Times New Roman" w:cs="Times New Roman"/>
          <w:color w:val="000000"/>
          <w:sz w:val="28"/>
          <w:szCs w:val="28"/>
          <w:lang w:val="uk-UA" w:eastAsia="ru-RU"/>
        </w:rPr>
        <w:t xml:space="preserve"> та підготовці звіту </w:t>
      </w:r>
      <w:r w:rsidR="009C767E">
        <w:rPr>
          <w:rFonts w:ascii="Times New Roman" w:eastAsia="Times New Roman" w:hAnsi="Times New Roman" w:cs="Times New Roman"/>
          <w:color w:val="000000"/>
          <w:sz w:val="28"/>
          <w:szCs w:val="28"/>
          <w:lang w:val="uk-UA" w:eastAsia="ru-RU"/>
        </w:rPr>
        <w:t>про її діяльність</w:t>
      </w:r>
      <w:r w:rsidRPr="00AE4493">
        <w:rPr>
          <w:rFonts w:ascii="Times New Roman" w:eastAsia="Times New Roman" w:hAnsi="Times New Roman" w:cs="Times New Roman"/>
          <w:color w:val="000000"/>
          <w:sz w:val="28"/>
          <w:szCs w:val="28"/>
          <w:lang w:val="uk-UA" w:eastAsia="ru-RU"/>
        </w:rPr>
        <w:t xml:space="preserve">, а також підготовка звіту про роботу </w:t>
      </w:r>
      <w:r w:rsidR="00BD51D1">
        <w:rPr>
          <w:rFonts w:ascii="Times New Roman" w:eastAsia="Times New Roman" w:hAnsi="Times New Roman" w:cs="Times New Roman"/>
          <w:color w:val="000000"/>
          <w:sz w:val="28"/>
          <w:szCs w:val="28"/>
          <w:lang w:val="uk-UA" w:eastAsia="ru-RU"/>
        </w:rPr>
        <w:t>У</w:t>
      </w:r>
      <w:r w:rsidRPr="00AE4493">
        <w:rPr>
          <w:rFonts w:ascii="Times New Roman" w:eastAsia="Times New Roman" w:hAnsi="Times New Roman" w:cs="Times New Roman"/>
          <w:color w:val="000000"/>
          <w:sz w:val="28"/>
          <w:szCs w:val="28"/>
          <w:lang w:val="uk-UA" w:eastAsia="ru-RU"/>
        </w:rPr>
        <w:t>правління.</w:t>
      </w:r>
    </w:p>
    <w:p w:rsidR="00A8086F" w:rsidRPr="00AE4493" w:rsidRDefault="00A8086F" w:rsidP="00AE4493">
      <w:pPr>
        <w:pStyle w:val="a8"/>
        <w:numPr>
          <w:ilvl w:val="0"/>
          <w:numId w:val="1"/>
        </w:numPr>
        <w:spacing w:line="240" w:lineRule="auto"/>
        <w:ind w:left="0" w:firstLine="567"/>
        <w:jc w:val="both"/>
        <w:rPr>
          <w:rFonts w:ascii="Times New Roman" w:hAnsi="Times New Roman" w:cs="Times New Roman"/>
          <w:sz w:val="28"/>
          <w:szCs w:val="28"/>
          <w:lang w:val="uk-UA"/>
        </w:rPr>
      </w:pPr>
      <w:r w:rsidRPr="00AE4493">
        <w:rPr>
          <w:rFonts w:ascii="Times New Roman" w:hAnsi="Times New Roman" w:cs="Times New Roman"/>
          <w:sz w:val="28"/>
          <w:szCs w:val="28"/>
          <w:lang w:val="uk-UA"/>
        </w:rPr>
        <w:t xml:space="preserve">Участь в організації особистого прийому </w:t>
      </w:r>
      <w:r w:rsidR="005E1656" w:rsidRPr="00AE4493">
        <w:rPr>
          <w:rFonts w:ascii="Times New Roman" w:hAnsi="Times New Roman" w:cs="Times New Roman"/>
          <w:sz w:val="28"/>
          <w:szCs w:val="28"/>
          <w:lang w:val="uk-UA"/>
        </w:rPr>
        <w:t xml:space="preserve">у </w:t>
      </w:r>
      <w:r w:rsidRPr="00AE4493">
        <w:rPr>
          <w:rFonts w:ascii="Times New Roman" w:hAnsi="Times New Roman" w:cs="Times New Roman"/>
          <w:sz w:val="28"/>
          <w:szCs w:val="28"/>
          <w:lang w:val="uk-UA"/>
        </w:rPr>
        <w:t xml:space="preserve">голови </w:t>
      </w:r>
      <w:r w:rsidR="00AE4493" w:rsidRPr="00AE4493">
        <w:rPr>
          <w:rFonts w:ascii="Times New Roman" w:hAnsi="Times New Roman" w:cs="Times New Roman"/>
          <w:sz w:val="28"/>
          <w:szCs w:val="28"/>
          <w:lang w:val="uk-UA"/>
        </w:rPr>
        <w:t>П</w:t>
      </w:r>
      <w:r w:rsidRPr="00AE4493">
        <w:rPr>
          <w:rFonts w:ascii="Times New Roman" w:hAnsi="Times New Roman" w:cs="Times New Roman"/>
          <w:sz w:val="28"/>
          <w:szCs w:val="28"/>
          <w:lang w:val="uk-UA"/>
        </w:rPr>
        <w:t>остійної комісії.</w:t>
      </w:r>
    </w:p>
    <w:p w:rsidR="00A8086F" w:rsidRPr="00AE4493" w:rsidRDefault="00A8086F" w:rsidP="00AE4493">
      <w:pPr>
        <w:pStyle w:val="a8"/>
        <w:numPr>
          <w:ilvl w:val="0"/>
          <w:numId w:val="1"/>
        </w:numPr>
        <w:spacing w:line="240" w:lineRule="auto"/>
        <w:ind w:left="0" w:firstLine="567"/>
        <w:jc w:val="both"/>
        <w:rPr>
          <w:rFonts w:ascii="Times New Roman" w:hAnsi="Times New Roman" w:cs="Times New Roman"/>
          <w:sz w:val="28"/>
          <w:szCs w:val="28"/>
          <w:lang w:val="uk-UA"/>
        </w:rPr>
      </w:pPr>
      <w:r w:rsidRPr="00AE4493">
        <w:rPr>
          <w:rFonts w:ascii="Times New Roman" w:hAnsi="Times New Roman" w:cs="Times New Roman"/>
          <w:sz w:val="28"/>
          <w:szCs w:val="28"/>
          <w:lang w:val="uk-UA"/>
        </w:rPr>
        <w:t xml:space="preserve">Надання </w:t>
      </w:r>
      <w:r w:rsidR="00AE4493" w:rsidRPr="00AE4493">
        <w:rPr>
          <w:rFonts w:ascii="Times New Roman" w:hAnsi="Times New Roman" w:cs="Times New Roman"/>
          <w:color w:val="000000"/>
          <w:sz w:val="28"/>
          <w:szCs w:val="28"/>
          <w:lang w:val="uk-UA"/>
        </w:rPr>
        <w:t xml:space="preserve">у встановленому порядку фізичним та юридичним особам </w:t>
      </w:r>
      <w:r w:rsidR="00D04C47">
        <w:rPr>
          <w:rFonts w:ascii="Times New Roman" w:hAnsi="Times New Roman" w:cs="Times New Roman"/>
          <w:color w:val="000000"/>
          <w:sz w:val="28"/>
          <w:szCs w:val="28"/>
          <w:lang w:val="uk-UA"/>
        </w:rPr>
        <w:t>у</w:t>
      </w:r>
      <w:r w:rsidR="00AE4493" w:rsidRPr="00AE4493">
        <w:rPr>
          <w:rFonts w:ascii="Times New Roman" w:hAnsi="Times New Roman" w:cs="Times New Roman"/>
          <w:color w:val="000000"/>
          <w:sz w:val="28"/>
          <w:szCs w:val="28"/>
          <w:lang w:val="uk-UA"/>
        </w:rPr>
        <w:t xml:space="preserve"> частині</w:t>
      </w:r>
      <w:r w:rsidR="00C91B24">
        <w:rPr>
          <w:rFonts w:ascii="Times New Roman" w:hAnsi="Times New Roman" w:cs="Times New Roman"/>
          <w:color w:val="000000"/>
          <w:sz w:val="28"/>
          <w:szCs w:val="28"/>
          <w:lang w:val="uk-UA"/>
        </w:rPr>
        <w:t>,</w:t>
      </w:r>
      <w:r w:rsidR="00AE4493" w:rsidRPr="00AE4493">
        <w:rPr>
          <w:rFonts w:ascii="Times New Roman" w:hAnsi="Times New Roman" w:cs="Times New Roman"/>
          <w:color w:val="000000"/>
          <w:sz w:val="28"/>
          <w:szCs w:val="28"/>
          <w:lang w:val="uk-UA"/>
        </w:rPr>
        <w:t xml:space="preserve"> що стосується повноважень Постійної комісії та </w:t>
      </w:r>
      <w:r w:rsidR="00230806">
        <w:rPr>
          <w:rFonts w:ascii="Times New Roman" w:hAnsi="Times New Roman" w:cs="Times New Roman"/>
          <w:color w:val="000000"/>
          <w:sz w:val="28"/>
          <w:szCs w:val="28"/>
          <w:lang w:val="uk-UA"/>
        </w:rPr>
        <w:t>Відділу</w:t>
      </w:r>
      <w:r w:rsidR="00D04C47">
        <w:rPr>
          <w:rFonts w:ascii="Times New Roman" w:hAnsi="Times New Roman" w:cs="Times New Roman"/>
          <w:color w:val="000000"/>
          <w:sz w:val="28"/>
          <w:szCs w:val="28"/>
          <w:lang w:val="uk-UA"/>
        </w:rPr>
        <w:t>,</w:t>
      </w:r>
      <w:r w:rsidR="00AE4493" w:rsidRPr="00AE4493">
        <w:rPr>
          <w:rFonts w:ascii="Times New Roman" w:hAnsi="Times New Roman" w:cs="Times New Roman"/>
          <w:color w:val="000000"/>
          <w:sz w:val="28"/>
          <w:szCs w:val="28"/>
          <w:lang w:val="uk-UA"/>
        </w:rPr>
        <w:t xml:space="preserve"> </w:t>
      </w:r>
      <w:r w:rsidR="00AE4493" w:rsidRPr="00AE4493">
        <w:rPr>
          <w:rFonts w:ascii="Times New Roman" w:hAnsi="Times New Roman" w:cs="Times New Roman"/>
          <w:sz w:val="28"/>
          <w:szCs w:val="28"/>
          <w:lang w:val="uk-UA"/>
        </w:rPr>
        <w:t xml:space="preserve">довідкової інформації </w:t>
      </w:r>
      <w:r w:rsidR="00BD51D1">
        <w:rPr>
          <w:rFonts w:ascii="Times New Roman" w:hAnsi="Times New Roman" w:cs="Times New Roman"/>
          <w:sz w:val="28"/>
          <w:szCs w:val="28"/>
          <w:lang w:val="uk-UA"/>
        </w:rPr>
        <w:t>стосовно</w:t>
      </w:r>
      <w:r w:rsidR="00AE4493" w:rsidRPr="00AE4493">
        <w:rPr>
          <w:rFonts w:ascii="Times New Roman" w:hAnsi="Times New Roman" w:cs="Times New Roman"/>
          <w:sz w:val="28"/>
          <w:szCs w:val="28"/>
          <w:lang w:val="uk-UA"/>
        </w:rPr>
        <w:t xml:space="preserve"> вхідної та вихідної кореспонденції</w:t>
      </w:r>
      <w:r w:rsidRPr="00AE4493">
        <w:rPr>
          <w:rFonts w:ascii="Times New Roman" w:hAnsi="Times New Roman" w:cs="Times New Roman"/>
          <w:sz w:val="28"/>
          <w:szCs w:val="28"/>
          <w:lang w:val="uk-UA"/>
        </w:rPr>
        <w:t>.</w:t>
      </w:r>
    </w:p>
    <w:p w:rsidR="00A8086F" w:rsidRPr="00AE4493" w:rsidRDefault="00590B2D" w:rsidP="00E50A0A">
      <w:pPr>
        <w:pStyle w:val="a8"/>
        <w:numPr>
          <w:ilvl w:val="0"/>
          <w:numId w:val="1"/>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Діловодство</w:t>
      </w:r>
      <w:r w:rsidR="00AE4493" w:rsidRPr="00AE4493">
        <w:rPr>
          <w:rFonts w:ascii="Times New Roman" w:hAnsi="Times New Roman" w:cs="Times New Roman"/>
          <w:sz w:val="28"/>
          <w:szCs w:val="28"/>
          <w:lang w:val="uk-UA"/>
        </w:rPr>
        <w:t xml:space="preserve"> Постійної комісії та</w:t>
      </w:r>
      <w:r w:rsidR="00A8086F" w:rsidRPr="00AE4493">
        <w:rPr>
          <w:rFonts w:ascii="Times New Roman" w:hAnsi="Times New Roman" w:cs="Times New Roman"/>
          <w:sz w:val="28"/>
          <w:szCs w:val="28"/>
          <w:lang w:val="uk-UA"/>
        </w:rPr>
        <w:t xml:space="preserve"> </w:t>
      </w:r>
      <w:r w:rsidR="00AE4493" w:rsidRPr="00AE4493">
        <w:rPr>
          <w:rFonts w:ascii="Times New Roman" w:hAnsi="Times New Roman" w:cs="Times New Roman"/>
          <w:sz w:val="28"/>
          <w:szCs w:val="28"/>
          <w:lang w:val="uk-UA"/>
        </w:rPr>
        <w:t>У</w:t>
      </w:r>
      <w:r w:rsidR="00A8086F" w:rsidRPr="00AE4493">
        <w:rPr>
          <w:rFonts w:ascii="Times New Roman" w:hAnsi="Times New Roman" w:cs="Times New Roman"/>
          <w:sz w:val="28"/>
          <w:szCs w:val="28"/>
          <w:lang w:val="uk-UA"/>
        </w:rPr>
        <w:t xml:space="preserve">правління, формування, зберігання та оформлення справ, </w:t>
      </w:r>
      <w:r w:rsidR="00230806">
        <w:rPr>
          <w:rFonts w:ascii="Times New Roman" w:hAnsi="Times New Roman" w:cs="Times New Roman"/>
          <w:sz w:val="28"/>
          <w:szCs w:val="28"/>
          <w:lang w:val="uk-UA"/>
        </w:rPr>
        <w:t xml:space="preserve">відповідно до затвердженої номенклатури справ, </w:t>
      </w:r>
      <w:r w:rsidR="00A8086F" w:rsidRPr="00AE4493">
        <w:rPr>
          <w:rFonts w:ascii="Times New Roman" w:hAnsi="Times New Roman" w:cs="Times New Roman"/>
          <w:sz w:val="28"/>
          <w:szCs w:val="28"/>
          <w:lang w:val="uk-UA"/>
        </w:rPr>
        <w:t>що підлягають передачі в архів.</w:t>
      </w:r>
    </w:p>
    <w:p w:rsidR="00AE4493" w:rsidRPr="00E50A0A" w:rsidRDefault="00AE4493" w:rsidP="00E50A0A">
      <w:pPr>
        <w:pStyle w:val="a8"/>
        <w:numPr>
          <w:ilvl w:val="0"/>
          <w:numId w:val="1"/>
        </w:numPr>
        <w:spacing w:after="0"/>
        <w:ind w:left="0" w:firstLine="567"/>
        <w:jc w:val="both"/>
        <w:rPr>
          <w:rFonts w:ascii="Times New Roman" w:hAnsi="Times New Roman" w:cs="Times New Roman"/>
          <w:color w:val="000000"/>
          <w:sz w:val="28"/>
          <w:szCs w:val="28"/>
        </w:rPr>
      </w:pPr>
      <w:proofErr w:type="spellStart"/>
      <w:r w:rsidRPr="00AE4493">
        <w:rPr>
          <w:rFonts w:ascii="Times New Roman" w:hAnsi="Times New Roman" w:cs="Times New Roman"/>
          <w:sz w:val="28"/>
          <w:szCs w:val="28"/>
        </w:rPr>
        <w:t>Виконання</w:t>
      </w:r>
      <w:proofErr w:type="spellEnd"/>
      <w:r w:rsidRPr="00AE4493">
        <w:rPr>
          <w:rFonts w:ascii="Times New Roman" w:hAnsi="Times New Roman" w:cs="Times New Roman"/>
          <w:sz w:val="28"/>
          <w:szCs w:val="28"/>
        </w:rPr>
        <w:t xml:space="preserve"> за </w:t>
      </w:r>
      <w:proofErr w:type="spellStart"/>
      <w:r w:rsidRPr="00AE4493">
        <w:rPr>
          <w:rFonts w:ascii="Times New Roman" w:hAnsi="Times New Roman" w:cs="Times New Roman"/>
          <w:sz w:val="28"/>
          <w:szCs w:val="28"/>
        </w:rPr>
        <w:t>дорученням</w:t>
      </w:r>
      <w:proofErr w:type="spellEnd"/>
      <w:r w:rsidRPr="00AE4493">
        <w:rPr>
          <w:rFonts w:ascii="Times New Roman" w:hAnsi="Times New Roman" w:cs="Times New Roman"/>
          <w:sz w:val="28"/>
          <w:szCs w:val="28"/>
        </w:rPr>
        <w:t xml:space="preserve"> начальника </w:t>
      </w:r>
      <w:proofErr w:type="spellStart"/>
      <w:r w:rsidRPr="00AE4493">
        <w:rPr>
          <w:rFonts w:ascii="Times New Roman" w:hAnsi="Times New Roman" w:cs="Times New Roman"/>
          <w:sz w:val="28"/>
          <w:szCs w:val="28"/>
        </w:rPr>
        <w:t>Управління</w:t>
      </w:r>
      <w:proofErr w:type="spellEnd"/>
      <w:r w:rsidRPr="00AE4493">
        <w:rPr>
          <w:rFonts w:ascii="Times New Roman" w:hAnsi="Times New Roman" w:cs="Times New Roman"/>
          <w:sz w:val="28"/>
          <w:szCs w:val="28"/>
        </w:rPr>
        <w:t xml:space="preserve"> </w:t>
      </w:r>
      <w:proofErr w:type="spellStart"/>
      <w:r w:rsidRPr="00AE4493">
        <w:rPr>
          <w:rFonts w:ascii="Times New Roman" w:hAnsi="Times New Roman" w:cs="Times New Roman"/>
          <w:sz w:val="28"/>
          <w:szCs w:val="28"/>
        </w:rPr>
        <w:t>інших</w:t>
      </w:r>
      <w:proofErr w:type="spellEnd"/>
      <w:r w:rsidRPr="00AE4493">
        <w:rPr>
          <w:rFonts w:ascii="Times New Roman" w:hAnsi="Times New Roman" w:cs="Times New Roman"/>
          <w:sz w:val="28"/>
          <w:szCs w:val="28"/>
        </w:rPr>
        <w:t xml:space="preserve"> </w:t>
      </w:r>
      <w:proofErr w:type="spellStart"/>
      <w:r w:rsidRPr="00AE4493">
        <w:rPr>
          <w:rFonts w:ascii="Times New Roman" w:hAnsi="Times New Roman" w:cs="Times New Roman"/>
          <w:sz w:val="28"/>
          <w:szCs w:val="28"/>
        </w:rPr>
        <w:t>повноважень</w:t>
      </w:r>
      <w:proofErr w:type="spellEnd"/>
      <w:r w:rsidRPr="00AE4493">
        <w:rPr>
          <w:rFonts w:ascii="Times New Roman" w:hAnsi="Times New Roman" w:cs="Times New Roman"/>
          <w:sz w:val="28"/>
          <w:szCs w:val="28"/>
        </w:rPr>
        <w:t xml:space="preserve"> </w:t>
      </w:r>
      <w:proofErr w:type="spellStart"/>
      <w:r w:rsidRPr="00AE4493">
        <w:rPr>
          <w:rFonts w:ascii="Times New Roman" w:hAnsi="Times New Roman" w:cs="Times New Roman"/>
          <w:sz w:val="28"/>
          <w:szCs w:val="28"/>
        </w:rPr>
        <w:t>відповідно</w:t>
      </w:r>
      <w:proofErr w:type="spellEnd"/>
      <w:r w:rsidRPr="00AE4493">
        <w:rPr>
          <w:rFonts w:ascii="Times New Roman" w:hAnsi="Times New Roman" w:cs="Times New Roman"/>
          <w:sz w:val="28"/>
          <w:szCs w:val="28"/>
        </w:rPr>
        <w:t xml:space="preserve"> до </w:t>
      </w:r>
      <w:proofErr w:type="spellStart"/>
      <w:r w:rsidRPr="00AE4493">
        <w:rPr>
          <w:rFonts w:ascii="Times New Roman" w:hAnsi="Times New Roman" w:cs="Times New Roman"/>
          <w:sz w:val="28"/>
          <w:szCs w:val="28"/>
        </w:rPr>
        <w:t>покладених</w:t>
      </w:r>
      <w:proofErr w:type="spellEnd"/>
      <w:r w:rsidRPr="00AE4493">
        <w:rPr>
          <w:rFonts w:ascii="Times New Roman" w:hAnsi="Times New Roman" w:cs="Times New Roman"/>
          <w:sz w:val="28"/>
          <w:szCs w:val="28"/>
        </w:rPr>
        <w:t xml:space="preserve"> на </w:t>
      </w:r>
      <w:proofErr w:type="spellStart"/>
      <w:r w:rsidRPr="00AE4493">
        <w:rPr>
          <w:rFonts w:ascii="Times New Roman" w:hAnsi="Times New Roman" w:cs="Times New Roman"/>
          <w:sz w:val="28"/>
          <w:szCs w:val="28"/>
        </w:rPr>
        <w:t>Відділ</w:t>
      </w:r>
      <w:proofErr w:type="spellEnd"/>
      <w:r w:rsidRPr="00AE4493">
        <w:rPr>
          <w:rFonts w:ascii="Times New Roman" w:hAnsi="Times New Roman" w:cs="Times New Roman"/>
          <w:sz w:val="28"/>
          <w:szCs w:val="28"/>
        </w:rPr>
        <w:t xml:space="preserve"> та </w:t>
      </w:r>
      <w:proofErr w:type="spellStart"/>
      <w:r w:rsidRPr="00AE4493">
        <w:rPr>
          <w:rFonts w:ascii="Times New Roman" w:hAnsi="Times New Roman" w:cs="Times New Roman"/>
          <w:sz w:val="28"/>
          <w:szCs w:val="28"/>
        </w:rPr>
        <w:t>Управління</w:t>
      </w:r>
      <w:proofErr w:type="spellEnd"/>
      <w:r w:rsidRPr="00AE4493">
        <w:rPr>
          <w:rFonts w:ascii="Times New Roman" w:hAnsi="Times New Roman" w:cs="Times New Roman"/>
          <w:sz w:val="28"/>
          <w:szCs w:val="28"/>
        </w:rPr>
        <w:t xml:space="preserve"> </w:t>
      </w:r>
      <w:proofErr w:type="spellStart"/>
      <w:r w:rsidRPr="00AE4493">
        <w:rPr>
          <w:rFonts w:ascii="Times New Roman" w:hAnsi="Times New Roman" w:cs="Times New Roman"/>
          <w:sz w:val="28"/>
          <w:szCs w:val="28"/>
        </w:rPr>
        <w:t>завдань</w:t>
      </w:r>
      <w:proofErr w:type="spellEnd"/>
      <w:r w:rsidRPr="00AE4493">
        <w:rPr>
          <w:rFonts w:ascii="Times New Roman" w:hAnsi="Times New Roman" w:cs="Times New Roman"/>
          <w:sz w:val="28"/>
          <w:szCs w:val="28"/>
        </w:rPr>
        <w:t>.</w:t>
      </w:r>
    </w:p>
    <w:p w:rsidR="00E50A0A" w:rsidRPr="00AE4493" w:rsidRDefault="00E50A0A" w:rsidP="00E50A0A">
      <w:pPr>
        <w:pStyle w:val="a8"/>
        <w:spacing w:after="0"/>
        <w:ind w:left="567"/>
        <w:jc w:val="both"/>
        <w:rPr>
          <w:rFonts w:ascii="Times New Roman" w:hAnsi="Times New Roman" w:cs="Times New Roman"/>
          <w:color w:val="000000"/>
          <w:sz w:val="28"/>
          <w:szCs w:val="28"/>
        </w:rPr>
      </w:pPr>
    </w:p>
    <w:p w:rsidR="00A8086F" w:rsidRDefault="00A8086F" w:rsidP="00702E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 Права</w:t>
      </w:r>
    </w:p>
    <w:p w:rsidR="00E50A0A" w:rsidRPr="00E50A0A" w:rsidRDefault="00BF0CBD" w:rsidP="00E50A0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Працівники </w:t>
      </w:r>
      <w:r w:rsidR="00E50A0A" w:rsidRPr="00E50A0A">
        <w:rPr>
          <w:rFonts w:ascii="Times New Roman" w:eastAsia="Times New Roman" w:hAnsi="Times New Roman" w:cs="Times New Roman"/>
          <w:color w:val="000000"/>
          <w:sz w:val="28"/>
          <w:szCs w:val="28"/>
          <w:lang w:val="uk-UA" w:eastAsia="ru-RU"/>
        </w:rPr>
        <w:t>Відділ</w:t>
      </w:r>
      <w:r>
        <w:rPr>
          <w:rFonts w:ascii="Times New Roman" w:eastAsia="Times New Roman" w:hAnsi="Times New Roman" w:cs="Times New Roman"/>
          <w:color w:val="000000"/>
          <w:sz w:val="28"/>
          <w:szCs w:val="28"/>
          <w:lang w:val="uk-UA" w:eastAsia="ru-RU"/>
        </w:rPr>
        <w:t>у мають</w:t>
      </w:r>
      <w:r w:rsidR="00E50A0A" w:rsidRPr="00E50A0A">
        <w:rPr>
          <w:rFonts w:ascii="Times New Roman" w:eastAsia="Times New Roman" w:hAnsi="Times New Roman" w:cs="Times New Roman"/>
          <w:color w:val="000000"/>
          <w:sz w:val="28"/>
          <w:szCs w:val="28"/>
          <w:lang w:val="uk-UA" w:eastAsia="ru-RU"/>
        </w:rPr>
        <w:t xml:space="preserve"> право:</w:t>
      </w:r>
    </w:p>
    <w:p w:rsidR="00E50A0A" w:rsidRPr="00E50A0A" w:rsidRDefault="00E50A0A" w:rsidP="00E50A0A">
      <w:pPr>
        <w:widowControl w:val="0"/>
        <w:shd w:val="clear" w:color="auto" w:fill="FFFFFF"/>
        <w:tabs>
          <w:tab w:val="left" w:pos="798"/>
        </w:tabs>
        <w:autoSpaceDE w:val="0"/>
        <w:autoSpaceDN w:val="0"/>
        <w:adjustRightInd w:val="0"/>
        <w:spacing w:after="0" w:line="240" w:lineRule="auto"/>
        <w:ind w:firstLine="570"/>
        <w:jc w:val="both"/>
        <w:rPr>
          <w:rFonts w:ascii="Times New Roman" w:eastAsia="Times New Roman" w:hAnsi="Times New Roman" w:cs="Times New Roman"/>
          <w:color w:val="000000"/>
          <w:sz w:val="28"/>
          <w:szCs w:val="28"/>
          <w:lang w:val="uk-UA" w:eastAsia="ru-RU"/>
        </w:rPr>
      </w:pPr>
      <w:r w:rsidRPr="00E50A0A">
        <w:rPr>
          <w:rFonts w:ascii="Times New Roman" w:eastAsia="Times New Roman" w:hAnsi="Times New Roman" w:cs="Times New Roman"/>
          <w:color w:val="000000"/>
          <w:sz w:val="28"/>
          <w:szCs w:val="28"/>
          <w:lang w:val="uk-UA" w:eastAsia="ru-RU"/>
        </w:rPr>
        <w:t>4.1.</w:t>
      </w:r>
      <w:r w:rsidRPr="00E50A0A">
        <w:rPr>
          <w:rFonts w:ascii="Times New Roman" w:eastAsia="Times New Roman" w:hAnsi="Times New Roman" w:cs="Times New Roman"/>
          <w:sz w:val="20"/>
          <w:szCs w:val="20"/>
          <w:lang w:val="uk-UA" w:eastAsia="ru-RU"/>
        </w:rPr>
        <w:t xml:space="preserve">   </w:t>
      </w:r>
      <w:r w:rsidRPr="00E50A0A">
        <w:rPr>
          <w:rFonts w:ascii="Times New Roman" w:eastAsia="Times New Roman" w:hAnsi="Times New Roman" w:cs="Times New Roman"/>
          <w:color w:val="000000"/>
          <w:sz w:val="28"/>
          <w:szCs w:val="28"/>
          <w:lang w:val="uk-UA" w:eastAsia="ru-RU"/>
        </w:rPr>
        <w:t>На безпечні та необхідні для високопродуктивної роботи умови праці.</w:t>
      </w:r>
    </w:p>
    <w:p w:rsidR="00E50A0A" w:rsidRPr="001163BC" w:rsidRDefault="00230806" w:rsidP="001163B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pacing w:val="2"/>
          <w:sz w:val="28"/>
          <w:szCs w:val="28"/>
          <w:lang w:val="uk-UA" w:eastAsia="ru-RU"/>
        </w:rPr>
        <w:t>4.2</w:t>
      </w:r>
      <w:r w:rsidR="00E50A0A" w:rsidRPr="00E50A0A">
        <w:rPr>
          <w:rFonts w:ascii="Times New Roman" w:eastAsia="Times New Roman" w:hAnsi="Times New Roman" w:cs="Times New Roman"/>
          <w:color w:val="000000"/>
          <w:spacing w:val="2"/>
          <w:sz w:val="28"/>
          <w:szCs w:val="28"/>
          <w:lang w:val="uk-UA" w:eastAsia="ru-RU"/>
        </w:rPr>
        <w:t>.</w:t>
      </w:r>
      <w:r w:rsidR="00E50A0A" w:rsidRPr="00E50A0A">
        <w:rPr>
          <w:rFonts w:ascii="Times New Roman" w:eastAsia="Times New Roman" w:hAnsi="Times New Roman" w:cs="Times New Roman"/>
          <w:sz w:val="20"/>
          <w:szCs w:val="28"/>
          <w:lang w:val="uk-UA" w:eastAsia="ru-RU"/>
        </w:rPr>
        <w:t xml:space="preserve"> </w:t>
      </w:r>
      <w:r w:rsidR="00E50A0A" w:rsidRPr="00E50A0A">
        <w:rPr>
          <w:rFonts w:ascii="Times New Roman" w:eastAsia="Times New Roman" w:hAnsi="Times New Roman" w:cs="Times New Roman"/>
          <w:color w:val="000000"/>
          <w:sz w:val="28"/>
          <w:szCs w:val="28"/>
          <w:lang w:val="uk-UA" w:eastAsia="ru-RU"/>
        </w:rPr>
        <w:t>За дорученням начальника Управління</w:t>
      </w:r>
      <w:r w:rsidR="00E50A0A" w:rsidRPr="00E50A0A">
        <w:rPr>
          <w:rFonts w:ascii="Times New Roman" w:eastAsia="Times New Roman" w:hAnsi="Times New Roman" w:cs="Times New Roman"/>
          <w:sz w:val="28"/>
          <w:szCs w:val="28"/>
          <w:lang w:val="uk-UA" w:eastAsia="ru-RU"/>
        </w:rPr>
        <w:t xml:space="preserve"> брати участь у засіданнях, </w:t>
      </w:r>
      <w:r w:rsidR="00E50A0A">
        <w:rPr>
          <w:rFonts w:ascii="Times New Roman" w:eastAsia="Times New Roman" w:hAnsi="Times New Roman" w:cs="Times New Roman"/>
          <w:sz w:val="28"/>
          <w:szCs w:val="28"/>
          <w:lang w:val="uk-UA" w:eastAsia="ru-RU"/>
        </w:rPr>
        <w:t xml:space="preserve">нарадах, що проводяться </w:t>
      </w:r>
      <w:r w:rsidR="00E50A0A" w:rsidRPr="00E50A0A">
        <w:rPr>
          <w:rFonts w:ascii="Times New Roman" w:eastAsia="Times New Roman" w:hAnsi="Times New Roman" w:cs="Times New Roman"/>
          <w:sz w:val="28"/>
          <w:szCs w:val="28"/>
          <w:lang w:val="uk-UA" w:eastAsia="ru-RU"/>
        </w:rPr>
        <w:t xml:space="preserve">Київським міським головою, заступником міського </w:t>
      </w:r>
      <w:r w:rsidR="00E50A0A" w:rsidRPr="00E50A0A">
        <w:rPr>
          <w:rFonts w:ascii="Times New Roman" w:eastAsia="Times New Roman" w:hAnsi="Times New Roman" w:cs="Times New Roman"/>
          <w:sz w:val="28"/>
          <w:szCs w:val="28"/>
          <w:lang w:val="uk-UA" w:eastAsia="ru-RU"/>
        </w:rPr>
        <w:lastRenderedPageBreak/>
        <w:t>голови - секретарем Київської міської ради, керуючим справами та структурними підрозділами секретаріату Київської міської ради, виконавчим органом Київської міської ради (Київською міською державною адміністрацією)</w:t>
      </w:r>
      <w:r w:rsidR="00590B2D">
        <w:rPr>
          <w:rFonts w:ascii="Times New Roman" w:eastAsia="Times New Roman" w:hAnsi="Times New Roman" w:cs="Times New Roman"/>
          <w:sz w:val="28"/>
          <w:szCs w:val="28"/>
          <w:lang w:val="uk-UA" w:eastAsia="ru-RU"/>
        </w:rPr>
        <w:t>,</w:t>
      </w:r>
      <w:r w:rsidR="00E50A0A" w:rsidRPr="00E50A0A">
        <w:rPr>
          <w:rFonts w:ascii="Times New Roman" w:eastAsia="Times New Roman" w:hAnsi="Times New Roman" w:cs="Times New Roman"/>
          <w:sz w:val="28"/>
          <w:szCs w:val="28"/>
          <w:lang w:val="uk-UA" w:eastAsia="ru-RU"/>
        </w:rPr>
        <w:t xml:space="preserve"> та ініціювати проведення нарад з питань, віднесених до компетенції </w:t>
      </w:r>
      <w:r w:rsidR="00BF0CBD">
        <w:rPr>
          <w:rFonts w:ascii="Times New Roman" w:eastAsia="Times New Roman" w:hAnsi="Times New Roman" w:cs="Times New Roman"/>
          <w:sz w:val="28"/>
          <w:szCs w:val="28"/>
          <w:lang w:val="uk-UA" w:eastAsia="ru-RU"/>
        </w:rPr>
        <w:t>Відділу</w:t>
      </w:r>
      <w:r w:rsidR="00E50A0A" w:rsidRPr="00E50A0A">
        <w:rPr>
          <w:rFonts w:ascii="Times New Roman" w:eastAsia="Times New Roman" w:hAnsi="Times New Roman" w:cs="Times New Roman"/>
          <w:sz w:val="28"/>
          <w:szCs w:val="28"/>
          <w:lang w:val="uk-UA" w:eastAsia="ru-RU"/>
        </w:rPr>
        <w:t>.</w:t>
      </w:r>
    </w:p>
    <w:p w:rsidR="00BD51D1" w:rsidRPr="003F21FB" w:rsidRDefault="00BD51D1" w:rsidP="00702E92">
      <w:pPr>
        <w:spacing w:after="0" w:line="240" w:lineRule="auto"/>
        <w:jc w:val="center"/>
        <w:rPr>
          <w:rFonts w:ascii="Times New Roman" w:hAnsi="Times New Roman" w:cs="Times New Roman"/>
          <w:b/>
          <w:sz w:val="28"/>
          <w:szCs w:val="28"/>
          <w:lang w:val="uk-UA"/>
        </w:rPr>
      </w:pPr>
    </w:p>
    <w:p w:rsidR="00A8086F" w:rsidRDefault="00A8086F" w:rsidP="00702E92">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rPr>
        <w:t xml:space="preserve">5. </w:t>
      </w:r>
      <w:proofErr w:type="spellStart"/>
      <w:r>
        <w:rPr>
          <w:rFonts w:ascii="Times New Roman" w:hAnsi="Times New Roman" w:cs="Times New Roman"/>
          <w:b/>
          <w:sz w:val="28"/>
          <w:szCs w:val="28"/>
        </w:rPr>
        <w:t>Відповідальність</w:t>
      </w:r>
      <w:proofErr w:type="spellEnd"/>
    </w:p>
    <w:p w:rsidR="00E50A0A" w:rsidRDefault="00E50A0A" w:rsidP="00E50A0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E50A0A">
        <w:rPr>
          <w:rFonts w:ascii="Times New Roman" w:eastAsia="Times New Roman" w:hAnsi="Times New Roman" w:cs="Times New Roman"/>
          <w:color w:val="000000"/>
          <w:sz w:val="28"/>
          <w:szCs w:val="28"/>
          <w:lang w:val="uk-UA" w:eastAsia="ru-RU"/>
        </w:rPr>
        <w:t xml:space="preserve">Начальник та працівники Відділу несуть відповідальність за неналежне або несвоєчасне виконання посадових обов’язків, недотримання вимог трудового законодавства та правил внутрішнього трудового розпорядку, порушення вимог антикорупційного законодавства та законодавства  </w:t>
      </w:r>
      <w:r w:rsidRPr="00E50A0A">
        <w:rPr>
          <w:rFonts w:ascii="Times New Roman" w:eastAsia="Times New Roman" w:hAnsi="Times New Roman" w:cs="Times New Roman"/>
          <w:sz w:val="28"/>
          <w:szCs w:val="28"/>
          <w:lang w:val="uk-UA" w:eastAsia="ru-RU"/>
        </w:rPr>
        <w:t xml:space="preserve">з питань служби в органах місцевого самоврядування а також </w:t>
      </w:r>
      <w:r w:rsidRPr="00E50A0A">
        <w:rPr>
          <w:rFonts w:ascii="Times New Roman" w:eastAsia="Times New Roman" w:hAnsi="Times New Roman" w:cs="Times New Roman"/>
          <w:color w:val="000000"/>
          <w:sz w:val="28"/>
          <w:szCs w:val="28"/>
          <w:lang w:val="uk-UA" w:eastAsia="ru-RU"/>
        </w:rPr>
        <w:t>у інших випадках, визначених чинним законодавством.</w:t>
      </w:r>
    </w:p>
    <w:p w:rsidR="00E50A0A" w:rsidRPr="00E50A0A" w:rsidRDefault="00E50A0A" w:rsidP="00E50A0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p>
    <w:p w:rsidR="00A8086F" w:rsidRDefault="00A8086F" w:rsidP="00702E92">
      <w:pPr>
        <w:spacing w:after="0" w:line="240" w:lineRule="auto"/>
        <w:jc w:val="center"/>
        <w:rPr>
          <w:rFonts w:ascii="Times New Roman" w:hAnsi="Times New Roman" w:cs="Times New Roman"/>
          <w:b/>
          <w:sz w:val="28"/>
          <w:szCs w:val="28"/>
          <w:lang w:val="uk-UA"/>
        </w:rPr>
      </w:pPr>
      <w:r w:rsidRPr="00E50A0A">
        <w:rPr>
          <w:rFonts w:ascii="Times New Roman" w:hAnsi="Times New Roman" w:cs="Times New Roman"/>
          <w:b/>
          <w:sz w:val="28"/>
          <w:szCs w:val="28"/>
          <w:lang w:val="uk-UA"/>
        </w:rPr>
        <w:t>6. Інше</w:t>
      </w:r>
    </w:p>
    <w:p w:rsidR="00E50A0A" w:rsidRDefault="00E50A0A" w:rsidP="00E50A0A">
      <w:pPr>
        <w:widowControl w:val="0"/>
        <w:shd w:val="clear" w:color="auto" w:fill="FFFFFF"/>
        <w:autoSpaceDE w:val="0"/>
        <w:autoSpaceDN w:val="0"/>
        <w:adjustRightInd w:val="0"/>
        <w:spacing w:after="0" w:line="240" w:lineRule="auto"/>
        <w:ind w:left="22" w:right="29" w:firstLine="583"/>
        <w:jc w:val="both"/>
        <w:rPr>
          <w:rFonts w:ascii="Times New Roman" w:eastAsia="Times New Roman" w:hAnsi="Times New Roman" w:cs="Times New Roman"/>
          <w:sz w:val="28"/>
          <w:szCs w:val="28"/>
          <w:lang w:val="uk-UA" w:eastAsia="ru-RU"/>
        </w:rPr>
      </w:pPr>
      <w:r w:rsidRPr="00E50A0A">
        <w:rPr>
          <w:rFonts w:ascii="Times New Roman" w:eastAsia="Times New Roman" w:hAnsi="Times New Roman" w:cs="Times New Roman"/>
          <w:sz w:val="28"/>
          <w:szCs w:val="28"/>
          <w:lang w:val="uk-UA" w:eastAsia="ru-RU"/>
        </w:rPr>
        <w:t xml:space="preserve">6.1. Відділ виконує свої </w:t>
      </w:r>
      <w:r w:rsidR="00C91B24">
        <w:rPr>
          <w:rFonts w:ascii="Times New Roman" w:eastAsia="Times New Roman" w:hAnsi="Times New Roman" w:cs="Times New Roman"/>
          <w:sz w:val="28"/>
          <w:szCs w:val="28"/>
          <w:lang w:val="uk-UA" w:eastAsia="ru-RU"/>
        </w:rPr>
        <w:t xml:space="preserve">функції безпосередньо та через </w:t>
      </w:r>
      <w:r w:rsidRPr="00E50A0A">
        <w:rPr>
          <w:rFonts w:ascii="Times New Roman" w:eastAsia="Times New Roman" w:hAnsi="Times New Roman" w:cs="Times New Roman"/>
          <w:sz w:val="28"/>
          <w:szCs w:val="28"/>
          <w:lang w:val="uk-UA" w:eastAsia="ru-RU"/>
        </w:rPr>
        <w:t>взаємодію з іншими структурними підрозділами секретаріату Київської міської ради.</w:t>
      </w:r>
    </w:p>
    <w:p w:rsidR="00D178BF" w:rsidRPr="00E50A0A" w:rsidRDefault="00D178BF" w:rsidP="00E50A0A">
      <w:pPr>
        <w:widowControl w:val="0"/>
        <w:shd w:val="clear" w:color="auto" w:fill="FFFFFF"/>
        <w:autoSpaceDE w:val="0"/>
        <w:autoSpaceDN w:val="0"/>
        <w:adjustRightInd w:val="0"/>
        <w:spacing w:after="0" w:line="240" w:lineRule="auto"/>
        <w:ind w:left="22" w:right="29" w:firstLine="58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6.2. </w:t>
      </w:r>
      <w:r w:rsidRPr="00D178BF">
        <w:rPr>
          <w:rFonts w:ascii="Times New Roman" w:eastAsia="Times New Roman" w:hAnsi="Times New Roman" w:cs="Times New Roman"/>
          <w:sz w:val="28"/>
          <w:szCs w:val="28"/>
          <w:lang w:val="uk-UA" w:eastAsia="ru-RU"/>
        </w:rPr>
        <w:t>Працівники Відділу здійснюють свої повноваження відповідно до посадових інструкцій.</w:t>
      </w:r>
    </w:p>
    <w:p w:rsidR="00E50A0A" w:rsidRPr="00E50A0A" w:rsidRDefault="00D178BF" w:rsidP="00E50A0A">
      <w:pPr>
        <w:widowControl w:val="0"/>
        <w:shd w:val="clear" w:color="auto" w:fill="FFFFFF"/>
        <w:autoSpaceDE w:val="0"/>
        <w:autoSpaceDN w:val="0"/>
        <w:adjustRightInd w:val="0"/>
        <w:spacing w:after="0" w:line="240" w:lineRule="auto"/>
        <w:ind w:left="22" w:right="29" w:firstLine="58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6.3</w:t>
      </w:r>
      <w:bookmarkStart w:id="0" w:name="_GoBack"/>
      <w:bookmarkEnd w:id="0"/>
      <w:r w:rsidR="00D04C47">
        <w:rPr>
          <w:rFonts w:ascii="Times New Roman" w:eastAsia="Times New Roman" w:hAnsi="Times New Roman" w:cs="Times New Roman"/>
          <w:sz w:val="28"/>
          <w:szCs w:val="28"/>
          <w:lang w:val="uk-UA" w:eastAsia="ru-RU"/>
        </w:rPr>
        <w:t>. Покладе</w:t>
      </w:r>
      <w:r w:rsidR="00E50A0A" w:rsidRPr="00E50A0A">
        <w:rPr>
          <w:rFonts w:ascii="Times New Roman" w:eastAsia="Times New Roman" w:hAnsi="Times New Roman" w:cs="Times New Roman"/>
          <w:sz w:val="28"/>
          <w:szCs w:val="28"/>
          <w:lang w:val="uk-UA" w:eastAsia="ru-RU"/>
        </w:rPr>
        <w:t>ння на Відділ обов’язків, не передбачених цим Положенням і таких, що не відносяться до компетенції Відділу</w:t>
      </w:r>
      <w:r w:rsidR="00D04C47">
        <w:rPr>
          <w:rFonts w:ascii="Times New Roman" w:eastAsia="Times New Roman" w:hAnsi="Times New Roman" w:cs="Times New Roman"/>
          <w:sz w:val="28"/>
          <w:szCs w:val="28"/>
          <w:lang w:val="uk-UA" w:eastAsia="ru-RU"/>
        </w:rPr>
        <w:t>,</w:t>
      </w:r>
      <w:r w:rsidR="00E50A0A" w:rsidRPr="00E50A0A">
        <w:rPr>
          <w:rFonts w:ascii="Times New Roman" w:eastAsia="Times New Roman" w:hAnsi="Times New Roman" w:cs="Times New Roman"/>
          <w:sz w:val="28"/>
          <w:szCs w:val="28"/>
          <w:lang w:val="uk-UA" w:eastAsia="ru-RU"/>
        </w:rPr>
        <w:t xml:space="preserve"> не допускається.</w:t>
      </w:r>
    </w:p>
    <w:p w:rsidR="002044B6" w:rsidRDefault="002044B6" w:rsidP="00E50A0A">
      <w:pPr>
        <w:spacing w:after="0" w:line="240" w:lineRule="auto"/>
        <w:jc w:val="both"/>
        <w:rPr>
          <w:rFonts w:ascii="Times New Roman" w:hAnsi="Times New Roman" w:cs="Times New Roman"/>
          <w:sz w:val="28"/>
          <w:szCs w:val="28"/>
          <w:lang w:val="uk-UA"/>
        </w:rPr>
      </w:pPr>
    </w:p>
    <w:p w:rsidR="00C91B24" w:rsidRPr="00E50A0A" w:rsidRDefault="00C91B24" w:rsidP="00E50A0A">
      <w:pPr>
        <w:spacing w:after="0" w:line="240" w:lineRule="auto"/>
        <w:jc w:val="both"/>
        <w:rPr>
          <w:rFonts w:ascii="Times New Roman" w:hAnsi="Times New Roman" w:cs="Times New Roman"/>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9"/>
      </w:tblGrid>
      <w:tr w:rsidR="00F804C1" w:rsidTr="00DC6507">
        <w:tc>
          <w:tcPr>
            <w:tcW w:w="4790" w:type="dxa"/>
          </w:tcPr>
          <w:p w:rsidR="00F804C1" w:rsidRDefault="00F804C1" w:rsidP="00E50A0A">
            <w:pPr>
              <w:spacing w:after="0" w:line="240" w:lineRule="auto"/>
              <w:jc w:val="both"/>
              <w:rPr>
                <w:rFonts w:ascii="Times New Roman" w:hAnsi="Times New Roman" w:cs="Times New Roman"/>
                <w:sz w:val="28"/>
                <w:szCs w:val="28"/>
              </w:rPr>
            </w:pPr>
          </w:p>
        </w:tc>
        <w:tc>
          <w:tcPr>
            <w:tcW w:w="4849" w:type="dxa"/>
          </w:tcPr>
          <w:p w:rsidR="00F804C1" w:rsidRDefault="00F804C1" w:rsidP="00E50A0A">
            <w:pPr>
              <w:spacing w:after="0" w:line="240" w:lineRule="auto"/>
              <w:ind w:firstLine="2451"/>
              <w:rPr>
                <w:rFonts w:ascii="Times New Roman" w:hAnsi="Times New Roman" w:cs="Times New Roman"/>
                <w:sz w:val="28"/>
                <w:szCs w:val="28"/>
              </w:rPr>
            </w:pPr>
          </w:p>
        </w:tc>
      </w:tr>
      <w:tr w:rsidR="00F804C1" w:rsidTr="00DC6507">
        <w:tc>
          <w:tcPr>
            <w:tcW w:w="4790" w:type="dxa"/>
          </w:tcPr>
          <w:p w:rsidR="00F804C1" w:rsidRDefault="00F804C1" w:rsidP="00E50A0A">
            <w:pPr>
              <w:spacing w:after="0" w:line="240" w:lineRule="auto"/>
              <w:jc w:val="both"/>
              <w:rPr>
                <w:rFonts w:ascii="Times New Roman" w:hAnsi="Times New Roman" w:cs="Times New Roman"/>
                <w:sz w:val="28"/>
                <w:szCs w:val="28"/>
              </w:rPr>
            </w:pPr>
          </w:p>
          <w:p w:rsidR="00F804C1" w:rsidRDefault="00F804C1" w:rsidP="00E50A0A">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Керуючий</w:t>
            </w:r>
            <w:proofErr w:type="spellEnd"/>
            <w:r>
              <w:rPr>
                <w:rFonts w:ascii="Times New Roman" w:hAnsi="Times New Roman" w:cs="Times New Roman"/>
                <w:sz w:val="28"/>
                <w:szCs w:val="28"/>
              </w:rPr>
              <w:t xml:space="preserve"> справами</w:t>
            </w:r>
          </w:p>
        </w:tc>
        <w:tc>
          <w:tcPr>
            <w:tcW w:w="4849" w:type="dxa"/>
          </w:tcPr>
          <w:p w:rsidR="00F804C1" w:rsidRDefault="00F804C1" w:rsidP="00E50A0A">
            <w:pPr>
              <w:spacing w:after="0" w:line="240" w:lineRule="auto"/>
              <w:ind w:firstLine="2451"/>
              <w:rPr>
                <w:rFonts w:ascii="Times New Roman" w:hAnsi="Times New Roman" w:cs="Times New Roman"/>
                <w:sz w:val="28"/>
                <w:szCs w:val="28"/>
                <w:lang w:val="uk-UA"/>
              </w:rPr>
            </w:pPr>
          </w:p>
          <w:p w:rsidR="00F804C1" w:rsidRDefault="00DC6507" w:rsidP="00E50A0A">
            <w:pPr>
              <w:spacing w:after="0" w:line="240" w:lineRule="auto"/>
              <w:ind w:firstLine="2451"/>
              <w:rPr>
                <w:rFonts w:ascii="Times New Roman" w:hAnsi="Times New Roman" w:cs="Times New Roman"/>
                <w:sz w:val="28"/>
                <w:szCs w:val="28"/>
              </w:rPr>
            </w:pPr>
            <w:r>
              <w:rPr>
                <w:rFonts w:ascii="Times New Roman" w:hAnsi="Times New Roman" w:cs="Times New Roman"/>
                <w:sz w:val="28"/>
                <w:szCs w:val="28"/>
                <w:lang w:val="uk-UA"/>
              </w:rPr>
              <w:t xml:space="preserve">            </w:t>
            </w:r>
            <w:r w:rsidR="00F804C1">
              <w:rPr>
                <w:rFonts w:ascii="Times New Roman" w:hAnsi="Times New Roman" w:cs="Times New Roman"/>
                <w:sz w:val="28"/>
                <w:szCs w:val="28"/>
                <w:lang w:val="uk-UA"/>
              </w:rPr>
              <w:t xml:space="preserve">І. </w:t>
            </w:r>
            <w:proofErr w:type="spellStart"/>
            <w:r w:rsidR="00F804C1">
              <w:rPr>
                <w:rFonts w:ascii="Times New Roman" w:hAnsi="Times New Roman" w:cs="Times New Roman"/>
                <w:sz w:val="28"/>
                <w:szCs w:val="28"/>
                <w:lang w:val="uk-UA"/>
              </w:rPr>
              <w:t>Хацевич</w:t>
            </w:r>
            <w:proofErr w:type="spellEnd"/>
          </w:p>
        </w:tc>
      </w:tr>
    </w:tbl>
    <w:p w:rsidR="00E75263" w:rsidRDefault="00E75263"/>
    <w:sectPr w:rsidR="00E75263" w:rsidSect="00D04C47">
      <w:headerReference w:type="default" r:id="rId8"/>
      <w:pgSz w:w="11906" w:h="16838"/>
      <w:pgMar w:top="850" w:right="850" w:bottom="709"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C72" w:rsidRDefault="00BE2C72" w:rsidP="00F804C1">
      <w:pPr>
        <w:spacing w:after="0" w:line="240" w:lineRule="auto"/>
      </w:pPr>
      <w:r>
        <w:separator/>
      </w:r>
    </w:p>
  </w:endnote>
  <w:endnote w:type="continuationSeparator" w:id="0">
    <w:p w:rsidR="00BE2C72" w:rsidRDefault="00BE2C72" w:rsidP="00F80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C72" w:rsidRDefault="00BE2C72" w:rsidP="00F804C1">
      <w:pPr>
        <w:spacing w:after="0" w:line="240" w:lineRule="auto"/>
      </w:pPr>
      <w:r>
        <w:separator/>
      </w:r>
    </w:p>
  </w:footnote>
  <w:footnote w:type="continuationSeparator" w:id="0">
    <w:p w:rsidR="00BE2C72" w:rsidRDefault="00BE2C72" w:rsidP="00F80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349801"/>
      <w:docPartObj>
        <w:docPartGallery w:val="Page Numbers (Top of Page)"/>
        <w:docPartUnique/>
      </w:docPartObj>
    </w:sdtPr>
    <w:sdtEndPr>
      <w:rPr>
        <w:rFonts w:ascii="Times New Roman" w:hAnsi="Times New Roman" w:cs="Times New Roman"/>
        <w:sz w:val="24"/>
        <w:szCs w:val="24"/>
      </w:rPr>
    </w:sdtEndPr>
    <w:sdtContent>
      <w:p w:rsidR="00F804C1" w:rsidRPr="00D54C3B" w:rsidRDefault="00F804C1" w:rsidP="009F386F">
        <w:pPr>
          <w:pStyle w:val="a4"/>
          <w:jc w:val="center"/>
          <w:rPr>
            <w:rFonts w:ascii="Times New Roman" w:hAnsi="Times New Roman" w:cs="Times New Roman"/>
            <w:sz w:val="24"/>
            <w:szCs w:val="24"/>
          </w:rPr>
        </w:pPr>
        <w:r w:rsidRPr="00D54C3B">
          <w:rPr>
            <w:rFonts w:ascii="Times New Roman" w:hAnsi="Times New Roman" w:cs="Times New Roman"/>
            <w:sz w:val="24"/>
            <w:szCs w:val="24"/>
          </w:rPr>
          <w:fldChar w:fldCharType="begin"/>
        </w:r>
        <w:r w:rsidRPr="00D54C3B">
          <w:rPr>
            <w:rFonts w:ascii="Times New Roman" w:hAnsi="Times New Roman" w:cs="Times New Roman"/>
            <w:sz w:val="24"/>
            <w:szCs w:val="24"/>
          </w:rPr>
          <w:instrText>PAGE   \* MERGEFORMAT</w:instrText>
        </w:r>
        <w:r w:rsidRPr="00D54C3B">
          <w:rPr>
            <w:rFonts w:ascii="Times New Roman" w:hAnsi="Times New Roman" w:cs="Times New Roman"/>
            <w:sz w:val="24"/>
            <w:szCs w:val="24"/>
          </w:rPr>
          <w:fldChar w:fldCharType="separate"/>
        </w:r>
        <w:r w:rsidR="00D178BF" w:rsidRPr="00D178BF">
          <w:rPr>
            <w:rFonts w:ascii="Times New Roman" w:hAnsi="Times New Roman" w:cs="Times New Roman"/>
            <w:noProof/>
            <w:sz w:val="24"/>
            <w:szCs w:val="24"/>
            <w:lang w:val="uk-UA"/>
          </w:rPr>
          <w:t>3</w:t>
        </w:r>
        <w:r w:rsidRPr="00D54C3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C7E0D"/>
    <w:multiLevelType w:val="hybridMultilevel"/>
    <w:tmpl w:val="A964CB90"/>
    <w:lvl w:ilvl="0" w:tplc="2F80C83A">
      <w:start w:val="1"/>
      <w:numFmt w:val="decimal"/>
      <w:lvlText w:val="3.%1."/>
      <w:lvlJc w:val="left"/>
      <w:pPr>
        <w:ind w:left="1571" w:hanging="360"/>
      </w:pPr>
      <w:rPr>
        <w:rFonts w:hint="default"/>
        <w:b w:val="0"/>
        <w:i w:val="0"/>
        <w:color w:val="auto"/>
        <w:sz w:val="28"/>
        <w:szCs w:val="28"/>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754814DC"/>
    <w:multiLevelType w:val="hybridMultilevel"/>
    <w:tmpl w:val="B34873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5D8"/>
    <w:rsid w:val="000C2B64"/>
    <w:rsid w:val="001163BC"/>
    <w:rsid w:val="0012406B"/>
    <w:rsid w:val="00161DD7"/>
    <w:rsid w:val="001C56BB"/>
    <w:rsid w:val="002044B6"/>
    <w:rsid w:val="002305EA"/>
    <w:rsid w:val="00230806"/>
    <w:rsid w:val="0029772D"/>
    <w:rsid w:val="00366FB2"/>
    <w:rsid w:val="003F21FB"/>
    <w:rsid w:val="00427DDE"/>
    <w:rsid w:val="0044759F"/>
    <w:rsid w:val="00447874"/>
    <w:rsid w:val="00495C8C"/>
    <w:rsid w:val="00497EB2"/>
    <w:rsid w:val="004D4E41"/>
    <w:rsid w:val="0054011C"/>
    <w:rsid w:val="00590B2D"/>
    <w:rsid w:val="00597AC2"/>
    <w:rsid w:val="005A039E"/>
    <w:rsid w:val="005E1656"/>
    <w:rsid w:val="0068357F"/>
    <w:rsid w:val="00702E92"/>
    <w:rsid w:val="007214FB"/>
    <w:rsid w:val="00862EC7"/>
    <w:rsid w:val="008A5500"/>
    <w:rsid w:val="008D7DE3"/>
    <w:rsid w:val="009B7E9F"/>
    <w:rsid w:val="009C767E"/>
    <w:rsid w:val="009F386F"/>
    <w:rsid w:val="00A8086F"/>
    <w:rsid w:val="00AA4312"/>
    <w:rsid w:val="00AB738D"/>
    <w:rsid w:val="00AE4493"/>
    <w:rsid w:val="00B23E00"/>
    <w:rsid w:val="00B97771"/>
    <w:rsid w:val="00BD51D1"/>
    <w:rsid w:val="00BE2C72"/>
    <w:rsid w:val="00BF0CBD"/>
    <w:rsid w:val="00C91B24"/>
    <w:rsid w:val="00CE1B75"/>
    <w:rsid w:val="00D04C47"/>
    <w:rsid w:val="00D108C3"/>
    <w:rsid w:val="00D178BF"/>
    <w:rsid w:val="00D54C3B"/>
    <w:rsid w:val="00D800DD"/>
    <w:rsid w:val="00D855D8"/>
    <w:rsid w:val="00DC6507"/>
    <w:rsid w:val="00E43F25"/>
    <w:rsid w:val="00E50A0A"/>
    <w:rsid w:val="00E5497D"/>
    <w:rsid w:val="00E75263"/>
    <w:rsid w:val="00EA56CF"/>
    <w:rsid w:val="00EB3CD5"/>
    <w:rsid w:val="00EC1F90"/>
    <w:rsid w:val="00F12813"/>
    <w:rsid w:val="00F23F81"/>
    <w:rsid w:val="00F41FC7"/>
    <w:rsid w:val="00F60DC0"/>
    <w:rsid w:val="00F804C1"/>
    <w:rsid w:val="00FC26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5B3557"/>
  <w15:docId w15:val="{BEA71173-F62E-4DCF-9A7F-D8C1ECB8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86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0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04C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804C1"/>
    <w:rPr>
      <w:lang w:val="ru-RU"/>
    </w:rPr>
  </w:style>
  <w:style w:type="paragraph" w:styleId="a6">
    <w:name w:val="footer"/>
    <w:basedOn w:val="a"/>
    <w:link w:val="a7"/>
    <w:uiPriority w:val="99"/>
    <w:unhideWhenUsed/>
    <w:rsid w:val="00F804C1"/>
    <w:pPr>
      <w:tabs>
        <w:tab w:val="center" w:pos="4819"/>
        <w:tab w:val="right" w:pos="9639"/>
      </w:tabs>
      <w:spacing w:after="0" w:line="240" w:lineRule="auto"/>
    </w:pPr>
  </w:style>
  <w:style w:type="character" w:customStyle="1" w:styleId="a7">
    <w:name w:val="Нижній колонтитул Знак"/>
    <w:basedOn w:val="a0"/>
    <w:link w:val="a6"/>
    <w:uiPriority w:val="99"/>
    <w:rsid w:val="00F804C1"/>
    <w:rPr>
      <w:lang w:val="ru-RU"/>
    </w:rPr>
  </w:style>
  <w:style w:type="paragraph" w:styleId="a8">
    <w:name w:val="List Paragraph"/>
    <w:basedOn w:val="a"/>
    <w:uiPriority w:val="34"/>
    <w:qFormat/>
    <w:rsid w:val="002305EA"/>
    <w:pPr>
      <w:ind w:left="720"/>
      <w:contextualSpacing/>
    </w:pPr>
  </w:style>
  <w:style w:type="paragraph" w:styleId="a9">
    <w:name w:val="Balloon Text"/>
    <w:basedOn w:val="a"/>
    <w:link w:val="aa"/>
    <w:uiPriority w:val="99"/>
    <w:semiHidden/>
    <w:unhideWhenUsed/>
    <w:rsid w:val="00CE1B75"/>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CE1B75"/>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45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4A929-7271-4A72-9EF7-DD36D88E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3797</Words>
  <Characters>2165</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Лисенко Ольга Олександрівна</dc:creator>
  <cp:keywords/>
  <dc:description/>
  <cp:lastModifiedBy>Фалєєва Ольга Ігорівна</cp:lastModifiedBy>
  <cp:revision>21</cp:revision>
  <cp:lastPrinted>2019-05-29T07:00:00Z</cp:lastPrinted>
  <dcterms:created xsi:type="dcterms:W3CDTF">2019-03-01T09:47:00Z</dcterms:created>
  <dcterms:modified xsi:type="dcterms:W3CDTF">2019-06-06T11:07:00Z</dcterms:modified>
</cp:coreProperties>
</file>