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2E8" w:rsidRPr="00D302E8" w:rsidRDefault="00D302E8" w:rsidP="004D4002">
      <w:pPr>
        <w:pStyle w:val="Style3"/>
        <w:widowControl/>
        <w:ind w:firstLine="5529"/>
        <w:jc w:val="both"/>
        <w:rPr>
          <w:rStyle w:val="FontStyle11"/>
          <w:b w:val="0"/>
          <w:sz w:val="28"/>
          <w:szCs w:val="28"/>
          <w:lang w:val="uk-UA" w:eastAsia="uk-UA"/>
        </w:rPr>
      </w:pPr>
      <w:r w:rsidRPr="00D302E8">
        <w:rPr>
          <w:rStyle w:val="FontStyle11"/>
          <w:b w:val="0"/>
          <w:sz w:val="28"/>
          <w:szCs w:val="28"/>
          <w:lang w:val="uk-UA" w:eastAsia="uk-UA"/>
        </w:rPr>
        <w:t>ЗАТВЕРДЖУЮ</w:t>
      </w:r>
    </w:p>
    <w:p w:rsidR="00D302E8" w:rsidRPr="00D302E8" w:rsidRDefault="00D302E8" w:rsidP="004D4002">
      <w:pPr>
        <w:pStyle w:val="Style3"/>
        <w:widowControl/>
        <w:ind w:firstLine="5529"/>
        <w:jc w:val="both"/>
        <w:rPr>
          <w:rStyle w:val="FontStyle11"/>
          <w:b w:val="0"/>
          <w:sz w:val="28"/>
          <w:szCs w:val="28"/>
          <w:lang w:val="uk-UA" w:eastAsia="uk-UA"/>
        </w:rPr>
      </w:pPr>
      <w:r w:rsidRPr="00D302E8">
        <w:rPr>
          <w:rStyle w:val="FontStyle11"/>
          <w:b w:val="0"/>
          <w:sz w:val="28"/>
          <w:szCs w:val="28"/>
          <w:lang w:val="uk-UA" w:eastAsia="uk-UA"/>
        </w:rPr>
        <w:t>Заступник міського голови -</w:t>
      </w:r>
    </w:p>
    <w:p w:rsidR="00D302E8" w:rsidRPr="00D302E8" w:rsidRDefault="00D302E8" w:rsidP="004D4002">
      <w:pPr>
        <w:pStyle w:val="Style3"/>
        <w:widowControl/>
        <w:ind w:firstLine="5529"/>
        <w:jc w:val="both"/>
        <w:rPr>
          <w:rStyle w:val="FontStyle11"/>
          <w:b w:val="0"/>
          <w:sz w:val="28"/>
          <w:szCs w:val="28"/>
          <w:lang w:val="uk-UA" w:eastAsia="uk-UA"/>
        </w:rPr>
      </w:pPr>
      <w:r w:rsidRPr="00D302E8">
        <w:rPr>
          <w:rStyle w:val="FontStyle11"/>
          <w:b w:val="0"/>
          <w:sz w:val="28"/>
          <w:szCs w:val="28"/>
          <w:lang w:val="uk-UA" w:eastAsia="uk-UA"/>
        </w:rPr>
        <w:t xml:space="preserve">секретар Київської міської ради </w:t>
      </w:r>
    </w:p>
    <w:p w:rsidR="00D302E8" w:rsidRPr="00D302E8" w:rsidRDefault="00D302E8" w:rsidP="004D4002">
      <w:pPr>
        <w:pStyle w:val="Style3"/>
        <w:widowControl/>
        <w:ind w:firstLine="5529"/>
        <w:jc w:val="both"/>
        <w:rPr>
          <w:rStyle w:val="FontStyle11"/>
          <w:b w:val="0"/>
          <w:sz w:val="28"/>
          <w:szCs w:val="28"/>
          <w:lang w:val="uk-UA" w:eastAsia="uk-UA"/>
        </w:rPr>
      </w:pPr>
      <w:r w:rsidRPr="00D302E8">
        <w:rPr>
          <w:rStyle w:val="FontStyle11"/>
          <w:b w:val="0"/>
          <w:sz w:val="28"/>
          <w:szCs w:val="28"/>
          <w:lang w:val="uk-UA" w:eastAsia="uk-UA"/>
        </w:rPr>
        <w:t>________________В. В. Прокопів</w:t>
      </w:r>
    </w:p>
    <w:p w:rsidR="00D302E8" w:rsidRPr="00D302E8" w:rsidRDefault="00D302E8" w:rsidP="004D4002">
      <w:pPr>
        <w:pStyle w:val="Style3"/>
        <w:widowControl/>
        <w:ind w:firstLine="5529"/>
        <w:jc w:val="both"/>
        <w:rPr>
          <w:rStyle w:val="FontStyle11"/>
          <w:b w:val="0"/>
          <w:sz w:val="28"/>
          <w:szCs w:val="28"/>
          <w:lang w:val="uk-UA" w:eastAsia="uk-UA"/>
        </w:rPr>
      </w:pPr>
      <w:r w:rsidRPr="00D302E8">
        <w:rPr>
          <w:rStyle w:val="FontStyle11"/>
          <w:b w:val="0"/>
          <w:sz w:val="28"/>
          <w:szCs w:val="28"/>
          <w:lang w:val="uk-UA" w:eastAsia="uk-UA"/>
        </w:rPr>
        <w:t>«____»______________ 2019</w:t>
      </w:r>
      <w:r>
        <w:rPr>
          <w:rStyle w:val="FontStyle11"/>
          <w:b w:val="0"/>
          <w:sz w:val="28"/>
          <w:szCs w:val="28"/>
          <w:lang w:val="uk-UA" w:eastAsia="uk-UA"/>
        </w:rPr>
        <w:t xml:space="preserve"> року</w:t>
      </w:r>
    </w:p>
    <w:p w:rsidR="00D302E8" w:rsidRPr="004D56B6" w:rsidRDefault="00D302E8" w:rsidP="00176DF7">
      <w:pPr>
        <w:pStyle w:val="Style3"/>
        <w:widowControl/>
        <w:rPr>
          <w:rStyle w:val="FontStyle11"/>
          <w:sz w:val="28"/>
          <w:szCs w:val="28"/>
          <w:lang w:val="uk-UA" w:eastAsia="uk-UA"/>
        </w:rPr>
      </w:pPr>
    </w:p>
    <w:p w:rsidR="00176DF7" w:rsidRDefault="00176DF7" w:rsidP="00D302E8">
      <w:pPr>
        <w:pStyle w:val="Style3"/>
        <w:widowControl/>
        <w:ind w:firstLine="567"/>
        <w:jc w:val="center"/>
        <w:rPr>
          <w:rStyle w:val="FontStyle11"/>
          <w:sz w:val="28"/>
          <w:szCs w:val="28"/>
          <w:lang w:val="uk-UA" w:eastAsia="uk-UA"/>
        </w:rPr>
      </w:pPr>
    </w:p>
    <w:p w:rsidR="00D302E8" w:rsidRPr="004D56B6" w:rsidRDefault="00D302E8" w:rsidP="00D302E8">
      <w:pPr>
        <w:pStyle w:val="Style3"/>
        <w:widowControl/>
        <w:ind w:firstLine="567"/>
        <w:jc w:val="center"/>
        <w:rPr>
          <w:rStyle w:val="FontStyle11"/>
          <w:sz w:val="28"/>
          <w:szCs w:val="28"/>
          <w:lang w:val="uk-UA" w:eastAsia="uk-UA"/>
        </w:rPr>
      </w:pPr>
      <w:r w:rsidRPr="004D56B6">
        <w:rPr>
          <w:rStyle w:val="FontStyle11"/>
          <w:sz w:val="28"/>
          <w:szCs w:val="28"/>
          <w:lang w:val="uk-UA" w:eastAsia="uk-UA"/>
        </w:rPr>
        <w:t>Посадова інструкція</w:t>
      </w:r>
    </w:p>
    <w:p w:rsidR="00D302E8" w:rsidRDefault="00142FA4" w:rsidP="00142FA4">
      <w:pPr>
        <w:jc w:val="center"/>
        <w:rPr>
          <w:rFonts w:ascii="Times New Roman" w:hAnsi="Times New Roman"/>
          <w:b/>
          <w:sz w:val="28"/>
          <w:szCs w:val="28"/>
        </w:rPr>
      </w:pPr>
      <w:r>
        <w:rPr>
          <w:rFonts w:ascii="Times New Roman" w:hAnsi="Times New Roman"/>
          <w:b/>
          <w:sz w:val="28"/>
          <w:szCs w:val="28"/>
        </w:rPr>
        <w:t xml:space="preserve">головного спеціаліста </w:t>
      </w:r>
      <w:r w:rsidR="00303C3C" w:rsidRPr="00303C3C">
        <w:rPr>
          <w:rFonts w:ascii="Times New Roman" w:hAnsi="Times New Roman"/>
          <w:b/>
          <w:sz w:val="28"/>
          <w:szCs w:val="28"/>
        </w:rPr>
        <w:t xml:space="preserve">відділу опрацювання кореспонденції </w:t>
      </w:r>
    </w:p>
    <w:p w:rsidR="00D302E8" w:rsidRDefault="00303C3C" w:rsidP="00D302E8">
      <w:pPr>
        <w:jc w:val="center"/>
        <w:rPr>
          <w:rFonts w:ascii="Times New Roman" w:hAnsi="Times New Roman"/>
          <w:b/>
          <w:sz w:val="28"/>
          <w:szCs w:val="28"/>
        </w:rPr>
      </w:pPr>
      <w:r w:rsidRPr="00303C3C">
        <w:rPr>
          <w:rFonts w:ascii="Times New Roman" w:hAnsi="Times New Roman"/>
          <w:b/>
          <w:sz w:val="28"/>
          <w:szCs w:val="28"/>
        </w:rPr>
        <w:t>з питань містобудування, архітектури та землекористування управління забезпечення діяльності постійної комісії Київської міської ради з питань містобудування, архітектури та землекористування</w:t>
      </w:r>
      <w:r w:rsidR="00D302E8">
        <w:rPr>
          <w:rFonts w:ascii="Times New Roman" w:hAnsi="Times New Roman"/>
          <w:b/>
          <w:sz w:val="28"/>
          <w:szCs w:val="28"/>
        </w:rPr>
        <w:t xml:space="preserve"> </w:t>
      </w:r>
    </w:p>
    <w:p w:rsidR="00142FA4" w:rsidRPr="002A7A88" w:rsidRDefault="00D302E8" w:rsidP="00D302E8">
      <w:pPr>
        <w:jc w:val="center"/>
        <w:rPr>
          <w:rFonts w:ascii="Times New Roman" w:hAnsi="Times New Roman"/>
          <w:b/>
          <w:sz w:val="28"/>
          <w:szCs w:val="28"/>
        </w:rPr>
      </w:pPr>
      <w:r w:rsidRPr="004D56B6">
        <w:rPr>
          <w:rStyle w:val="FontStyle12"/>
          <w:b/>
          <w:sz w:val="28"/>
          <w:szCs w:val="28"/>
        </w:rPr>
        <w:t>секретаріату Київської міської ради</w:t>
      </w:r>
    </w:p>
    <w:p w:rsidR="00142FA4" w:rsidRPr="00D302E8" w:rsidRDefault="00142FA4" w:rsidP="00D302E8">
      <w:pPr>
        <w:pStyle w:val="20"/>
        <w:shd w:val="clear" w:color="auto" w:fill="auto"/>
        <w:spacing w:after="0" w:line="240" w:lineRule="auto"/>
        <w:ind w:left="20" w:hanging="20"/>
        <w:jc w:val="center"/>
        <w:rPr>
          <w:sz w:val="28"/>
          <w:szCs w:val="28"/>
          <w:lang w:eastAsia="uk-UA"/>
        </w:rPr>
      </w:pPr>
    </w:p>
    <w:p w:rsidR="00D302E8" w:rsidRPr="00D302E8" w:rsidRDefault="00D302E8" w:rsidP="00D302E8">
      <w:pPr>
        <w:pStyle w:val="20"/>
        <w:shd w:val="clear" w:color="auto" w:fill="auto"/>
        <w:spacing w:after="0" w:line="240" w:lineRule="auto"/>
        <w:ind w:left="20" w:hanging="20"/>
        <w:jc w:val="center"/>
        <w:rPr>
          <w:sz w:val="28"/>
          <w:szCs w:val="28"/>
          <w:lang w:eastAsia="uk-UA"/>
        </w:rPr>
      </w:pPr>
      <w:r w:rsidRPr="00D302E8">
        <w:rPr>
          <w:sz w:val="28"/>
          <w:szCs w:val="28"/>
          <w:lang w:eastAsia="uk-UA"/>
        </w:rPr>
        <w:t>1. Загальні положення</w:t>
      </w:r>
    </w:p>
    <w:p w:rsidR="00142FA4" w:rsidRPr="00D545D1" w:rsidRDefault="00142FA4" w:rsidP="00303C3C">
      <w:pPr>
        <w:pStyle w:val="1"/>
        <w:numPr>
          <w:ilvl w:val="0"/>
          <w:numId w:val="1"/>
        </w:numPr>
        <w:shd w:val="clear" w:color="auto" w:fill="auto"/>
        <w:tabs>
          <w:tab w:val="left" w:pos="1176"/>
        </w:tabs>
        <w:spacing w:before="0"/>
        <w:ind w:left="20" w:right="20" w:firstLine="580"/>
      </w:pPr>
      <w:r w:rsidRPr="00D545D1">
        <w:rPr>
          <w:lang w:eastAsia="uk-UA"/>
        </w:rPr>
        <w:t xml:space="preserve">Головний спеціаліст </w:t>
      </w:r>
      <w:r w:rsidR="00303C3C" w:rsidRPr="00303C3C">
        <w:rPr>
          <w:lang w:eastAsia="uk-UA"/>
        </w:rPr>
        <w:t xml:space="preserve">відділу опрацювання кореспонденції з питань містобудування, архітектури та землекористування управління забезпечення діяльності постійної комісії Київської міської ради з питань містобудування, архітектури та землекористування </w:t>
      </w:r>
      <w:r w:rsidRPr="00D545D1">
        <w:rPr>
          <w:lang w:eastAsia="uk-UA"/>
        </w:rPr>
        <w:t xml:space="preserve">(далі </w:t>
      </w:r>
      <w:r w:rsidR="00303C3C">
        <w:rPr>
          <w:lang w:eastAsia="uk-UA"/>
        </w:rPr>
        <w:t>–</w:t>
      </w:r>
      <w:r w:rsidRPr="00D545D1">
        <w:rPr>
          <w:lang w:eastAsia="uk-UA"/>
        </w:rPr>
        <w:t xml:space="preserve"> головний спеціаліст) належить до </w:t>
      </w:r>
      <w:r>
        <w:rPr>
          <w:lang w:eastAsia="uk-UA"/>
        </w:rPr>
        <w:t>V</w:t>
      </w:r>
      <w:r w:rsidRPr="00D545D1">
        <w:rPr>
          <w:lang w:eastAsia="uk-UA"/>
        </w:rPr>
        <w:t xml:space="preserve"> категорії посад </w:t>
      </w:r>
      <w:r w:rsidR="006646D7">
        <w:rPr>
          <w:lang w:eastAsia="uk-UA"/>
        </w:rPr>
        <w:t>посадових осіб</w:t>
      </w:r>
      <w:r w:rsidRPr="00D545D1">
        <w:rPr>
          <w:lang w:eastAsia="uk-UA"/>
        </w:rPr>
        <w:t xml:space="preserve"> місцевого самоврядування.</w:t>
      </w:r>
    </w:p>
    <w:p w:rsidR="00142FA4" w:rsidRDefault="00142FA4" w:rsidP="00142FA4">
      <w:pPr>
        <w:pStyle w:val="1"/>
        <w:numPr>
          <w:ilvl w:val="0"/>
          <w:numId w:val="1"/>
        </w:numPr>
        <w:shd w:val="clear" w:color="auto" w:fill="auto"/>
        <w:tabs>
          <w:tab w:val="left" w:pos="1176"/>
        </w:tabs>
        <w:spacing w:before="0"/>
        <w:ind w:left="20" w:right="20" w:firstLine="580"/>
      </w:pPr>
      <w:r>
        <w:rPr>
          <w:lang w:eastAsia="uk-UA"/>
        </w:rPr>
        <w:t>Головний спеціаліст призначається на посаду і звільняється з посади в установленому порядку.</w:t>
      </w:r>
    </w:p>
    <w:p w:rsidR="00142FA4" w:rsidRDefault="00142FA4" w:rsidP="00303C3C">
      <w:pPr>
        <w:pStyle w:val="1"/>
        <w:numPr>
          <w:ilvl w:val="0"/>
          <w:numId w:val="1"/>
        </w:numPr>
        <w:shd w:val="clear" w:color="auto" w:fill="auto"/>
        <w:tabs>
          <w:tab w:val="left" w:pos="1132"/>
        </w:tabs>
        <w:spacing w:before="0"/>
        <w:ind w:left="20" w:right="20" w:firstLine="580"/>
      </w:pPr>
      <w:r>
        <w:rPr>
          <w:lang w:eastAsia="uk-UA"/>
        </w:rPr>
        <w:t xml:space="preserve">Головний спеціаліст безпосередньо підпорядкований </w:t>
      </w:r>
      <w:r w:rsidR="00303C3C">
        <w:rPr>
          <w:lang w:eastAsia="uk-UA"/>
        </w:rPr>
        <w:t>начальник</w:t>
      </w:r>
      <w:r w:rsidR="005E5437">
        <w:rPr>
          <w:lang w:eastAsia="uk-UA"/>
        </w:rPr>
        <w:t>ові</w:t>
      </w:r>
      <w:r w:rsidR="00303C3C">
        <w:rPr>
          <w:lang w:eastAsia="uk-UA"/>
        </w:rPr>
        <w:t xml:space="preserve"> відділу </w:t>
      </w:r>
      <w:r w:rsidR="00303C3C" w:rsidRPr="00303C3C">
        <w:rPr>
          <w:lang w:eastAsia="uk-UA"/>
        </w:rPr>
        <w:t xml:space="preserve">опрацювання кореспонденції з питань містобудування, архітектури та землекористування управління забезпечення діяльності постійної комісії Київської міської ради з питань містобудування, архітектури та </w:t>
      </w:r>
      <w:r w:rsidR="00303C3C" w:rsidRPr="00D302E8">
        <w:rPr>
          <w:lang w:eastAsia="uk-UA"/>
        </w:rPr>
        <w:t xml:space="preserve">землекористування </w:t>
      </w:r>
      <w:r w:rsidRPr="00D302E8">
        <w:t xml:space="preserve">(далі – </w:t>
      </w:r>
      <w:r w:rsidR="00303C3C" w:rsidRPr="00D302E8">
        <w:t>начальник відділу</w:t>
      </w:r>
      <w:r w:rsidRPr="00D302E8">
        <w:t>)</w:t>
      </w:r>
      <w:r w:rsidRPr="00D302E8">
        <w:rPr>
          <w:lang w:eastAsia="uk-UA"/>
        </w:rPr>
        <w:t>.</w:t>
      </w:r>
    </w:p>
    <w:p w:rsidR="006646D7" w:rsidRPr="006646D7" w:rsidRDefault="006646D7" w:rsidP="006646D7">
      <w:pPr>
        <w:autoSpaceDE w:val="0"/>
        <w:autoSpaceDN w:val="0"/>
        <w:adjustRightInd w:val="0"/>
        <w:ind w:firstLine="567"/>
        <w:jc w:val="both"/>
        <w:rPr>
          <w:rStyle w:val="FontStyle12"/>
          <w:rFonts w:eastAsia="Times New Roman"/>
          <w:color w:val="auto"/>
          <w:sz w:val="28"/>
          <w:szCs w:val="28"/>
          <w:lang w:eastAsia="ru-RU"/>
        </w:rPr>
      </w:pPr>
      <w:bookmarkStart w:id="0" w:name="bookmark0"/>
      <w:r>
        <w:rPr>
          <w:rFonts w:ascii="Times New Roman" w:eastAsia="Courier New" w:hAnsi="Times New Roman" w:cs="Courier New"/>
          <w:sz w:val="28"/>
          <w:lang w:bidi="uk-UA"/>
        </w:rPr>
        <w:t>1.4. Головний спеціаліст</w:t>
      </w:r>
      <w:r w:rsidRPr="00776A74">
        <w:rPr>
          <w:rFonts w:ascii="Times New Roman" w:eastAsia="Courier New" w:hAnsi="Times New Roman" w:cs="Courier New"/>
          <w:sz w:val="28"/>
          <w:lang w:bidi="uk-UA"/>
        </w:rPr>
        <w:t xml:space="preserve"> </w:t>
      </w:r>
      <w:r w:rsidRPr="00610303">
        <w:rPr>
          <w:rFonts w:ascii="Times New Roman" w:eastAsia="Times New Roman" w:hAnsi="Times New Roman" w:cs="Times New Roman"/>
          <w:color w:val="auto"/>
          <w:sz w:val="28"/>
          <w:szCs w:val="28"/>
          <w:lang w:eastAsia="ru-RU"/>
        </w:rPr>
        <w:t xml:space="preserve">у своїй діяльності керується Конституцією України, Кодексом законів про працю України, Законом України «Про службу в органах місцевого самоврядування» та іншими законами України, постановами та розпорядженнями Верховної Ради України, Указами Президента України, постановами та розпорядженнями Кабінету Міністрів України, Положенням про постійні комісії Київської міської ради та іншими рішеннями Київської міської ради, Регламентом Київської міської ради, Регламентом секретаріату Київської міської ради, розпорядженнями Київського міського голови та заступника міського голови – секретаря Київської міської ради, Положенням про </w:t>
      </w:r>
      <w:r>
        <w:rPr>
          <w:rFonts w:ascii="Times New Roman" w:eastAsia="Courier New" w:hAnsi="Times New Roman" w:cs="Courier New"/>
          <w:sz w:val="28"/>
          <w:lang w:bidi="uk-UA"/>
        </w:rPr>
        <w:t>відділ</w:t>
      </w:r>
      <w:r w:rsidRPr="00776A74">
        <w:rPr>
          <w:rFonts w:ascii="Times New Roman" w:eastAsia="Courier New" w:hAnsi="Times New Roman" w:cs="Courier New"/>
          <w:sz w:val="28"/>
          <w:lang w:bidi="uk-UA"/>
        </w:rPr>
        <w:t xml:space="preserve"> опрацювання кореспонденції з питань містобудування, архітектури та землекористування </w:t>
      </w:r>
      <w:r w:rsidRPr="00610303">
        <w:rPr>
          <w:rFonts w:ascii="Times New Roman" w:eastAsia="Times New Roman" w:hAnsi="Times New Roman" w:cs="Times New Roman"/>
          <w:color w:val="auto"/>
          <w:sz w:val="28"/>
          <w:szCs w:val="28"/>
          <w:lang w:eastAsia="ru-RU"/>
        </w:rPr>
        <w:t>управління забезпечення діяльності постійної комісії Київської міської ради з питань містобудування, архітектури та землекористування секретаріату Київської міської ради та цією посадовою інструкцією.</w:t>
      </w:r>
    </w:p>
    <w:p w:rsidR="00D302E8" w:rsidRPr="00441375" w:rsidRDefault="00D302E8" w:rsidP="00441375">
      <w:pPr>
        <w:pStyle w:val="1"/>
        <w:shd w:val="clear" w:color="auto" w:fill="auto"/>
        <w:tabs>
          <w:tab w:val="left" w:pos="1132"/>
        </w:tabs>
        <w:spacing w:before="0"/>
        <w:ind w:right="20"/>
        <w:rPr>
          <w:rStyle w:val="FontStyle12"/>
          <w:b/>
          <w:sz w:val="28"/>
          <w:szCs w:val="28"/>
          <w:lang w:eastAsia="uk-UA"/>
        </w:rPr>
      </w:pPr>
    </w:p>
    <w:p w:rsidR="00D302E8" w:rsidRDefault="00D302E8" w:rsidP="00441375">
      <w:pPr>
        <w:pStyle w:val="Style4"/>
        <w:jc w:val="center"/>
        <w:rPr>
          <w:rStyle w:val="FontStyle12"/>
          <w:b/>
          <w:sz w:val="28"/>
          <w:szCs w:val="28"/>
          <w:lang w:val="uk-UA" w:eastAsia="uk-UA"/>
        </w:rPr>
      </w:pPr>
      <w:r>
        <w:rPr>
          <w:rStyle w:val="FontStyle12"/>
          <w:b/>
          <w:sz w:val="28"/>
          <w:szCs w:val="28"/>
          <w:lang w:val="uk-UA" w:eastAsia="uk-UA"/>
        </w:rPr>
        <w:t xml:space="preserve">2. </w:t>
      </w:r>
      <w:r w:rsidRPr="00336ABA">
        <w:rPr>
          <w:rStyle w:val="FontStyle11"/>
          <w:sz w:val="28"/>
          <w:szCs w:val="28"/>
          <w:lang w:val="uk-UA" w:eastAsia="uk-UA"/>
        </w:rPr>
        <w:t>Завдання та обов'язки</w:t>
      </w:r>
    </w:p>
    <w:bookmarkEnd w:id="0"/>
    <w:p w:rsidR="00AE5CBE" w:rsidRDefault="00D302E8" w:rsidP="00AE5CBE">
      <w:pPr>
        <w:pStyle w:val="1"/>
        <w:tabs>
          <w:tab w:val="left" w:pos="851"/>
        </w:tabs>
        <w:spacing w:before="0"/>
        <w:ind w:left="720" w:right="20"/>
        <w:rPr>
          <w:lang w:eastAsia="uk-UA"/>
        </w:rPr>
      </w:pPr>
      <w:r>
        <w:rPr>
          <w:lang w:eastAsia="uk-UA"/>
        </w:rPr>
        <w:t>Головний спеціаліст:</w:t>
      </w:r>
    </w:p>
    <w:p w:rsidR="00D302E8" w:rsidRDefault="00AE5CBE" w:rsidP="00AE5CBE">
      <w:pPr>
        <w:pStyle w:val="1"/>
        <w:spacing w:before="0"/>
        <w:ind w:right="20"/>
        <w:rPr>
          <w:lang w:eastAsia="uk-UA"/>
        </w:rPr>
      </w:pPr>
      <w:r>
        <w:rPr>
          <w:lang w:eastAsia="uk-UA"/>
        </w:rPr>
        <w:tab/>
        <w:t xml:space="preserve">2.1. </w:t>
      </w:r>
      <w:r w:rsidR="005E5437" w:rsidRPr="005E5437">
        <w:t xml:space="preserve">Забезпечує проходження кореспонденції з питань, що належать до компетенції постійної комісії Київської міської ради з питань містобудування, архітектури та землекористування (далі – Постійна комісія), управління </w:t>
      </w:r>
      <w:r w:rsidR="005E5437" w:rsidRPr="005E5437">
        <w:lastRenderedPageBreak/>
        <w:t xml:space="preserve">забезпечення діяльності постійної комісії Київської міської ради з питань містобудування, архітектури та землекористування секретаріату Київської міської ради (далі – Управління) та відділу опрацювання кореспонденції з питань містобудування, архітектури та землекористування управління забезпечення діяльності постійної комісії Київської міської ради з питань містобудування, архітектури та землекористування секретаріату Київської міської ради </w:t>
      </w:r>
      <w:r w:rsidR="004A7AFA">
        <w:t xml:space="preserve">                        </w:t>
      </w:r>
      <w:r w:rsidR="005E5437" w:rsidRPr="005E5437">
        <w:t>(далі – Відділ)</w:t>
      </w:r>
      <w:r w:rsidR="004A7AFA">
        <w:rPr>
          <w:lang w:eastAsia="uk-UA"/>
        </w:rPr>
        <w:t xml:space="preserve"> у структурному підрозділі.</w:t>
      </w:r>
    </w:p>
    <w:p w:rsidR="00664038" w:rsidRDefault="004A7AFA" w:rsidP="004A7AFA">
      <w:pPr>
        <w:pStyle w:val="6"/>
        <w:spacing w:before="0" w:beforeAutospacing="0" w:after="0" w:afterAutospacing="0"/>
        <w:ind w:firstLine="708"/>
        <w:jc w:val="both"/>
        <w:rPr>
          <w:b w:val="0"/>
          <w:sz w:val="28"/>
          <w:szCs w:val="28"/>
          <w:lang w:val="uk-UA"/>
        </w:rPr>
      </w:pPr>
      <w:r>
        <w:rPr>
          <w:b w:val="0"/>
          <w:sz w:val="28"/>
          <w:szCs w:val="28"/>
          <w:lang w:val="uk-UA"/>
        </w:rPr>
        <w:t xml:space="preserve">2.2 Бере участь у підготовці </w:t>
      </w:r>
      <w:r w:rsidR="00D302E8" w:rsidRPr="00B571D4">
        <w:rPr>
          <w:b w:val="0"/>
          <w:sz w:val="28"/>
          <w:szCs w:val="28"/>
          <w:lang w:val="uk-UA"/>
        </w:rPr>
        <w:t xml:space="preserve">проекту номенклатури справ </w:t>
      </w:r>
      <w:r w:rsidR="00D302E8">
        <w:rPr>
          <w:b w:val="0"/>
          <w:sz w:val="28"/>
          <w:szCs w:val="28"/>
          <w:lang w:val="uk-UA"/>
        </w:rPr>
        <w:t xml:space="preserve">структурного </w:t>
      </w:r>
      <w:r w:rsidR="00D302E8" w:rsidRPr="00B571D4">
        <w:rPr>
          <w:b w:val="0"/>
          <w:sz w:val="28"/>
          <w:szCs w:val="28"/>
          <w:lang w:val="uk-UA"/>
        </w:rPr>
        <w:t xml:space="preserve">підрозділу на кожний наступний рік, ведення та формування справ відповідно до </w:t>
      </w:r>
      <w:r w:rsidR="00F80599">
        <w:rPr>
          <w:b w:val="0"/>
          <w:sz w:val="28"/>
          <w:szCs w:val="28"/>
          <w:lang w:val="uk-UA"/>
        </w:rPr>
        <w:t>затвердженої номенклатури справ.</w:t>
      </w:r>
    </w:p>
    <w:p w:rsidR="006E35B5" w:rsidRDefault="00F80599" w:rsidP="00F80599">
      <w:pPr>
        <w:pStyle w:val="6"/>
        <w:spacing w:before="0" w:beforeAutospacing="0" w:after="0" w:afterAutospacing="0"/>
        <w:ind w:firstLine="708"/>
        <w:jc w:val="both"/>
        <w:rPr>
          <w:b w:val="0"/>
          <w:sz w:val="28"/>
          <w:szCs w:val="28"/>
          <w:lang w:val="uk-UA"/>
        </w:rPr>
      </w:pPr>
      <w:r>
        <w:rPr>
          <w:b w:val="0"/>
          <w:sz w:val="28"/>
          <w:szCs w:val="28"/>
          <w:lang w:val="uk-UA"/>
        </w:rPr>
        <w:t xml:space="preserve">2.3 </w:t>
      </w:r>
      <w:r w:rsidRPr="00F80599">
        <w:rPr>
          <w:b w:val="0"/>
          <w:sz w:val="28"/>
          <w:szCs w:val="28"/>
          <w:lang w:val="uk-UA"/>
        </w:rPr>
        <w:t>Організовує надання працівникам Управління методичної допомоги в оформленні документів</w:t>
      </w:r>
      <w:r w:rsidR="00FC6C00">
        <w:rPr>
          <w:b w:val="0"/>
          <w:sz w:val="28"/>
          <w:szCs w:val="28"/>
          <w:lang w:val="uk-UA"/>
        </w:rPr>
        <w:t>.</w:t>
      </w:r>
    </w:p>
    <w:p w:rsidR="00FC6C00" w:rsidRDefault="00FC6C00" w:rsidP="00FC6C00">
      <w:pPr>
        <w:pStyle w:val="6"/>
        <w:spacing w:before="0" w:beforeAutospacing="0" w:after="0" w:afterAutospacing="0"/>
        <w:ind w:firstLine="708"/>
        <w:jc w:val="both"/>
        <w:rPr>
          <w:b w:val="0"/>
          <w:sz w:val="28"/>
          <w:szCs w:val="28"/>
          <w:lang w:val="uk-UA"/>
        </w:rPr>
      </w:pPr>
      <w:r>
        <w:rPr>
          <w:b w:val="0"/>
          <w:sz w:val="28"/>
          <w:szCs w:val="28"/>
          <w:lang w:val="uk-UA"/>
        </w:rPr>
        <w:t>2</w:t>
      </w:r>
      <w:r w:rsidR="00F80599">
        <w:rPr>
          <w:b w:val="0"/>
          <w:sz w:val="28"/>
          <w:szCs w:val="28"/>
          <w:lang w:val="uk-UA"/>
        </w:rPr>
        <w:t>.4.</w:t>
      </w:r>
      <w:r>
        <w:rPr>
          <w:b w:val="0"/>
          <w:sz w:val="28"/>
          <w:szCs w:val="28"/>
          <w:lang w:val="uk-UA"/>
        </w:rPr>
        <w:t xml:space="preserve"> </w:t>
      </w:r>
      <w:r w:rsidR="00176DF7">
        <w:rPr>
          <w:b w:val="0"/>
          <w:sz w:val="28"/>
          <w:szCs w:val="28"/>
          <w:lang w:val="uk-UA"/>
        </w:rPr>
        <w:t>Організовує</w:t>
      </w:r>
      <w:r w:rsidRPr="00FC6C00">
        <w:rPr>
          <w:b w:val="0"/>
          <w:sz w:val="28"/>
          <w:szCs w:val="28"/>
          <w:lang w:val="uk-UA"/>
        </w:rPr>
        <w:t xml:space="preserve"> роботу з діловодства та документального забезпечення діяльності Управління та Постійної комісії відповідно до Інструкції з діловодства в Київській міській раді.</w:t>
      </w:r>
    </w:p>
    <w:p w:rsidR="006E35B5" w:rsidRPr="00F80599" w:rsidRDefault="00F80599" w:rsidP="006E35B5">
      <w:pPr>
        <w:pStyle w:val="6"/>
        <w:spacing w:before="0" w:beforeAutospacing="0" w:after="0" w:afterAutospacing="0"/>
        <w:ind w:firstLine="708"/>
        <w:jc w:val="both"/>
        <w:rPr>
          <w:b w:val="0"/>
          <w:sz w:val="28"/>
          <w:szCs w:val="28"/>
          <w:lang w:val="uk-UA"/>
        </w:rPr>
      </w:pPr>
      <w:r>
        <w:rPr>
          <w:b w:val="0"/>
          <w:sz w:val="28"/>
          <w:szCs w:val="28"/>
          <w:lang w:val="uk-UA"/>
        </w:rPr>
        <w:t>2.5</w:t>
      </w:r>
      <w:r w:rsidR="006E35B5" w:rsidRPr="00F80599">
        <w:rPr>
          <w:b w:val="0"/>
          <w:sz w:val="28"/>
          <w:szCs w:val="28"/>
          <w:lang w:val="uk-UA"/>
        </w:rPr>
        <w:t>.</w:t>
      </w:r>
      <w:r w:rsidR="006E35B5">
        <w:rPr>
          <w:b w:val="0"/>
          <w:sz w:val="28"/>
          <w:szCs w:val="28"/>
          <w:lang w:val="uk-UA"/>
        </w:rPr>
        <w:t xml:space="preserve"> </w:t>
      </w:r>
      <w:r w:rsidR="00D302E8" w:rsidRPr="00F80599">
        <w:rPr>
          <w:b w:val="0"/>
          <w:sz w:val="28"/>
          <w:szCs w:val="28"/>
          <w:lang w:val="uk-UA"/>
        </w:rPr>
        <w:t>Надає</w:t>
      </w:r>
      <w:r w:rsidR="00142FA4" w:rsidRPr="00F80599">
        <w:rPr>
          <w:b w:val="0"/>
          <w:sz w:val="28"/>
          <w:szCs w:val="28"/>
          <w:lang w:val="uk-UA"/>
        </w:rPr>
        <w:t xml:space="preserve"> </w:t>
      </w:r>
      <w:r w:rsidR="004E3F48">
        <w:rPr>
          <w:b w:val="0"/>
          <w:sz w:val="28"/>
          <w:szCs w:val="28"/>
          <w:lang w:val="uk-UA"/>
        </w:rPr>
        <w:t>інформацію</w:t>
      </w:r>
      <w:r w:rsidR="00142FA4" w:rsidRPr="00F80599">
        <w:rPr>
          <w:b w:val="0"/>
          <w:sz w:val="28"/>
          <w:szCs w:val="28"/>
          <w:lang w:val="uk-UA"/>
        </w:rPr>
        <w:t xml:space="preserve"> юридичним та фізичним особам з питань земельних відносин у </w:t>
      </w:r>
      <w:r w:rsidR="00A018F8">
        <w:rPr>
          <w:b w:val="0"/>
          <w:sz w:val="28"/>
          <w:szCs w:val="28"/>
          <w:lang w:val="uk-UA"/>
        </w:rPr>
        <w:t>Департаменті (</w:t>
      </w:r>
      <w:r w:rsidR="00142FA4" w:rsidRPr="00F80599">
        <w:rPr>
          <w:b w:val="0"/>
          <w:sz w:val="28"/>
          <w:szCs w:val="28"/>
          <w:lang w:val="uk-UA"/>
        </w:rPr>
        <w:t>Центрі</w:t>
      </w:r>
      <w:r w:rsidR="00A018F8">
        <w:rPr>
          <w:b w:val="0"/>
          <w:sz w:val="28"/>
          <w:szCs w:val="28"/>
          <w:lang w:val="uk-UA"/>
        </w:rPr>
        <w:t>)</w:t>
      </w:r>
      <w:r w:rsidR="00142FA4" w:rsidRPr="00F80599">
        <w:rPr>
          <w:b w:val="0"/>
          <w:sz w:val="28"/>
          <w:szCs w:val="28"/>
          <w:lang w:val="uk-UA"/>
        </w:rPr>
        <w:t xml:space="preserve"> надання адміністративних послуг </w:t>
      </w:r>
      <w:r w:rsidR="00A018F8">
        <w:rPr>
          <w:b w:val="0"/>
          <w:sz w:val="28"/>
          <w:szCs w:val="28"/>
          <w:lang w:val="uk-UA"/>
        </w:rPr>
        <w:t>виконавчого органу Київської міської ради (Київської міської державної адміністрації)</w:t>
      </w:r>
      <w:r w:rsidR="00142FA4" w:rsidRPr="00F80599">
        <w:rPr>
          <w:b w:val="0"/>
          <w:sz w:val="28"/>
          <w:szCs w:val="28"/>
          <w:lang w:val="uk-UA"/>
        </w:rPr>
        <w:t xml:space="preserve"> </w:t>
      </w:r>
      <w:r w:rsidR="005E5437" w:rsidRPr="00F80599">
        <w:rPr>
          <w:b w:val="0"/>
          <w:sz w:val="28"/>
          <w:szCs w:val="28"/>
          <w:lang w:val="uk-UA"/>
        </w:rPr>
        <w:t>1</w:t>
      </w:r>
      <w:r w:rsidR="00AE5CBE" w:rsidRPr="00F80599">
        <w:rPr>
          <w:b w:val="0"/>
          <w:sz w:val="28"/>
          <w:szCs w:val="28"/>
          <w:lang w:val="uk-UA"/>
        </w:rPr>
        <w:t>-й</w:t>
      </w:r>
      <w:r w:rsidR="005E5437" w:rsidRPr="00F80599">
        <w:rPr>
          <w:b w:val="0"/>
          <w:sz w:val="28"/>
          <w:szCs w:val="28"/>
          <w:lang w:val="uk-UA"/>
        </w:rPr>
        <w:t xml:space="preserve"> та 3</w:t>
      </w:r>
      <w:r w:rsidR="00AE5CBE" w:rsidRPr="00F80599">
        <w:rPr>
          <w:b w:val="0"/>
          <w:sz w:val="28"/>
          <w:szCs w:val="28"/>
          <w:lang w:val="uk-UA"/>
        </w:rPr>
        <w:t>-й</w:t>
      </w:r>
      <w:r w:rsidR="005E5437" w:rsidRPr="00F80599">
        <w:rPr>
          <w:b w:val="0"/>
          <w:sz w:val="28"/>
          <w:szCs w:val="28"/>
          <w:lang w:val="uk-UA"/>
        </w:rPr>
        <w:t xml:space="preserve"> понеділок місяця</w:t>
      </w:r>
      <w:r w:rsidR="00AE5CBE" w:rsidRPr="00F80599">
        <w:rPr>
          <w:b w:val="0"/>
          <w:sz w:val="28"/>
          <w:szCs w:val="28"/>
          <w:lang w:val="uk-UA"/>
        </w:rPr>
        <w:t xml:space="preserve"> з 9.30 до 13.00</w:t>
      </w:r>
      <w:r w:rsidR="00142FA4" w:rsidRPr="00F80599">
        <w:rPr>
          <w:b w:val="0"/>
          <w:sz w:val="28"/>
          <w:szCs w:val="28"/>
          <w:lang w:val="uk-UA"/>
        </w:rPr>
        <w:t>.</w:t>
      </w:r>
    </w:p>
    <w:p w:rsidR="006E35B5" w:rsidRPr="00B07737" w:rsidRDefault="00A018F8" w:rsidP="006E35B5">
      <w:pPr>
        <w:pStyle w:val="6"/>
        <w:spacing w:before="0" w:beforeAutospacing="0" w:after="0" w:afterAutospacing="0"/>
        <w:ind w:firstLine="708"/>
        <w:jc w:val="both"/>
        <w:rPr>
          <w:b w:val="0"/>
          <w:sz w:val="28"/>
          <w:szCs w:val="28"/>
          <w:lang w:val="uk-UA"/>
        </w:rPr>
      </w:pPr>
      <w:r>
        <w:rPr>
          <w:b w:val="0"/>
          <w:sz w:val="28"/>
          <w:szCs w:val="28"/>
          <w:lang w:val="uk-UA"/>
        </w:rPr>
        <w:t>2.6</w:t>
      </w:r>
      <w:r w:rsidR="006E35B5" w:rsidRPr="006E35B5">
        <w:rPr>
          <w:b w:val="0"/>
          <w:sz w:val="28"/>
          <w:szCs w:val="28"/>
          <w:lang w:val="uk-UA"/>
        </w:rPr>
        <w:t xml:space="preserve">. </w:t>
      </w:r>
      <w:r w:rsidR="00D302E8" w:rsidRPr="00B07737">
        <w:rPr>
          <w:b w:val="0"/>
          <w:sz w:val="28"/>
          <w:szCs w:val="28"/>
          <w:lang w:val="uk-UA"/>
        </w:rPr>
        <w:t>Надає інформацію</w:t>
      </w:r>
      <w:r w:rsidR="00142FA4" w:rsidRPr="00B07737">
        <w:rPr>
          <w:b w:val="0"/>
          <w:sz w:val="28"/>
          <w:szCs w:val="28"/>
          <w:lang w:val="uk-UA"/>
        </w:rPr>
        <w:t xml:space="preserve"> юридичним та фізичним особам щодо вхідної та вихідної кореспонденції.</w:t>
      </w:r>
    </w:p>
    <w:p w:rsidR="006E35B5" w:rsidRDefault="00B07737" w:rsidP="006E35B5">
      <w:pPr>
        <w:pStyle w:val="6"/>
        <w:spacing w:before="0" w:beforeAutospacing="0" w:after="0" w:afterAutospacing="0"/>
        <w:ind w:firstLine="708"/>
        <w:jc w:val="both"/>
        <w:rPr>
          <w:b w:val="0"/>
          <w:sz w:val="28"/>
          <w:szCs w:val="28"/>
          <w:lang w:eastAsia="uk-UA"/>
        </w:rPr>
      </w:pPr>
      <w:r>
        <w:rPr>
          <w:b w:val="0"/>
          <w:sz w:val="28"/>
          <w:szCs w:val="28"/>
          <w:lang w:val="uk-UA"/>
        </w:rPr>
        <w:t>2.7</w:t>
      </w:r>
      <w:r w:rsidR="006E35B5" w:rsidRPr="006E35B5">
        <w:rPr>
          <w:b w:val="0"/>
          <w:sz w:val="28"/>
          <w:szCs w:val="28"/>
          <w:lang w:val="uk-UA"/>
        </w:rPr>
        <w:t xml:space="preserve">. </w:t>
      </w:r>
      <w:proofErr w:type="spellStart"/>
      <w:r w:rsidR="00D302E8" w:rsidRPr="006E35B5">
        <w:rPr>
          <w:b w:val="0"/>
          <w:sz w:val="28"/>
          <w:szCs w:val="28"/>
          <w:lang w:eastAsia="uk-UA"/>
        </w:rPr>
        <w:t>Бере</w:t>
      </w:r>
      <w:proofErr w:type="spellEnd"/>
      <w:r w:rsidR="00D302E8" w:rsidRPr="006E35B5">
        <w:rPr>
          <w:b w:val="0"/>
          <w:sz w:val="28"/>
          <w:szCs w:val="28"/>
          <w:lang w:eastAsia="uk-UA"/>
        </w:rPr>
        <w:t xml:space="preserve"> участь у</w:t>
      </w:r>
      <w:r w:rsidR="00142FA4" w:rsidRPr="006E35B5">
        <w:rPr>
          <w:b w:val="0"/>
          <w:sz w:val="28"/>
          <w:szCs w:val="28"/>
          <w:lang w:eastAsia="uk-UA"/>
        </w:rPr>
        <w:t xml:space="preserve"> </w:t>
      </w:r>
      <w:proofErr w:type="spellStart"/>
      <w:r w:rsidR="00142FA4" w:rsidRPr="006E35B5">
        <w:rPr>
          <w:b w:val="0"/>
          <w:sz w:val="28"/>
          <w:szCs w:val="28"/>
          <w:lang w:eastAsia="uk-UA"/>
        </w:rPr>
        <w:t>складанні</w:t>
      </w:r>
      <w:proofErr w:type="spellEnd"/>
      <w:r w:rsidR="00142FA4" w:rsidRPr="006E35B5">
        <w:rPr>
          <w:b w:val="0"/>
          <w:sz w:val="28"/>
          <w:szCs w:val="28"/>
          <w:lang w:eastAsia="uk-UA"/>
        </w:rPr>
        <w:t xml:space="preserve"> номенклатури справ </w:t>
      </w:r>
      <w:proofErr w:type="spellStart"/>
      <w:r w:rsidR="005E5437" w:rsidRPr="006E35B5">
        <w:rPr>
          <w:b w:val="0"/>
          <w:sz w:val="28"/>
          <w:szCs w:val="28"/>
          <w:lang w:eastAsia="uk-UA"/>
        </w:rPr>
        <w:t>В</w:t>
      </w:r>
      <w:r w:rsidR="00CE0C84" w:rsidRPr="006E35B5">
        <w:rPr>
          <w:b w:val="0"/>
          <w:sz w:val="28"/>
          <w:szCs w:val="28"/>
          <w:lang w:eastAsia="uk-UA"/>
        </w:rPr>
        <w:t>ідділу</w:t>
      </w:r>
      <w:proofErr w:type="spellEnd"/>
      <w:r w:rsidR="00142FA4" w:rsidRPr="006E35B5">
        <w:rPr>
          <w:b w:val="0"/>
          <w:sz w:val="28"/>
          <w:szCs w:val="28"/>
          <w:lang w:eastAsia="uk-UA"/>
        </w:rPr>
        <w:t xml:space="preserve">, </w:t>
      </w:r>
      <w:proofErr w:type="spellStart"/>
      <w:r w:rsidR="00142FA4" w:rsidRPr="006E35B5">
        <w:rPr>
          <w:b w:val="0"/>
          <w:sz w:val="28"/>
          <w:szCs w:val="28"/>
          <w:lang w:eastAsia="uk-UA"/>
        </w:rPr>
        <w:t>забезпеч</w:t>
      </w:r>
      <w:r w:rsidR="00CE0C84" w:rsidRPr="006E35B5">
        <w:rPr>
          <w:b w:val="0"/>
          <w:sz w:val="28"/>
          <w:szCs w:val="28"/>
          <w:lang w:eastAsia="uk-UA"/>
        </w:rPr>
        <w:t>ує</w:t>
      </w:r>
      <w:proofErr w:type="spellEnd"/>
      <w:r w:rsidR="00CE0C84" w:rsidRPr="006E35B5">
        <w:rPr>
          <w:b w:val="0"/>
          <w:sz w:val="28"/>
          <w:szCs w:val="28"/>
          <w:lang w:eastAsia="uk-UA"/>
        </w:rPr>
        <w:t xml:space="preserve"> </w:t>
      </w:r>
      <w:proofErr w:type="spellStart"/>
      <w:r w:rsidR="00142FA4" w:rsidRPr="006E35B5">
        <w:rPr>
          <w:b w:val="0"/>
          <w:sz w:val="28"/>
          <w:szCs w:val="28"/>
          <w:lang w:eastAsia="uk-UA"/>
        </w:rPr>
        <w:t>правильн</w:t>
      </w:r>
      <w:r w:rsidR="00CE0C84" w:rsidRPr="006E35B5">
        <w:rPr>
          <w:b w:val="0"/>
          <w:sz w:val="28"/>
          <w:szCs w:val="28"/>
          <w:lang w:eastAsia="uk-UA"/>
        </w:rPr>
        <w:t>ість</w:t>
      </w:r>
      <w:proofErr w:type="spellEnd"/>
      <w:r w:rsidR="00142FA4" w:rsidRPr="006E35B5">
        <w:rPr>
          <w:b w:val="0"/>
          <w:sz w:val="28"/>
          <w:szCs w:val="28"/>
          <w:lang w:eastAsia="uk-UA"/>
        </w:rPr>
        <w:t xml:space="preserve"> </w:t>
      </w:r>
      <w:proofErr w:type="spellStart"/>
      <w:r w:rsidR="00142FA4" w:rsidRPr="006E35B5">
        <w:rPr>
          <w:b w:val="0"/>
          <w:sz w:val="28"/>
          <w:szCs w:val="28"/>
          <w:lang w:eastAsia="uk-UA"/>
        </w:rPr>
        <w:t>оформлення</w:t>
      </w:r>
      <w:proofErr w:type="spellEnd"/>
      <w:r w:rsidR="00142FA4" w:rsidRPr="006E35B5">
        <w:rPr>
          <w:b w:val="0"/>
          <w:sz w:val="28"/>
          <w:szCs w:val="28"/>
          <w:lang w:eastAsia="uk-UA"/>
        </w:rPr>
        <w:t xml:space="preserve"> та </w:t>
      </w:r>
      <w:proofErr w:type="spellStart"/>
      <w:r w:rsidR="00142FA4" w:rsidRPr="006E35B5">
        <w:rPr>
          <w:b w:val="0"/>
          <w:sz w:val="28"/>
          <w:szCs w:val="28"/>
          <w:lang w:eastAsia="uk-UA"/>
        </w:rPr>
        <w:t>здач</w:t>
      </w:r>
      <w:r w:rsidR="00CE0C84" w:rsidRPr="006E35B5">
        <w:rPr>
          <w:b w:val="0"/>
          <w:sz w:val="28"/>
          <w:szCs w:val="28"/>
          <w:lang w:eastAsia="uk-UA"/>
        </w:rPr>
        <w:t>у</w:t>
      </w:r>
      <w:proofErr w:type="spellEnd"/>
      <w:r w:rsidR="00142FA4" w:rsidRPr="006E35B5">
        <w:rPr>
          <w:b w:val="0"/>
          <w:sz w:val="28"/>
          <w:szCs w:val="28"/>
          <w:lang w:eastAsia="uk-UA"/>
        </w:rPr>
        <w:t xml:space="preserve"> в </w:t>
      </w:r>
      <w:proofErr w:type="spellStart"/>
      <w:r w:rsidR="00142FA4" w:rsidRPr="006E35B5">
        <w:rPr>
          <w:b w:val="0"/>
          <w:sz w:val="28"/>
          <w:szCs w:val="28"/>
          <w:lang w:eastAsia="uk-UA"/>
        </w:rPr>
        <w:t>архів</w:t>
      </w:r>
      <w:proofErr w:type="spellEnd"/>
      <w:r w:rsidR="00142FA4" w:rsidRPr="006E35B5">
        <w:rPr>
          <w:b w:val="0"/>
          <w:sz w:val="28"/>
          <w:szCs w:val="28"/>
          <w:lang w:eastAsia="uk-UA"/>
        </w:rPr>
        <w:t xml:space="preserve"> </w:t>
      </w:r>
      <w:proofErr w:type="spellStart"/>
      <w:r w:rsidR="00142FA4" w:rsidRPr="006E35B5">
        <w:rPr>
          <w:b w:val="0"/>
          <w:sz w:val="28"/>
          <w:szCs w:val="28"/>
          <w:lang w:eastAsia="uk-UA"/>
        </w:rPr>
        <w:t>документів</w:t>
      </w:r>
      <w:proofErr w:type="spellEnd"/>
      <w:r w:rsidR="00142FA4" w:rsidRPr="006E35B5">
        <w:rPr>
          <w:b w:val="0"/>
          <w:sz w:val="28"/>
          <w:szCs w:val="28"/>
          <w:lang w:eastAsia="uk-UA"/>
        </w:rPr>
        <w:t xml:space="preserve"> </w:t>
      </w:r>
      <w:proofErr w:type="spellStart"/>
      <w:r w:rsidR="005E5437" w:rsidRPr="006E35B5">
        <w:rPr>
          <w:b w:val="0"/>
          <w:sz w:val="28"/>
          <w:szCs w:val="28"/>
          <w:lang w:eastAsia="uk-UA"/>
        </w:rPr>
        <w:t>В</w:t>
      </w:r>
      <w:r w:rsidR="00CE0C84" w:rsidRPr="006E35B5">
        <w:rPr>
          <w:b w:val="0"/>
          <w:sz w:val="28"/>
          <w:szCs w:val="28"/>
          <w:lang w:eastAsia="uk-UA"/>
        </w:rPr>
        <w:t>ідділу</w:t>
      </w:r>
      <w:proofErr w:type="spellEnd"/>
      <w:r w:rsidR="00142FA4" w:rsidRPr="006E35B5">
        <w:rPr>
          <w:b w:val="0"/>
          <w:sz w:val="28"/>
          <w:szCs w:val="28"/>
          <w:lang w:eastAsia="uk-UA"/>
        </w:rPr>
        <w:t>.</w:t>
      </w:r>
    </w:p>
    <w:p w:rsidR="006E35B5" w:rsidRDefault="004E3F48" w:rsidP="006E35B5">
      <w:pPr>
        <w:pStyle w:val="6"/>
        <w:spacing w:before="0" w:beforeAutospacing="0" w:after="0" w:afterAutospacing="0"/>
        <w:ind w:firstLine="708"/>
        <w:jc w:val="both"/>
        <w:rPr>
          <w:b w:val="0"/>
          <w:sz w:val="28"/>
          <w:szCs w:val="28"/>
          <w:lang w:eastAsia="uk-UA"/>
        </w:rPr>
      </w:pPr>
      <w:r>
        <w:rPr>
          <w:b w:val="0"/>
          <w:sz w:val="28"/>
          <w:szCs w:val="28"/>
          <w:lang w:val="uk-UA"/>
        </w:rPr>
        <w:t>2.8</w:t>
      </w:r>
      <w:r w:rsidR="006E35B5" w:rsidRPr="006E35B5">
        <w:rPr>
          <w:b w:val="0"/>
          <w:sz w:val="28"/>
          <w:szCs w:val="28"/>
          <w:lang w:val="uk-UA"/>
        </w:rPr>
        <w:t xml:space="preserve">. </w:t>
      </w:r>
      <w:proofErr w:type="spellStart"/>
      <w:r w:rsidR="00142FA4" w:rsidRPr="006E35B5">
        <w:rPr>
          <w:b w:val="0"/>
          <w:sz w:val="28"/>
          <w:szCs w:val="28"/>
          <w:lang w:eastAsia="uk-UA"/>
        </w:rPr>
        <w:t>Взаємоді</w:t>
      </w:r>
      <w:r w:rsidR="00E6541A" w:rsidRPr="006E35B5">
        <w:rPr>
          <w:b w:val="0"/>
          <w:sz w:val="28"/>
          <w:szCs w:val="28"/>
          <w:lang w:eastAsia="uk-UA"/>
        </w:rPr>
        <w:t>є</w:t>
      </w:r>
      <w:proofErr w:type="spellEnd"/>
      <w:r w:rsidR="00CE0C84" w:rsidRPr="006E35B5">
        <w:rPr>
          <w:b w:val="0"/>
          <w:sz w:val="28"/>
          <w:szCs w:val="28"/>
          <w:lang w:eastAsia="uk-UA"/>
        </w:rPr>
        <w:t xml:space="preserve"> </w:t>
      </w:r>
      <w:r w:rsidR="00142FA4" w:rsidRPr="006E35B5">
        <w:rPr>
          <w:b w:val="0"/>
          <w:sz w:val="28"/>
          <w:szCs w:val="28"/>
          <w:lang w:eastAsia="uk-UA"/>
        </w:rPr>
        <w:t xml:space="preserve">з </w:t>
      </w:r>
      <w:proofErr w:type="spellStart"/>
      <w:r w:rsidR="00142FA4" w:rsidRPr="006E35B5">
        <w:rPr>
          <w:b w:val="0"/>
          <w:sz w:val="28"/>
          <w:szCs w:val="28"/>
          <w:lang w:eastAsia="uk-UA"/>
        </w:rPr>
        <w:t>іншими</w:t>
      </w:r>
      <w:proofErr w:type="spellEnd"/>
      <w:r w:rsidR="00142FA4" w:rsidRPr="006E35B5">
        <w:rPr>
          <w:b w:val="0"/>
          <w:sz w:val="28"/>
          <w:szCs w:val="28"/>
          <w:lang w:eastAsia="uk-UA"/>
        </w:rPr>
        <w:t xml:space="preserve"> </w:t>
      </w:r>
      <w:proofErr w:type="spellStart"/>
      <w:r w:rsidR="00142FA4" w:rsidRPr="006E35B5">
        <w:rPr>
          <w:b w:val="0"/>
          <w:sz w:val="28"/>
          <w:szCs w:val="28"/>
          <w:lang w:eastAsia="uk-UA"/>
        </w:rPr>
        <w:t>структурними</w:t>
      </w:r>
      <w:proofErr w:type="spellEnd"/>
      <w:r w:rsidR="00142FA4" w:rsidRPr="006E35B5">
        <w:rPr>
          <w:b w:val="0"/>
          <w:sz w:val="28"/>
          <w:szCs w:val="28"/>
          <w:lang w:eastAsia="uk-UA"/>
        </w:rPr>
        <w:t xml:space="preserve"> підрозділами секретаріату Київської міської ради в частині </w:t>
      </w:r>
      <w:proofErr w:type="spellStart"/>
      <w:r w:rsidR="00142FA4" w:rsidRPr="006E35B5">
        <w:rPr>
          <w:b w:val="0"/>
          <w:sz w:val="28"/>
          <w:szCs w:val="28"/>
          <w:lang w:eastAsia="uk-UA"/>
        </w:rPr>
        <w:t>виконання</w:t>
      </w:r>
      <w:proofErr w:type="spellEnd"/>
      <w:r w:rsidR="00142FA4" w:rsidRPr="006E35B5">
        <w:rPr>
          <w:b w:val="0"/>
          <w:sz w:val="28"/>
          <w:szCs w:val="28"/>
          <w:lang w:eastAsia="uk-UA"/>
        </w:rPr>
        <w:t xml:space="preserve"> </w:t>
      </w:r>
      <w:proofErr w:type="spellStart"/>
      <w:r w:rsidR="00142FA4" w:rsidRPr="006E35B5">
        <w:rPr>
          <w:b w:val="0"/>
          <w:sz w:val="28"/>
          <w:szCs w:val="28"/>
          <w:lang w:eastAsia="uk-UA"/>
        </w:rPr>
        <w:t>функціональних</w:t>
      </w:r>
      <w:proofErr w:type="spellEnd"/>
      <w:r w:rsidR="00142FA4" w:rsidRPr="006E35B5">
        <w:rPr>
          <w:b w:val="0"/>
          <w:sz w:val="28"/>
          <w:szCs w:val="28"/>
          <w:lang w:eastAsia="uk-UA"/>
        </w:rPr>
        <w:t xml:space="preserve"> </w:t>
      </w:r>
      <w:proofErr w:type="spellStart"/>
      <w:r w:rsidR="00142FA4" w:rsidRPr="006E35B5">
        <w:rPr>
          <w:b w:val="0"/>
          <w:sz w:val="28"/>
          <w:szCs w:val="28"/>
          <w:lang w:eastAsia="uk-UA"/>
        </w:rPr>
        <w:t>обов'язків</w:t>
      </w:r>
      <w:proofErr w:type="spellEnd"/>
      <w:r w:rsidR="00142FA4" w:rsidRPr="006E35B5">
        <w:rPr>
          <w:b w:val="0"/>
          <w:sz w:val="28"/>
          <w:szCs w:val="28"/>
          <w:lang w:eastAsia="uk-UA"/>
        </w:rPr>
        <w:t xml:space="preserve">, </w:t>
      </w:r>
      <w:proofErr w:type="spellStart"/>
      <w:r w:rsidR="00142FA4" w:rsidRPr="006E35B5">
        <w:rPr>
          <w:b w:val="0"/>
          <w:sz w:val="28"/>
          <w:szCs w:val="28"/>
          <w:lang w:eastAsia="uk-UA"/>
        </w:rPr>
        <w:t>що</w:t>
      </w:r>
      <w:proofErr w:type="spellEnd"/>
      <w:r w:rsidR="00142FA4" w:rsidRPr="006E35B5">
        <w:rPr>
          <w:b w:val="0"/>
          <w:sz w:val="28"/>
          <w:szCs w:val="28"/>
          <w:lang w:eastAsia="uk-UA"/>
        </w:rPr>
        <w:t xml:space="preserve"> належать до </w:t>
      </w:r>
      <w:proofErr w:type="spellStart"/>
      <w:r w:rsidR="00142FA4" w:rsidRPr="006E35B5">
        <w:rPr>
          <w:b w:val="0"/>
          <w:sz w:val="28"/>
          <w:szCs w:val="28"/>
          <w:lang w:eastAsia="uk-UA"/>
        </w:rPr>
        <w:t>компетенції</w:t>
      </w:r>
      <w:proofErr w:type="spellEnd"/>
      <w:r w:rsidR="00142FA4" w:rsidRPr="006E35B5">
        <w:rPr>
          <w:b w:val="0"/>
          <w:sz w:val="28"/>
          <w:szCs w:val="28"/>
          <w:lang w:eastAsia="uk-UA"/>
        </w:rPr>
        <w:t xml:space="preserve"> </w:t>
      </w:r>
      <w:proofErr w:type="spellStart"/>
      <w:r w:rsidR="005E5437" w:rsidRPr="006E35B5">
        <w:rPr>
          <w:b w:val="0"/>
          <w:sz w:val="28"/>
          <w:szCs w:val="28"/>
          <w:lang w:eastAsia="uk-UA"/>
        </w:rPr>
        <w:t>П</w:t>
      </w:r>
      <w:r w:rsidR="00303C3C" w:rsidRPr="006E35B5">
        <w:rPr>
          <w:b w:val="0"/>
          <w:sz w:val="28"/>
          <w:szCs w:val="28"/>
          <w:lang w:eastAsia="uk-UA"/>
        </w:rPr>
        <w:t>остійної</w:t>
      </w:r>
      <w:proofErr w:type="spellEnd"/>
      <w:r w:rsidR="00303C3C" w:rsidRPr="006E35B5">
        <w:rPr>
          <w:b w:val="0"/>
          <w:sz w:val="28"/>
          <w:szCs w:val="28"/>
          <w:lang w:eastAsia="uk-UA"/>
        </w:rPr>
        <w:t xml:space="preserve"> </w:t>
      </w:r>
      <w:proofErr w:type="spellStart"/>
      <w:r w:rsidR="00303C3C" w:rsidRPr="006E35B5">
        <w:rPr>
          <w:b w:val="0"/>
          <w:sz w:val="28"/>
          <w:szCs w:val="28"/>
          <w:lang w:eastAsia="uk-UA"/>
        </w:rPr>
        <w:t>комісії</w:t>
      </w:r>
      <w:proofErr w:type="spellEnd"/>
      <w:r w:rsidR="00E6541A" w:rsidRPr="006E35B5">
        <w:rPr>
          <w:b w:val="0"/>
          <w:sz w:val="28"/>
          <w:szCs w:val="28"/>
          <w:lang w:eastAsia="uk-UA"/>
        </w:rPr>
        <w:t xml:space="preserve">, </w:t>
      </w:r>
      <w:proofErr w:type="spellStart"/>
      <w:r w:rsidR="005E5437" w:rsidRPr="006E35B5">
        <w:rPr>
          <w:b w:val="0"/>
          <w:sz w:val="28"/>
          <w:szCs w:val="28"/>
          <w:lang w:eastAsia="uk-UA"/>
        </w:rPr>
        <w:t>У</w:t>
      </w:r>
      <w:r w:rsidR="00E6541A" w:rsidRPr="006E35B5">
        <w:rPr>
          <w:b w:val="0"/>
          <w:sz w:val="28"/>
          <w:szCs w:val="28"/>
          <w:lang w:eastAsia="uk-UA"/>
        </w:rPr>
        <w:t>правління</w:t>
      </w:r>
      <w:proofErr w:type="spellEnd"/>
      <w:r w:rsidR="00303C3C" w:rsidRPr="006E35B5">
        <w:rPr>
          <w:b w:val="0"/>
          <w:sz w:val="28"/>
          <w:szCs w:val="28"/>
          <w:lang w:eastAsia="uk-UA"/>
        </w:rPr>
        <w:t xml:space="preserve"> та</w:t>
      </w:r>
      <w:r w:rsidR="00142FA4" w:rsidRPr="006E35B5">
        <w:rPr>
          <w:b w:val="0"/>
          <w:sz w:val="28"/>
          <w:szCs w:val="28"/>
          <w:lang w:eastAsia="uk-UA"/>
        </w:rPr>
        <w:t xml:space="preserve"> </w:t>
      </w:r>
      <w:proofErr w:type="spellStart"/>
      <w:r w:rsidR="005E5437" w:rsidRPr="006E35B5">
        <w:rPr>
          <w:b w:val="0"/>
          <w:sz w:val="28"/>
          <w:szCs w:val="28"/>
          <w:lang w:eastAsia="uk-UA"/>
        </w:rPr>
        <w:t>В</w:t>
      </w:r>
      <w:r w:rsidR="00142FA4" w:rsidRPr="006E35B5">
        <w:rPr>
          <w:b w:val="0"/>
          <w:sz w:val="28"/>
          <w:szCs w:val="28"/>
          <w:lang w:eastAsia="uk-UA"/>
        </w:rPr>
        <w:t>ідділу</w:t>
      </w:r>
      <w:proofErr w:type="spellEnd"/>
      <w:r w:rsidR="00142FA4" w:rsidRPr="006E35B5">
        <w:rPr>
          <w:b w:val="0"/>
          <w:sz w:val="28"/>
          <w:szCs w:val="28"/>
          <w:lang w:eastAsia="uk-UA"/>
        </w:rPr>
        <w:t>.</w:t>
      </w:r>
    </w:p>
    <w:p w:rsidR="005673C0" w:rsidRDefault="004E3F48" w:rsidP="005673C0">
      <w:pPr>
        <w:pStyle w:val="6"/>
        <w:spacing w:before="0" w:beforeAutospacing="0" w:after="0" w:afterAutospacing="0"/>
        <w:ind w:firstLine="708"/>
        <w:jc w:val="both"/>
        <w:rPr>
          <w:b w:val="0"/>
          <w:sz w:val="28"/>
          <w:szCs w:val="28"/>
          <w:lang w:eastAsia="uk-UA"/>
        </w:rPr>
      </w:pPr>
      <w:r>
        <w:rPr>
          <w:b w:val="0"/>
          <w:sz w:val="28"/>
          <w:szCs w:val="28"/>
          <w:lang w:val="uk-UA" w:eastAsia="uk-UA"/>
        </w:rPr>
        <w:t>2.9</w:t>
      </w:r>
      <w:r w:rsidR="006E35B5" w:rsidRPr="006E35B5">
        <w:rPr>
          <w:b w:val="0"/>
          <w:sz w:val="28"/>
          <w:szCs w:val="28"/>
          <w:lang w:val="uk-UA" w:eastAsia="uk-UA"/>
        </w:rPr>
        <w:t xml:space="preserve">. </w:t>
      </w:r>
      <w:proofErr w:type="spellStart"/>
      <w:r w:rsidR="00E6541A" w:rsidRPr="006E35B5">
        <w:rPr>
          <w:b w:val="0"/>
          <w:sz w:val="28"/>
          <w:szCs w:val="28"/>
          <w:lang w:eastAsia="uk-UA"/>
        </w:rPr>
        <w:t>Бере</w:t>
      </w:r>
      <w:proofErr w:type="spellEnd"/>
      <w:r w:rsidR="00CC7499" w:rsidRPr="006E35B5">
        <w:rPr>
          <w:b w:val="0"/>
          <w:sz w:val="28"/>
          <w:szCs w:val="28"/>
          <w:lang w:eastAsia="uk-UA"/>
        </w:rPr>
        <w:t xml:space="preserve"> </w:t>
      </w:r>
      <w:r w:rsidR="00CC7499" w:rsidRPr="006E35B5">
        <w:rPr>
          <w:rStyle w:val="FontStyle12"/>
          <w:b w:val="0"/>
          <w:sz w:val="28"/>
          <w:szCs w:val="28"/>
          <w:lang w:eastAsia="uk-UA"/>
        </w:rPr>
        <w:t>участь у</w:t>
      </w:r>
      <w:r w:rsidR="00CC7499" w:rsidRPr="006E35B5">
        <w:rPr>
          <w:b w:val="0"/>
          <w:sz w:val="28"/>
          <w:szCs w:val="28"/>
        </w:rPr>
        <w:t xml:space="preserve"> </w:t>
      </w:r>
      <w:proofErr w:type="spellStart"/>
      <w:r w:rsidR="00CC7499" w:rsidRPr="006E35B5">
        <w:rPr>
          <w:b w:val="0"/>
          <w:sz w:val="28"/>
          <w:szCs w:val="28"/>
        </w:rPr>
        <w:t>підготовці</w:t>
      </w:r>
      <w:proofErr w:type="spellEnd"/>
      <w:r w:rsidR="00AE5CBE" w:rsidRPr="006E35B5">
        <w:rPr>
          <w:b w:val="0"/>
          <w:sz w:val="28"/>
          <w:szCs w:val="28"/>
        </w:rPr>
        <w:t xml:space="preserve"> плану роботи Постійної комісії</w:t>
      </w:r>
      <w:r w:rsidR="00CC7499" w:rsidRPr="006E35B5">
        <w:rPr>
          <w:b w:val="0"/>
          <w:sz w:val="28"/>
          <w:szCs w:val="28"/>
        </w:rPr>
        <w:t xml:space="preserve"> за пропозиціями</w:t>
      </w:r>
      <w:r w:rsidR="00AE5CBE" w:rsidRPr="006E35B5">
        <w:rPr>
          <w:b w:val="0"/>
          <w:sz w:val="28"/>
          <w:szCs w:val="28"/>
        </w:rPr>
        <w:t>,</w:t>
      </w:r>
      <w:r w:rsidR="00CC7499" w:rsidRPr="006E35B5">
        <w:rPr>
          <w:b w:val="0"/>
          <w:sz w:val="28"/>
          <w:szCs w:val="28"/>
        </w:rPr>
        <w:t xml:space="preserve"> наданими виконавчим органом К</w:t>
      </w:r>
      <w:r w:rsidR="00AE5CBE" w:rsidRPr="006E35B5">
        <w:rPr>
          <w:b w:val="0"/>
          <w:sz w:val="28"/>
          <w:szCs w:val="28"/>
        </w:rPr>
        <w:t>иївської міської ради (Київською міською державною адміністрацією</w:t>
      </w:r>
      <w:r w:rsidR="00CC7499" w:rsidRPr="006E35B5">
        <w:rPr>
          <w:b w:val="0"/>
          <w:sz w:val="28"/>
          <w:szCs w:val="28"/>
        </w:rPr>
        <w:t xml:space="preserve">), та </w:t>
      </w:r>
      <w:proofErr w:type="spellStart"/>
      <w:r w:rsidR="00CC7499" w:rsidRPr="006E35B5">
        <w:rPr>
          <w:b w:val="0"/>
          <w:sz w:val="28"/>
          <w:szCs w:val="28"/>
        </w:rPr>
        <w:t>підготовці</w:t>
      </w:r>
      <w:proofErr w:type="spellEnd"/>
      <w:r w:rsidR="00CC7499" w:rsidRPr="006E35B5">
        <w:rPr>
          <w:b w:val="0"/>
          <w:sz w:val="28"/>
          <w:szCs w:val="28"/>
        </w:rPr>
        <w:t xml:space="preserve"> </w:t>
      </w:r>
      <w:proofErr w:type="spellStart"/>
      <w:r w:rsidR="00CC7499" w:rsidRPr="006E35B5">
        <w:rPr>
          <w:b w:val="0"/>
          <w:sz w:val="28"/>
          <w:szCs w:val="28"/>
        </w:rPr>
        <w:t>звіту</w:t>
      </w:r>
      <w:proofErr w:type="spellEnd"/>
      <w:r w:rsidR="00CC7499" w:rsidRPr="006E35B5">
        <w:rPr>
          <w:b w:val="0"/>
          <w:sz w:val="28"/>
          <w:szCs w:val="28"/>
        </w:rPr>
        <w:t xml:space="preserve"> про </w:t>
      </w:r>
      <w:proofErr w:type="spellStart"/>
      <w:r w:rsidR="00CC7499" w:rsidRPr="006E35B5">
        <w:rPr>
          <w:b w:val="0"/>
          <w:sz w:val="28"/>
          <w:szCs w:val="28"/>
        </w:rPr>
        <w:t>її</w:t>
      </w:r>
      <w:proofErr w:type="spellEnd"/>
      <w:r w:rsidR="00CC7499" w:rsidRPr="006E35B5">
        <w:rPr>
          <w:b w:val="0"/>
          <w:sz w:val="28"/>
          <w:szCs w:val="28"/>
        </w:rPr>
        <w:t xml:space="preserve"> </w:t>
      </w:r>
      <w:proofErr w:type="spellStart"/>
      <w:r w:rsidR="00CC7499" w:rsidRPr="006E35B5">
        <w:rPr>
          <w:b w:val="0"/>
          <w:sz w:val="28"/>
          <w:szCs w:val="28"/>
        </w:rPr>
        <w:t>діяльність</w:t>
      </w:r>
      <w:proofErr w:type="spellEnd"/>
      <w:r w:rsidR="00CC7499" w:rsidRPr="006E35B5">
        <w:rPr>
          <w:b w:val="0"/>
          <w:sz w:val="28"/>
          <w:szCs w:val="28"/>
        </w:rPr>
        <w:t xml:space="preserve">, а </w:t>
      </w:r>
      <w:proofErr w:type="spellStart"/>
      <w:r w:rsidR="00CC7499" w:rsidRPr="006E35B5">
        <w:rPr>
          <w:b w:val="0"/>
          <w:sz w:val="28"/>
          <w:szCs w:val="28"/>
        </w:rPr>
        <w:t>також</w:t>
      </w:r>
      <w:proofErr w:type="spellEnd"/>
      <w:r w:rsidR="00CC7499" w:rsidRPr="006E35B5">
        <w:rPr>
          <w:b w:val="0"/>
          <w:sz w:val="28"/>
          <w:szCs w:val="28"/>
        </w:rPr>
        <w:t xml:space="preserve"> </w:t>
      </w:r>
      <w:proofErr w:type="spellStart"/>
      <w:r w:rsidR="00CC7499" w:rsidRPr="006E35B5">
        <w:rPr>
          <w:b w:val="0"/>
          <w:sz w:val="28"/>
          <w:szCs w:val="28"/>
        </w:rPr>
        <w:t>підготовці</w:t>
      </w:r>
      <w:proofErr w:type="spellEnd"/>
      <w:r w:rsidR="00CC7499" w:rsidRPr="006E35B5">
        <w:rPr>
          <w:b w:val="0"/>
          <w:sz w:val="28"/>
          <w:szCs w:val="28"/>
        </w:rPr>
        <w:t xml:space="preserve"> </w:t>
      </w:r>
      <w:proofErr w:type="spellStart"/>
      <w:r w:rsidR="00CC7499" w:rsidRPr="006E35B5">
        <w:rPr>
          <w:b w:val="0"/>
          <w:sz w:val="28"/>
          <w:szCs w:val="28"/>
        </w:rPr>
        <w:t>звіту</w:t>
      </w:r>
      <w:proofErr w:type="spellEnd"/>
      <w:r w:rsidR="00CC7499" w:rsidRPr="006E35B5">
        <w:rPr>
          <w:b w:val="0"/>
          <w:sz w:val="28"/>
          <w:szCs w:val="28"/>
        </w:rPr>
        <w:t xml:space="preserve"> </w:t>
      </w:r>
      <w:proofErr w:type="gramStart"/>
      <w:r w:rsidR="00CC7499" w:rsidRPr="006E35B5">
        <w:rPr>
          <w:b w:val="0"/>
          <w:sz w:val="28"/>
          <w:szCs w:val="28"/>
        </w:rPr>
        <w:t>про роботу</w:t>
      </w:r>
      <w:proofErr w:type="gramEnd"/>
      <w:r w:rsidR="00CC7499" w:rsidRPr="006E35B5">
        <w:rPr>
          <w:b w:val="0"/>
          <w:sz w:val="28"/>
          <w:szCs w:val="28"/>
        </w:rPr>
        <w:t xml:space="preserve"> </w:t>
      </w:r>
      <w:proofErr w:type="spellStart"/>
      <w:r w:rsidR="00CC7499" w:rsidRPr="006E35B5">
        <w:rPr>
          <w:b w:val="0"/>
          <w:sz w:val="28"/>
          <w:szCs w:val="28"/>
        </w:rPr>
        <w:t>Управління</w:t>
      </w:r>
      <w:proofErr w:type="spellEnd"/>
      <w:r w:rsidR="00E6541A" w:rsidRPr="006E35B5">
        <w:rPr>
          <w:b w:val="0"/>
          <w:sz w:val="28"/>
          <w:szCs w:val="28"/>
          <w:lang w:eastAsia="uk-UA"/>
        </w:rPr>
        <w:t>.</w:t>
      </w:r>
    </w:p>
    <w:p w:rsidR="005673C0" w:rsidRDefault="00B07737" w:rsidP="005673C0">
      <w:pPr>
        <w:pStyle w:val="6"/>
        <w:spacing w:before="0" w:beforeAutospacing="0" w:after="0" w:afterAutospacing="0"/>
        <w:ind w:firstLine="708"/>
        <w:jc w:val="both"/>
        <w:rPr>
          <w:b w:val="0"/>
          <w:color w:val="00B050"/>
          <w:sz w:val="28"/>
          <w:szCs w:val="28"/>
          <w:lang w:eastAsia="uk-UA"/>
        </w:rPr>
      </w:pPr>
      <w:r>
        <w:rPr>
          <w:b w:val="0"/>
          <w:sz w:val="28"/>
          <w:szCs w:val="28"/>
          <w:lang w:val="uk-UA" w:eastAsia="uk-UA"/>
        </w:rPr>
        <w:t>2</w:t>
      </w:r>
      <w:r w:rsidR="005673C0" w:rsidRPr="005673C0">
        <w:rPr>
          <w:b w:val="0"/>
          <w:sz w:val="28"/>
          <w:szCs w:val="28"/>
          <w:lang w:val="uk-UA" w:eastAsia="uk-UA"/>
        </w:rPr>
        <w:t>.</w:t>
      </w:r>
      <w:r w:rsidR="004E3F48">
        <w:rPr>
          <w:b w:val="0"/>
          <w:sz w:val="28"/>
          <w:szCs w:val="28"/>
          <w:lang w:val="uk-UA" w:eastAsia="uk-UA"/>
        </w:rPr>
        <w:t>10</w:t>
      </w:r>
      <w:r>
        <w:rPr>
          <w:b w:val="0"/>
          <w:sz w:val="28"/>
          <w:szCs w:val="28"/>
          <w:lang w:val="uk-UA" w:eastAsia="uk-UA"/>
        </w:rPr>
        <w:t>.</w:t>
      </w:r>
      <w:r w:rsidR="005673C0" w:rsidRPr="005673C0">
        <w:rPr>
          <w:b w:val="0"/>
          <w:sz w:val="28"/>
          <w:szCs w:val="28"/>
          <w:lang w:val="uk-UA" w:eastAsia="uk-UA"/>
        </w:rPr>
        <w:t xml:space="preserve"> </w:t>
      </w:r>
      <w:proofErr w:type="spellStart"/>
      <w:r w:rsidR="00E6541A" w:rsidRPr="005673C0">
        <w:rPr>
          <w:b w:val="0"/>
          <w:sz w:val="28"/>
          <w:szCs w:val="28"/>
          <w:lang w:eastAsia="uk-UA"/>
        </w:rPr>
        <w:t>Виконує</w:t>
      </w:r>
      <w:proofErr w:type="spellEnd"/>
      <w:r w:rsidR="00E6541A" w:rsidRPr="005673C0">
        <w:rPr>
          <w:b w:val="0"/>
          <w:sz w:val="28"/>
          <w:szCs w:val="28"/>
          <w:lang w:eastAsia="uk-UA"/>
        </w:rPr>
        <w:t xml:space="preserve"> </w:t>
      </w:r>
      <w:proofErr w:type="spellStart"/>
      <w:r w:rsidR="00E6541A" w:rsidRPr="005673C0">
        <w:rPr>
          <w:b w:val="0"/>
          <w:sz w:val="28"/>
          <w:szCs w:val="28"/>
          <w:lang w:eastAsia="uk-UA"/>
        </w:rPr>
        <w:t>доручення</w:t>
      </w:r>
      <w:proofErr w:type="spellEnd"/>
      <w:r w:rsidR="00142FA4" w:rsidRPr="005673C0">
        <w:rPr>
          <w:b w:val="0"/>
          <w:sz w:val="28"/>
          <w:szCs w:val="28"/>
          <w:lang w:eastAsia="uk-UA"/>
        </w:rPr>
        <w:t xml:space="preserve"> </w:t>
      </w:r>
      <w:r w:rsidR="00303C3C" w:rsidRPr="005673C0">
        <w:rPr>
          <w:b w:val="0"/>
          <w:sz w:val="28"/>
          <w:szCs w:val="28"/>
          <w:lang w:eastAsia="uk-UA"/>
        </w:rPr>
        <w:t xml:space="preserve">начальника </w:t>
      </w:r>
      <w:proofErr w:type="spellStart"/>
      <w:r w:rsidR="00303C3C" w:rsidRPr="005673C0">
        <w:rPr>
          <w:b w:val="0"/>
          <w:sz w:val="28"/>
          <w:szCs w:val="28"/>
          <w:lang w:eastAsia="uk-UA"/>
        </w:rPr>
        <w:t>відділу</w:t>
      </w:r>
      <w:proofErr w:type="spellEnd"/>
      <w:r w:rsidR="00142FA4" w:rsidRPr="005673C0">
        <w:rPr>
          <w:b w:val="0"/>
          <w:sz w:val="28"/>
          <w:szCs w:val="28"/>
          <w:lang w:eastAsia="uk-UA"/>
        </w:rPr>
        <w:t xml:space="preserve"> в межах, передбачених Положенням про </w:t>
      </w:r>
      <w:r w:rsidR="00303C3C" w:rsidRPr="005673C0">
        <w:rPr>
          <w:b w:val="0"/>
          <w:sz w:val="28"/>
          <w:szCs w:val="28"/>
          <w:lang w:eastAsia="uk-UA"/>
        </w:rPr>
        <w:t>відділ</w:t>
      </w:r>
      <w:r w:rsidR="00142FA4" w:rsidRPr="005673C0">
        <w:rPr>
          <w:b w:val="0"/>
          <w:sz w:val="28"/>
          <w:szCs w:val="28"/>
          <w:lang w:eastAsia="uk-UA"/>
        </w:rPr>
        <w:t>.</w:t>
      </w:r>
      <w:r w:rsidR="00142FA4" w:rsidRPr="005673C0">
        <w:rPr>
          <w:b w:val="0"/>
          <w:color w:val="00B050"/>
          <w:sz w:val="28"/>
          <w:szCs w:val="28"/>
          <w:lang w:eastAsia="uk-UA"/>
        </w:rPr>
        <w:t xml:space="preserve"> </w:t>
      </w:r>
    </w:p>
    <w:p w:rsidR="005673C0" w:rsidRDefault="004E3F48" w:rsidP="005673C0">
      <w:pPr>
        <w:pStyle w:val="6"/>
        <w:spacing w:before="0" w:beforeAutospacing="0" w:after="0" w:afterAutospacing="0"/>
        <w:ind w:firstLine="708"/>
        <w:jc w:val="both"/>
        <w:rPr>
          <w:b w:val="0"/>
          <w:sz w:val="28"/>
          <w:szCs w:val="28"/>
        </w:rPr>
      </w:pPr>
      <w:r>
        <w:rPr>
          <w:b w:val="0"/>
          <w:sz w:val="28"/>
          <w:szCs w:val="28"/>
          <w:lang w:val="uk-UA" w:eastAsia="uk-UA"/>
        </w:rPr>
        <w:t>2.11</w:t>
      </w:r>
      <w:r w:rsidR="005673C0" w:rsidRPr="005673C0">
        <w:rPr>
          <w:b w:val="0"/>
          <w:sz w:val="28"/>
          <w:szCs w:val="28"/>
          <w:lang w:val="uk-UA" w:eastAsia="uk-UA"/>
        </w:rPr>
        <w:t xml:space="preserve">. </w:t>
      </w:r>
      <w:r w:rsidR="006646D7">
        <w:rPr>
          <w:b w:val="0"/>
          <w:sz w:val="28"/>
          <w:szCs w:val="28"/>
          <w:lang w:val="uk-UA"/>
        </w:rPr>
        <w:t>Дотримується</w:t>
      </w:r>
      <w:r w:rsidR="00441375" w:rsidRPr="005673C0">
        <w:rPr>
          <w:b w:val="0"/>
          <w:sz w:val="28"/>
          <w:szCs w:val="28"/>
        </w:rPr>
        <w:t xml:space="preserve"> </w:t>
      </w:r>
      <w:proofErr w:type="spellStart"/>
      <w:r w:rsidR="00441375" w:rsidRPr="005673C0">
        <w:rPr>
          <w:b w:val="0"/>
          <w:sz w:val="28"/>
          <w:szCs w:val="28"/>
        </w:rPr>
        <w:t>вимог</w:t>
      </w:r>
      <w:proofErr w:type="spellEnd"/>
      <w:r w:rsidR="00441375" w:rsidRPr="005673C0">
        <w:rPr>
          <w:b w:val="0"/>
          <w:sz w:val="28"/>
          <w:szCs w:val="28"/>
        </w:rPr>
        <w:t xml:space="preserve"> </w:t>
      </w:r>
      <w:proofErr w:type="spellStart"/>
      <w:r w:rsidR="00441375" w:rsidRPr="005673C0">
        <w:rPr>
          <w:b w:val="0"/>
          <w:sz w:val="28"/>
          <w:szCs w:val="28"/>
        </w:rPr>
        <w:t>антикорупційного</w:t>
      </w:r>
      <w:proofErr w:type="spellEnd"/>
      <w:r w:rsidR="00441375" w:rsidRPr="005673C0">
        <w:rPr>
          <w:b w:val="0"/>
          <w:sz w:val="28"/>
          <w:szCs w:val="28"/>
        </w:rPr>
        <w:t xml:space="preserve"> </w:t>
      </w:r>
      <w:proofErr w:type="spellStart"/>
      <w:r w:rsidR="00441375" w:rsidRPr="005673C0">
        <w:rPr>
          <w:b w:val="0"/>
          <w:sz w:val="28"/>
          <w:szCs w:val="28"/>
        </w:rPr>
        <w:t>законодавства</w:t>
      </w:r>
      <w:proofErr w:type="spellEnd"/>
      <w:r w:rsidR="00441375" w:rsidRPr="005673C0">
        <w:rPr>
          <w:b w:val="0"/>
          <w:sz w:val="28"/>
          <w:szCs w:val="28"/>
        </w:rPr>
        <w:t xml:space="preserve">. </w:t>
      </w:r>
    </w:p>
    <w:p w:rsidR="00E6541A" w:rsidRPr="005673C0" w:rsidRDefault="004E3F48" w:rsidP="005673C0">
      <w:pPr>
        <w:pStyle w:val="6"/>
        <w:spacing w:before="0" w:beforeAutospacing="0" w:after="0" w:afterAutospacing="0"/>
        <w:ind w:firstLine="708"/>
        <w:jc w:val="both"/>
        <w:rPr>
          <w:b w:val="0"/>
          <w:sz w:val="28"/>
          <w:szCs w:val="28"/>
          <w:lang w:val="uk-UA"/>
        </w:rPr>
      </w:pPr>
      <w:r>
        <w:rPr>
          <w:b w:val="0"/>
          <w:sz w:val="28"/>
          <w:szCs w:val="28"/>
          <w:lang w:val="uk-UA"/>
        </w:rPr>
        <w:t>2.12</w:t>
      </w:r>
      <w:r w:rsidR="005673C0" w:rsidRPr="005673C0">
        <w:rPr>
          <w:b w:val="0"/>
          <w:sz w:val="28"/>
          <w:szCs w:val="28"/>
          <w:lang w:val="uk-UA"/>
        </w:rPr>
        <w:t xml:space="preserve">. </w:t>
      </w:r>
      <w:r w:rsidR="00E6541A" w:rsidRPr="005673C0">
        <w:rPr>
          <w:b w:val="0"/>
          <w:sz w:val="28"/>
          <w:szCs w:val="28"/>
        </w:rPr>
        <w:t xml:space="preserve">У </w:t>
      </w:r>
      <w:proofErr w:type="spellStart"/>
      <w:r w:rsidR="00E6541A" w:rsidRPr="005673C0">
        <w:rPr>
          <w:b w:val="0"/>
          <w:sz w:val="28"/>
          <w:szCs w:val="28"/>
        </w:rPr>
        <w:t>разі</w:t>
      </w:r>
      <w:proofErr w:type="spellEnd"/>
      <w:r w:rsidR="00E6541A" w:rsidRPr="005673C0">
        <w:rPr>
          <w:b w:val="0"/>
          <w:sz w:val="28"/>
          <w:szCs w:val="28"/>
        </w:rPr>
        <w:t xml:space="preserve"> </w:t>
      </w:r>
      <w:proofErr w:type="spellStart"/>
      <w:r w:rsidR="00E6541A" w:rsidRPr="005673C0">
        <w:rPr>
          <w:b w:val="0"/>
          <w:sz w:val="28"/>
          <w:szCs w:val="28"/>
        </w:rPr>
        <w:t>відсутності</w:t>
      </w:r>
      <w:proofErr w:type="spellEnd"/>
      <w:r w:rsidR="00E6541A" w:rsidRPr="005673C0">
        <w:rPr>
          <w:b w:val="0"/>
          <w:sz w:val="28"/>
          <w:szCs w:val="28"/>
        </w:rPr>
        <w:t xml:space="preserve"> головного </w:t>
      </w:r>
      <w:proofErr w:type="spellStart"/>
      <w:r w:rsidR="00E6541A" w:rsidRPr="005673C0">
        <w:rPr>
          <w:b w:val="0"/>
          <w:sz w:val="28"/>
          <w:szCs w:val="28"/>
        </w:rPr>
        <w:t>спеціаліста</w:t>
      </w:r>
      <w:proofErr w:type="spellEnd"/>
      <w:r w:rsidR="00E6541A" w:rsidRPr="005673C0">
        <w:rPr>
          <w:b w:val="0"/>
          <w:sz w:val="28"/>
          <w:szCs w:val="28"/>
        </w:rPr>
        <w:t xml:space="preserve"> відділу його обов’язки виконує інший головний спеціаліст відділу.</w:t>
      </w:r>
      <w:bookmarkStart w:id="1" w:name="bookmark1"/>
    </w:p>
    <w:p w:rsidR="0046217C" w:rsidRDefault="0046217C" w:rsidP="0046217C">
      <w:pPr>
        <w:pStyle w:val="1"/>
        <w:shd w:val="clear" w:color="auto" w:fill="auto"/>
        <w:tabs>
          <w:tab w:val="left" w:pos="1233"/>
        </w:tabs>
        <w:spacing w:before="0"/>
        <w:ind w:right="20"/>
      </w:pPr>
    </w:p>
    <w:p w:rsidR="00E6541A" w:rsidRPr="00E6541A" w:rsidRDefault="00142FA4" w:rsidP="00E6541A">
      <w:pPr>
        <w:pStyle w:val="1"/>
        <w:shd w:val="clear" w:color="auto" w:fill="auto"/>
        <w:tabs>
          <w:tab w:val="left" w:pos="851"/>
        </w:tabs>
        <w:spacing w:before="0"/>
        <w:ind w:left="284" w:right="20"/>
        <w:jc w:val="center"/>
        <w:rPr>
          <w:b/>
          <w:lang w:eastAsia="uk-UA"/>
        </w:rPr>
      </w:pPr>
      <w:r w:rsidRPr="00E6541A">
        <w:rPr>
          <w:b/>
          <w:lang w:eastAsia="uk-UA"/>
        </w:rPr>
        <w:t>3. Права</w:t>
      </w:r>
      <w:bookmarkEnd w:id="1"/>
    </w:p>
    <w:p w:rsidR="004D4002" w:rsidRPr="004D4002" w:rsidRDefault="00142FA4" w:rsidP="004D4002">
      <w:pPr>
        <w:pStyle w:val="1"/>
        <w:shd w:val="clear" w:color="auto" w:fill="auto"/>
        <w:spacing w:before="0"/>
        <w:ind w:left="40" w:firstLine="560"/>
      </w:pPr>
      <w:r w:rsidRPr="00441375">
        <w:rPr>
          <w:lang w:eastAsia="uk-UA"/>
        </w:rPr>
        <w:t xml:space="preserve">Головний спеціаліст </w:t>
      </w:r>
      <w:bookmarkStart w:id="2" w:name="bookmark2"/>
      <w:r w:rsidR="004D4002" w:rsidRPr="004D4002">
        <w:rPr>
          <w:lang w:eastAsia="uk-UA"/>
        </w:rPr>
        <w:t>має право:</w:t>
      </w:r>
    </w:p>
    <w:p w:rsidR="004D4002" w:rsidRPr="004D4002" w:rsidRDefault="004D4002" w:rsidP="004D4002">
      <w:pPr>
        <w:widowControl w:val="0"/>
        <w:shd w:val="clear" w:color="auto" w:fill="FFFFFF"/>
        <w:tabs>
          <w:tab w:val="left" w:pos="798"/>
        </w:tabs>
        <w:autoSpaceDE w:val="0"/>
        <w:autoSpaceDN w:val="0"/>
        <w:adjustRightInd w:val="0"/>
        <w:ind w:firstLine="570"/>
        <w:jc w:val="both"/>
        <w:rPr>
          <w:rFonts w:ascii="Times New Roman" w:eastAsia="Times New Roman" w:hAnsi="Times New Roman" w:cs="Times New Roman"/>
          <w:color w:val="auto"/>
          <w:sz w:val="28"/>
          <w:szCs w:val="28"/>
          <w:lang w:val="ru-RU" w:eastAsia="ru-RU"/>
        </w:rPr>
      </w:pPr>
      <w:r w:rsidRPr="004D4002">
        <w:rPr>
          <w:rFonts w:ascii="Times New Roman" w:eastAsia="Times New Roman" w:hAnsi="Times New Roman" w:cs="Times New Roman"/>
          <w:color w:val="auto"/>
          <w:sz w:val="28"/>
          <w:szCs w:val="28"/>
          <w:lang w:val="ru-RU" w:eastAsia="ru-RU"/>
        </w:rPr>
        <w:t>3.1.</w:t>
      </w:r>
      <w:r w:rsidRPr="004D4002">
        <w:rPr>
          <w:rFonts w:ascii="Times New Roman" w:eastAsia="Times New Roman" w:hAnsi="Times New Roman" w:cs="Times New Roman"/>
          <w:color w:val="auto"/>
          <w:sz w:val="20"/>
          <w:szCs w:val="20"/>
          <w:lang w:val="ru-RU" w:eastAsia="ru-RU"/>
        </w:rPr>
        <w:t xml:space="preserve"> </w:t>
      </w:r>
      <w:r w:rsidRPr="004D4002">
        <w:rPr>
          <w:rFonts w:ascii="Times New Roman" w:eastAsia="Times New Roman" w:hAnsi="Times New Roman" w:cs="Times New Roman"/>
          <w:color w:val="auto"/>
          <w:sz w:val="28"/>
          <w:szCs w:val="28"/>
          <w:lang w:val="ru-RU" w:eastAsia="ru-RU"/>
        </w:rPr>
        <w:t xml:space="preserve">На </w:t>
      </w:r>
      <w:proofErr w:type="spellStart"/>
      <w:r w:rsidRPr="004D4002">
        <w:rPr>
          <w:rFonts w:ascii="Times New Roman" w:eastAsia="Times New Roman" w:hAnsi="Times New Roman" w:cs="Times New Roman"/>
          <w:color w:val="auto"/>
          <w:sz w:val="28"/>
          <w:szCs w:val="28"/>
          <w:lang w:val="ru-RU" w:eastAsia="ru-RU"/>
        </w:rPr>
        <w:t>безпечні</w:t>
      </w:r>
      <w:proofErr w:type="spellEnd"/>
      <w:r w:rsidRPr="004D4002">
        <w:rPr>
          <w:rFonts w:ascii="Times New Roman" w:eastAsia="Times New Roman" w:hAnsi="Times New Roman" w:cs="Times New Roman"/>
          <w:color w:val="auto"/>
          <w:sz w:val="28"/>
          <w:szCs w:val="28"/>
          <w:lang w:val="ru-RU" w:eastAsia="ru-RU"/>
        </w:rPr>
        <w:t xml:space="preserve"> та </w:t>
      </w:r>
      <w:proofErr w:type="spellStart"/>
      <w:r w:rsidRPr="004D4002">
        <w:rPr>
          <w:rFonts w:ascii="Times New Roman" w:eastAsia="Times New Roman" w:hAnsi="Times New Roman" w:cs="Times New Roman"/>
          <w:color w:val="auto"/>
          <w:sz w:val="28"/>
          <w:szCs w:val="28"/>
          <w:lang w:val="ru-RU" w:eastAsia="ru-RU"/>
        </w:rPr>
        <w:t>необхідні</w:t>
      </w:r>
      <w:proofErr w:type="spellEnd"/>
      <w:r w:rsidRPr="004D4002">
        <w:rPr>
          <w:rFonts w:ascii="Times New Roman" w:eastAsia="Times New Roman" w:hAnsi="Times New Roman" w:cs="Times New Roman"/>
          <w:color w:val="auto"/>
          <w:sz w:val="28"/>
          <w:szCs w:val="28"/>
          <w:lang w:val="ru-RU" w:eastAsia="ru-RU"/>
        </w:rPr>
        <w:t xml:space="preserve"> для </w:t>
      </w:r>
      <w:proofErr w:type="spellStart"/>
      <w:r w:rsidRPr="004D4002">
        <w:rPr>
          <w:rFonts w:ascii="Times New Roman" w:eastAsia="Times New Roman" w:hAnsi="Times New Roman" w:cs="Times New Roman"/>
          <w:color w:val="auto"/>
          <w:sz w:val="28"/>
          <w:szCs w:val="28"/>
          <w:lang w:val="ru-RU" w:eastAsia="ru-RU"/>
        </w:rPr>
        <w:t>високопродуктивної</w:t>
      </w:r>
      <w:proofErr w:type="spellEnd"/>
      <w:r w:rsidRPr="004D4002">
        <w:rPr>
          <w:rFonts w:ascii="Times New Roman" w:eastAsia="Times New Roman" w:hAnsi="Times New Roman" w:cs="Times New Roman"/>
          <w:color w:val="auto"/>
          <w:sz w:val="28"/>
          <w:szCs w:val="28"/>
          <w:lang w:val="ru-RU" w:eastAsia="ru-RU"/>
        </w:rPr>
        <w:t xml:space="preserve"> </w:t>
      </w:r>
      <w:proofErr w:type="spellStart"/>
      <w:r w:rsidRPr="004D4002">
        <w:rPr>
          <w:rFonts w:ascii="Times New Roman" w:eastAsia="Times New Roman" w:hAnsi="Times New Roman" w:cs="Times New Roman"/>
          <w:color w:val="auto"/>
          <w:sz w:val="28"/>
          <w:szCs w:val="28"/>
          <w:lang w:val="ru-RU" w:eastAsia="ru-RU"/>
        </w:rPr>
        <w:t>роботи</w:t>
      </w:r>
      <w:proofErr w:type="spellEnd"/>
      <w:r w:rsidRPr="004D4002">
        <w:rPr>
          <w:rFonts w:ascii="Times New Roman" w:eastAsia="Times New Roman" w:hAnsi="Times New Roman" w:cs="Times New Roman"/>
          <w:color w:val="auto"/>
          <w:sz w:val="28"/>
          <w:szCs w:val="28"/>
          <w:lang w:val="ru-RU" w:eastAsia="ru-RU"/>
        </w:rPr>
        <w:t xml:space="preserve"> </w:t>
      </w:r>
      <w:proofErr w:type="spellStart"/>
      <w:r w:rsidRPr="004D4002">
        <w:rPr>
          <w:rFonts w:ascii="Times New Roman" w:eastAsia="Times New Roman" w:hAnsi="Times New Roman" w:cs="Times New Roman"/>
          <w:color w:val="auto"/>
          <w:sz w:val="28"/>
          <w:szCs w:val="28"/>
          <w:lang w:val="ru-RU" w:eastAsia="ru-RU"/>
        </w:rPr>
        <w:t>умови</w:t>
      </w:r>
      <w:proofErr w:type="spellEnd"/>
      <w:r w:rsidRPr="004D4002">
        <w:rPr>
          <w:rFonts w:ascii="Times New Roman" w:eastAsia="Times New Roman" w:hAnsi="Times New Roman" w:cs="Times New Roman"/>
          <w:color w:val="auto"/>
          <w:sz w:val="28"/>
          <w:szCs w:val="28"/>
          <w:lang w:val="ru-RU" w:eastAsia="ru-RU"/>
        </w:rPr>
        <w:t xml:space="preserve"> </w:t>
      </w:r>
      <w:proofErr w:type="spellStart"/>
      <w:r w:rsidRPr="004D4002">
        <w:rPr>
          <w:rFonts w:ascii="Times New Roman" w:eastAsia="Times New Roman" w:hAnsi="Times New Roman" w:cs="Times New Roman"/>
          <w:color w:val="auto"/>
          <w:sz w:val="28"/>
          <w:szCs w:val="28"/>
          <w:lang w:val="ru-RU" w:eastAsia="ru-RU"/>
        </w:rPr>
        <w:t>праці</w:t>
      </w:r>
      <w:proofErr w:type="spellEnd"/>
      <w:r w:rsidRPr="004D4002">
        <w:rPr>
          <w:rFonts w:ascii="Times New Roman" w:eastAsia="Times New Roman" w:hAnsi="Times New Roman" w:cs="Times New Roman"/>
          <w:color w:val="auto"/>
          <w:sz w:val="28"/>
          <w:szCs w:val="28"/>
          <w:lang w:val="ru-RU" w:eastAsia="ru-RU"/>
        </w:rPr>
        <w:t>.</w:t>
      </w:r>
    </w:p>
    <w:p w:rsidR="004D4002" w:rsidRPr="004D4002" w:rsidRDefault="004D4002" w:rsidP="004D4002">
      <w:pPr>
        <w:widowControl w:val="0"/>
        <w:shd w:val="clear" w:color="auto" w:fill="FFFFFF"/>
        <w:tabs>
          <w:tab w:val="left" w:pos="798"/>
        </w:tabs>
        <w:autoSpaceDE w:val="0"/>
        <w:autoSpaceDN w:val="0"/>
        <w:adjustRightInd w:val="0"/>
        <w:ind w:firstLine="570"/>
        <w:jc w:val="both"/>
        <w:rPr>
          <w:rFonts w:ascii="Times New Roman" w:eastAsia="Times New Roman" w:hAnsi="Times New Roman" w:cs="Times New Roman"/>
          <w:color w:val="auto"/>
          <w:sz w:val="28"/>
          <w:szCs w:val="28"/>
          <w:lang w:val="ru-RU" w:eastAsia="ru-RU"/>
        </w:rPr>
      </w:pPr>
      <w:r w:rsidRPr="004D4002">
        <w:rPr>
          <w:rFonts w:ascii="Times New Roman" w:eastAsia="Times New Roman" w:hAnsi="Times New Roman" w:cs="Times New Roman"/>
          <w:color w:val="auto"/>
          <w:sz w:val="28"/>
          <w:szCs w:val="28"/>
          <w:lang w:val="ru-RU" w:eastAsia="ru-RU"/>
        </w:rPr>
        <w:t xml:space="preserve">3.2. За </w:t>
      </w:r>
      <w:proofErr w:type="spellStart"/>
      <w:r w:rsidRPr="004D4002">
        <w:rPr>
          <w:rFonts w:ascii="Times New Roman" w:eastAsia="Times New Roman" w:hAnsi="Times New Roman" w:cs="Times New Roman"/>
          <w:color w:val="auto"/>
          <w:sz w:val="28"/>
          <w:szCs w:val="28"/>
          <w:lang w:val="ru-RU" w:eastAsia="ru-RU"/>
        </w:rPr>
        <w:t>дорученням</w:t>
      </w:r>
      <w:proofErr w:type="spellEnd"/>
      <w:r w:rsidRPr="004D4002">
        <w:rPr>
          <w:rFonts w:ascii="Times New Roman" w:eastAsia="Times New Roman" w:hAnsi="Times New Roman" w:cs="Times New Roman"/>
          <w:color w:val="auto"/>
          <w:sz w:val="28"/>
          <w:szCs w:val="28"/>
          <w:lang w:val="ru-RU" w:eastAsia="ru-RU"/>
        </w:rPr>
        <w:t xml:space="preserve"> начальника </w:t>
      </w:r>
      <w:proofErr w:type="spellStart"/>
      <w:r w:rsidRPr="004D4002">
        <w:rPr>
          <w:rFonts w:ascii="Times New Roman" w:eastAsia="Times New Roman" w:hAnsi="Times New Roman" w:cs="Times New Roman"/>
          <w:color w:val="auto"/>
          <w:sz w:val="28"/>
          <w:szCs w:val="28"/>
          <w:lang w:val="ru-RU" w:eastAsia="ru-RU"/>
        </w:rPr>
        <w:t>управління</w:t>
      </w:r>
      <w:proofErr w:type="spellEnd"/>
      <w:r w:rsidRPr="004D4002">
        <w:rPr>
          <w:rFonts w:ascii="Times New Roman" w:eastAsia="Times New Roman" w:hAnsi="Times New Roman" w:cs="Times New Roman"/>
          <w:color w:val="auto"/>
          <w:sz w:val="28"/>
          <w:szCs w:val="28"/>
          <w:lang w:val="ru-RU" w:eastAsia="ru-RU"/>
        </w:rPr>
        <w:t xml:space="preserve"> </w:t>
      </w:r>
      <w:proofErr w:type="spellStart"/>
      <w:r w:rsidRPr="004D4002">
        <w:rPr>
          <w:rFonts w:ascii="Times New Roman" w:eastAsia="Times New Roman" w:hAnsi="Times New Roman" w:cs="Times New Roman"/>
          <w:color w:val="auto"/>
          <w:sz w:val="28"/>
          <w:szCs w:val="28"/>
          <w:lang w:val="ru-RU" w:eastAsia="ru-RU"/>
        </w:rPr>
        <w:t>брати</w:t>
      </w:r>
      <w:proofErr w:type="spellEnd"/>
      <w:r w:rsidRPr="004D4002">
        <w:rPr>
          <w:rFonts w:ascii="Times New Roman" w:eastAsia="Times New Roman" w:hAnsi="Times New Roman" w:cs="Times New Roman"/>
          <w:color w:val="auto"/>
          <w:sz w:val="28"/>
          <w:szCs w:val="28"/>
          <w:lang w:val="ru-RU" w:eastAsia="ru-RU"/>
        </w:rPr>
        <w:t xml:space="preserve"> участь у </w:t>
      </w:r>
      <w:proofErr w:type="spellStart"/>
      <w:r w:rsidRPr="004D4002">
        <w:rPr>
          <w:rFonts w:ascii="Times New Roman" w:eastAsia="Times New Roman" w:hAnsi="Times New Roman" w:cs="Times New Roman"/>
          <w:color w:val="auto"/>
          <w:sz w:val="28"/>
          <w:szCs w:val="28"/>
          <w:lang w:val="ru-RU" w:eastAsia="ru-RU"/>
        </w:rPr>
        <w:t>засіданнях</w:t>
      </w:r>
      <w:proofErr w:type="spellEnd"/>
      <w:r w:rsidRPr="004D4002">
        <w:rPr>
          <w:rFonts w:ascii="Times New Roman" w:eastAsia="Times New Roman" w:hAnsi="Times New Roman" w:cs="Times New Roman"/>
          <w:color w:val="auto"/>
          <w:sz w:val="28"/>
          <w:szCs w:val="28"/>
          <w:lang w:val="ru-RU" w:eastAsia="ru-RU"/>
        </w:rPr>
        <w:t xml:space="preserve"> </w:t>
      </w:r>
      <w:proofErr w:type="spellStart"/>
      <w:r w:rsidRPr="004D4002">
        <w:rPr>
          <w:rFonts w:ascii="Times New Roman" w:eastAsia="Times New Roman" w:hAnsi="Times New Roman" w:cs="Times New Roman"/>
          <w:color w:val="auto"/>
          <w:sz w:val="28"/>
          <w:szCs w:val="28"/>
          <w:lang w:val="ru-RU" w:eastAsia="ru-RU"/>
        </w:rPr>
        <w:t>Постійної</w:t>
      </w:r>
      <w:proofErr w:type="spellEnd"/>
      <w:r w:rsidRPr="004D4002">
        <w:rPr>
          <w:rFonts w:ascii="Times New Roman" w:eastAsia="Times New Roman" w:hAnsi="Times New Roman" w:cs="Times New Roman"/>
          <w:color w:val="auto"/>
          <w:sz w:val="28"/>
          <w:szCs w:val="28"/>
          <w:lang w:val="ru-RU" w:eastAsia="ru-RU"/>
        </w:rPr>
        <w:t xml:space="preserve"> </w:t>
      </w:r>
      <w:proofErr w:type="spellStart"/>
      <w:r w:rsidRPr="004D4002">
        <w:rPr>
          <w:rFonts w:ascii="Times New Roman" w:eastAsia="Times New Roman" w:hAnsi="Times New Roman" w:cs="Times New Roman"/>
          <w:color w:val="auto"/>
          <w:sz w:val="28"/>
          <w:szCs w:val="28"/>
          <w:lang w:val="ru-RU" w:eastAsia="ru-RU"/>
        </w:rPr>
        <w:t>комісії</w:t>
      </w:r>
      <w:proofErr w:type="spellEnd"/>
      <w:r w:rsidRPr="004D4002">
        <w:rPr>
          <w:rFonts w:ascii="Times New Roman" w:eastAsia="Times New Roman" w:hAnsi="Times New Roman" w:cs="Times New Roman"/>
          <w:color w:val="auto"/>
          <w:sz w:val="28"/>
          <w:szCs w:val="28"/>
          <w:lang w:val="ru-RU" w:eastAsia="ru-RU"/>
        </w:rPr>
        <w:t xml:space="preserve">, </w:t>
      </w:r>
      <w:proofErr w:type="spellStart"/>
      <w:r w:rsidRPr="004D4002">
        <w:rPr>
          <w:rFonts w:ascii="Times New Roman" w:eastAsia="Times New Roman" w:hAnsi="Times New Roman" w:cs="Times New Roman"/>
          <w:color w:val="auto"/>
          <w:sz w:val="28"/>
          <w:szCs w:val="28"/>
          <w:lang w:val="ru-RU" w:eastAsia="ru-RU"/>
        </w:rPr>
        <w:t>підготовчих</w:t>
      </w:r>
      <w:proofErr w:type="spellEnd"/>
      <w:r w:rsidRPr="004D4002">
        <w:rPr>
          <w:rFonts w:ascii="Times New Roman" w:eastAsia="Times New Roman" w:hAnsi="Times New Roman" w:cs="Times New Roman"/>
          <w:color w:val="auto"/>
          <w:sz w:val="28"/>
          <w:szCs w:val="28"/>
          <w:lang w:val="ru-RU" w:eastAsia="ru-RU"/>
        </w:rPr>
        <w:t xml:space="preserve"> та </w:t>
      </w:r>
      <w:proofErr w:type="spellStart"/>
      <w:r w:rsidRPr="004D4002">
        <w:rPr>
          <w:rFonts w:ascii="Times New Roman" w:eastAsia="Times New Roman" w:hAnsi="Times New Roman" w:cs="Times New Roman"/>
          <w:color w:val="auto"/>
          <w:sz w:val="28"/>
          <w:szCs w:val="28"/>
          <w:lang w:val="ru-RU" w:eastAsia="ru-RU"/>
        </w:rPr>
        <w:t>робочих</w:t>
      </w:r>
      <w:proofErr w:type="spellEnd"/>
      <w:r w:rsidRPr="004D4002">
        <w:rPr>
          <w:rFonts w:ascii="Times New Roman" w:eastAsia="Times New Roman" w:hAnsi="Times New Roman" w:cs="Times New Roman"/>
          <w:color w:val="auto"/>
          <w:sz w:val="28"/>
          <w:szCs w:val="28"/>
          <w:lang w:val="ru-RU" w:eastAsia="ru-RU"/>
        </w:rPr>
        <w:t xml:space="preserve"> </w:t>
      </w:r>
      <w:proofErr w:type="spellStart"/>
      <w:r w:rsidRPr="004D4002">
        <w:rPr>
          <w:rFonts w:ascii="Times New Roman" w:eastAsia="Times New Roman" w:hAnsi="Times New Roman" w:cs="Times New Roman"/>
          <w:color w:val="auto"/>
          <w:sz w:val="28"/>
          <w:szCs w:val="28"/>
          <w:lang w:val="ru-RU" w:eastAsia="ru-RU"/>
        </w:rPr>
        <w:t>груп</w:t>
      </w:r>
      <w:proofErr w:type="spellEnd"/>
      <w:r w:rsidR="00176DF7">
        <w:rPr>
          <w:rFonts w:ascii="Times New Roman" w:eastAsia="Times New Roman" w:hAnsi="Times New Roman" w:cs="Times New Roman"/>
          <w:color w:val="auto"/>
          <w:sz w:val="28"/>
          <w:szCs w:val="28"/>
          <w:lang w:val="ru-RU" w:eastAsia="ru-RU"/>
        </w:rPr>
        <w:t xml:space="preserve">, </w:t>
      </w:r>
      <w:proofErr w:type="spellStart"/>
      <w:r w:rsidR="00176DF7">
        <w:rPr>
          <w:rFonts w:ascii="Times New Roman" w:eastAsia="Times New Roman" w:hAnsi="Times New Roman" w:cs="Times New Roman"/>
          <w:color w:val="auto"/>
          <w:sz w:val="28"/>
          <w:szCs w:val="28"/>
          <w:lang w:val="ru-RU" w:eastAsia="ru-RU"/>
        </w:rPr>
        <w:t>створених</w:t>
      </w:r>
      <w:proofErr w:type="spellEnd"/>
      <w:r w:rsidR="00176DF7">
        <w:rPr>
          <w:rFonts w:ascii="Times New Roman" w:eastAsia="Times New Roman" w:hAnsi="Times New Roman" w:cs="Times New Roman"/>
          <w:color w:val="auto"/>
          <w:sz w:val="28"/>
          <w:szCs w:val="28"/>
          <w:lang w:val="ru-RU" w:eastAsia="ru-RU"/>
        </w:rPr>
        <w:t xml:space="preserve"> на </w:t>
      </w:r>
      <w:proofErr w:type="spellStart"/>
      <w:r w:rsidR="00176DF7">
        <w:rPr>
          <w:rFonts w:ascii="Times New Roman" w:eastAsia="Times New Roman" w:hAnsi="Times New Roman" w:cs="Times New Roman"/>
          <w:color w:val="auto"/>
          <w:sz w:val="28"/>
          <w:szCs w:val="28"/>
          <w:lang w:val="ru-RU" w:eastAsia="ru-RU"/>
        </w:rPr>
        <w:t>засіданнях</w:t>
      </w:r>
      <w:proofErr w:type="spellEnd"/>
      <w:r w:rsidRPr="004D4002">
        <w:rPr>
          <w:rFonts w:ascii="Times New Roman" w:eastAsia="Times New Roman" w:hAnsi="Times New Roman" w:cs="Times New Roman"/>
          <w:color w:val="auto"/>
          <w:sz w:val="28"/>
          <w:szCs w:val="28"/>
          <w:lang w:val="ru-RU" w:eastAsia="ru-RU"/>
        </w:rPr>
        <w:t xml:space="preserve"> </w:t>
      </w:r>
      <w:proofErr w:type="spellStart"/>
      <w:r w:rsidRPr="004D4002">
        <w:rPr>
          <w:rFonts w:ascii="Times New Roman" w:eastAsia="Times New Roman" w:hAnsi="Times New Roman" w:cs="Times New Roman"/>
          <w:color w:val="auto"/>
          <w:sz w:val="28"/>
          <w:szCs w:val="28"/>
          <w:lang w:val="ru-RU" w:eastAsia="ru-RU"/>
        </w:rPr>
        <w:t>Постійної</w:t>
      </w:r>
      <w:proofErr w:type="spellEnd"/>
      <w:r w:rsidRPr="004D4002">
        <w:rPr>
          <w:rFonts w:ascii="Times New Roman" w:eastAsia="Times New Roman" w:hAnsi="Times New Roman" w:cs="Times New Roman"/>
          <w:color w:val="auto"/>
          <w:sz w:val="28"/>
          <w:szCs w:val="28"/>
          <w:lang w:val="ru-RU" w:eastAsia="ru-RU"/>
        </w:rPr>
        <w:t xml:space="preserve"> </w:t>
      </w:r>
      <w:proofErr w:type="spellStart"/>
      <w:r w:rsidRPr="004D4002">
        <w:rPr>
          <w:rFonts w:ascii="Times New Roman" w:eastAsia="Times New Roman" w:hAnsi="Times New Roman" w:cs="Times New Roman"/>
          <w:color w:val="auto"/>
          <w:sz w:val="28"/>
          <w:szCs w:val="28"/>
          <w:lang w:val="ru-RU" w:eastAsia="ru-RU"/>
        </w:rPr>
        <w:t>комісії</w:t>
      </w:r>
      <w:proofErr w:type="spellEnd"/>
      <w:r w:rsidRPr="004D4002">
        <w:rPr>
          <w:rFonts w:ascii="Times New Roman" w:eastAsia="Times New Roman" w:hAnsi="Times New Roman" w:cs="Times New Roman"/>
          <w:color w:val="auto"/>
          <w:spacing w:val="2"/>
          <w:sz w:val="28"/>
          <w:szCs w:val="28"/>
          <w:lang w:val="ru-RU" w:eastAsia="ru-RU"/>
        </w:rPr>
        <w:t>.</w:t>
      </w:r>
    </w:p>
    <w:p w:rsidR="004D4002" w:rsidRPr="004D4002" w:rsidRDefault="004D4002" w:rsidP="004D4002">
      <w:pPr>
        <w:widowControl w:val="0"/>
        <w:autoSpaceDE w:val="0"/>
        <w:autoSpaceDN w:val="0"/>
        <w:adjustRightInd w:val="0"/>
        <w:ind w:firstLine="567"/>
        <w:jc w:val="both"/>
        <w:rPr>
          <w:rFonts w:ascii="Times New Roman" w:eastAsia="Times New Roman" w:hAnsi="Times New Roman" w:cs="Times New Roman"/>
          <w:color w:val="auto"/>
          <w:spacing w:val="2"/>
          <w:sz w:val="28"/>
          <w:szCs w:val="28"/>
          <w:lang w:val="ru-RU" w:eastAsia="ru-RU"/>
        </w:rPr>
      </w:pPr>
      <w:r w:rsidRPr="004D4002">
        <w:rPr>
          <w:rFonts w:ascii="Times New Roman" w:eastAsia="Times New Roman" w:hAnsi="Times New Roman" w:cs="Times New Roman"/>
          <w:color w:val="auto"/>
          <w:spacing w:val="2"/>
          <w:sz w:val="28"/>
          <w:szCs w:val="28"/>
          <w:lang w:val="ru-RU" w:eastAsia="ru-RU"/>
        </w:rPr>
        <w:t>3.3.</w:t>
      </w:r>
      <w:r w:rsidRPr="004D4002">
        <w:rPr>
          <w:rFonts w:ascii="Times New Roman" w:eastAsia="Times New Roman" w:hAnsi="Times New Roman" w:cs="Times New Roman"/>
          <w:color w:val="auto"/>
          <w:sz w:val="20"/>
          <w:szCs w:val="28"/>
          <w:lang w:val="ru-RU" w:eastAsia="ru-RU"/>
        </w:rPr>
        <w:t xml:space="preserve"> </w:t>
      </w:r>
      <w:r w:rsidRPr="004D4002">
        <w:rPr>
          <w:rFonts w:ascii="Times New Roman" w:eastAsia="Times New Roman" w:hAnsi="Times New Roman" w:cs="Times New Roman"/>
          <w:color w:val="auto"/>
          <w:sz w:val="28"/>
          <w:szCs w:val="28"/>
          <w:lang w:val="ru-RU" w:eastAsia="ru-RU"/>
        </w:rPr>
        <w:t xml:space="preserve">За </w:t>
      </w:r>
      <w:proofErr w:type="spellStart"/>
      <w:r w:rsidRPr="004D4002">
        <w:rPr>
          <w:rFonts w:ascii="Times New Roman" w:eastAsia="Times New Roman" w:hAnsi="Times New Roman" w:cs="Times New Roman"/>
          <w:color w:val="auto"/>
          <w:sz w:val="28"/>
          <w:szCs w:val="28"/>
          <w:lang w:val="ru-RU" w:eastAsia="ru-RU"/>
        </w:rPr>
        <w:t>дорученням</w:t>
      </w:r>
      <w:proofErr w:type="spellEnd"/>
      <w:r w:rsidRPr="004D4002">
        <w:rPr>
          <w:rFonts w:ascii="Times New Roman" w:eastAsia="Times New Roman" w:hAnsi="Times New Roman" w:cs="Times New Roman"/>
          <w:color w:val="auto"/>
          <w:sz w:val="28"/>
          <w:szCs w:val="28"/>
          <w:lang w:val="ru-RU" w:eastAsia="ru-RU"/>
        </w:rPr>
        <w:t xml:space="preserve"> начальника </w:t>
      </w:r>
      <w:proofErr w:type="spellStart"/>
      <w:r w:rsidRPr="004D4002">
        <w:rPr>
          <w:rFonts w:ascii="Times New Roman" w:eastAsia="Times New Roman" w:hAnsi="Times New Roman" w:cs="Times New Roman"/>
          <w:color w:val="auto"/>
          <w:sz w:val="28"/>
          <w:szCs w:val="28"/>
          <w:lang w:val="ru-RU" w:eastAsia="ru-RU"/>
        </w:rPr>
        <w:t>управління</w:t>
      </w:r>
      <w:proofErr w:type="spellEnd"/>
      <w:r w:rsidRPr="004D4002">
        <w:rPr>
          <w:rFonts w:ascii="Times New Roman" w:eastAsia="Times New Roman" w:hAnsi="Times New Roman" w:cs="Times New Roman"/>
          <w:color w:val="auto"/>
          <w:sz w:val="28"/>
          <w:szCs w:val="28"/>
          <w:lang w:val="ru-RU" w:eastAsia="ru-RU"/>
        </w:rPr>
        <w:t xml:space="preserve"> </w:t>
      </w:r>
      <w:proofErr w:type="spellStart"/>
      <w:r w:rsidRPr="004D4002">
        <w:rPr>
          <w:rFonts w:ascii="Times New Roman" w:eastAsia="Times New Roman" w:hAnsi="Times New Roman" w:cs="Times New Roman"/>
          <w:color w:val="auto"/>
          <w:sz w:val="28"/>
          <w:szCs w:val="28"/>
          <w:lang w:val="ru-RU" w:eastAsia="ru-RU"/>
        </w:rPr>
        <w:t>брати</w:t>
      </w:r>
      <w:proofErr w:type="spellEnd"/>
      <w:r w:rsidRPr="004D4002">
        <w:rPr>
          <w:rFonts w:ascii="Times New Roman" w:eastAsia="Times New Roman" w:hAnsi="Times New Roman" w:cs="Times New Roman"/>
          <w:color w:val="auto"/>
          <w:sz w:val="28"/>
          <w:szCs w:val="28"/>
          <w:lang w:val="ru-RU" w:eastAsia="ru-RU"/>
        </w:rPr>
        <w:t xml:space="preserve"> участь у </w:t>
      </w:r>
      <w:proofErr w:type="spellStart"/>
      <w:r w:rsidRPr="004D4002">
        <w:rPr>
          <w:rFonts w:ascii="Times New Roman" w:eastAsia="Times New Roman" w:hAnsi="Times New Roman" w:cs="Times New Roman"/>
          <w:color w:val="auto"/>
          <w:sz w:val="28"/>
          <w:szCs w:val="28"/>
          <w:lang w:val="ru-RU" w:eastAsia="ru-RU"/>
        </w:rPr>
        <w:t>засіданнях</w:t>
      </w:r>
      <w:proofErr w:type="spellEnd"/>
      <w:r w:rsidRPr="004D4002">
        <w:rPr>
          <w:rFonts w:ascii="Times New Roman" w:eastAsia="Times New Roman" w:hAnsi="Times New Roman" w:cs="Times New Roman"/>
          <w:color w:val="auto"/>
          <w:sz w:val="28"/>
          <w:szCs w:val="28"/>
          <w:lang w:val="ru-RU" w:eastAsia="ru-RU"/>
        </w:rPr>
        <w:t xml:space="preserve">, </w:t>
      </w:r>
      <w:proofErr w:type="spellStart"/>
      <w:r w:rsidRPr="004D4002">
        <w:rPr>
          <w:rFonts w:ascii="Times New Roman" w:eastAsia="Times New Roman" w:hAnsi="Times New Roman" w:cs="Times New Roman"/>
          <w:color w:val="auto"/>
          <w:sz w:val="28"/>
          <w:szCs w:val="28"/>
          <w:lang w:val="ru-RU" w:eastAsia="ru-RU"/>
        </w:rPr>
        <w:t>нарадах</w:t>
      </w:r>
      <w:proofErr w:type="spellEnd"/>
      <w:r w:rsidRPr="004D4002">
        <w:rPr>
          <w:rFonts w:ascii="Times New Roman" w:eastAsia="Times New Roman" w:hAnsi="Times New Roman" w:cs="Times New Roman"/>
          <w:color w:val="auto"/>
          <w:sz w:val="28"/>
          <w:szCs w:val="28"/>
          <w:lang w:val="ru-RU" w:eastAsia="ru-RU"/>
        </w:rPr>
        <w:t xml:space="preserve">, </w:t>
      </w:r>
      <w:proofErr w:type="spellStart"/>
      <w:r w:rsidRPr="004D4002">
        <w:rPr>
          <w:rFonts w:ascii="Times New Roman" w:eastAsia="Times New Roman" w:hAnsi="Times New Roman" w:cs="Times New Roman"/>
          <w:color w:val="auto"/>
          <w:sz w:val="28"/>
          <w:szCs w:val="28"/>
          <w:lang w:val="ru-RU" w:eastAsia="ru-RU"/>
        </w:rPr>
        <w:t>що</w:t>
      </w:r>
      <w:proofErr w:type="spellEnd"/>
      <w:r w:rsidRPr="004D4002">
        <w:rPr>
          <w:rFonts w:ascii="Times New Roman" w:eastAsia="Times New Roman" w:hAnsi="Times New Roman" w:cs="Times New Roman"/>
          <w:color w:val="auto"/>
          <w:sz w:val="28"/>
          <w:szCs w:val="28"/>
          <w:lang w:val="ru-RU" w:eastAsia="ru-RU"/>
        </w:rPr>
        <w:t xml:space="preserve"> </w:t>
      </w:r>
      <w:proofErr w:type="spellStart"/>
      <w:proofErr w:type="gramStart"/>
      <w:r w:rsidRPr="004D4002">
        <w:rPr>
          <w:rFonts w:ascii="Times New Roman" w:eastAsia="Times New Roman" w:hAnsi="Times New Roman" w:cs="Times New Roman"/>
          <w:color w:val="auto"/>
          <w:sz w:val="28"/>
          <w:szCs w:val="28"/>
          <w:lang w:val="ru-RU" w:eastAsia="ru-RU"/>
        </w:rPr>
        <w:t>проводяться</w:t>
      </w:r>
      <w:proofErr w:type="spellEnd"/>
      <w:r w:rsidRPr="004D4002">
        <w:rPr>
          <w:rFonts w:ascii="Times New Roman" w:eastAsia="Times New Roman" w:hAnsi="Times New Roman" w:cs="Times New Roman"/>
          <w:color w:val="auto"/>
          <w:sz w:val="28"/>
          <w:szCs w:val="28"/>
          <w:lang w:val="ru-RU" w:eastAsia="ru-RU"/>
        </w:rPr>
        <w:t xml:space="preserve">  </w:t>
      </w:r>
      <w:proofErr w:type="spellStart"/>
      <w:r w:rsidRPr="004D4002">
        <w:rPr>
          <w:rFonts w:ascii="Times New Roman" w:eastAsia="Times New Roman" w:hAnsi="Times New Roman" w:cs="Times New Roman"/>
          <w:color w:val="auto"/>
          <w:sz w:val="28"/>
          <w:szCs w:val="28"/>
          <w:lang w:val="ru-RU" w:eastAsia="ru-RU"/>
        </w:rPr>
        <w:t>Київським</w:t>
      </w:r>
      <w:proofErr w:type="spellEnd"/>
      <w:proofErr w:type="gramEnd"/>
      <w:r w:rsidRPr="004D4002">
        <w:rPr>
          <w:rFonts w:ascii="Times New Roman" w:eastAsia="Times New Roman" w:hAnsi="Times New Roman" w:cs="Times New Roman"/>
          <w:color w:val="auto"/>
          <w:sz w:val="28"/>
          <w:szCs w:val="28"/>
          <w:lang w:val="ru-RU" w:eastAsia="ru-RU"/>
        </w:rPr>
        <w:t xml:space="preserve"> </w:t>
      </w:r>
      <w:proofErr w:type="spellStart"/>
      <w:r w:rsidRPr="004D4002">
        <w:rPr>
          <w:rFonts w:ascii="Times New Roman" w:eastAsia="Times New Roman" w:hAnsi="Times New Roman" w:cs="Times New Roman"/>
          <w:color w:val="auto"/>
          <w:sz w:val="28"/>
          <w:szCs w:val="28"/>
          <w:lang w:val="ru-RU" w:eastAsia="ru-RU"/>
        </w:rPr>
        <w:t>міським</w:t>
      </w:r>
      <w:proofErr w:type="spellEnd"/>
      <w:r w:rsidRPr="004D4002">
        <w:rPr>
          <w:rFonts w:ascii="Times New Roman" w:eastAsia="Times New Roman" w:hAnsi="Times New Roman" w:cs="Times New Roman"/>
          <w:color w:val="auto"/>
          <w:sz w:val="28"/>
          <w:szCs w:val="28"/>
          <w:lang w:val="ru-RU" w:eastAsia="ru-RU"/>
        </w:rPr>
        <w:t xml:space="preserve"> головою, заступником </w:t>
      </w:r>
      <w:proofErr w:type="spellStart"/>
      <w:r w:rsidRPr="004D4002">
        <w:rPr>
          <w:rFonts w:ascii="Times New Roman" w:eastAsia="Times New Roman" w:hAnsi="Times New Roman" w:cs="Times New Roman"/>
          <w:color w:val="auto"/>
          <w:sz w:val="28"/>
          <w:szCs w:val="28"/>
          <w:lang w:val="ru-RU" w:eastAsia="ru-RU"/>
        </w:rPr>
        <w:t>міського</w:t>
      </w:r>
      <w:proofErr w:type="spellEnd"/>
      <w:r w:rsidRPr="004D4002">
        <w:rPr>
          <w:rFonts w:ascii="Times New Roman" w:eastAsia="Times New Roman" w:hAnsi="Times New Roman" w:cs="Times New Roman"/>
          <w:color w:val="auto"/>
          <w:sz w:val="28"/>
          <w:szCs w:val="28"/>
          <w:lang w:val="ru-RU" w:eastAsia="ru-RU"/>
        </w:rPr>
        <w:t xml:space="preserve"> </w:t>
      </w:r>
      <w:proofErr w:type="spellStart"/>
      <w:r w:rsidRPr="004D4002">
        <w:rPr>
          <w:rFonts w:ascii="Times New Roman" w:eastAsia="Times New Roman" w:hAnsi="Times New Roman" w:cs="Times New Roman"/>
          <w:color w:val="auto"/>
          <w:sz w:val="28"/>
          <w:szCs w:val="28"/>
          <w:lang w:val="ru-RU" w:eastAsia="ru-RU"/>
        </w:rPr>
        <w:t>голови</w:t>
      </w:r>
      <w:proofErr w:type="spellEnd"/>
      <w:r w:rsidRPr="004D4002">
        <w:rPr>
          <w:rFonts w:ascii="Times New Roman" w:eastAsia="Times New Roman" w:hAnsi="Times New Roman" w:cs="Times New Roman"/>
          <w:color w:val="auto"/>
          <w:sz w:val="28"/>
          <w:szCs w:val="28"/>
          <w:lang w:val="ru-RU" w:eastAsia="ru-RU"/>
        </w:rPr>
        <w:t xml:space="preserve"> - секретарем </w:t>
      </w:r>
      <w:proofErr w:type="spellStart"/>
      <w:r w:rsidRPr="004D4002">
        <w:rPr>
          <w:rFonts w:ascii="Times New Roman" w:eastAsia="Times New Roman" w:hAnsi="Times New Roman" w:cs="Times New Roman"/>
          <w:color w:val="auto"/>
          <w:sz w:val="28"/>
          <w:szCs w:val="28"/>
          <w:lang w:val="ru-RU" w:eastAsia="ru-RU"/>
        </w:rPr>
        <w:t>Київської</w:t>
      </w:r>
      <w:proofErr w:type="spellEnd"/>
      <w:r w:rsidRPr="004D4002">
        <w:rPr>
          <w:rFonts w:ascii="Times New Roman" w:eastAsia="Times New Roman" w:hAnsi="Times New Roman" w:cs="Times New Roman"/>
          <w:color w:val="auto"/>
          <w:sz w:val="28"/>
          <w:szCs w:val="28"/>
          <w:lang w:val="ru-RU" w:eastAsia="ru-RU"/>
        </w:rPr>
        <w:t xml:space="preserve"> </w:t>
      </w:r>
      <w:proofErr w:type="spellStart"/>
      <w:r w:rsidRPr="004D4002">
        <w:rPr>
          <w:rFonts w:ascii="Times New Roman" w:eastAsia="Times New Roman" w:hAnsi="Times New Roman" w:cs="Times New Roman"/>
          <w:color w:val="auto"/>
          <w:sz w:val="28"/>
          <w:szCs w:val="28"/>
          <w:lang w:val="ru-RU" w:eastAsia="ru-RU"/>
        </w:rPr>
        <w:t>міської</w:t>
      </w:r>
      <w:proofErr w:type="spellEnd"/>
      <w:r w:rsidRPr="004D4002">
        <w:rPr>
          <w:rFonts w:ascii="Times New Roman" w:eastAsia="Times New Roman" w:hAnsi="Times New Roman" w:cs="Times New Roman"/>
          <w:color w:val="auto"/>
          <w:sz w:val="28"/>
          <w:szCs w:val="28"/>
          <w:lang w:val="ru-RU" w:eastAsia="ru-RU"/>
        </w:rPr>
        <w:t xml:space="preserve"> ради, </w:t>
      </w:r>
      <w:proofErr w:type="spellStart"/>
      <w:r w:rsidRPr="004D4002">
        <w:rPr>
          <w:rFonts w:ascii="Times New Roman" w:eastAsia="Times New Roman" w:hAnsi="Times New Roman" w:cs="Times New Roman"/>
          <w:color w:val="auto"/>
          <w:sz w:val="28"/>
          <w:szCs w:val="28"/>
          <w:lang w:val="ru-RU" w:eastAsia="ru-RU"/>
        </w:rPr>
        <w:t>керуючим</w:t>
      </w:r>
      <w:proofErr w:type="spellEnd"/>
      <w:r w:rsidRPr="004D4002">
        <w:rPr>
          <w:rFonts w:ascii="Times New Roman" w:eastAsia="Times New Roman" w:hAnsi="Times New Roman" w:cs="Times New Roman"/>
          <w:color w:val="auto"/>
          <w:sz w:val="28"/>
          <w:szCs w:val="28"/>
          <w:lang w:val="ru-RU" w:eastAsia="ru-RU"/>
        </w:rPr>
        <w:t xml:space="preserve"> справами та </w:t>
      </w:r>
      <w:proofErr w:type="spellStart"/>
      <w:r w:rsidRPr="004D4002">
        <w:rPr>
          <w:rFonts w:ascii="Times New Roman" w:eastAsia="Times New Roman" w:hAnsi="Times New Roman" w:cs="Times New Roman"/>
          <w:color w:val="auto"/>
          <w:sz w:val="28"/>
          <w:szCs w:val="28"/>
          <w:lang w:val="ru-RU" w:eastAsia="ru-RU"/>
        </w:rPr>
        <w:t>структурними</w:t>
      </w:r>
      <w:proofErr w:type="spellEnd"/>
      <w:r w:rsidRPr="004D4002">
        <w:rPr>
          <w:rFonts w:ascii="Times New Roman" w:eastAsia="Times New Roman" w:hAnsi="Times New Roman" w:cs="Times New Roman"/>
          <w:color w:val="auto"/>
          <w:sz w:val="28"/>
          <w:szCs w:val="28"/>
          <w:lang w:val="ru-RU" w:eastAsia="ru-RU"/>
        </w:rPr>
        <w:t xml:space="preserve"> </w:t>
      </w:r>
      <w:proofErr w:type="spellStart"/>
      <w:r w:rsidRPr="004D4002">
        <w:rPr>
          <w:rFonts w:ascii="Times New Roman" w:eastAsia="Times New Roman" w:hAnsi="Times New Roman" w:cs="Times New Roman"/>
          <w:color w:val="auto"/>
          <w:sz w:val="28"/>
          <w:szCs w:val="28"/>
          <w:lang w:val="ru-RU" w:eastAsia="ru-RU"/>
        </w:rPr>
        <w:t>підрозділами</w:t>
      </w:r>
      <w:proofErr w:type="spellEnd"/>
      <w:r w:rsidRPr="004D4002">
        <w:rPr>
          <w:rFonts w:ascii="Times New Roman" w:eastAsia="Times New Roman" w:hAnsi="Times New Roman" w:cs="Times New Roman"/>
          <w:color w:val="auto"/>
          <w:sz w:val="28"/>
          <w:szCs w:val="28"/>
          <w:lang w:val="ru-RU" w:eastAsia="ru-RU"/>
        </w:rPr>
        <w:t xml:space="preserve"> </w:t>
      </w:r>
      <w:proofErr w:type="spellStart"/>
      <w:r w:rsidRPr="004D4002">
        <w:rPr>
          <w:rFonts w:ascii="Times New Roman" w:eastAsia="Times New Roman" w:hAnsi="Times New Roman" w:cs="Times New Roman"/>
          <w:color w:val="auto"/>
          <w:sz w:val="28"/>
          <w:szCs w:val="28"/>
          <w:lang w:val="ru-RU" w:eastAsia="ru-RU"/>
        </w:rPr>
        <w:t>секретаріату</w:t>
      </w:r>
      <w:proofErr w:type="spellEnd"/>
      <w:r w:rsidRPr="004D4002">
        <w:rPr>
          <w:rFonts w:ascii="Times New Roman" w:eastAsia="Times New Roman" w:hAnsi="Times New Roman" w:cs="Times New Roman"/>
          <w:color w:val="auto"/>
          <w:sz w:val="28"/>
          <w:szCs w:val="28"/>
          <w:lang w:val="ru-RU" w:eastAsia="ru-RU"/>
        </w:rPr>
        <w:t xml:space="preserve"> </w:t>
      </w:r>
      <w:proofErr w:type="spellStart"/>
      <w:r w:rsidRPr="004D4002">
        <w:rPr>
          <w:rFonts w:ascii="Times New Roman" w:eastAsia="Times New Roman" w:hAnsi="Times New Roman" w:cs="Times New Roman"/>
          <w:color w:val="auto"/>
          <w:sz w:val="28"/>
          <w:szCs w:val="28"/>
          <w:lang w:val="ru-RU" w:eastAsia="ru-RU"/>
        </w:rPr>
        <w:t>Київської</w:t>
      </w:r>
      <w:proofErr w:type="spellEnd"/>
      <w:r w:rsidRPr="004D4002">
        <w:rPr>
          <w:rFonts w:ascii="Times New Roman" w:eastAsia="Times New Roman" w:hAnsi="Times New Roman" w:cs="Times New Roman"/>
          <w:color w:val="auto"/>
          <w:sz w:val="28"/>
          <w:szCs w:val="28"/>
          <w:lang w:val="ru-RU" w:eastAsia="ru-RU"/>
        </w:rPr>
        <w:t xml:space="preserve"> </w:t>
      </w:r>
      <w:proofErr w:type="spellStart"/>
      <w:r w:rsidRPr="004D4002">
        <w:rPr>
          <w:rFonts w:ascii="Times New Roman" w:eastAsia="Times New Roman" w:hAnsi="Times New Roman" w:cs="Times New Roman"/>
          <w:color w:val="auto"/>
          <w:sz w:val="28"/>
          <w:szCs w:val="28"/>
          <w:lang w:val="ru-RU" w:eastAsia="ru-RU"/>
        </w:rPr>
        <w:t>міської</w:t>
      </w:r>
      <w:proofErr w:type="spellEnd"/>
      <w:r w:rsidRPr="004D4002">
        <w:rPr>
          <w:rFonts w:ascii="Times New Roman" w:eastAsia="Times New Roman" w:hAnsi="Times New Roman" w:cs="Times New Roman"/>
          <w:color w:val="auto"/>
          <w:sz w:val="28"/>
          <w:szCs w:val="28"/>
          <w:lang w:val="ru-RU" w:eastAsia="ru-RU"/>
        </w:rPr>
        <w:t xml:space="preserve"> ради, </w:t>
      </w:r>
      <w:proofErr w:type="spellStart"/>
      <w:r w:rsidRPr="004D4002">
        <w:rPr>
          <w:rFonts w:ascii="Times New Roman" w:eastAsia="Times New Roman" w:hAnsi="Times New Roman" w:cs="Times New Roman"/>
          <w:color w:val="auto"/>
          <w:sz w:val="28"/>
          <w:szCs w:val="28"/>
          <w:lang w:val="ru-RU" w:eastAsia="ru-RU"/>
        </w:rPr>
        <w:t>виконавчим</w:t>
      </w:r>
      <w:proofErr w:type="spellEnd"/>
      <w:r w:rsidRPr="004D4002">
        <w:rPr>
          <w:rFonts w:ascii="Times New Roman" w:eastAsia="Times New Roman" w:hAnsi="Times New Roman" w:cs="Times New Roman"/>
          <w:color w:val="auto"/>
          <w:sz w:val="28"/>
          <w:szCs w:val="28"/>
          <w:lang w:val="ru-RU" w:eastAsia="ru-RU"/>
        </w:rPr>
        <w:t xml:space="preserve"> органом </w:t>
      </w:r>
      <w:proofErr w:type="spellStart"/>
      <w:r w:rsidRPr="004D4002">
        <w:rPr>
          <w:rFonts w:ascii="Times New Roman" w:eastAsia="Times New Roman" w:hAnsi="Times New Roman" w:cs="Times New Roman"/>
          <w:color w:val="auto"/>
          <w:sz w:val="28"/>
          <w:szCs w:val="28"/>
          <w:lang w:val="ru-RU" w:eastAsia="ru-RU"/>
        </w:rPr>
        <w:t>Київської</w:t>
      </w:r>
      <w:proofErr w:type="spellEnd"/>
      <w:r w:rsidRPr="004D4002">
        <w:rPr>
          <w:rFonts w:ascii="Times New Roman" w:eastAsia="Times New Roman" w:hAnsi="Times New Roman" w:cs="Times New Roman"/>
          <w:color w:val="auto"/>
          <w:sz w:val="28"/>
          <w:szCs w:val="28"/>
          <w:lang w:val="ru-RU" w:eastAsia="ru-RU"/>
        </w:rPr>
        <w:t xml:space="preserve"> </w:t>
      </w:r>
      <w:proofErr w:type="spellStart"/>
      <w:r w:rsidRPr="004D4002">
        <w:rPr>
          <w:rFonts w:ascii="Times New Roman" w:eastAsia="Times New Roman" w:hAnsi="Times New Roman" w:cs="Times New Roman"/>
          <w:color w:val="auto"/>
          <w:sz w:val="28"/>
          <w:szCs w:val="28"/>
          <w:lang w:val="ru-RU" w:eastAsia="ru-RU"/>
        </w:rPr>
        <w:t>міської</w:t>
      </w:r>
      <w:proofErr w:type="spellEnd"/>
      <w:r w:rsidRPr="004D4002">
        <w:rPr>
          <w:rFonts w:ascii="Times New Roman" w:eastAsia="Times New Roman" w:hAnsi="Times New Roman" w:cs="Times New Roman"/>
          <w:color w:val="auto"/>
          <w:sz w:val="28"/>
          <w:szCs w:val="28"/>
          <w:lang w:val="ru-RU" w:eastAsia="ru-RU"/>
        </w:rPr>
        <w:t xml:space="preserve"> ради (</w:t>
      </w:r>
      <w:proofErr w:type="spellStart"/>
      <w:r w:rsidRPr="004D4002">
        <w:rPr>
          <w:rFonts w:ascii="Times New Roman" w:eastAsia="Times New Roman" w:hAnsi="Times New Roman" w:cs="Times New Roman"/>
          <w:color w:val="auto"/>
          <w:sz w:val="28"/>
          <w:szCs w:val="28"/>
          <w:lang w:val="ru-RU" w:eastAsia="ru-RU"/>
        </w:rPr>
        <w:t>Київською</w:t>
      </w:r>
      <w:proofErr w:type="spellEnd"/>
      <w:r w:rsidRPr="004D4002">
        <w:rPr>
          <w:rFonts w:ascii="Times New Roman" w:eastAsia="Times New Roman" w:hAnsi="Times New Roman" w:cs="Times New Roman"/>
          <w:color w:val="auto"/>
          <w:sz w:val="28"/>
          <w:szCs w:val="28"/>
          <w:lang w:val="ru-RU" w:eastAsia="ru-RU"/>
        </w:rPr>
        <w:t xml:space="preserve"> </w:t>
      </w:r>
      <w:proofErr w:type="spellStart"/>
      <w:r w:rsidRPr="004D4002">
        <w:rPr>
          <w:rFonts w:ascii="Times New Roman" w:eastAsia="Times New Roman" w:hAnsi="Times New Roman" w:cs="Times New Roman"/>
          <w:color w:val="auto"/>
          <w:sz w:val="28"/>
          <w:szCs w:val="28"/>
          <w:lang w:val="ru-RU" w:eastAsia="ru-RU"/>
        </w:rPr>
        <w:t>міською</w:t>
      </w:r>
      <w:proofErr w:type="spellEnd"/>
      <w:r w:rsidRPr="004D4002">
        <w:rPr>
          <w:rFonts w:ascii="Times New Roman" w:eastAsia="Times New Roman" w:hAnsi="Times New Roman" w:cs="Times New Roman"/>
          <w:color w:val="auto"/>
          <w:sz w:val="28"/>
          <w:szCs w:val="28"/>
          <w:lang w:val="ru-RU" w:eastAsia="ru-RU"/>
        </w:rPr>
        <w:t xml:space="preserve"> державною </w:t>
      </w:r>
      <w:proofErr w:type="spellStart"/>
      <w:r w:rsidRPr="004D4002">
        <w:rPr>
          <w:rFonts w:ascii="Times New Roman" w:eastAsia="Times New Roman" w:hAnsi="Times New Roman" w:cs="Times New Roman"/>
          <w:color w:val="auto"/>
          <w:sz w:val="28"/>
          <w:szCs w:val="28"/>
          <w:lang w:val="ru-RU" w:eastAsia="ru-RU"/>
        </w:rPr>
        <w:t>адміністрацією</w:t>
      </w:r>
      <w:proofErr w:type="spellEnd"/>
      <w:r w:rsidRPr="004D4002">
        <w:rPr>
          <w:rFonts w:ascii="Times New Roman" w:eastAsia="Times New Roman" w:hAnsi="Times New Roman" w:cs="Times New Roman"/>
          <w:color w:val="auto"/>
          <w:sz w:val="28"/>
          <w:szCs w:val="28"/>
          <w:lang w:val="ru-RU" w:eastAsia="ru-RU"/>
        </w:rPr>
        <w:t>).</w:t>
      </w:r>
    </w:p>
    <w:p w:rsidR="009417E7" w:rsidRDefault="009417E7" w:rsidP="00441375">
      <w:pPr>
        <w:pStyle w:val="1"/>
        <w:shd w:val="clear" w:color="auto" w:fill="auto"/>
        <w:tabs>
          <w:tab w:val="left" w:pos="851"/>
        </w:tabs>
        <w:spacing w:before="0"/>
        <w:ind w:left="284" w:right="20" w:firstLine="142"/>
      </w:pPr>
    </w:p>
    <w:p w:rsidR="00142FA4" w:rsidRPr="004D4002" w:rsidRDefault="00142FA4" w:rsidP="00E6541A">
      <w:pPr>
        <w:pStyle w:val="1"/>
        <w:shd w:val="clear" w:color="auto" w:fill="auto"/>
        <w:tabs>
          <w:tab w:val="left" w:pos="1129"/>
        </w:tabs>
        <w:spacing w:before="0"/>
        <w:ind w:left="284" w:right="20"/>
        <w:jc w:val="center"/>
        <w:rPr>
          <w:b/>
          <w:lang w:eastAsia="uk-UA"/>
        </w:rPr>
      </w:pPr>
      <w:r w:rsidRPr="004D4002">
        <w:rPr>
          <w:b/>
          <w:lang w:eastAsia="uk-UA"/>
        </w:rPr>
        <w:t>4. Відповідальність</w:t>
      </w:r>
      <w:bookmarkEnd w:id="2"/>
    </w:p>
    <w:p w:rsidR="004D4002" w:rsidRPr="004D4002" w:rsidRDefault="00142FA4" w:rsidP="004D4002">
      <w:pPr>
        <w:widowControl w:val="0"/>
        <w:shd w:val="clear" w:color="auto" w:fill="FFFFFF"/>
        <w:autoSpaceDE w:val="0"/>
        <w:autoSpaceDN w:val="0"/>
        <w:adjustRightInd w:val="0"/>
        <w:ind w:firstLine="567"/>
        <w:jc w:val="both"/>
        <w:rPr>
          <w:rFonts w:ascii="Times New Roman" w:eastAsia="Times New Roman" w:hAnsi="Times New Roman" w:cs="Times New Roman"/>
          <w:color w:val="auto"/>
          <w:sz w:val="28"/>
          <w:szCs w:val="28"/>
          <w:lang w:val="ru-RU" w:eastAsia="ru-RU"/>
        </w:rPr>
      </w:pPr>
      <w:r w:rsidRPr="004D4002">
        <w:rPr>
          <w:rFonts w:ascii="Times New Roman" w:hAnsi="Times New Roman" w:cs="Times New Roman"/>
          <w:sz w:val="28"/>
          <w:szCs w:val="28"/>
        </w:rPr>
        <w:t>Головний спеці</w:t>
      </w:r>
      <w:r w:rsidRPr="004D4002">
        <w:rPr>
          <w:rFonts w:ascii="Times New Roman" w:eastAsia="Malgun Gothic Semilight" w:hAnsi="Times New Roman" w:cs="Times New Roman"/>
          <w:sz w:val="28"/>
          <w:szCs w:val="28"/>
        </w:rPr>
        <w:t>ал</w:t>
      </w:r>
      <w:r w:rsidRPr="004D4002">
        <w:rPr>
          <w:rFonts w:ascii="Times New Roman" w:hAnsi="Times New Roman" w:cs="Times New Roman"/>
          <w:sz w:val="28"/>
          <w:szCs w:val="28"/>
        </w:rPr>
        <w:t>і</w:t>
      </w:r>
      <w:r w:rsidRPr="004D4002">
        <w:rPr>
          <w:rFonts w:ascii="Times New Roman" w:eastAsia="Malgun Gothic Semilight" w:hAnsi="Times New Roman" w:cs="Times New Roman"/>
          <w:sz w:val="28"/>
          <w:szCs w:val="28"/>
        </w:rPr>
        <w:t>ст</w:t>
      </w:r>
      <w:r w:rsidRPr="004D4002">
        <w:rPr>
          <w:rFonts w:ascii="Times New Roman" w:hAnsi="Times New Roman" w:cs="Times New Roman"/>
          <w:sz w:val="28"/>
          <w:szCs w:val="28"/>
        </w:rPr>
        <w:t xml:space="preserve"> </w:t>
      </w:r>
      <w:bookmarkStart w:id="3" w:name="bookmark3"/>
      <w:proofErr w:type="spellStart"/>
      <w:r w:rsidR="004D4002" w:rsidRPr="004D4002">
        <w:rPr>
          <w:rFonts w:ascii="Times New Roman" w:eastAsia="Times New Roman" w:hAnsi="Times New Roman" w:cs="Times New Roman"/>
          <w:color w:val="auto"/>
          <w:sz w:val="28"/>
          <w:szCs w:val="28"/>
          <w:lang w:val="ru-RU" w:eastAsia="ru-RU"/>
        </w:rPr>
        <w:t>несе</w:t>
      </w:r>
      <w:proofErr w:type="spellEnd"/>
      <w:r w:rsidR="004D4002" w:rsidRPr="004D4002">
        <w:rPr>
          <w:rFonts w:ascii="Times New Roman" w:eastAsia="Times New Roman" w:hAnsi="Times New Roman" w:cs="Times New Roman"/>
          <w:color w:val="auto"/>
          <w:sz w:val="28"/>
          <w:szCs w:val="28"/>
          <w:lang w:val="ru-RU" w:eastAsia="ru-RU"/>
        </w:rPr>
        <w:t xml:space="preserve"> </w:t>
      </w:r>
      <w:proofErr w:type="spellStart"/>
      <w:r w:rsidR="004D4002" w:rsidRPr="004D4002">
        <w:rPr>
          <w:rFonts w:ascii="Times New Roman" w:eastAsia="Times New Roman" w:hAnsi="Times New Roman" w:cs="Times New Roman"/>
          <w:color w:val="auto"/>
          <w:sz w:val="28"/>
          <w:szCs w:val="28"/>
          <w:lang w:val="ru-RU" w:eastAsia="ru-RU"/>
        </w:rPr>
        <w:t>відповідальність</w:t>
      </w:r>
      <w:proofErr w:type="spellEnd"/>
      <w:r w:rsidR="004D4002" w:rsidRPr="004D4002">
        <w:rPr>
          <w:rFonts w:ascii="Times New Roman" w:eastAsia="Times New Roman" w:hAnsi="Times New Roman" w:cs="Times New Roman"/>
          <w:color w:val="auto"/>
          <w:sz w:val="28"/>
          <w:szCs w:val="28"/>
          <w:lang w:val="ru-RU" w:eastAsia="ru-RU"/>
        </w:rPr>
        <w:t xml:space="preserve"> за </w:t>
      </w:r>
      <w:proofErr w:type="spellStart"/>
      <w:r w:rsidR="004D4002" w:rsidRPr="004D4002">
        <w:rPr>
          <w:rFonts w:ascii="Times New Roman" w:eastAsia="Times New Roman" w:hAnsi="Times New Roman" w:cs="Times New Roman"/>
          <w:color w:val="auto"/>
          <w:sz w:val="28"/>
          <w:szCs w:val="28"/>
          <w:lang w:val="ru-RU" w:eastAsia="ru-RU"/>
        </w:rPr>
        <w:t>неналежне</w:t>
      </w:r>
      <w:proofErr w:type="spellEnd"/>
      <w:r w:rsidR="004D4002" w:rsidRPr="004D4002">
        <w:rPr>
          <w:rFonts w:ascii="Times New Roman" w:eastAsia="Times New Roman" w:hAnsi="Times New Roman" w:cs="Times New Roman"/>
          <w:color w:val="auto"/>
          <w:sz w:val="28"/>
          <w:szCs w:val="28"/>
          <w:lang w:val="ru-RU" w:eastAsia="ru-RU"/>
        </w:rPr>
        <w:t xml:space="preserve"> </w:t>
      </w:r>
      <w:proofErr w:type="spellStart"/>
      <w:r w:rsidR="004D4002" w:rsidRPr="004D4002">
        <w:rPr>
          <w:rFonts w:ascii="Times New Roman" w:eastAsia="Times New Roman" w:hAnsi="Times New Roman" w:cs="Times New Roman"/>
          <w:color w:val="auto"/>
          <w:sz w:val="28"/>
          <w:szCs w:val="28"/>
          <w:lang w:val="ru-RU" w:eastAsia="ru-RU"/>
        </w:rPr>
        <w:t>або</w:t>
      </w:r>
      <w:proofErr w:type="spellEnd"/>
      <w:r w:rsidR="004D4002" w:rsidRPr="004D4002">
        <w:rPr>
          <w:rFonts w:ascii="Times New Roman" w:eastAsia="Times New Roman" w:hAnsi="Times New Roman" w:cs="Times New Roman"/>
          <w:color w:val="auto"/>
          <w:sz w:val="28"/>
          <w:szCs w:val="28"/>
          <w:lang w:val="ru-RU" w:eastAsia="ru-RU"/>
        </w:rPr>
        <w:t xml:space="preserve"> </w:t>
      </w:r>
      <w:proofErr w:type="spellStart"/>
      <w:r w:rsidR="004D4002" w:rsidRPr="004D4002">
        <w:rPr>
          <w:rFonts w:ascii="Times New Roman" w:eastAsia="Times New Roman" w:hAnsi="Times New Roman" w:cs="Times New Roman"/>
          <w:color w:val="auto"/>
          <w:sz w:val="28"/>
          <w:szCs w:val="28"/>
          <w:lang w:val="ru-RU" w:eastAsia="ru-RU"/>
        </w:rPr>
        <w:t>несвоєчасне</w:t>
      </w:r>
      <w:proofErr w:type="spellEnd"/>
      <w:r w:rsidR="004D4002" w:rsidRPr="004D4002">
        <w:rPr>
          <w:rFonts w:ascii="Times New Roman" w:eastAsia="Times New Roman" w:hAnsi="Times New Roman" w:cs="Times New Roman"/>
          <w:color w:val="auto"/>
          <w:sz w:val="28"/>
          <w:szCs w:val="28"/>
          <w:lang w:val="ru-RU" w:eastAsia="ru-RU"/>
        </w:rPr>
        <w:t xml:space="preserve"> </w:t>
      </w:r>
      <w:proofErr w:type="spellStart"/>
      <w:r w:rsidR="004D4002" w:rsidRPr="004D4002">
        <w:rPr>
          <w:rFonts w:ascii="Times New Roman" w:eastAsia="Times New Roman" w:hAnsi="Times New Roman" w:cs="Times New Roman"/>
          <w:color w:val="auto"/>
          <w:sz w:val="28"/>
          <w:szCs w:val="28"/>
          <w:lang w:val="ru-RU" w:eastAsia="ru-RU"/>
        </w:rPr>
        <w:t>виконання</w:t>
      </w:r>
      <w:proofErr w:type="spellEnd"/>
      <w:r w:rsidR="004D4002" w:rsidRPr="004D4002">
        <w:rPr>
          <w:rFonts w:ascii="Times New Roman" w:eastAsia="Times New Roman" w:hAnsi="Times New Roman" w:cs="Times New Roman"/>
          <w:color w:val="auto"/>
          <w:sz w:val="28"/>
          <w:szCs w:val="28"/>
          <w:lang w:val="ru-RU" w:eastAsia="ru-RU"/>
        </w:rPr>
        <w:t xml:space="preserve"> </w:t>
      </w:r>
      <w:proofErr w:type="spellStart"/>
      <w:r w:rsidR="004D4002" w:rsidRPr="004D4002">
        <w:rPr>
          <w:rFonts w:ascii="Times New Roman" w:eastAsia="Times New Roman" w:hAnsi="Times New Roman" w:cs="Times New Roman"/>
          <w:color w:val="auto"/>
          <w:sz w:val="28"/>
          <w:szCs w:val="28"/>
          <w:lang w:val="ru-RU" w:eastAsia="ru-RU"/>
        </w:rPr>
        <w:t>посадових</w:t>
      </w:r>
      <w:proofErr w:type="spellEnd"/>
      <w:r w:rsidR="004D4002" w:rsidRPr="004D4002">
        <w:rPr>
          <w:rFonts w:ascii="Times New Roman" w:eastAsia="Times New Roman" w:hAnsi="Times New Roman" w:cs="Times New Roman"/>
          <w:color w:val="auto"/>
          <w:sz w:val="28"/>
          <w:szCs w:val="28"/>
          <w:lang w:val="ru-RU" w:eastAsia="ru-RU"/>
        </w:rPr>
        <w:t xml:space="preserve"> </w:t>
      </w:r>
      <w:proofErr w:type="spellStart"/>
      <w:r w:rsidR="004D4002" w:rsidRPr="004D4002">
        <w:rPr>
          <w:rFonts w:ascii="Times New Roman" w:eastAsia="Times New Roman" w:hAnsi="Times New Roman" w:cs="Times New Roman"/>
          <w:color w:val="auto"/>
          <w:sz w:val="28"/>
          <w:szCs w:val="28"/>
          <w:lang w:val="ru-RU" w:eastAsia="ru-RU"/>
        </w:rPr>
        <w:t>обов’язків</w:t>
      </w:r>
      <w:proofErr w:type="spellEnd"/>
      <w:r w:rsidR="004D4002" w:rsidRPr="004D4002">
        <w:rPr>
          <w:rFonts w:ascii="Times New Roman" w:eastAsia="Times New Roman" w:hAnsi="Times New Roman" w:cs="Times New Roman"/>
          <w:color w:val="auto"/>
          <w:sz w:val="28"/>
          <w:szCs w:val="28"/>
          <w:lang w:val="ru-RU" w:eastAsia="ru-RU"/>
        </w:rPr>
        <w:t xml:space="preserve">, </w:t>
      </w:r>
      <w:proofErr w:type="spellStart"/>
      <w:r w:rsidR="004D4002" w:rsidRPr="004D4002">
        <w:rPr>
          <w:rFonts w:ascii="Times New Roman" w:eastAsia="Times New Roman" w:hAnsi="Times New Roman" w:cs="Times New Roman"/>
          <w:color w:val="auto"/>
          <w:sz w:val="28"/>
          <w:szCs w:val="28"/>
          <w:lang w:val="ru-RU" w:eastAsia="ru-RU"/>
        </w:rPr>
        <w:t>недотримання</w:t>
      </w:r>
      <w:proofErr w:type="spellEnd"/>
      <w:r w:rsidR="004D4002" w:rsidRPr="004D4002">
        <w:rPr>
          <w:rFonts w:ascii="Times New Roman" w:eastAsia="Times New Roman" w:hAnsi="Times New Roman" w:cs="Times New Roman"/>
          <w:color w:val="auto"/>
          <w:sz w:val="28"/>
          <w:szCs w:val="28"/>
          <w:lang w:val="ru-RU" w:eastAsia="ru-RU"/>
        </w:rPr>
        <w:t xml:space="preserve"> </w:t>
      </w:r>
      <w:proofErr w:type="spellStart"/>
      <w:r w:rsidR="004D4002" w:rsidRPr="004D4002">
        <w:rPr>
          <w:rFonts w:ascii="Times New Roman" w:eastAsia="Times New Roman" w:hAnsi="Times New Roman" w:cs="Times New Roman"/>
          <w:color w:val="auto"/>
          <w:sz w:val="28"/>
          <w:szCs w:val="28"/>
          <w:lang w:val="ru-RU" w:eastAsia="ru-RU"/>
        </w:rPr>
        <w:t>вимог</w:t>
      </w:r>
      <w:proofErr w:type="spellEnd"/>
      <w:r w:rsidR="004D4002" w:rsidRPr="004D4002">
        <w:rPr>
          <w:rFonts w:ascii="Times New Roman" w:eastAsia="Times New Roman" w:hAnsi="Times New Roman" w:cs="Times New Roman"/>
          <w:color w:val="auto"/>
          <w:sz w:val="28"/>
          <w:szCs w:val="28"/>
          <w:lang w:val="ru-RU" w:eastAsia="ru-RU"/>
        </w:rPr>
        <w:t xml:space="preserve"> трудового </w:t>
      </w:r>
      <w:proofErr w:type="spellStart"/>
      <w:r w:rsidR="004D4002" w:rsidRPr="004D4002">
        <w:rPr>
          <w:rFonts w:ascii="Times New Roman" w:eastAsia="Times New Roman" w:hAnsi="Times New Roman" w:cs="Times New Roman"/>
          <w:color w:val="auto"/>
          <w:sz w:val="28"/>
          <w:szCs w:val="28"/>
          <w:lang w:val="ru-RU" w:eastAsia="ru-RU"/>
        </w:rPr>
        <w:t>законодавства</w:t>
      </w:r>
      <w:proofErr w:type="spellEnd"/>
      <w:r w:rsidR="004D4002" w:rsidRPr="004D4002">
        <w:rPr>
          <w:rFonts w:ascii="Times New Roman" w:eastAsia="Times New Roman" w:hAnsi="Times New Roman" w:cs="Times New Roman"/>
          <w:color w:val="auto"/>
          <w:sz w:val="28"/>
          <w:szCs w:val="28"/>
          <w:lang w:val="ru-RU" w:eastAsia="ru-RU"/>
        </w:rPr>
        <w:t xml:space="preserve"> та правил </w:t>
      </w:r>
      <w:proofErr w:type="spellStart"/>
      <w:r w:rsidR="004D4002" w:rsidRPr="004D4002">
        <w:rPr>
          <w:rFonts w:ascii="Times New Roman" w:eastAsia="Times New Roman" w:hAnsi="Times New Roman" w:cs="Times New Roman"/>
          <w:color w:val="auto"/>
          <w:sz w:val="28"/>
          <w:szCs w:val="28"/>
          <w:lang w:val="ru-RU" w:eastAsia="ru-RU"/>
        </w:rPr>
        <w:t>внутрішнього</w:t>
      </w:r>
      <w:proofErr w:type="spellEnd"/>
      <w:r w:rsidR="004D4002" w:rsidRPr="004D4002">
        <w:rPr>
          <w:rFonts w:ascii="Times New Roman" w:eastAsia="Times New Roman" w:hAnsi="Times New Roman" w:cs="Times New Roman"/>
          <w:color w:val="auto"/>
          <w:sz w:val="28"/>
          <w:szCs w:val="28"/>
          <w:lang w:val="ru-RU" w:eastAsia="ru-RU"/>
        </w:rPr>
        <w:t xml:space="preserve"> трудового </w:t>
      </w:r>
      <w:proofErr w:type="spellStart"/>
      <w:r w:rsidR="004D4002" w:rsidRPr="004D4002">
        <w:rPr>
          <w:rFonts w:ascii="Times New Roman" w:eastAsia="Times New Roman" w:hAnsi="Times New Roman" w:cs="Times New Roman"/>
          <w:color w:val="auto"/>
          <w:sz w:val="28"/>
          <w:szCs w:val="28"/>
          <w:lang w:val="ru-RU" w:eastAsia="ru-RU"/>
        </w:rPr>
        <w:t>розпорядку</w:t>
      </w:r>
      <w:proofErr w:type="spellEnd"/>
      <w:r w:rsidR="004D4002" w:rsidRPr="004D4002">
        <w:rPr>
          <w:rFonts w:ascii="Times New Roman" w:eastAsia="Times New Roman" w:hAnsi="Times New Roman" w:cs="Times New Roman"/>
          <w:color w:val="auto"/>
          <w:sz w:val="28"/>
          <w:szCs w:val="28"/>
          <w:lang w:val="ru-RU" w:eastAsia="ru-RU"/>
        </w:rPr>
        <w:t xml:space="preserve">, </w:t>
      </w:r>
      <w:proofErr w:type="spellStart"/>
      <w:r w:rsidR="004D4002" w:rsidRPr="004D4002">
        <w:rPr>
          <w:rFonts w:ascii="Times New Roman" w:eastAsia="Times New Roman" w:hAnsi="Times New Roman" w:cs="Times New Roman"/>
          <w:color w:val="auto"/>
          <w:sz w:val="28"/>
          <w:szCs w:val="28"/>
          <w:lang w:val="ru-RU" w:eastAsia="ru-RU"/>
        </w:rPr>
        <w:t>порушення</w:t>
      </w:r>
      <w:proofErr w:type="spellEnd"/>
      <w:r w:rsidR="004D4002" w:rsidRPr="004D4002">
        <w:rPr>
          <w:rFonts w:ascii="Times New Roman" w:eastAsia="Times New Roman" w:hAnsi="Times New Roman" w:cs="Times New Roman"/>
          <w:color w:val="auto"/>
          <w:sz w:val="28"/>
          <w:szCs w:val="28"/>
          <w:lang w:val="ru-RU" w:eastAsia="ru-RU"/>
        </w:rPr>
        <w:t xml:space="preserve"> </w:t>
      </w:r>
      <w:proofErr w:type="spellStart"/>
      <w:r w:rsidR="004D4002" w:rsidRPr="004D4002">
        <w:rPr>
          <w:rFonts w:ascii="Times New Roman" w:eastAsia="Times New Roman" w:hAnsi="Times New Roman" w:cs="Times New Roman"/>
          <w:color w:val="auto"/>
          <w:sz w:val="28"/>
          <w:szCs w:val="28"/>
          <w:lang w:val="ru-RU" w:eastAsia="ru-RU"/>
        </w:rPr>
        <w:t>вимог</w:t>
      </w:r>
      <w:proofErr w:type="spellEnd"/>
      <w:r w:rsidR="004D4002" w:rsidRPr="004D4002">
        <w:rPr>
          <w:rFonts w:ascii="Times New Roman" w:eastAsia="Times New Roman" w:hAnsi="Times New Roman" w:cs="Times New Roman"/>
          <w:color w:val="auto"/>
          <w:sz w:val="28"/>
          <w:szCs w:val="28"/>
          <w:lang w:val="ru-RU" w:eastAsia="ru-RU"/>
        </w:rPr>
        <w:t xml:space="preserve"> </w:t>
      </w:r>
      <w:proofErr w:type="spellStart"/>
      <w:r w:rsidR="004D4002" w:rsidRPr="004D4002">
        <w:rPr>
          <w:rFonts w:ascii="Times New Roman" w:eastAsia="Times New Roman" w:hAnsi="Times New Roman" w:cs="Times New Roman"/>
          <w:color w:val="auto"/>
          <w:sz w:val="28"/>
          <w:szCs w:val="28"/>
          <w:lang w:val="ru-RU" w:eastAsia="ru-RU"/>
        </w:rPr>
        <w:t>антикорупційного</w:t>
      </w:r>
      <w:proofErr w:type="spellEnd"/>
      <w:r w:rsidR="004D4002" w:rsidRPr="004D4002">
        <w:rPr>
          <w:rFonts w:ascii="Times New Roman" w:eastAsia="Times New Roman" w:hAnsi="Times New Roman" w:cs="Times New Roman"/>
          <w:color w:val="auto"/>
          <w:sz w:val="28"/>
          <w:szCs w:val="28"/>
          <w:lang w:val="ru-RU" w:eastAsia="ru-RU"/>
        </w:rPr>
        <w:t xml:space="preserve"> </w:t>
      </w:r>
      <w:proofErr w:type="spellStart"/>
      <w:r w:rsidR="004D4002" w:rsidRPr="004D4002">
        <w:rPr>
          <w:rFonts w:ascii="Times New Roman" w:eastAsia="Times New Roman" w:hAnsi="Times New Roman" w:cs="Times New Roman"/>
          <w:color w:val="auto"/>
          <w:sz w:val="28"/>
          <w:szCs w:val="28"/>
          <w:lang w:val="ru-RU" w:eastAsia="ru-RU"/>
        </w:rPr>
        <w:t>законодавства</w:t>
      </w:r>
      <w:proofErr w:type="spellEnd"/>
      <w:r w:rsidR="004D4002" w:rsidRPr="004D4002">
        <w:rPr>
          <w:rFonts w:ascii="Times New Roman" w:eastAsia="Times New Roman" w:hAnsi="Times New Roman" w:cs="Times New Roman"/>
          <w:color w:val="auto"/>
          <w:sz w:val="28"/>
          <w:szCs w:val="28"/>
          <w:lang w:val="ru-RU" w:eastAsia="ru-RU"/>
        </w:rPr>
        <w:t xml:space="preserve"> та </w:t>
      </w:r>
      <w:proofErr w:type="spellStart"/>
      <w:r w:rsidR="004D4002" w:rsidRPr="004D4002">
        <w:rPr>
          <w:rFonts w:ascii="Times New Roman" w:eastAsia="Times New Roman" w:hAnsi="Times New Roman" w:cs="Times New Roman"/>
          <w:color w:val="auto"/>
          <w:sz w:val="28"/>
          <w:szCs w:val="28"/>
          <w:lang w:val="ru-RU" w:eastAsia="ru-RU"/>
        </w:rPr>
        <w:t>законодавства</w:t>
      </w:r>
      <w:proofErr w:type="spellEnd"/>
      <w:r w:rsidR="004D4002" w:rsidRPr="004D4002">
        <w:rPr>
          <w:rFonts w:ascii="Times New Roman" w:eastAsia="Times New Roman" w:hAnsi="Times New Roman" w:cs="Times New Roman"/>
          <w:color w:val="auto"/>
          <w:sz w:val="28"/>
          <w:szCs w:val="28"/>
          <w:lang w:val="ru-RU" w:eastAsia="ru-RU"/>
        </w:rPr>
        <w:t xml:space="preserve">  з </w:t>
      </w:r>
      <w:proofErr w:type="spellStart"/>
      <w:r w:rsidR="004D4002" w:rsidRPr="004D4002">
        <w:rPr>
          <w:rFonts w:ascii="Times New Roman" w:eastAsia="Times New Roman" w:hAnsi="Times New Roman" w:cs="Times New Roman"/>
          <w:color w:val="auto"/>
          <w:sz w:val="28"/>
          <w:szCs w:val="28"/>
          <w:lang w:val="ru-RU" w:eastAsia="ru-RU"/>
        </w:rPr>
        <w:t>питань</w:t>
      </w:r>
      <w:proofErr w:type="spellEnd"/>
      <w:r w:rsidR="004D4002" w:rsidRPr="004D4002">
        <w:rPr>
          <w:rFonts w:ascii="Times New Roman" w:eastAsia="Times New Roman" w:hAnsi="Times New Roman" w:cs="Times New Roman"/>
          <w:color w:val="auto"/>
          <w:sz w:val="28"/>
          <w:szCs w:val="28"/>
          <w:lang w:val="ru-RU" w:eastAsia="ru-RU"/>
        </w:rPr>
        <w:t xml:space="preserve"> </w:t>
      </w:r>
      <w:proofErr w:type="spellStart"/>
      <w:r w:rsidR="004D4002" w:rsidRPr="004D4002">
        <w:rPr>
          <w:rFonts w:ascii="Times New Roman" w:eastAsia="Times New Roman" w:hAnsi="Times New Roman" w:cs="Times New Roman"/>
          <w:color w:val="auto"/>
          <w:sz w:val="28"/>
          <w:szCs w:val="28"/>
          <w:lang w:val="ru-RU" w:eastAsia="ru-RU"/>
        </w:rPr>
        <w:t>служби</w:t>
      </w:r>
      <w:proofErr w:type="spellEnd"/>
      <w:r w:rsidR="004D4002" w:rsidRPr="004D4002">
        <w:rPr>
          <w:rFonts w:ascii="Times New Roman" w:eastAsia="Times New Roman" w:hAnsi="Times New Roman" w:cs="Times New Roman"/>
          <w:color w:val="auto"/>
          <w:sz w:val="28"/>
          <w:szCs w:val="28"/>
          <w:lang w:val="ru-RU" w:eastAsia="ru-RU"/>
        </w:rPr>
        <w:t xml:space="preserve"> в органах </w:t>
      </w:r>
      <w:proofErr w:type="spellStart"/>
      <w:r w:rsidR="004D4002" w:rsidRPr="004D4002">
        <w:rPr>
          <w:rFonts w:ascii="Times New Roman" w:eastAsia="Times New Roman" w:hAnsi="Times New Roman" w:cs="Times New Roman"/>
          <w:color w:val="auto"/>
          <w:sz w:val="28"/>
          <w:szCs w:val="28"/>
          <w:lang w:val="ru-RU" w:eastAsia="ru-RU"/>
        </w:rPr>
        <w:t>місцевого</w:t>
      </w:r>
      <w:proofErr w:type="spellEnd"/>
      <w:r w:rsidR="004D4002" w:rsidRPr="004D4002">
        <w:rPr>
          <w:rFonts w:ascii="Times New Roman" w:eastAsia="Times New Roman" w:hAnsi="Times New Roman" w:cs="Times New Roman"/>
          <w:color w:val="auto"/>
          <w:sz w:val="28"/>
          <w:szCs w:val="28"/>
          <w:lang w:val="ru-RU" w:eastAsia="ru-RU"/>
        </w:rPr>
        <w:t xml:space="preserve"> </w:t>
      </w:r>
      <w:proofErr w:type="spellStart"/>
      <w:r w:rsidR="004D4002" w:rsidRPr="004D4002">
        <w:rPr>
          <w:rFonts w:ascii="Times New Roman" w:eastAsia="Times New Roman" w:hAnsi="Times New Roman" w:cs="Times New Roman"/>
          <w:color w:val="auto"/>
          <w:sz w:val="28"/>
          <w:szCs w:val="28"/>
          <w:lang w:val="ru-RU" w:eastAsia="ru-RU"/>
        </w:rPr>
        <w:t>самоврядування</w:t>
      </w:r>
      <w:proofErr w:type="spellEnd"/>
      <w:r w:rsidR="005E5437">
        <w:rPr>
          <w:rFonts w:ascii="Times New Roman" w:eastAsia="Times New Roman" w:hAnsi="Times New Roman" w:cs="Times New Roman"/>
          <w:color w:val="auto"/>
          <w:sz w:val="28"/>
          <w:szCs w:val="28"/>
          <w:lang w:val="ru-RU" w:eastAsia="ru-RU"/>
        </w:rPr>
        <w:t>,</w:t>
      </w:r>
      <w:r w:rsidR="004D4002" w:rsidRPr="004D4002">
        <w:rPr>
          <w:rFonts w:ascii="Times New Roman" w:eastAsia="Times New Roman" w:hAnsi="Times New Roman" w:cs="Times New Roman"/>
          <w:color w:val="auto"/>
          <w:sz w:val="28"/>
          <w:szCs w:val="28"/>
          <w:lang w:val="ru-RU" w:eastAsia="ru-RU"/>
        </w:rPr>
        <w:t xml:space="preserve"> а </w:t>
      </w:r>
      <w:proofErr w:type="spellStart"/>
      <w:r w:rsidR="004D4002" w:rsidRPr="004D4002">
        <w:rPr>
          <w:rFonts w:ascii="Times New Roman" w:eastAsia="Times New Roman" w:hAnsi="Times New Roman" w:cs="Times New Roman"/>
          <w:color w:val="auto"/>
          <w:sz w:val="28"/>
          <w:szCs w:val="28"/>
          <w:lang w:val="ru-RU" w:eastAsia="ru-RU"/>
        </w:rPr>
        <w:t>також</w:t>
      </w:r>
      <w:proofErr w:type="spellEnd"/>
      <w:r w:rsidR="004D4002" w:rsidRPr="004D4002">
        <w:rPr>
          <w:rFonts w:ascii="Times New Roman" w:eastAsia="Times New Roman" w:hAnsi="Times New Roman" w:cs="Times New Roman"/>
          <w:color w:val="auto"/>
          <w:sz w:val="28"/>
          <w:szCs w:val="28"/>
          <w:lang w:val="ru-RU" w:eastAsia="ru-RU"/>
        </w:rPr>
        <w:t xml:space="preserve"> у </w:t>
      </w:r>
      <w:proofErr w:type="spellStart"/>
      <w:r w:rsidR="004D4002" w:rsidRPr="004D4002">
        <w:rPr>
          <w:rFonts w:ascii="Times New Roman" w:eastAsia="Times New Roman" w:hAnsi="Times New Roman" w:cs="Times New Roman"/>
          <w:color w:val="auto"/>
          <w:sz w:val="28"/>
          <w:szCs w:val="28"/>
          <w:lang w:val="ru-RU" w:eastAsia="ru-RU"/>
        </w:rPr>
        <w:t>інших</w:t>
      </w:r>
      <w:proofErr w:type="spellEnd"/>
      <w:r w:rsidR="004D4002" w:rsidRPr="004D4002">
        <w:rPr>
          <w:rFonts w:ascii="Times New Roman" w:eastAsia="Times New Roman" w:hAnsi="Times New Roman" w:cs="Times New Roman"/>
          <w:color w:val="auto"/>
          <w:sz w:val="28"/>
          <w:szCs w:val="28"/>
          <w:lang w:val="ru-RU" w:eastAsia="ru-RU"/>
        </w:rPr>
        <w:t xml:space="preserve"> </w:t>
      </w:r>
      <w:proofErr w:type="spellStart"/>
      <w:r w:rsidR="004D4002" w:rsidRPr="004D4002">
        <w:rPr>
          <w:rFonts w:ascii="Times New Roman" w:eastAsia="Times New Roman" w:hAnsi="Times New Roman" w:cs="Times New Roman"/>
          <w:color w:val="auto"/>
          <w:sz w:val="28"/>
          <w:szCs w:val="28"/>
          <w:lang w:val="ru-RU" w:eastAsia="ru-RU"/>
        </w:rPr>
        <w:t>випадках</w:t>
      </w:r>
      <w:proofErr w:type="spellEnd"/>
      <w:r w:rsidR="004D4002" w:rsidRPr="004D4002">
        <w:rPr>
          <w:rFonts w:ascii="Times New Roman" w:eastAsia="Times New Roman" w:hAnsi="Times New Roman" w:cs="Times New Roman"/>
          <w:color w:val="auto"/>
          <w:sz w:val="28"/>
          <w:szCs w:val="28"/>
          <w:lang w:val="ru-RU" w:eastAsia="ru-RU"/>
        </w:rPr>
        <w:t xml:space="preserve">, </w:t>
      </w:r>
      <w:proofErr w:type="spellStart"/>
      <w:r w:rsidR="004D4002" w:rsidRPr="004D4002">
        <w:rPr>
          <w:rFonts w:ascii="Times New Roman" w:eastAsia="Times New Roman" w:hAnsi="Times New Roman" w:cs="Times New Roman"/>
          <w:color w:val="auto"/>
          <w:sz w:val="28"/>
          <w:szCs w:val="28"/>
          <w:lang w:val="ru-RU" w:eastAsia="ru-RU"/>
        </w:rPr>
        <w:t>визначених</w:t>
      </w:r>
      <w:proofErr w:type="spellEnd"/>
      <w:r w:rsidR="004D4002" w:rsidRPr="004D4002">
        <w:rPr>
          <w:rFonts w:ascii="Times New Roman" w:eastAsia="Times New Roman" w:hAnsi="Times New Roman" w:cs="Times New Roman"/>
          <w:color w:val="auto"/>
          <w:sz w:val="28"/>
          <w:szCs w:val="28"/>
          <w:lang w:val="ru-RU" w:eastAsia="ru-RU"/>
        </w:rPr>
        <w:t xml:space="preserve"> </w:t>
      </w:r>
      <w:proofErr w:type="spellStart"/>
      <w:r w:rsidR="004D4002" w:rsidRPr="004D4002">
        <w:rPr>
          <w:rFonts w:ascii="Times New Roman" w:eastAsia="Times New Roman" w:hAnsi="Times New Roman" w:cs="Times New Roman"/>
          <w:color w:val="auto"/>
          <w:sz w:val="28"/>
          <w:szCs w:val="28"/>
          <w:lang w:val="ru-RU" w:eastAsia="ru-RU"/>
        </w:rPr>
        <w:t>чинним</w:t>
      </w:r>
      <w:proofErr w:type="spellEnd"/>
      <w:r w:rsidR="004D4002" w:rsidRPr="004D4002">
        <w:rPr>
          <w:rFonts w:ascii="Times New Roman" w:eastAsia="Times New Roman" w:hAnsi="Times New Roman" w:cs="Times New Roman"/>
          <w:color w:val="auto"/>
          <w:sz w:val="28"/>
          <w:szCs w:val="28"/>
          <w:lang w:val="ru-RU" w:eastAsia="ru-RU"/>
        </w:rPr>
        <w:t xml:space="preserve"> </w:t>
      </w:r>
      <w:proofErr w:type="spellStart"/>
      <w:r w:rsidR="004D4002" w:rsidRPr="004D4002">
        <w:rPr>
          <w:rFonts w:ascii="Times New Roman" w:eastAsia="Times New Roman" w:hAnsi="Times New Roman" w:cs="Times New Roman"/>
          <w:color w:val="auto"/>
          <w:sz w:val="28"/>
          <w:szCs w:val="28"/>
          <w:lang w:val="ru-RU" w:eastAsia="ru-RU"/>
        </w:rPr>
        <w:t>законодавством</w:t>
      </w:r>
      <w:proofErr w:type="spellEnd"/>
      <w:r w:rsidR="004D4002" w:rsidRPr="004D4002">
        <w:rPr>
          <w:rFonts w:ascii="Times New Roman" w:eastAsia="Times New Roman" w:hAnsi="Times New Roman" w:cs="Times New Roman"/>
          <w:color w:val="auto"/>
          <w:sz w:val="28"/>
          <w:szCs w:val="28"/>
          <w:lang w:val="ru-RU" w:eastAsia="ru-RU"/>
        </w:rPr>
        <w:t>.</w:t>
      </w:r>
    </w:p>
    <w:p w:rsidR="004E3F48" w:rsidRDefault="004E3F48" w:rsidP="006646D7">
      <w:pPr>
        <w:widowControl w:val="0"/>
        <w:shd w:val="clear" w:color="auto" w:fill="FFFFFF"/>
        <w:autoSpaceDE w:val="0"/>
        <w:autoSpaceDN w:val="0"/>
        <w:adjustRightInd w:val="0"/>
        <w:rPr>
          <w:rFonts w:ascii="Times New Roman" w:eastAsia="Times New Roman" w:hAnsi="Times New Roman" w:cs="Times New Roman"/>
          <w:b/>
          <w:color w:val="auto"/>
          <w:sz w:val="28"/>
          <w:szCs w:val="28"/>
        </w:rPr>
      </w:pPr>
      <w:bookmarkStart w:id="4" w:name="_GoBack"/>
      <w:bookmarkEnd w:id="4"/>
    </w:p>
    <w:p w:rsidR="004D4002" w:rsidRPr="004D4002" w:rsidRDefault="004D4002" w:rsidP="004D4002">
      <w:pPr>
        <w:widowControl w:val="0"/>
        <w:shd w:val="clear" w:color="auto" w:fill="FFFFFF"/>
        <w:autoSpaceDE w:val="0"/>
        <w:autoSpaceDN w:val="0"/>
        <w:adjustRightInd w:val="0"/>
        <w:jc w:val="center"/>
        <w:rPr>
          <w:rFonts w:ascii="Times New Roman" w:eastAsia="Times New Roman" w:hAnsi="Times New Roman" w:cs="Times New Roman"/>
          <w:b/>
          <w:color w:val="auto"/>
          <w:sz w:val="28"/>
          <w:szCs w:val="28"/>
          <w:lang w:eastAsia="ru-RU"/>
        </w:rPr>
      </w:pPr>
      <w:r w:rsidRPr="004D4002">
        <w:rPr>
          <w:rFonts w:ascii="Times New Roman" w:eastAsia="Times New Roman" w:hAnsi="Times New Roman" w:cs="Times New Roman"/>
          <w:b/>
          <w:color w:val="auto"/>
          <w:sz w:val="28"/>
          <w:szCs w:val="28"/>
        </w:rPr>
        <w:t>5. Повинен знати</w:t>
      </w:r>
    </w:p>
    <w:p w:rsidR="004D4002" w:rsidRPr="004D4002" w:rsidRDefault="004D4002" w:rsidP="004D4002">
      <w:pPr>
        <w:spacing w:line="320" w:lineRule="exact"/>
        <w:ind w:left="20" w:right="20" w:firstLine="580"/>
        <w:jc w:val="both"/>
        <w:rPr>
          <w:rFonts w:ascii="Times New Roman" w:eastAsia="Times New Roman" w:hAnsi="Times New Roman" w:cs="Times New Roman"/>
          <w:color w:val="auto"/>
          <w:sz w:val="28"/>
          <w:szCs w:val="28"/>
        </w:rPr>
      </w:pPr>
      <w:r w:rsidRPr="004D4002">
        <w:rPr>
          <w:rFonts w:ascii="Times New Roman" w:eastAsia="Times New Roman" w:hAnsi="Times New Roman" w:cs="Times New Roman"/>
          <w:color w:val="auto"/>
          <w:sz w:val="28"/>
          <w:szCs w:val="28"/>
        </w:rPr>
        <w:t>Головний спеціаліст</w:t>
      </w:r>
      <w:r w:rsidRPr="004D4002">
        <w:rPr>
          <w:rFonts w:ascii="Times New Roman" w:eastAsia="Times New Roman" w:hAnsi="Times New Roman" w:cs="Times New Roman"/>
          <w:color w:val="auto"/>
          <w:sz w:val="26"/>
          <w:szCs w:val="26"/>
        </w:rPr>
        <w:t xml:space="preserve"> </w:t>
      </w:r>
      <w:r w:rsidR="00CC7499">
        <w:rPr>
          <w:rFonts w:ascii="Times New Roman" w:eastAsia="Times New Roman" w:hAnsi="Times New Roman" w:cs="Times New Roman"/>
          <w:color w:val="auto"/>
          <w:sz w:val="28"/>
          <w:szCs w:val="28"/>
        </w:rPr>
        <w:t>має</w:t>
      </w:r>
      <w:r w:rsidRPr="004D4002">
        <w:rPr>
          <w:rFonts w:ascii="Times New Roman" w:eastAsia="Times New Roman" w:hAnsi="Times New Roman" w:cs="Times New Roman"/>
          <w:color w:val="auto"/>
          <w:sz w:val="28"/>
          <w:szCs w:val="28"/>
        </w:rPr>
        <w:t xml:space="preserve"> знати положення нормативно-правових актів</w:t>
      </w:r>
      <w:r w:rsidR="00CC7499">
        <w:rPr>
          <w:rFonts w:ascii="Times New Roman" w:eastAsia="Times New Roman" w:hAnsi="Times New Roman" w:cs="Times New Roman"/>
          <w:color w:val="auto"/>
          <w:sz w:val="28"/>
          <w:szCs w:val="28"/>
        </w:rPr>
        <w:t>,</w:t>
      </w:r>
      <w:r w:rsidRPr="004D4002">
        <w:rPr>
          <w:rFonts w:ascii="Times New Roman" w:eastAsia="Times New Roman" w:hAnsi="Times New Roman" w:cs="Times New Roman"/>
          <w:color w:val="auto"/>
          <w:sz w:val="28"/>
          <w:szCs w:val="28"/>
        </w:rPr>
        <w:t xml:space="preserve"> необхідних для виконання посадових </w:t>
      </w:r>
      <w:proofErr w:type="spellStart"/>
      <w:r w:rsidRPr="004D4002">
        <w:rPr>
          <w:rFonts w:ascii="Times New Roman" w:eastAsia="Times New Roman" w:hAnsi="Times New Roman" w:cs="Times New Roman"/>
          <w:color w:val="auto"/>
          <w:sz w:val="28"/>
          <w:szCs w:val="28"/>
        </w:rPr>
        <w:t>обов</w:t>
      </w:r>
      <w:proofErr w:type="spellEnd"/>
      <w:r w:rsidRPr="004D4002">
        <w:rPr>
          <w:rFonts w:ascii="Times New Roman" w:eastAsia="Times New Roman" w:hAnsi="Times New Roman" w:cs="Times New Roman"/>
          <w:color w:val="auto"/>
          <w:sz w:val="28"/>
          <w:szCs w:val="28"/>
          <w:lang w:val="ru-RU"/>
        </w:rPr>
        <w:t>’</w:t>
      </w:r>
      <w:proofErr w:type="spellStart"/>
      <w:r w:rsidRPr="004D4002">
        <w:rPr>
          <w:rFonts w:ascii="Times New Roman" w:eastAsia="Times New Roman" w:hAnsi="Times New Roman" w:cs="Times New Roman"/>
          <w:color w:val="auto"/>
          <w:sz w:val="28"/>
          <w:szCs w:val="28"/>
        </w:rPr>
        <w:t>язків</w:t>
      </w:r>
      <w:proofErr w:type="spellEnd"/>
      <w:r w:rsidRPr="004D4002">
        <w:rPr>
          <w:rFonts w:ascii="Times New Roman" w:eastAsia="Times New Roman" w:hAnsi="Times New Roman" w:cs="Times New Roman"/>
          <w:color w:val="auto"/>
          <w:sz w:val="28"/>
          <w:szCs w:val="28"/>
        </w:rPr>
        <w:t>, правила ділового етикету, правила та норми охорони праці та протипожежного захисту, основні принципи роботи на комп'ютері.</w:t>
      </w:r>
    </w:p>
    <w:p w:rsidR="004D4002" w:rsidRPr="004D4002" w:rsidRDefault="004D4002" w:rsidP="004D4002">
      <w:pPr>
        <w:autoSpaceDE w:val="0"/>
        <w:autoSpaceDN w:val="0"/>
        <w:adjustRightInd w:val="0"/>
        <w:ind w:firstLine="567"/>
        <w:jc w:val="both"/>
        <w:rPr>
          <w:rFonts w:ascii="Times New Roman" w:eastAsia="Times New Roman" w:hAnsi="Times New Roman" w:cs="Times New Roman"/>
          <w:color w:val="auto"/>
          <w:sz w:val="28"/>
          <w:szCs w:val="28"/>
        </w:rPr>
      </w:pPr>
    </w:p>
    <w:bookmarkEnd w:id="3"/>
    <w:p w:rsidR="00142FA4" w:rsidRPr="002857DE" w:rsidRDefault="004D4002" w:rsidP="00142FA4">
      <w:pPr>
        <w:pStyle w:val="1"/>
        <w:shd w:val="clear" w:color="auto" w:fill="auto"/>
        <w:spacing w:before="0"/>
        <w:ind w:left="450" w:right="40"/>
        <w:jc w:val="center"/>
        <w:rPr>
          <w:lang w:eastAsia="uk-UA"/>
        </w:rPr>
      </w:pPr>
      <w:r w:rsidRPr="00C446FF">
        <w:rPr>
          <w:b/>
          <w:lang w:eastAsia="uk-UA"/>
        </w:rPr>
        <w:t>6</w:t>
      </w:r>
      <w:r w:rsidR="00142FA4" w:rsidRPr="002857DE">
        <w:rPr>
          <w:b/>
          <w:lang w:eastAsia="uk-UA"/>
        </w:rPr>
        <w:t>. Кваліфікаційні вимоги</w:t>
      </w:r>
    </w:p>
    <w:p w:rsidR="00C446FF" w:rsidRDefault="00142FA4" w:rsidP="00C446FF">
      <w:pPr>
        <w:pStyle w:val="1"/>
        <w:shd w:val="clear" w:color="auto" w:fill="auto"/>
        <w:spacing w:before="0"/>
        <w:ind w:left="20" w:right="20" w:firstLine="580"/>
        <w:rPr>
          <w:lang w:eastAsia="uk-UA"/>
        </w:rPr>
      </w:pPr>
      <w:r w:rsidRPr="00CE0C84">
        <w:rPr>
          <w:lang w:eastAsia="uk-UA"/>
        </w:rPr>
        <w:t xml:space="preserve">На посаду головного спеціаліста </w:t>
      </w:r>
      <w:r w:rsidR="00C446FF" w:rsidRPr="00C66A26">
        <w:rPr>
          <w:lang w:eastAsia="uk-UA"/>
        </w:rPr>
        <w:t xml:space="preserve">призначається особа, яка має вищу освіту відповідного спрямування </w:t>
      </w:r>
      <w:r w:rsidR="00C446FF">
        <w:rPr>
          <w:lang w:eastAsia="uk-UA"/>
        </w:rPr>
        <w:t>і професійну підготовку,</w:t>
      </w:r>
      <w:r w:rsidR="00C446FF" w:rsidRPr="00C66A26">
        <w:rPr>
          <w:lang w:eastAsia="uk-UA"/>
        </w:rPr>
        <w:t xml:space="preserve"> </w:t>
      </w:r>
      <w:r w:rsidR="00C446FF" w:rsidRPr="00EC4037">
        <w:rPr>
          <w:lang w:eastAsia="uk-UA"/>
        </w:rPr>
        <w:t>володі</w:t>
      </w:r>
      <w:r w:rsidR="00C446FF">
        <w:rPr>
          <w:lang w:eastAsia="uk-UA"/>
        </w:rPr>
        <w:t>є</w:t>
      </w:r>
      <w:r w:rsidR="00C446FF" w:rsidRPr="00EC4037">
        <w:rPr>
          <w:lang w:eastAsia="uk-UA"/>
        </w:rPr>
        <w:t xml:space="preserve"> державною мовою</w:t>
      </w:r>
      <w:r w:rsidR="00C446FF">
        <w:rPr>
          <w:lang w:eastAsia="uk-UA"/>
        </w:rPr>
        <w:t xml:space="preserve"> та відповідає іншим вимогам</w:t>
      </w:r>
      <w:r w:rsidR="00CC7499">
        <w:rPr>
          <w:lang w:eastAsia="uk-UA"/>
        </w:rPr>
        <w:t>,</w:t>
      </w:r>
      <w:r w:rsidR="00C446FF">
        <w:rPr>
          <w:lang w:eastAsia="uk-UA"/>
        </w:rPr>
        <w:t xml:space="preserve"> встановленим чинним законодавством.</w:t>
      </w:r>
    </w:p>
    <w:p w:rsidR="00E6541A" w:rsidRPr="00C446FF" w:rsidRDefault="00E6541A" w:rsidP="00C446FF">
      <w:pPr>
        <w:pStyle w:val="23"/>
        <w:shd w:val="clear" w:color="auto" w:fill="auto"/>
        <w:spacing w:before="0"/>
        <w:ind w:left="20" w:right="20" w:firstLine="580"/>
        <w:rPr>
          <w:rFonts w:eastAsia="Calibri"/>
          <w:lang w:val="uk-UA"/>
        </w:rPr>
      </w:pPr>
    </w:p>
    <w:p w:rsidR="00E6541A" w:rsidRPr="00E6541A" w:rsidRDefault="00E6541A" w:rsidP="00E6541A">
      <w:pPr>
        <w:spacing w:line="320" w:lineRule="exact"/>
        <w:ind w:left="20" w:right="20" w:firstLine="580"/>
        <w:jc w:val="both"/>
        <w:rPr>
          <w:rFonts w:ascii="Times New Roman" w:eastAsia="Calibri" w:hAnsi="Times New Roman" w:cs="Times New Roman"/>
          <w:color w:val="auto"/>
          <w:sz w:val="28"/>
          <w:szCs w:val="28"/>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E6541A" w:rsidRPr="00E6541A" w:rsidTr="003A7413">
        <w:tc>
          <w:tcPr>
            <w:tcW w:w="4814" w:type="dxa"/>
          </w:tcPr>
          <w:p w:rsidR="00E6541A" w:rsidRPr="00E6541A" w:rsidRDefault="00E6541A" w:rsidP="00E6541A">
            <w:pPr>
              <w:autoSpaceDE w:val="0"/>
              <w:autoSpaceDN w:val="0"/>
              <w:adjustRightInd w:val="0"/>
              <w:jc w:val="both"/>
              <w:rPr>
                <w:rFonts w:ascii="Times New Roman" w:eastAsia="Times New Roman" w:hAnsi="Times New Roman" w:cs="Times New Roman"/>
                <w:color w:val="auto"/>
                <w:sz w:val="28"/>
                <w:szCs w:val="28"/>
                <w:lang w:val="uk-UA" w:eastAsia="ru-RU"/>
              </w:rPr>
            </w:pPr>
            <w:r w:rsidRPr="00E6541A">
              <w:rPr>
                <w:rFonts w:ascii="Times New Roman" w:eastAsia="Times New Roman" w:hAnsi="Times New Roman" w:cs="Times New Roman"/>
                <w:color w:val="auto"/>
                <w:sz w:val="28"/>
                <w:szCs w:val="28"/>
                <w:lang w:val="uk-UA" w:eastAsia="ru-RU"/>
              </w:rPr>
              <w:t>Ознайомлений(а):</w:t>
            </w:r>
          </w:p>
        </w:tc>
        <w:tc>
          <w:tcPr>
            <w:tcW w:w="4815" w:type="dxa"/>
          </w:tcPr>
          <w:p w:rsidR="00E6541A" w:rsidRPr="00E6541A" w:rsidRDefault="00E6541A" w:rsidP="00E6541A">
            <w:pPr>
              <w:autoSpaceDE w:val="0"/>
              <w:autoSpaceDN w:val="0"/>
              <w:adjustRightInd w:val="0"/>
              <w:jc w:val="both"/>
              <w:rPr>
                <w:rFonts w:ascii="Times New Roman" w:eastAsia="Times New Roman" w:hAnsi="Times New Roman" w:cs="Times New Roman"/>
                <w:color w:val="auto"/>
                <w:sz w:val="28"/>
                <w:szCs w:val="28"/>
                <w:lang w:val="uk-UA" w:eastAsia="ru-RU"/>
              </w:rPr>
            </w:pPr>
          </w:p>
        </w:tc>
      </w:tr>
      <w:tr w:rsidR="00E6541A" w:rsidRPr="00E6541A" w:rsidTr="003A7413">
        <w:tc>
          <w:tcPr>
            <w:tcW w:w="4814" w:type="dxa"/>
          </w:tcPr>
          <w:p w:rsidR="00E6541A" w:rsidRPr="00E6541A" w:rsidRDefault="00E6541A" w:rsidP="00E6541A">
            <w:pPr>
              <w:autoSpaceDE w:val="0"/>
              <w:autoSpaceDN w:val="0"/>
              <w:adjustRightInd w:val="0"/>
              <w:jc w:val="both"/>
              <w:rPr>
                <w:rFonts w:ascii="Times New Roman" w:eastAsia="Times New Roman" w:hAnsi="Times New Roman" w:cs="Times New Roman"/>
                <w:color w:val="auto"/>
                <w:sz w:val="28"/>
                <w:szCs w:val="28"/>
                <w:lang w:val="uk-UA" w:eastAsia="ru-RU"/>
              </w:rPr>
            </w:pPr>
          </w:p>
        </w:tc>
        <w:tc>
          <w:tcPr>
            <w:tcW w:w="4815" w:type="dxa"/>
          </w:tcPr>
          <w:p w:rsidR="00E6541A" w:rsidRPr="00E6541A" w:rsidRDefault="00E6541A" w:rsidP="00E6541A">
            <w:pPr>
              <w:autoSpaceDE w:val="0"/>
              <w:autoSpaceDN w:val="0"/>
              <w:adjustRightInd w:val="0"/>
              <w:jc w:val="both"/>
              <w:rPr>
                <w:rFonts w:ascii="Times New Roman" w:eastAsia="Times New Roman" w:hAnsi="Times New Roman" w:cs="Times New Roman"/>
                <w:color w:val="auto"/>
                <w:sz w:val="28"/>
                <w:szCs w:val="28"/>
                <w:lang w:val="uk-UA" w:eastAsia="ru-RU"/>
              </w:rPr>
            </w:pPr>
          </w:p>
        </w:tc>
      </w:tr>
      <w:tr w:rsidR="00E6541A" w:rsidRPr="00E6541A" w:rsidTr="003A7413">
        <w:tc>
          <w:tcPr>
            <w:tcW w:w="4814" w:type="dxa"/>
          </w:tcPr>
          <w:p w:rsidR="00E6541A" w:rsidRPr="00E6541A" w:rsidRDefault="00E6541A" w:rsidP="00E6541A">
            <w:pPr>
              <w:autoSpaceDE w:val="0"/>
              <w:autoSpaceDN w:val="0"/>
              <w:adjustRightInd w:val="0"/>
              <w:jc w:val="center"/>
              <w:rPr>
                <w:rFonts w:ascii="Times New Roman" w:eastAsia="Times New Roman" w:hAnsi="Times New Roman" w:cs="Times New Roman"/>
                <w:color w:val="808080" w:themeColor="background1" w:themeShade="80"/>
                <w:lang w:val="uk-UA" w:eastAsia="ru-RU"/>
              </w:rPr>
            </w:pPr>
            <w:r w:rsidRPr="00E6541A">
              <w:rPr>
                <w:rFonts w:ascii="Times New Roman" w:eastAsia="Times New Roman" w:hAnsi="Times New Roman" w:cs="Times New Roman"/>
                <w:color w:val="808080" w:themeColor="background1" w:themeShade="80"/>
                <w:lang w:val="uk-UA" w:eastAsia="ru-RU"/>
              </w:rPr>
              <w:t>____________________</w:t>
            </w:r>
          </w:p>
          <w:p w:rsidR="00E6541A" w:rsidRPr="00E6541A" w:rsidRDefault="00E6541A" w:rsidP="00E6541A">
            <w:pPr>
              <w:autoSpaceDE w:val="0"/>
              <w:autoSpaceDN w:val="0"/>
              <w:adjustRightInd w:val="0"/>
              <w:jc w:val="center"/>
              <w:rPr>
                <w:rFonts w:ascii="Times New Roman" w:eastAsia="Times New Roman" w:hAnsi="Times New Roman" w:cs="Times New Roman"/>
                <w:color w:val="808080" w:themeColor="background1" w:themeShade="80"/>
                <w:lang w:val="uk-UA" w:eastAsia="ru-RU"/>
              </w:rPr>
            </w:pPr>
            <w:r w:rsidRPr="00E6541A">
              <w:rPr>
                <w:rFonts w:ascii="Times New Roman" w:eastAsia="Times New Roman" w:hAnsi="Times New Roman" w:cs="Times New Roman"/>
                <w:color w:val="808080" w:themeColor="background1" w:themeShade="80"/>
                <w:lang w:val="uk-UA" w:eastAsia="ru-RU"/>
              </w:rPr>
              <w:t>підпис</w:t>
            </w:r>
          </w:p>
        </w:tc>
        <w:tc>
          <w:tcPr>
            <w:tcW w:w="4815" w:type="dxa"/>
          </w:tcPr>
          <w:p w:rsidR="00E6541A" w:rsidRPr="00E6541A" w:rsidRDefault="00E6541A" w:rsidP="00E6541A">
            <w:pPr>
              <w:autoSpaceDE w:val="0"/>
              <w:autoSpaceDN w:val="0"/>
              <w:adjustRightInd w:val="0"/>
              <w:jc w:val="center"/>
              <w:rPr>
                <w:rFonts w:ascii="Times New Roman" w:eastAsia="Times New Roman" w:hAnsi="Times New Roman" w:cs="Times New Roman"/>
                <w:color w:val="808080" w:themeColor="background1" w:themeShade="80"/>
                <w:lang w:val="uk-UA" w:eastAsia="ru-RU"/>
              </w:rPr>
            </w:pPr>
            <w:r w:rsidRPr="00E6541A">
              <w:rPr>
                <w:rFonts w:ascii="Times New Roman" w:eastAsia="Times New Roman" w:hAnsi="Times New Roman" w:cs="Times New Roman"/>
                <w:color w:val="808080" w:themeColor="background1" w:themeShade="80"/>
                <w:lang w:val="uk-UA" w:eastAsia="ru-RU"/>
              </w:rPr>
              <w:t>_____________________________</w:t>
            </w:r>
          </w:p>
          <w:p w:rsidR="00E6541A" w:rsidRPr="00E6541A" w:rsidRDefault="00E6541A" w:rsidP="00E6541A">
            <w:pPr>
              <w:autoSpaceDE w:val="0"/>
              <w:autoSpaceDN w:val="0"/>
              <w:adjustRightInd w:val="0"/>
              <w:jc w:val="center"/>
              <w:rPr>
                <w:rFonts w:ascii="Times New Roman" w:eastAsia="Times New Roman" w:hAnsi="Times New Roman" w:cs="Times New Roman"/>
                <w:color w:val="808080" w:themeColor="background1" w:themeShade="80"/>
                <w:lang w:val="uk-UA" w:eastAsia="ru-RU"/>
              </w:rPr>
            </w:pPr>
            <w:r w:rsidRPr="00E6541A">
              <w:rPr>
                <w:rFonts w:ascii="Times New Roman" w:eastAsia="Times New Roman" w:hAnsi="Times New Roman" w:cs="Times New Roman"/>
                <w:color w:val="808080" w:themeColor="background1" w:themeShade="80"/>
                <w:lang w:val="uk-UA" w:eastAsia="ru-RU"/>
              </w:rPr>
              <w:t>ПІБ</w:t>
            </w:r>
          </w:p>
        </w:tc>
      </w:tr>
    </w:tbl>
    <w:p w:rsidR="00E6541A" w:rsidRPr="00E6541A" w:rsidRDefault="00E6541A" w:rsidP="00E6541A">
      <w:pPr>
        <w:spacing w:line="320" w:lineRule="exact"/>
        <w:ind w:left="20" w:right="40" w:firstLine="560"/>
        <w:jc w:val="both"/>
        <w:rPr>
          <w:rFonts w:ascii="Times New Roman" w:eastAsiaTheme="minorHAnsi" w:hAnsi="Times New Roman" w:cs="Times New Roman"/>
          <w:color w:val="auto"/>
          <w:sz w:val="28"/>
          <w:szCs w:val="28"/>
          <w:lang w:eastAsia="en-US"/>
        </w:rPr>
      </w:pPr>
    </w:p>
    <w:sectPr w:rsidR="00E6541A" w:rsidRPr="00E6541A" w:rsidSect="00176DF7">
      <w:headerReference w:type="default" r:id="rId7"/>
      <w:pgSz w:w="11906" w:h="16838"/>
      <w:pgMar w:top="851" w:right="850" w:bottom="709"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1B4" w:rsidRDefault="00DF11B4" w:rsidP="00F65776">
      <w:r>
        <w:separator/>
      </w:r>
    </w:p>
  </w:endnote>
  <w:endnote w:type="continuationSeparator" w:id="0">
    <w:p w:rsidR="00DF11B4" w:rsidRDefault="00DF11B4" w:rsidP="00F65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Malgun Gothic Semilight">
    <w:panose1 w:val="020B0502040204020203"/>
    <w:charset w:val="81"/>
    <w:family w:val="swiss"/>
    <w:pitch w:val="variable"/>
    <w:sig w:usb0="B0000AAF" w:usb1="09DF7CFB" w:usb2="00000012" w:usb3="00000000" w:csb0="003E01BD"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1B4" w:rsidRDefault="00DF11B4" w:rsidP="00F65776">
      <w:r>
        <w:separator/>
      </w:r>
    </w:p>
  </w:footnote>
  <w:footnote w:type="continuationSeparator" w:id="0">
    <w:p w:rsidR="00DF11B4" w:rsidRDefault="00DF11B4" w:rsidP="00F657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5964986"/>
      <w:docPartObj>
        <w:docPartGallery w:val="Page Numbers (Top of Page)"/>
        <w:docPartUnique/>
      </w:docPartObj>
    </w:sdtPr>
    <w:sdtEndPr>
      <w:rPr>
        <w:rFonts w:ascii="Times New Roman" w:hAnsi="Times New Roman" w:cs="Times New Roman"/>
      </w:rPr>
    </w:sdtEndPr>
    <w:sdtContent>
      <w:p w:rsidR="00F65776" w:rsidRPr="004D4002" w:rsidRDefault="00F65776" w:rsidP="004D4002">
        <w:pPr>
          <w:pStyle w:val="a7"/>
          <w:jc w:val="center"/>
          <w:rPr>
            <w:rFonts w:ascii="Times New Roman" w:hAnsi="Times New Roman" w:cs="Times New Roman"/>
          </w:rPr>
        </w:pPr>
        <w:r w:rsidRPr="00F65776">
          <w:rPr>
            <w:rFonts w:ascii="Times New Roman" w:hAnsi="Times New Roman" w:cs="Times New Roman"/>
          </w:rPr>
          <w:fldChar w:fldCharType="begin"/>
        </w:r>
        <w:r w:rsidRPr="00F65776">
          <w:rPr>
            <w:rFonts w:ascii="Times New Roman" w:hAnsi="Times New Roman" w:cs="Times New Roman"/>
          </w:rPr>
          <w:instrText>PAGE   \* MERGEFORMAT</w:instrText>
        </w:r>
        <w:r w:rsidRPr="00F65776">
          <w:rPr>
            <w:rFonts w:ascii="Times New Roman" w:hAnsi="Times New Roman" w:cs="Times New Roman"/>
          </w:rPr>
          <w:fldChar w:fldCharType="separate"/>
        </w:r>
        <w:r w:rsidR="006646D7">
          <w:rPr>
            <w:rFonts w:ascii="Times New Roman" w:hAnsi="Times New Roman" w:cs="Times New Roman"/>
            <w:noProof/>
          </w:rPr>
          <w:t>3</w:t>
        </w:r>
        <w:r w:rsidRPr="00F65776">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0000007"/>
    <w:multiLevelType w:val="multilevel"/>
    <w:tmpl w:val="FAB0D70C"/>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5"/>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2077247B"/>
    <w:multiLevelType w:val="multilevel"/>
    <w:tmpl w:val="4BB24DF4"/>
    <w:lvl w:ilvl="0">
      <w:start w:val="2"/>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6906E3D"/>
    <w:multiLevelType w:val="multilevel"/>
    <w:tmpl w:val="DD70BE9C"/>
    <w:lvl w:ilvl="0">
      <w:start w:val="2"/>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3B980063"/>
    <w:multiLevelType w:val="multilevel"/>
    <w:tmpl w:val="FE3018DC"/>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BAE2508"/>
    <w:multiLevelType w:val="hybridMultilevel"/>
    <w:tmpl w:val="9E105B5E"/>
    <w:lvl w:ilvl="0" w:tplc="BE2E9BB2">
      <w:start w:val="1"/>
      <w:numFmt w:val="decimal"/>
      <w:lvlText w:val="4.%1."/>
      <w:lvlJc w:val="left"/>
      <w:pPr>
        <w:ind w:left="1287" w:hanging="360"/>
      </w:pPr>
      <w:rPr>
        <w:rFonts w:hint="default"/>
        <w:b w:val="0"/>
        <w:i w:val="0"/>
        <w:color w:val="auto"/>
        <w:sz w:val="28"/>
        <w:szCs w:val="28"/>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6" w15:restartNumberingAfterBreak="0">
    <w:nsid w:val="4C7A19B3"/>
    <w:multiLevelType w:val="multilevel"/>
    <w:tmpl w:val="5D8AD878"/>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5F964841"/>
    <w:multiLevelType w:val="hybridMultilevel"/>
    <w:tmpl w:val="2CB6A4B8"/>
    <w:lvl w:ilvl="0" w:tplc="2F80C83A">
      <w:start w:val="1"/>
      <w:numFmt w:val="decimal"/>
      <w:lvlText w:val="3.%1."/>
      <w:lvlJc w:val="left"/>
      <w:pPr>
        <w:ind w:left="1287" w:hanging="360"/>
      </w:pPr>
      <w:rPr>
        <w:rFonts w:hint="default"/>
        <w:b w:val="0"/>
        <w:i w:val="0"/>
        <w:color w:val="auto"/>
        <w:sz w:val="28"/>
        <w:szCs w:val="28"/>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 w15:restartNumberingAfterBreak="0">
    <w:nsid w:val="7943424D"/>
    <w:multiLevelType w:val="multilevel"/>
    <w:tmpl w:val="4BB24DF4"/>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7AB00D77"/>
    <w:multiLevelType w:val="multilevel"/>
    <w:tmpl w:val="A46A1F28"/>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 w:numId="3">
    <w:abstractNumId w:val="6"/>
  </w:num>
  <w:num w:numId="4">
    <w:abstractNumId w:val="2"/>
  </w:num>
  <w:num w:numId="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9"/>
  </w:num>
  <w:num w:numId="8">
    <w:abstractNumId w:val="7"/>
  </w:num>
  <w:num w:numId="9">
    <w:abstractNumId w:val="5"/>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650"/>
    <w:rsid w:val="00111650"/>
    <w:rsid w:val="00142FA4"/>
    <w:rsid w:val="00176DF7"/>
    <w:rsid w:val="00180B12"/>
    <w:rsid w:val="00211F52"/>
    <w:rsid w:val="002E1AE7"/>
    <w:rsid w:val="00303C3C"/>
    <w:rsid w:val="00441375"/>
    <w:rsid w:val="0046217C"/>
    <w:rsid w:val="004A7AFA"/>
    <w:rsid w:val="004D4002"/>
    <w:rsid w:val="004E3F48"/>
    <w:rsid w:val="004F760C"/>
    <w:rsid w:val="005673C0"/>
    <w:rsid w:val="005E5437"/>
    <w:rsid w:val="00664038"/>
    <w:rsid w:val="006646D7"/>
    <w:rsid w:val="006E35B5"/>
    <w:rsid w:val="006E528C"/>
    <w:rsid w:val="007317BF"/>
    <w:rsid w:val="008A2D21"/>
    <w:rsid w:val="0092155E"/>
    <w:rsid w:val="009417E7"/>
    <w:rsid w:val="00A018F8"/>
    <w:rsid w:val="00AE5CBE"/>
    <w:rsid w:val="00B07737"/>
    <w:rsid w:val="00C035C8"/>
    <w:rsid w:val="00C446FF"/>
    <w:rsid w:val="00CC7499"/>
    <w:rsid w:val="00CE0C84"/>
    <w:rsid w:val="00D302E8"/>
    <w:rsid w:val="00DF11B4"/>
    <w:rsid w:val="00E05B9B"/>
    <w:rsid w:val="00E6541A"/>
    <w:rsid w:val="00EF3CDA"/>
    <w:rsid w:val="00F65776"/>
    <w:rsid w:val="00F80599"/>
    <w:rsid w:val="00FC6C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5EE15"/>
  <w15:docId w15:val="{515E799A-635C-410B-BFF7-83C8BD833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2FA4"/>
    <w:pPr>
      <w:spacing w:after="0" w:line="240" w:lineRule="auto"/>
    </w:pPr>
    <w:rPr>
      <w:rFonts w:ascii="Arial Unicode MS" w:eastAsia="Arial Unicode MS" w:hAnsi="Arial Unicode MS" w:cs="Arial Unicode MS"/>
      <w:color w:val="000000"/>
      <w:sz w:val="24"/>
      <w:szCs w:val="24"/>
      <w:lang w:eastAsia="uk-UA"/>
    </w:rPr>
  </w:style>
  <w:style w:type="paragraph" w:styleId="6">
    <w:name w:val="heading 6"/>
    <w:basedOn w:val="a"/>
    <w:link w:val="60"/>
    <w:qFormat/>
    <w:rsid w:val="00D302E8"/>
    <w:pPr>
      <w:spacing w:before="100" w:beforeAutospacing="1" w:after="100" w:afterAutospacing="1"/>
      <w:outlineLvl w:val="5"/>
    </w:pPr>
    <w:rPr>
      <w:rFonts w:ascii="Times New Roman" w:eastAsia="Calibri" w:hAnsi="Times New Roman" w:cs="Times New Roman"/>
      <w:b/>
      <w:color w:val="auto"/>
      <w:sz w:val="15"/>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ий текст (2)_"/>
    <w:basedOn w:val="a0"/>
    <w:link w:val="20"/>
    <w:rsid w:val="00142FA4"/>
    <w:rPr>
      <w:rFonts w:ascii="Times New Roman" w:hAnsi="Times New Roman" w:cs="Times New Roman"/>
      <w:b/>
      <w:bCs/>
      <w:sz w:val="27"/>
      <w:szCs w:val="27"/>
      <w:shd w:val="clear" w:color="auto" w:fill="FFFFFF"/>
    </w:rPr>
  </w:style>
  <w:style w:type="character" w:customStyle="1" w:styleId="a3">
    <w:name w:val="Основний текст_"/>
    <w:basedOn w:val="a0"/>
    <w:link w:val="1"/>
    <w:rsid w:val="00142FA4"/>
    <w:rPr>
      <w:rFonts w:ascii="Times New Roman" w:hAnsi="Times New Roman" w:cs="Times New Roman"/>
      <w:sz w:val="28"/>
      <w:szCs w:val="28"/>
      <w:shd w:val="clear" w:color="auto" w:fill="FFFFFF"/>
    </w:rPr>
  </w:style>
  <w:style w:type="character" w:customStyle="1" w:styleId="21">
    <w:name w:val="Заголовок №2_"/>
    <w:basedOn w:val="a0"/>
    <w:link w:val="22"/>
    <w:rsid w:val="00142FA4"/>
    <w:rPr>
      <w:rFonts w:ascii="Times New Roman" w:hAnsi="Times New Roman" w:cs="Times New Roman"/>
      <w:b/>
      <w:bCs/>
      <w:sz w:val="27"/>
      <w:szCs w:val="27"/>
      <w:shd w:val="clear" w:color="auto" w:fill="FFFFFF"/>
    </w:rPr>
  </w:style>
  <w:style w:type="paragraph" w:customStyle="1" w:styleId="20">
    <w:name w:val="Основний текст (2)"/>
    <w:basedOn w:val="a"/>
    <w:link w:val="2"/>
    <w:rsid w:val="00142FA4"/>
    <w:pPr>
      <w:shd w:val="clear" w:color="auto" w:fill="FFFFFF"/>
      <w:spacing w:after="900" w:line="320" w:lineRule="exact"/>
      <w:ind w:firstLine="3540"/>
    </w:pPr>
    <w:rPr>
      <w:rFonts w:ascii="Times New Roman" w:eastAsiaTheme="minorHAnsi" w:hAnsi="Times New Roman" w:cs="Times New Roman"/>
      <w:b/>
      <w:bCs/>
      <w:color w:val="auto"/>
      <w:sz w:val="27"/>
      <w:szCs w:val="27"/>
      <w:lang w:eastAsia="en-US"/>
    </w:rPr>
  </w:style>
  <w:style w:type="paragraph" w:customStyle="1" w:styleId="1">
    <w:name w:val="Основний текст1"/>
    <w:basedOn w:val="a"/>
    <w:link w:val="a3"/>
    <w:rsid w:val="00142FA4"/>
    <w:pPr>
      <w:shd w:val="clear" w:color="auto" w:fill="FFFFFF"/>
      <w:spacing w:before="360" w:line="320" w:lineRule="exact"/>
      <w:jc w:val="both"/>
    </w:pPr>
    <w:rPr>
      <w:rFonts w:ascii="Times New Roman" w:eastAsiaTheme="minorHAnsi" w:hAnsi="Times New Roman" w:cs="Times New Roman"/>
      <w:color w:val="auto"/>
      <w:sz w:val="28"/>
      <w:szCs w:val="28"/>
      <w:lang w:eastAsia="en-US"/>
    </w:rPr>
  </w:style>
  <w:style w:type="paragraph" w:customStyle="1" w:styleId="22">
    <w:name w:val="Заголовок №2"/>
    <w:basedOn w:val="a"/>
    <w:link w:val="21"/>
    <w:rsid w:val="00142FA4"/>
    <w:pPr>
      <w:shd w:val="clear" w:color="auto" w:fill="FFFFFF"/>
      <w:spacing w:after="360" w:line="240" w:lineRule="atLeast"/>
      <w:outlineLvl w:val="1"/>
    </w:pPr>
    <w:rPr>
      <w:rFonts w:ascii="Times New Roman" w:eastAsiaTheme="minorHAnsi" w:hAnsi="Times New Roman" w:cs="Times New Roman"/>
      <w:b/>
      <w:bCs/>
      <w:color w:val="auto"/>
      <w:sz w:val="27"/>
      <w:szCs w:val="27"/>
      <w:lang w:eastAsia="en-US"/>
    </w:rPr>
  </w:style>
  <w:style w:type="table" w:styleId="a4">
    <w:name w:val="Table Grid"/>
    <w:basedOn w:val="a1"/>
    <w:uiPriority w:val="59"/>
    <w:rsid w:val="00142FA4"/>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
    <w:rsid w:val="00D302E8"/>
    <w:pPr>
      <w:widowControl w:val="0"/>
      <w:autoSpaceDE w:val="0"/>
      <w:autoSpaceDN w:val="0"/>
      <w:adjustRightInd w:val="0"/>
    </w:pPr>
    <w:rPr>
      <w:rFonts w:ascii="Times New Roman" w:eastAsia="Times New Roman" w:hAnsi="Times New Roman" w:cs="Times New Roman"/>
      <w:color w:val="auto"/>
      <w:lang w:val="ru-RU" w:eastAsia="ru-RU"/>
    </w:rPr>
  </w:style>
  <w:style w:type="character" w:customStyle="1" w:styleId="FontStyle11">
    <w:name w:val="Font Style11"/>
    <w:rsid w:val="00D302E8"/>
    <w:rPr>
      <w:rFonts w:ascii="Times New Roman" w:hAnsi="Times New Roman" w:cs="Times New Roman"/>
      <w:b/>
      <w:bCs/>
      <w:sz w:val="26"/>
      <w:szCs w:val="26"/>
    </w:rPr>
  </w:style>
  <w:style w:type="character" w:customStyle="1" w:styleId="FontStyle12">
    <w:name w:val="Font Style12"/>
    <w:rsid w:val="00D302E8"/>
    <w:rPr>
      <w:rFonts w:ascii="Times New Roman" w:hAnsi="Times New Roman" w:cs="Times New Roman"/>
      <w:sz w:val="26"/>
      <w:szCs w:val="26"/>
    </w:rPr>
  </w:style>
  <w:style w:type="paragraph" w:customStyle="1" w:styleId="Style4">
    <w:name w:val="Style4"/>
    <w:basedOn w:val="a"/>
    <w:rsid w:val="00D302E8"/>
    <w:pPr>
      <w:widowControl w:val="0"/>
      <w:autoSpaceDE w:val="0"/>
      <w:autoSpaceDN w:val="0"/>
      <w:adjustRightInd w:val="0"/>
    </w:pPr>
    <w:rPr>
      <w:rFonts w:ascii="Times New Roman" w:eastAsia="Times New Roman" w:hAnsi="Times New Roman" w:cs="Times New Roman"/>
      <w:color w:val="auto"/>
      <w:lang w:val="ru-RU" w:eastAsia="ru-RU"/>
    </w:rPr>
  </w:style>
  <w:style w:type="character" w:customStyle="1" w:styleId="60">
    <w:name w:val="Заголовок 6 Знак"/>
    <w:basedOn w:val="a0"/>
    <w:link w:val="6"/>
    <w:rsid w:val="00D302E8"/>
    <w:rPr>
      <w:rFonts w:ascii="Times New Roman" w:eastAsia="Calibri" w:hAnsi="Times New Roman" w:cs="Times New Roman"/>
      <w:b/>
      <w:sz w:val="15"/>
      <w:szCs w:val="20"/>
      <w:lang w:val="ru-RU" w:eastAsia="ru-RU"/>
    </w:rPr>
  </w:style>
  <w:style w:type="paragraph" w:customStyle="1" w:styleId="Style5">
    <w:name w:val="Style5"/>
    <w:basedOn w:val="a"/>
    <w:rsid w:val="00E6541A"/>
    <w:pPr>
      <w:widowControl w:val="0"/>
      <w:autoSpaceDE w:val="0"/>
      <w:autoSpaceDN w:val="0"/>
      <w:adjustRightInd w:val="0"/>
    </w:pPr>
    <w:rPr>
      <w:rFonts w:ascii="Times New Roman" w:eastAsia="Times New Roman" w:hAnsi="Times New Roman" w:cs="Times New Roman"/>
      <w:color w:val="auto"/>
      <w:lang w:val="ru-RU" w:eastAsia="ru-RU"/>
    </w:rPr>
  </w:style>
  <w:style w:type="paragraph" w:customStyle="1" w:styleId="23">
    <w:name w:val="Основний текст2"/>
    <w:basedOn w:val="a"/>
    <w:rsid w:val="00E6541A"/>
    <w:pPr>
      <w:shd w:val="clear" w:color="auto" w:fill="FFFFFF"/>
      <w:spacing w:before="360" w:line="320" w:lineRule="exact"/>
      <w:jc w:val="both"/>
    </w:pPr>
    <w:rPr>
      <w:rFonts w:ascii="Times New Roman" w:eastAsia="Times New Roman" w:hAnsi="Times New Roman" w:cs="Times New Roman"/>
      <w:color w:val="auto"/>
      <w:sz w:val="28"/>
      <w:szCs w:val="28"/>
      <w:lang w:val="ru-RU" w:eastAsia="ru-RU"/>
    </w:rPr>
  </w:style>
  <w:style w:type="table" w:customStyle="1" w:styleId="10">
    <w:name w:val="Сітка таблиці1"/>
    <w:basedOn w:val="a1"/>
    <w:next w:val="a4"/>
    <w:uiPriority w:val="59"/>
    <w:rsid w:val="00E6541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65776"/>
    <w:rPr>
      <w:rFonts w:ascii="Segoe UI" w:hAnsi="Segoe UI" w:cs="Segoe UI"/>
      <w:sz w:val="18"/>
      <w:szCs w:val="18"/>
    </w:rPr>
  </w:style>
  <w:style w:type="character" w:customStyle="1" w:styleId="a6">
    <w:name w:val="Текст у виносці Знак"/>
    <w:basedOn w:val="a0"/>
    <w:link w:val="a5"/>
    <w:uiPriority w:val="99"/>
    <w:semiHidden/>
    <w:rsid w:val="00F65776"/>
    <w:rPr>
      <w:rFonts w:ascii="Segoe UI" w:eastAsia="Arial Unicode MS" w:hAnsi="Segoe UI" w:cs="Segoe UI"/>
      <w:color w:val="000000"/>
      <w:sz w:val="18"/>
      <w:szCs w:val="18"/>
      <w:lang w:eastAsia="uk-UA"/>
    </w:rPr>
  </w:style>
  <w:style w:type="paragraph" w:styleId="a7">
    <w:name w:val="header"/>
    <w:basedOn w:val="a"/>
    <w:link w:val="a8"/>
    <w:uiPriority w:val="99"/>
    <w:unhideWhenUsed/>
    <w:rsid w:val="00F65776"/>
    <w:pPr>
      <w:tabs>
        <w:tab w:val="center" w:pos="4819"/>
        <w:tab w:val="right" w:pos="9639"/>
      </w:tabs>
    </w:pPr>
  </w:style>
  <w:style w:type="character" w:customStyle="1" w:styleId="a8">
    <w:name w:val="Верхній колонтитул Знак"/>
    <w:basedOn w:val="a0"/>
    <w:link w:val="a7"/>
    <w:uiPriority w:val="99"/>
    <w:rsid w:val="00F65776"/>
    <w:rPr>
      <w:rFonts w:ascii="Arial Unicode MS" w:eastAsia="Arial Unicode MS" w:hAnsi="Arial Unicode MS" w:cs="Arial Unicode MS"/>
      <w:color w:val="000000"/>
      <w:sz w:val="24"/>
      <w:szCs w:val="24"/>
      <w:lang w:eastAsia="uk-UA"/>
    </w:rPr>
  </w:style>
  <w:style w:type="paragraph" w:styleId="a9">
    <w:name w:val="footer"/>
    <w:basedOn w:val="a"/>
    <w:link w:val="aa"/>
    <w:uiPriority w:val="99"/>
    <w:unhideWhenUsed/>
    <w:rsid w:val="00F65776"/>
    <w:pPr>
      <w:tabs>
        <w:tab w:val="center" w:pos="4819"/>
        <w:tab w:val="right" w:pos="9639"/>
      </w:tabs>
    </w:pPr>
  </w:style>
  <w:style w:type="character" w:customStyle="1" w:styleId="aa">
    <w:name w:val="Нижній колонтитул Знак"/>
    <w:basedOn w:val="a0"/>
    <w:link w:val="a9"/>
    <w:uiPriority w:val="99"/>
    <w:rsid w:val="00F65776"/>
    <w:rPr>
      <w:rFonts w:ascii="Arial Unicode MS" w:eastAsia="Arial Unicode MS" w:hAnsi="Arial Unicode MS" w:cs="Arial Unicode MS"/>
      <w:color w:val="000000"/>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213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3954</Words>
  <Characters>2254</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Лисенко Ольга Олександрівна</dc:creator>
  <cp:keywords/>
  <dc:description/>
  <cp:lastModifiedBy>Фалєєва Ольга Ігорівна</cp:lastModifiedBy>
  <cp:revision>19</cp:revision>
  <cp:lastPrinted>2019-03-05T08:49:00Z</cp:lastPrinted>
  <dcterms:created xsi:type="dcterms:W3CDTF">2019-03-04T10:42:00Z</dcterms:created>
  <dcterms:modified xsi:type="dcterms:W3CDTF">2019-06-06T13:23:00Z</dcterms:modified>
</cp:coreProperties>
</file>