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5E" w:rsidRPr="005C185E" w:rsidRDefault="00E13DDF" w:rsidP="005C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uk-UA"/>
        </w:rPr>
      </w:pPr>
      <w:bookmarkStart w:id="0" w:name="_GoBack"/>
      <w:bookmarkEnd w:id="0"/>
      <w:r w:rsidRPr="00E13DDF">
        <w:rPr>
          <w:rFonts w:ascii="Times New Roman" w:eastAsia="Times New Roman" w:hAnsi="Times New Roman" w:cs="Times New Roman"/>
          <w:sz w:val="36"/>
          <w:szCs w:val="28"/>
          <w:lang w:eastAsia="uk-UA"/>
        </w:rPr>
        <w:t>Звіт депутата Київ</w:t>
      </w:r>
      <w:r w:rsidR="005C185E" w:rsidRPr="005C185E">
        <w:rPr>
          <w:rFonts w:ascii="Times New Roman" w:eastAsia="Times New Roman" w:hAnsi="Times New Roman" w:cs="Times New Roman"/>
          <w:sz w:val="36"/>
          <w:szCs w:val="28"/>
          <w:lang w:eastAsia="uk-UA"/>
        </w:rPr>
        <w:t>ської міської ради IX скликання</w:t>
      </w:r>
    </w:p>
    <w:p w:rsidR="005C185E" w:rsidRPr="005C185E" w:rsidRDefault="00E13DDF" w:rsidP="005C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uk-UA"/>
        </w:rPr>
      </w:pPr>
      <w:r w:rsidRPr="00E13DDF">
        <w:rPr>
          <w:rFonts w:ascii="Times New Roman" w:eastAsia="Times New Roman" w:hAnsi="Times New Roman" w:cs="Times New Roman"/>
          <w:sz w:val="40"/>
          <w:szCs w:val="28"/>
          <w:lang w:eastAsia="uk-UA"/>
        </w:rPr>
        <w:t>ПРИСЯЖНЮКА Михайла Олексій</w:t>
      </w:r>
      <w:r w:rsidR="005C185E" w:rsidRPr="005C185E">
        <w:rPr>
          <w:rFonts w:ascii="Times New Roman" w:eastAsia="Times New Roman" w:hAnsi="Times New Roman" w:cs="Times New Roman"/>
          <w:sz w:val="40"/>
          <w:szCs w:val="28"/>
          <w:lang w:eastAsia="uk-UA"/>
        </w:rPr>
        <w:t>овича</w:t>
      </w:r>
    </w:p>
    <w:p w:rsidR="005C185E" w:rsidRPr="005C185E" w:rsidRDefault="00E13DDF" w:rsidP="005C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uk-UA"/>
        </w:rPr>
      </w:pPr>
      <w:r w:rsidRPr="00E13DDF">
        <w:rPr>
          <w:rFonts w:ascii="Times New Roman" w:eastAsia="Times New Roman" w:hAnsi="Times New Roman" w:cs="Times New Roman"/>
          <w:sz w:val="36"/>
          <w:szCs w:val="28"/>
          <w:lang w:eastAsia="uk-UA"/>
        </w:rPr>
        <w:t>про вик</w:t>
      </w:r>
      <w:r w:rsidR="005C185E" w:rsidRPr="005C185E">
        <w:rPr>
          <w:rFonts w:ascii="Times New Roman" w:eastAsia="Times New Roman" w:hAnsi="Times New Roman" w:cs="Times New Roman"/>
          <w:sz w:val="36"/>
          <w:szCs w:val="28"/>
          <w:lang w:eastAsia="uk-UA"/>
        </w:rPr>
        <w:t>онання депутатських повноважень</w:t>
      </w:r>
    </w:p>
    <w:p w:rsidR="005C185E" w:rsidRDefault="00E13DDF" w:rsidP="005C185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uk-UA"/>
        </w:rPr>
      </w:pPr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період з 01 грудня 2020 по 31 грудня 2020 року</w:t>
      </w:r>
    </w:p>
    <w:p w:rsidR="005C185E" w:rsidRDefault="005C185E" w:rsidP="005C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uk-UA"/>
        </w:rPr>
      </w:pPr>
    </w:p>
    <w:p w:rsidR="00E13DDF" w:rsidRDefault="005C185E" w:rsidP="005C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009515" cy="5009515"/>
            <wp:effectExtent l="0" t="0" r="635" b="635"/>
            <wp:docPr id="2" name="Рисунок 2" descr="На зображенні може бути: 1 особа та outer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зображенні може бути: 1 особа та outerwe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50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85E" w:rsidRPr="00E13DDF" w:rsidRDefault="005C185E" w:rsidP="005C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3DDF" w:rsidRPr="00E13DDF" w:rsidRDefault="00E13DDF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3DDF" w:rsidRPr="00E13DDF" w:rsidRDefault="005C185E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13DDF"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ідповідно до Закону України «Про статус депутатів місцевих рад», Регламенту Київської міської ради, рішення Київської міської ради «Про звіти депутатів Київської міської ради» від 2 березня 2017 року № 1059/2063 (зі змінами і доповненнями)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депутат Київської міської ради, член депутатської фракції «Слуга Народу», голова постійної комісії Київської міської ради з питань </w:t>
      </w:r>
      <w:r w:rsidRPr="00E13DDF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власності, </w:t>
      </w:r>
      <w:r w:rsidR="00E13DDF" w:rsidRPr="00E13DDF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надаю звіт про свою роботу за період з </w:t>
      </w:r>
      <w:r w:rsidR="00E13DDF" w:rsidRPr="00E13DDF">
        <w:rPr>
          <w:rFonts w:ascii="Times New Roman" w:eastAsia="Times New Roman" w:hAnsi="Times New Roman" w:cs="Times New Roman"/>
          <w:spacing w:val="-10"/>
          <w:sz w:val="28"/>
          <w:szCs w:val="28"/>
          <w:lang w:eastAsia="uk-UA"/>
        </w:rPr>
        <w:t>01 гр</w:t>
      </w:r>
      <w:r w:rsidRPr="005C185E">
        <w:rPr>
          <w:rFonts w:ascii="Times New Roman" w:eastAsia="Times New Roman" w:hAnsi="Times New Roman" w:cs="Times New Roman"/>
          <w:spacing w:val="-10"/>
          <w:sz w:val="28"/>
          <w:szCs w:val="28"/>
          <w:lang w:eastAsia="uk-UA"/>
        </w:rPr>
        <w:t>удня 2020 по 31 грудня 2020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р</w:t>
      </w:r>
      <w:r w:rsidR="00E13DDF" w:rsidRPr="00E13DDF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.</w:t>
      </w:r>
    </w:p>
    <w:p w:rsidR="00E13DDF" w:rsidRPr="00E13DDF" w:rsidRDefault="00E13DDF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3DDF" w:rsidRPr="00E13DDF" w:rsidRDefault="00E13DDF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>01 грудня 2020 року склав присягу депутата Київської міської ради і розпочав виконання своїх обов'язків.</w:t>
      </w:r>
    </w:p>
    <w:p w:rsidR="00E13DDF" w:rsidRPr="00E13DDF" w:rsidRDefault="00E13DDF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3DDF" w:rsidRPr="00E13DDF" w:rsidRDefault="00E13DDF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звітний період взяв участь у 5 з 5 пленарних засідань Київської міської ради.</w:t>
      </w:r>
    </w:p>
    <w:p w:rsidR="00E13DDF" w:rsidRPr="00E13DDF" w:rsidRDefault="00E13DDF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3DDF" w:rsidRPr="00E13DDF" w:rsidRDefault="00E13DDF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 голова постійної комісії Київської міської ради з питань </w:t>
      </w:r>
      <w:proofErr w:type="spellStart"/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власноств</w:t>
      </w:r>
      <w:proofErr w:type="spellEnd"/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- Постійна комісія), у звітний період провів 2 засідання на яких розглянуто 104 питання (в тому числі: 86 питань оренди комунального майна, 18 </w:t>
      </w:r>
      <w:proofErr w:type="spellStart"/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рішень). У тому числі 2 питання, важливі для життєдіяльності міста, а саме: </w:t>
      </w:r>
    </w:p>
    <w:p w:rsidR="00E13DDF" w:rsidRPr="00E13DDF" w:rsidRDefault="00E13DDF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1234" w:rsidRPr="00F31234" w:rsidRDefault="00E13DDF" w:rsidP="00F312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Київської міської ради «Щодо проведення інвентаризації  комунального майна територіальної громади міста Києва»</w:t>
      </w:r>
    </w:p>
    <w:p w:rsidR="00F31234" w:rsidRPr="00F31234" w:rsidRDefault="00F31234" w:rsidP="00F3123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3DDF" w:rsidRPr="00F31234" w:rsidRDefault="00E13DDF" w:rsidP="00F312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Київської міської ради «Про зміну типу та найменування спеціального загальноосвітнього дитячого будинку «Малятко» для дітей дошкільного та шкільного віку </w:t>
      </w:r>
      <w:proofErr w:type="spellStart"/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>м.Києва</w:t>
      </w:r>
      <w:proofErr w:type="spellEnd"/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E13DDF" w:rsidRPr="00E13DDF" w:rsidRDefault="00E13DDF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3DDF" w:rsidRPr="00E13DDF" w:rsidRDefault="00E13DDF" w:rsidP="00F3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депутат Київської міської ради, веду регулярний прийом громадян згідно з оприлюдненим графіком роботи громадської приймальні за </w:t>
      </w:r>
      <w:proofErr w:type="spellStart"/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E13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31234" w:rsidRPr="00F31234" w:rsidRDefault="00F31234" w:rsidP="00F3123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>03150, м. Київ, Паркова дорога, буд. 16-а (літера А),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риміщення № 8.</w:t>
      </w:r>
    </w:p>
    <w:p w:rsidR="00F31234" w:rsidRPr="00F31234" w:rsidRDefault="00F31234" w:rsidP="00F3123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1234" w:rsidRPr="00F31234" w:rsidRDefault="00F31234" w:rsidP="00F3123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Громадська організація, яка виконує функції громадської приймальні:</w:t>
      </w:r>
    </w:p>
    <w:p w:rsidR="005C185E" w:rsidRDefault="005C185E" w:rsidP="00F31234">
      <w:pPr>
        <w:shd w:val="clear" w:color="auto" w:fill="FFFFFF"/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F31234"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>Ветеранська справа</w:t>
      </w:r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F31234"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(43305290) Керівник: Кисельов Олексій Володимирович.</w:t>
      </w:r>
    </w:p>
    <w:p w:rsidR="00F31234" w:rsidRPr="00F31234" w:rsidRDefault="005C185E" w:rsidP="00F31234">
      <w:pPr>
        <w:shd w:val="clear" w:color="auto" w:fill="FFFFFF"/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1234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Телефон: (066) 536-13-79</w:t>
      </w:r>
    </w:p>
    <w:p w:rsidR="00F31234" w:rsidRDefault="00F31234"/>
    <w:sectPr w:rsidR="00F31234" w:rsidSect="005C185E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C27E5"/>
    <w:multiLevelType w:val="hybridMultilevel"/>
    <w:tmpl w:val="C47431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DF"/>
    <w:rsid w:val="002B2443"/>
    <w:rsid w:val="005C185E"/>
    <w:rsid w:val="00E13DDF"/>
    <w:rsid w:val="00F31234"/>
    <w:rsid w:val="00F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075C1-12A7-4B64-97B0-DCCCE06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ews-label">
    <w:name w:val="views-label"/>
    <w:basedOn w:val="a0"/>
    <w:rsid w:val="00F31234"/>
  </w:style>
  <w:style w:type="paragraph" w:styleId="a3">
    <w:name w:val="Normal (Web)"/>
    <w:basedOn w:val="a"/>
    <w:uiPriority w:val="99"/>
    <w:semiHidden/>
    <w:unhideWhenUsed/>
    <w:rsid w:val="00F3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3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Trubicin</dc:creator>
  <cp:keywords/>
  <dc:description/>
  <cp:lastModifiedBy>Кузьменков Сергій Сергійович</cp:lastModifiedBy>
  <cp:revision>2</cp:revision>
  <dcterms:created xsi:type="dcterms:W3CDTF">2021-05-18T10:56:00Z</dcterms:created>
  <dcterms:modified xsi:type="dcterms:W3CDTF">2021-05-18T10:56:00Z</dcterms:modified>
</cp:coreProperties>
</file>