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0" w:type="dxa"/>
        <w:tblLook w:val="04A0" w:firstRow="1" w:lastRow="0" w:firstColumn="1" w:lastColumn="0" w:noHBand="0" w:noVBand="1"/>
      </w:tblPr>
      <w:tblGrid>
        <w:gridCol w:w="716"/>
        <w:gridCol w:w="4000"/>
        <w:gridCol w:w="1320"/>
        <w:gridCol w:w="1300"/>
        <w:gridCol w:w="2600"/>
      </w:tblGrid>
      <w:tr w:rsidR="00BC718E" w:rsidRPr="007C5F44" w14:paraId="31CC5391" w14:textId="77777777" w:rsidTr="00ED356A">
        <w:trPr>
          <w:trHeight w:val="52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DB5C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1663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B61F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B228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F7BC8" w14:textId="77777777" w:rsidR="00BC718E" w:rsidRPr="007C5F44" w:rsidRDefault="00BC718E" w:rsidP="00ED356A">
            <w:pPr>
              <w:suppressAutoHyphens w:val="0"/>
              <w:rPr>
                <w:color w:val="000000"/>
                <w:sz w:val="20"/>
                <w:szCs w:val="20"/>
                <w:lang w:val="uk-UA" w:eastAsia="uk-UA"/>
              </w:rPr>
            </w:pPr>
            <w:r w:rsidRPr="007C5F44">
              <w:rPr>
                <w:color w:val="000000"/>
                <w:sz w:val="20"/>
                <w:szCs w:val="20"/>
                <w:lang w:val="uk-UA" w:eastAsia="uk-UA"/>
              </w:rPr>
              <w:t>Додаток 10</w:t>
            </w:r>
            <w:r w:rsidRPr="007C5F44">
              <w:rPr>
                <w:color w:val="000000"/>
                <w:sz w:val="20"/>
                <w:szCs w:val="20"/>
                <w:lang w:val="uk-UA" w:eastAsia="uk-UA"/>
              </w:rPr>
              <w:br/>
              <w:t xml:space="preserve">до конкурсної документації  </w:t>
            </w:r>
          </w:p>
        </w:tc>
      </w:tr>
      <w:tr w:rsidR="00BC718E" w:rsidRPr="007C5F44" w14:paraId="629428DB" w14:textId="77777777" w:rsidTr="00ED356A">
        <w:trPr>
          <w:trHeight w:val="6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A617" w14:textId="77777777" w:rsidR="00BC718E" w:rsidRPr="007C5F44" w:rsidRDefault="00BC718E" w:rsidP="00ED356A">
            <w:pPr>
              <w:suppressAutoHyphens w:val="0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6D9C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EEC9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6B44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FC5CE" w14:textId="77777777" w:rsidR="00BC718E" w:rsidRPr="007C5F44" w:rsidRDefault="00BC718E" w:rsidP="00ED356A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val="uk-UA" w:eastAsia="uk-UA"/>
              </w:rPr>
            </w:pPr>
            <w:r w:rsidRPr="007C5F44">
              <w:rPr>
                <w:i/>
                <w:iCs/>
                <w:color w:val="000000"/>
                <w:sz w:val="16"/>
                <w:szCs w:val="16"/>
                <w:lang w:val="uk-UA" w:eastAsia="uk-UA"/>
              </w:rPr>
              <w:t>додаток подається учасником на фірмовому бланку у вигляді, наведеному нижче</w:t>
            </w:r>
          </w:p>
        </w:tc>
      </w:tr>
      <w:tr w:rsidR="00BC718E" w:rsidRPr="007C5F44" w14:paraId="4DA79B2B" w14:textId="77777777" w:rsidTr="00ED356A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3C29" w14:textId="77777777" w:rsidR="00BC718E" w:rsidRPr="007C5F44" w:rsidRDefault="00BC718E" w:rsidP="00ED356A">
            <w:pPr>
              <w:suppressAutoHyphens w:val="0"/>
              <w:rPr>
                <w:i/>
                <w:i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F298" w14:textId="77777777" w:rsidR="00BC718E" w:rsidRPr="007C5F44" w:rsidRDefault="00BC718E" w:rsidP="00ED356A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7C5F44">
              <w:rPr>
                <w:b/>
                <w:bCs/>
                <w:sz w:val="20"/>
                <w:szCs w:val="20"/>
                <w:lang w:val="uk-UA" w:eastAsia="uk-UA"/>
              </w:rPr>
              <w:t xml:space="preserve"> КОШТОРИС</w:t>
            </w:r>
          </w:p>
        </w:tc>
      </w:tr>
      <w:tr w:rsidR="00BC718E" w:rsidRPr="007C5F44" w14:paraId="558B067D" w14:textId="77777777" w:rsidTr="00ED356A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9451" w14:textId="77777777" w:rsidR="00BC718E" w:rsidRPr="007C5F44" w:rsidRDefault="00BC718E" w:rsidP="00ED356A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9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EBD25" w14:textId="77777777" w:rsidR="00BC718E" w:rsidRPr="007C5F44" w:rsidRDefault="00BC718E" w:rsidP="00ED356A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7C5F44">
              <w:rPr>
                <w:b/>
                <w:bCs/>
                <w:sz w:val="20"/>
                <w:szCs w:val="20"/>
                <w:lang w:val="uk-UA" w:eastAsia="uk-UA"/>
              </w:rPr>
              <w:t xml:space="preserve">витрат на утримання багатоквартирного будинку та прибудинкової території </w:t>
            </w:r>
          </w:p>
        </w:tc>
      </w:tr>
      <w:tr w:rsidR="00BC718E" w:rsidRPr="007C5F44" w14:paraId="6542711A" w14:textId="77777777" w:rsidTr="00ED356A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BF47" w14:textId="77777777" w:rsidR="00BC718E" w:rsidRPr="007C5F44" w:rsidRDefault="00BC718E" w:rsidP="00ED356A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AE6C6" w14:textId="77777777" w:rsidR="00BC718E" w:rsidRPr="007C5F44" w:rsidRDefault="00BC718E" w:rsidP="00ED356A">
            <w:pPr>
              <w:suppressAutoHyphens w:val="0"/>
              <w:jc w:val="right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 xml:space="preserve">за </w:t>
            </w:r>
            <w:proofErr w:type="spellStart"/>
            <w:r w:rsidRPr="007C5F44">
              <w:rPr>
                <w:sz w:val="20"/>
                <w:szCs w:val="20"/>
                <w:lang w:val="uk-UA" w:eastAsia="uk-UA"/>
              </w:rPr>
              <w:t>адресою</w:t>
            </w:r>
            <w:proofErr w:type="spellEnd"/>
          </w:p>
        </w:tc>
        <w:tc>
          <w:tcPr>
            <w:tcW w:w="5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642DEA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 </w:t>
            </w:r>
          </w:p>
        </w:tc>
      </w:tr>
      <w:tr w:rsidR="00BC718E" w:rsidRPr="007C5F44" w14:paraId="4CFEBD15" w14:textId="77777777" w:rsidTr="00ED356A">
        <w:trPr>
          <w:trHeight w:val="300"/>
        </w:trPr>
        <w:tc>
          <w:tcPr>
            <w:tcW w:w="9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DF77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Загальна площа житлових та нежитлових приміщень</w:t>
            </w:r>
          </w:p>
        </w:tc>
      </w:tr>
      <w:tr w:rsidR="00BC718E" w:rsidRPr="007C5F44" w14:paraId="5B2274EF" w14:textId="77777777" w:rsidTr="00ED356A">
        <w:trPr>
          <w:trHeight w:val="300"/>
        </w:trPr>
        <w:tc>
          <w:tcPr>
            <w:tcW w:w="9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8BB33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 xml:space="preserve">багатоквартирного будинку                                                </w:t>
            </w:r>
            <w:proofErr w:type="spellStart"/>
            <w:r w:rsidRPr="007C5F44">
              <w:rPr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C5F44">
              <w:rPr>
                <w:sz w:val="20"/>
                <w:szCs w:val="20"/>
                <w:lang w:val="uk-UA" w:eastAsia="uk-UA"/>
              </w:rPr>
              <w:t xml:space="preserve">. м.                                                    </w:t>
            </w:r>
          </w:p>
        </w:tc>
      </w:tr>
      <w:tr w:rsidR="00BC718E" w:rsidRPr="007C5F44" w14:paraId="5411E606" w14:textId="77777777" w:rsidTr="00ED356A">
        <w:trPr>
          <w:trHeight w:val="12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D3C2" w14:textId="77777777" w:rsidR="00BC718E" w:rsidRPr="007C5F44" w:rsidRDefault="00BC718E" w:rsidP="00ED356A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7C5F44">
              <w:rPr>
                <w:b/>
                <w:bCs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98A3" w14:textId="77777777" w:rsidR="00BC718E" w:rsidRPr="007C5F44" w:rsidRDefault="00BC718E" w:rsidP="00ED356A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7C5F44">
              <w:rPr>
                <w:b/>
                <w:bCs/>
                <w:sz w:val="20"/>
                <w:szCs w:val="20"/>
                <w:lang w:val="uk-UA" w:eastAsia="uk-UA"/>
              </w:rPr>
              <w:t>Складова витрат на утримання будинку та прибудинкової території та поточний ремонт спільного майна будинку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72EA" w14:textId="77777777" w:rsidR="00BC718E" w:rsidRPr="007C5F44" w:rsidRDefault="00BC718E" w:rsidP="00ED356A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7C5F44">
              <w:rPr>
                <w:b/>
                <w:bCs/>
                <w:sz w:val="20"/>
                <w:szCs w:val="20"/>
                <w:lang w:val="uk-UA" w:eastAsia="uk-UA"/>
              </w:rPr>
              <w:t>Річна сума складової витрат (гривень)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62B6" w14:textId="77777777" w:rsidR="00BC718E" w:rsidRPr="007C5F44" w:rsidRDefault="00BC718E" w:rsidP="00ED356A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7C5F44">
              <w:rPr>
                <w:b/>
                <w:bCs/>
                <w:sz w:val="20"/>
                <w:szCs w:val="20"/>
                <w:lang w:val="uk-UA" w:eastAsia="uk-UA"/>
              </w:rPr>
              <w:t>Місячна сума складової витрат (гривень)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A294" w14:textId="77777777" w:rsidR="00BC718E" w:rsidRPr="007C5F44" w:rsidRDefault="00BC718E" w:rsidP="00ED356A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7C5F44">
              <w:rPr>
                <w:b/>
                <w:bCs/>
                <w:sz w:val="20"/>
                <w:szCs w:val="20"/>
                <w:lang w:val="uk-UA" w:eastAsia="uk-UA"/>
              </w:rPr>
              <w:t xml:space="preserve">Місячна сума витрат у розрахунку на 1 </w:t>
            </w:r>
            <w:proofErr w:type="spellStart"/>
            <w:r w:rsidRPr="007C5F44">
              <w:rPr>
                <w:b/>
                <w:bCs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C5F44">
              <w:rPr>
                <w:b/>
                <w:bCs/>
                <w:sz w:val="20"/>
                <w:szCs w:val="20"/>
                <w:lang w:val="uk-UA" w:eastAsia="uk-UA"/>
              </w:rPr>
              <w:t>. метр загальної площі житлових та нежитлових приміщень у будинку (гривень)</w:t>
            </w:r>
          </w:p>
        </w:tc>
      </w:tr>
      <w:tr w:rsidR="00BC718E" w:rsidRPr="007C5F44" w14:paraId="0035093E" w14:textId="77777777" w:rsidTr="00ED356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2615A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4D861F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F3797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A47E04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31122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5</w:t>
            </w:r>
          </w:p>
        </w:tc>
      </w:tr>
      <w:tr w:rsidR="00BC718E" w:rsidRPr="007C5F44" w14:paraId="300AA421" w14:textId="77777777" w:rsidTr="00ED356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325E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0562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Обов</w:t>
            </w:r>
            <w:r>
              <w:rPr>
                <w:sz w:val="20"/>
                <w:szCs w:val="20"/>
                <w:lang w:val="uk-UA" w:eastAsia="uk-UA"/>
              </w:rPr>
              <w:t>’</w:t>
            </w:r>
            <w:r w:rsidRPr="007C5F44">
              <w:rPr>
                <w:sz w:val="20"/>
                <w:szCs w:val="20"/>
                <w:lang w:val="uk-UA" w:eastAsia="uk-UA"/>
              </w:rPr>
              <w:t>язковий перелік робіт (послуг)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6284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2CCF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C648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 </w:t>
            </w:r>
          </w:p>
        </w:tc>
      </w:tr>
      <w:tr w:rsidR="00BC718E" w:rsidRPr="007C5F44" w14:paraId="266BDABB" w14:textId="77777777" w:rsidTr="00ED356A">
        <w:trPr>
          <w:trHeight w:val="12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5617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1.1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6A81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 xml:space="preserve">Технічне обслуговування </w:t>
            </w:r>
            <w:proofErr w:type="spellStart"/>
            <w:r w:rsidRPr="007C5F44">
              <w:rPr>
                <w:sz w:val="20"/>
                <w:szCs w:val="20"/>
                <w:lang w:val="uk-UA" w:eastAsia="uk-UA"/>
              </w:rPr>
              <w:t>внутрішньобудинкових</w:t>
            </w:r>
            <w:proofErr w:type="spellEnd"/>
            <w:r w:rsidRPr="007C5F44">
              <w:rPr>
                <w:sz w:val="20"/>
                <w:szCs w:val="20"/>
                <w:lang w:val="uk-UA" w:eastAsia="uk-UA"/>
              </w:rPr>
              <w:t xml:space="preserve"> систем: водопостачання, </w:t>
            </w:r>
            <w:proofErr w:type="spellStart"/>
            <w:r w:rsidRPr="007C5F44">
              <w:rPr>
                <w:sz w:val="20"/>
                <w:szCs w:val="20"/>
                <w:lang w:val="uk-UA" w:eastAsia="uk-UA"/>
              </w:rPr>
              <w:t>водовідведеиня</w:t>
            </w:r>
            <w:proofErr w:type="spellEnd"/>
            <w:r w:rsidRPr="007C5F44">
              <w:rPr>
                <w:sz w:val="20"/>
                <w:szCs w:val="20"/>
                <w:lang w:val="uk-UA" w:eastAsia="uk-UA"/>
              </w:rPr>
              <w:t>, теплопостачання, гарячого водопостачання, зливової каналізації, електропостачання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888A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0063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8FD0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 </w:t>
            </w:r>
          </w:p>
        </w:tc>
      </w:tr>
      <w:tr w:rsidR="00BC718E" w:rsidRPr="007C5F44" w14:paraId="639BBD23" w14:textId="77777777" w:rsidTr="00ED356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0C4E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1.2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D40A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Технічне обслуговування ліфтів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7D50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65AB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1169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BC718E" w:rsidRPr="007C5F44" w14:paraId="111226AE" w14:textId="77777777" w:rsidTr="00ED356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D94E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1.3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6D43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Обслуговування систем диспетчеризації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7AB4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43A7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25AC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BC718E" w:rsidRPr="007C5F44" w14:paraId="63B28060" w14:textId="77777777" w:rsidTr="00ED356A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A9F8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1.4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50E1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Обслуговування димових та вентиляційних каналів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B403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AB02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5659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BC718E" w:rsidRPr="007C5F44" w14:paraId="0351F014" w14:textId="77777777" w:rsidTr="00ED356A">
        <w:trPr>
          <w:trHeight w:val="12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E03B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1.5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0CDB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 xml:space="preserve">Технічне обслуговування систем протипожежної автоматики та димовидалення, а також інших </w:t>
            </w:r>
            <w:proofErr w:type="spellStart"/>
            <w:r w:rsidRPr="007C5F44">
              <w:rPr>
                <w:sz w:val="20"/>
                <w:szCs w:val="20"/>
                <w:lang w:val="uk-UA" w:eastAsia="uk-UA"/>
              </w:rPr>
              <w:t>внутріш</w:t>
            </w:r>
            <w:r>
              <w:rPr>
                <w:sz w:val="20"/>
                <w:szCs w:val="20"/>
                <w:lang w:val="uk-UA" w:eastAsia="uk-UA"/>
              </w:rPr>
              <w:t>н</w:t>
            </w:r>
            <w:r w:rsidRPr="007C5F44">
              <w:rPr>
                <w:sz w:val="20"/>
                <w:szCs w:val="20"/>
                <w:lang w:val="uk-UA" w:eastAsia="uk-UA"/>
              </w:rPr>
              <w:t>ьобудинкових</w:t>
            </w:r>
            <w:proofErr w:type="spellEnd"/>
            <w:r w:rsidRPr="007C5F44">
              <w:rPr>
                <w:sz w:val="20"/>
                <w:szCs w:val="20"/>
                <w:lang w:val="uk-UA" w:eastAsia="uk-UA"/>
              </w:rPr>
              <w:t xml:space="preserve"> інженерних систем (у разі їх наявності)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E3BC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634A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C600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BC718E" w:rsidRPr="007C5F44" w14:paraId="2C7F45EA" w14:textId="77777777" w:rsidTr="00ED356A">
        <w:trPr>
          <w:trHeight w:val="20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EF53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1.6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4EF8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 xml:space="preserve">Поточний ремонт конструктивних елементів, технічних пристроїв будинків та елементів зовнішнього упорядження, що розміщені на закріпленій в установленому порядку прибудинковій території (в тому числі спортивних, дитячих та інших майданчиків), та іншого спільного майна багатоквартирного будинку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6EC4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139F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7A00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BC718E" w:rsidRPr="007C5F44" w14:paraId="7971E2C9" w14:textId="77777777" w:rsidTr="00ED356A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FBD9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1.7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8580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 xml:space="preserve">Поточний ремонт </w:t>
            </w:r>
            <w:proofErr w:type="spellStart"/>
            <w:r w:rsidRPr="007C5F44">
              <w:rPr>
                <w:sz w:val="20"/>
                <w:szCs w:val="20"/>
                <w:lang w:val="uk-UA" w:eastAsia="uk-UA"/>
              </w:rPr>
              <w:t>внутрішньобудинкових</w:t>
            </w:r>
            <w:proofErr w:type="spellEnd"/>
            <w:r w:rsidRPr="007C5F44">
              <w:rPr>
                <w:sz w:val="20"/>
                <w:szCs w:val="20"/>
                <w:lang w:val="uk-UA" w:eastAsia="uk-UA"/>
              </w:rPr>
              <w:t xml:space="preserve"> систем: водопостачання, водовідведе</w:t>
            </w:r>
            <w:r>
              <w:rPr>
                <w:sz w:val="20"/>
                <w:szCs w:val="20"/>
                <w:lang w:val="uk-UA" w:eastAsia="uk-UA"/>
              </w:rPr>
              <w:t>н</w:t>
            </w:r>
            <w:r w:rsidRPr="007C5F44">
              <w:rPr>
                <w:sz w:val="20"/>
                <w:szCs w:val="20"/>
                <w:lang w:val="uk-UA" w:eastAsia="uk-UA"/>
              </w:rPr>
              <w:t>ня, теплопостачання, гарячого водопостачання, зливової каналізації, електропостачання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7F41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AEEA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19BA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BC718E" w:rsidRPr="007C5F44" w14:paraId="180D2D09" w14:textId="77777777" w:rsidTr="00ED356A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40A4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1.8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A4B9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 xml:space="preserve">Поточний ремонт систем протипожежної автоматики та димовидалення, а також інших </w:t>
            </w:r>
            <w:proofErr w:type="spellStart"/>
            <w:r w:rsidRPr="007C5F44">
              <w:rPr>
                <w:sz w:val="20"/>
                <w:szCs w:val="20"/>
                <w:lang w:val="uk-UA" w:eastAsia="uk-UA"/>
              </w:rPr>
              <w:t>внутрішньобудинкових</w:t>
            </w:r>
            <w:proofErr w:type="spellEnd"/>
            <w:r w:rsidRPr="007C5F44">
              <w:rPr>
                <w:sz w:val="20"/>
                <w:szCs w:val="20"/>
                <w:lang w:val="uk-UA" w:eastAsia="uk-UA"/>
              </w:rPr>
              <w:t xml:space="preserve"> інженерних систем (у разі їх наявності)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428C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B9B8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9EE9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BC718E" w:rsidRPr="007C5F44" w14:paraId="72CE739B" w14:textId="77777777" w:rsidTr="00ED356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6452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1.9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8484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Прибирання прибудинкової території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96EA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7C7B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3C9F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BC718E" w:rsidRPr="007C5F44" w14:paraId="23DDFADF" w14:textId="77777777" w:rsidTr="00ED356A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E4F6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1.10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A1B0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 xml:space="preserve">Прибирання приміщень загального користування (у тому числі допоміжних)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9B34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F18F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C25B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BC718E" w:rsidRPr="007C5F44" w14:paraId="0DE4CCF9" w14:textId="77777777" w:rsidTr="00ED356A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0060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1.11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21AA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 xml:space="preserve">Прибирання і вивезення снігу, посипання частини прибудинкової території, призначеної для проходу та проїзду, </w:t>
            </w:r>
            <w:proofErr w:type="spellStart"/>
            <w:r w:rsidRPr="007C5F44">
              <w:rPr>
                <w:sz w:val="20"/>
                <w:szCs w:val="20"/>
                <w:lang w:val="uk-UA" w:eastAsia="uk-UA"/>
              </w:rPr>
              <w:t>протиожеледними</w:t>
            </w:r>
            <w:proofErr w:type="spellEnd"/>
            <w:r w:rsidRPr="007C5F44">
              <w:rPr>
                <w:sz w:val="20"/>
                <w:szCs w:val="20"/>
                <w:lang w:val="uk-UA" w:eastAsia="uk-UA"/>
              </w:rPr>
              <w:t xml:space="preserve"> сумішами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58D6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0106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49FA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BC718E" w:rsidRPr="007C5F44" w14:paraId="5C2B23FB" w14:textId="77777777" w:rsidTr="00ED356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1512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1.12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183F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Дератизація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1861" w14:textId="77777777" w:rsidR="00BC718E" w:rsidRPr="007C5F44" w:rsidRDefault="00BC718E" w:rsidP="00ED356A">
            <w:pPr>
              <w:suppressAutoHyphens w:val="0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25DD" w14:textId="77777777" w:rsidR="00BC718E" w:rsidRPr="007C5F44" w:rsidRDefault="00BC718E" w:rsidP="00ED356A">
            <w:pPr>
              <w:suppressAutoHyphens w:val="0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8D51" w14:textId="77777777" w:rsidR="00BC718E" w:rsidRPr="007C5F44" w:rsidRDefault="00BC718E" w:rsidP="00ED356A">
            <w:pPr>
              <w:suppressAutoHyphens w:val="0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BC718E" w:rsidRPr="007C5F44" w14:paraId="5CFBBF66" w14:textId="77777777" w:rsidTr="00ED356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3FED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1.13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6EF1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Дезінсекція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F988" w14:textId="77777777" w:rsidR="00BC718E" w:rsidRPr="007C5F44" w:rsidRDefault="00BC718E" w:rsidP="00ED356A">
            <w:pPr>
              <w:suppressAutoHyphens w:val="0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920D" w14:textId="77777777" w:rsidR="00BC718E" w:rsidRPr="007C5F44" w:rsidRDefault="00BC718E" w:rsidP="00ED356A">
            <w:pPr>
              <w:suppressAutoHyphens w:val="0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C6AE" w14:textId="77777777" w:rsidR="00BC718E" w:rsidRPr="007C5F44" w:rsidRDefault="00BC718E" w:rsidP="00ED356A">
            <w:pPr>
              <w:suppressAutoHyphens w:val="0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BC718E" w:rsidRPr="007C5F44" w14:paraId="1BDF8A5F" w14:textId="77777777" w:rsidTr="00ED356A">
        <w:trPr>
          <w:trHeight w:val="12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A31E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lastRenderedPageBreak/>
              <w:t>1.14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8FD1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Придбання електричної енергії для освітлення місць загального користування, живлення ліфтів та забезпечення функціонування іншого спільного майна багатоквартирного будинку, у тому числі: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F734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5B29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027F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BC718E" w:rsidRPr="007C5F44" w14:paraId="5839FF5C" w14:textId="77777777" w:rsidTr="00ED356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15E2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1.14.1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61DB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освітлення місць загального користування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F7D5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8816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886F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BC718E" w:rsidRPr="007C5F44" w14:paraId="5B20A828" w14:textId="77777777" w:rsidTr="00ED356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61FC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1.14.2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DA29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живлення ліфтів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3A05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DDEE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E713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BC718E" w:rsidRPr="007C5F44" w14:paraId="52F3AB15" w14:textId="77777777" w:rsidTr="00ED356A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FE1DF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8EB99" w14:textId="77777777" w:rsidR="00BC718E" w:rsidRPr="007C5F44" w:rsidRDefault="00BC718E" w:rsidP="00ED356A">
            <w:pPr>
              <w:suppressAutoHyphens w:val="0"/>
              <w:rPr>
                <w:color w:val="000000"/>
                <w:sz w:val="20"/>
                <w:szCs w:val="20"/>
                <w:lang w:val="uk-UA" w:eastAsia="uk-UA"/>
              </w:rPr>
            </w:pPr>
            <w:r w:rsidRPr="007C5F44">
              <w:rPr>
                <w:color w:val="000000"/>
                <w:sz w:val="20"/>
                <w:szCs w:val="20"/>
                <w:lang w:val="uk-UA" w:eastAsia="uk-UA"/>
              </w:rPr>
              <w:t>Загальна сума витрат (без урахування податку на додану вартість/єдиного податку)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2047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1983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88A4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BC718E" w:rsidRPr="007C5F44" w14:paraId="49BCA950" w14:textId="77777777" w:rsidTr="00ED356A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7249D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4770B" w14:textId="77777777" w:rsidR="00BC718E" w:rsidRPr="007C5F44" w:rsidRDefault="00BC718E" w:rsidP="00ED356A">
            <w:pPr>
              <w:suppressAutoHyphens w:val="0"/>
              <w:rPr>
                <w:color w:val="000000"/>
                <w:sz w:val="20"/>
                <w:szCs w:val="20"/>
                <w:lang w:val="uk-UA" w:eastAsia="uk-UA"/>
              </w:rPr>
            </w:pPr>
            <w:r w:rsidRPr="007C5F44">
              <w:rPr>
                <w:color w:val="000000"/>
                <w:sz w:val="20"/>
                <w:szCs w:val="20"/>
                <w:lang w:val="uk-UA" w:eastAsia="uk-UA"/>
              </w:rPr>
              <w:t>Загальна сума витрат (з урахуванням податку на додану вартість/єдиного податку)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E34D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AFA6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79BA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BC718E" w:rsidRPr="007C5F44" w14:paraId="440235DE" w14:textId="77777777" w:rsidTr="00ED356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4C9C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E1BF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Винагорода управителю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5DDC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BC54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C2A6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BC718E" w:rsidRPr="007C5F44" w14:paraId="3C7E7369" w14:textId="77777777" w:rsidTr="00ED356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5E24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5268" w14:textId="77777777" w:rsidR="00BC718E" w:rsidRPr="007C5F44" w:rsidRDefault="00BC718E" w:rsidP="00ED356A">
            <w:pPr>
              <w:suppressAutoHyphens w:val="0"/>
              <w:rPr>
                <w:color w:val="000000"/>
                <w:sz w:val="20"/>
                <w:szCs w:val="20"/>
                <w:lang w:val="uk-UA" w:eastAsia="uk-UA"/>
              </w:rPr>
            </w:pPr>
            <w:r w:rsidRPr="007C5F44">
              <w:rPr>
                <w:color w:val="000000"/>
                <w:sz w:val="20"/>
                <w:szCs w:val="20"/>
                <w:lang w:val="uk-UA" w:eastAsia="uk-UA"/>
              </w:rPr>
              <w:t>Податок на додану вартість/єдиний податок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5CFC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1D65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6A1B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BC718E" w:rsidRPr="007C5F44" w14:paraId="6559EB2B" w14:textId="77777777" w:rsidTr="00ED356A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68AC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6D0B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Ціна послуги з управління багатоквартирним будинком (з урахуванням податку на додану вартість/єдиним податком)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21AE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CC27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D9FF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  <w:r w:rsidRPr="007C5F44">
              <w:rPr>
                <w:color w:val="FFFFFF"/>
                <w:sz w:val="20"/>
                <w:szCs w:val="20"/>
                <w:lang w:val="uk-UA" w:eastAsia="uk-UA"/>
              </w:rPr>
              <w:t> </w:t>
            </w:r>
          </w:p>
        </w:tc>
      </w:tr>
      <w:tr w:rsidR="00BC718E" w:rsidRPr="007C5F44" w14:paraId="16989CE7" w14:textId="77777777" w:rsidTr="00ED356A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C12A" w14:textId="77777777" w:rsidR="00BC718E" w:rsidRPr="007C5F44" w:rsidRDefault="00BC718E" w:rsidP="00ED356A">
            <w:pPr>
              <w:suppressAutoHyphens w:val="0"/>
              <w:jc w:val="center"/>
              <w:rPr>
                <w:color w:val="FFFFFF"/>
                <w:sz w:val="20"/>
                <w:szCs w:val="20"/>
                <w:lang w:val="uk-UA" w:eastAsia="uk-UA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3B5B" w14:textId="77777777" w:rsidR="00BC718E" w:rsidRPr="007C5F44" w:rsidRDefault="00BC718E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D664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AD57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DBD7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</w:tr>
      <w:tr w:rsidR="00BC718E" w:rsidRPr="007C5F44" w14:paraId="662527BD" w14:textId="77777777" w:rsidTr="00ED356A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FC91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13EC9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Керівник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8574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8436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F9FC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</w:tr>
      <w:tr w:rsidR="00BC718E" w:rsidRPr="007C5F44" w14:paraId="3BEB2FEF" w14:textId="77777777" w:rsidTr="00ED356A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6CC8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F671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3953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EAB0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2AFE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</w:tr>
      <w:tr w:rsidR="00BC718E" w:rsidRPr="007C5F44" w14:paraId="141B98D9" w14:textId="77777777" w:rsidTr="00ED356A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BF9C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5B110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  <w:r w:rsidRPr="007C5F44">
              <w:rPr>
                <w:sz w:val="20"/>
                <w:szCs w:val="20"/>
                <w:lang w:val="uk-UA" w:eastAsia="uk-UA"/>
              </w:rPr>
              <w:t>Виконавець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BA83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E544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4BF3" w14:textId="77777777" w:rsidR="00BC718E" w:rsidRPr="007C5F44" w:rsidRDefault="00BC718E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</w:tr>
    </w:tbl>
    <w:p w14:paraId="01C38212" w14:textId="77777777" w:rsidR="00BC718E" w:rsidRDefault="00BC718E" w:rsidP="00BC718E">
      <w:pPr>
        <w:jc w:val="center"/>
        <w:rPr>
          <w:sz w:val="16"/>
          <w:szCs w:val="16"/>
          <w:lang w:val="uk-UA"/>
        </w:rPr>
      </w:pPr>
    </w:p>
    <w:p w14:paraId="446199B9" w14:textId="77777777" w:rsidR="00BC718E" w:rsidRDefault="00BC718E" w:rsidP="00BC718E">
      <w:pPr>
        <w:jc w:val="center"/>
        <w:rPr>
          <w:sz w:val="16"/>
          <w:szCs w:val="16"/>
          <w:lang w:val="uk-UA"/>
        </w:rPr>
      </w:pPr>
    </w:p>
    <w:p w14:paraId="646BE22B" w14:textId="77777777" w:rsidR="00084F52" w:rsidRDefault="00084F52"/>
    <w:sectPr w:rsidR="00084F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8E"/>
    <w:rsid w:val="00026F98"/>
    <w:rsid w:val="00084F52"/>
    <w:rsid w:val="004D2384"/>
    <w:rsid w:val="00BC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AF31"/>
  <w15:chartTrackingRefBased/>
  <w15:docId w15:val="{3E15C340-2487-4679-B58B-60873776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8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718E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18E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18E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18E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18E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18E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18E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18E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18E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7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7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71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71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71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71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71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71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718E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C7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18E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C7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18E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C71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18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C718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C718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71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1864</Words>
  <Characters>1063</Characters>
  <Application>Microsoft Office Word</Application>
  <DocSecurity>0</DocSecurity>
  <Lines>8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Педенко Сергій Валерійович</dc:creator>
  <cp:keywords/>
  <dc:description/>
  <cp:lastModifiedBy>Педенко Сергій Валерійович</cp:lastModifiedBy>
  <cp:revision>1</cp:revision>
  <dcterms:created xsi:type="dcterms:W3CDTF">2024-12-24T13:44:00Z</dcterms:created>
  <dcterms:modified xsi:type="dcterms:W3CDTF">2024-12-24T13:44:00Z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2024-12-24T13:44:37Z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94049112-6c83-4636-b60b-7012b0357717</vt:lpwstr>
  </property>
  <property fmtid="{D5CDD505-2E9C-101B-9397-08002B2CF9AE}" pid="8" name="MSIP_Label_defa4170-0d19-0005-0004-bc88714345d2_ContentBits">
    <vt:lpwstr>0</vt:lpwstr>
  </property>
</Properties>
</file>