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95F8A" w14:textId="77777777" w:rsidR="007C0290" w:rsidRPr="00EF5FD0" w:rsidRDefault="00000000" w:rsidP="00DC4693">
      <w:pPr>
        <w:spacing w:after="156"/>
        <w:ind w:left="-709" w:right="774" w:firstLine="0"/>
        <w:jc w:val="right"/>
      </w:pPr>
      <w:r w:rsidRPr="00EF5FD0">
        <w:t>Додаток</w:t>
      </w:r>
    </w:p>
    <w:p w14:paraId="72C3A8DB" w14:textId="5731C0F5" w:rsidR="005D6929" w:rsidRPr="00EF5FD0" w:rsidRDefault="00000000" w:rsidP="005D6929">
      <w:pPr>
        <w:ind w:left="-284"/>
        <w:jc w:val="center"/>
        <w:rPr>
          <w:color w:val="auto"/>
          <w:sz w:val="28"/>
          <w:szCs w:val="28"/>
          <w:lang w:val="uk-UA"/>
        </w:rPr>
      </w:pPr>
      <w:r w:rsidRPr="00EF5FD0">
        <w:rPr>
          <w:color w:val="auto"/>
          <w:sz w:val="28"/>
          <w:szCs w:val="28"/>
        </w:rPr>
        <w:t>Звіт про стан виконання плану заходів у 2024</w:t>
      </w:r>
      <w:r w:rsidR="000F6D1E" w:rsidRPr="00EF5FD0">
        <w:rPr>
          <w:color w:val="auto"/>
          <w:sz w:val="28"/>
          <w:szCs w:val="28"/>
          <w:lang w:val="uk-UA"/>
        </w:rPr>
        <w:t xml:space="preserve"> році</w:t>
      </w:r>
    </w:p>
    <w:p w14:paraId="3ADDB08C" w14:textId="77777777" w:rsidR="007C0290" w:rsidRPr="00EF5FD0" w:rsidRDefault="00000000" w:rsidP="005D6929">
      <w:pPr>
        <w:ind w:left="1985" w:right="3351" w:firstLine="142"/>
        <w:jc w:val="center"/>
        <w:rPr>
          <w:color w:val="auto"/>
          <w:sz w:val="28"/>
          <w:szCs w:val="28"/>
          <w:lang w:val="uk-UA"/>
        </w:rPr>
      </w:pPr>
      <w:r w:rsidRPr="00EF5FD0">
        <w:rPr>
          <w:color w:val="auto"/>
          <w:sz w:val="28"/>
          <w:szCs w:val="28"/>
          <w:lang w:val="uk-UA"/>
        </w:rPr>
        <w:t>з  реалізації Національної стратегії із створення безбар’єрного простору України на період до 2030 року Дарницькою районною в місті Києві державною адміністрацією</w:t>
      </w:r>
    </w:p>
    <w:tbl>
      <w:tblPr>
        <w:tblStyle w:val="TableGrid"/>
        <w:tblW w:w="14913" w:type="dxa"/>
        <w:jc w:val="center"/>
        <w:tblInd w:w="0" w:type="dxa"/>
        <w:tblLayout w:type="fixed"/>
        <w:tblCellMar>
          <w:top w:w="63" w:type="dxa"/>
        </w:tblCellMar>
        <w:tblLook w:val="04A0" w:firstRow="1" w:lastRow="0" w:firstColumn="1" w:lastColumn="0" w:noHBand="0" w:noVBand="1"/>
      </w:tblPr>
      <w:tblGrid>
        <w:gridCol w:w="4655"/>
        <w:gridCol w:w="41"/>
        <w:gridCol w:w="22"/>
        <w:gridCol w:w="15"/>
        <w:gridCol w:w="6"/>
        <w:gridCol w:w="13"/>
        <w:gridCol w:w="253"/>
        <w:gridCol w:w="1349"/>
        <w:gridCol w:w="52"/>
        <w:gridCol w:w="8"/>
        <w:gridCol w:w="25"/>
        <w:gridCol w:w="1329"/>
        <w:gridCol w:w="56"/>
        <w:gridCol w:w="11"/>
        <w:gridCol w:w="95"/>
        <w:gridCol w:w="1014"/>
        <w:gridCol w:w="483"/>
        <w:gridCol w:w="22"/>
        <w:gridCol w:w="62"/>
        <w:gridCol w:w="8"/>
        <w:gridCol w:w="6"/>
        <w:gridCol w:w="16"/>
        <w:gridCol w:w="14"/>
        <w:gridCol w:w="9"/>
        <w:gridCol w:w="10"/>
        <w:gridCol w:w="50"/>
        <w:gridCol w:w="1563"/>
        <w:gridCol w:w="19"/>
        <w:gridCol w:w="19"/>
        <w:gridCol w:w="7"/>
        <w:gridCol w:w="15"/>
        <w:gridCol w:w="16"/>
        <w:gridCol w:w="456"/>
        <w:gridCol w:w="72"/>
        <w:gridCol w:w="3029"/>
        <w:gridCol w:w="16"/>
        <w:gridCol w:w="19"/>
        <w:gridCol w:w="7"/>
        <w:gridCol w:w="8"/>
        <w:gridCol w:w="23"/>
        <w:gridCol w:w="20"/>
      </w:tblGrid>
      <w:tr w:rsidR="00AF22F0" w:rsidRPr="00EF5FD0" w14:paraId="3AF4A185" w14:textId="77777777" w:rsidTr="00BB2D86">
        <w:trPr>
          <w:gridAfter w:val="4"/>
          <w:wAfter w:w="56" w:type="dxa"/>
          <w:trHeight w:val="589"/>
          <w:jc w:val="center"/>
        </w:trPr>
        <w:tc>
          <w:tcPr>
            <w:tcW w:w="4658" w:type="dxa"/>
            <w:tcBorders>
              <w:top w:val="single" w:sz="4" w:space="0" w:color="000000"/>
              <w:left w:val="single" w:sz="4" w:space="0" w:color="000000"/>
              <w:bottom w:val="single" w:sz="4" w:space="0" w:color="000000"/>
              <w:right w:val="single" w:sz="4" w:space="0" w:color="000000"/>
            </w:tcBorders>
            <w:vAlign w:val="center"/>
          </w:tcPr>
          <w:p w14:paraId="65CABEB4" w14:textId="77777777" w:rsidR="007C0290" w:rsidRPr="00EF5FD0" w:rsidRDefault="00000000">
            <w:pPr>
              <w:spacing w:after="0"/>
              <w:ind w:left="0" w:firstLine="0"/>
              <w:jc w:val="center"/>
              <w:rPr>
                <w:color w:val="auto"/>
                <w:sz w:val="28"/>
                <w:szCs w:val="28"/>
              </w:rPr>
            </w:pPr>
            <w:proofErr w:type="spellStart"/>
            <w:r w:rsidRPr="00EF5FD0">
              <w:rPr>
                <w:b/>
                <w:color w:val="auto"/>
                <w:sz w:val="28"/>
                <w:szCs w:val="28"/>
              </w:rPr>
              <w:t>Захід</w:t>
            </w:r>
            <w:proofErr w:type="spellEnd"/>
          </w:p>
        </w:tc>
        <w:tc>
          <w:tcPr>
            <w:tcW w:w="1699" w:type="dxa"/>
            <w:gridSpan w:val="7"/>
            <w:tcBorders>
              <w:top w:val="single" w:sz="4" w:space="0" w:color="000000"/>
              <w:left w:val="single" w:sz="4" w:space="0" w:color="000000"/>
              <w:bottom w:val="single" w:sz="4" w:space="0" w:color="000000"/>
              <w:right w:val="single" w:sz="4" w:space="0" w:color="000000"/>
            </w:tcBorders>
          </w:tcPr>
          <w:p w14:paraId="2E02E30C" w14:textId="77777777" w:rsidR="007C0290" w:rsidRPr="00EF5FD0" w:rsidRDefault="00000000">
            <w:pPr>
              <w:spacing w:after="0"/>
              <w:ind w:left="0" w:firstLine="0"/>
              <w:jc w:val="center"/>
              <w:rPr>
                <w:color w:val="auto"/>
                <w:sz w:val="28"/>
                <w:szCs w:val="28"/>
              </w:rPr>
            </w:pPr>
            <w:proofErr w:type="spellStart"/>
            <w:r w:rsidRPr="00EF5FD0">
              <w:rPr>
                <w:b/>
                <w:color w:val="auto"/>
                <w:sz w:val="28"/>
                <w:szCs w:val="28"/>
              </w:rPr>
              <w:t>Виконавець</w:t>
            </w:r>
            <w:proofErr w:type="spellEnd"/>
          </w:p>
        </w:tc>
        <w:tc>
          <w:tcPr>
            <w:tcW w:w="1576" w:type="dxa"/>
            <w:gridSpan w:val="7"/>
            <w:tcBorders>
              <w:top w:val="single" w:sz="4" w:space="0" w:color="000000"/>
              <w:left w:val="single" w:sz="4" w:space="0" w:color="000000"/>
              <w:bottom w:val="single" w:sz="4" w:space="0" w:color="000000"/>
              <w:right w:val="single" w:sz="4" w:space="0" w:color="000000"/>
            </w:tcBorders>
          </w:tcPr>
          <w:p w14:paraId="52C47BC0" w14:textId="77777777" w:rsidR="00BB2D86" w:rsidRDefault="00000000" w:rsidP="00EB1340">
            <w:pPr>
              <w:spacing w:after="0" w:line="240" w:lineRule="auto"/>
              <w:ind w:left="0" w:firstLine="0"/>
              <w:jc w:val="center"/>
              <w:rPr>
                <w:b/>
                <w:color w:val="auto"/>
                <w:sz w:val="28"/>
                <w:szCs w:val="28"/>
                <w:lang w:val="uk-UA"/>
              </w:rPr>
            </w:pPr>
            <w:proofErr w:type="spellStart"/>
            <w:r w:rsidRPr="00EF5FD0">
              <w:rPr>
                <w:b/>
                <w:color w:val="auto"/>
                <w:sz w:val="28"/>
                <w:szCs w:val="28"/>
              </w:rPr>
              <w:t>Запланова</w:t>
            </w:r>
            <w:proofErr w:type="spellEnd"/>
          </w:p>
          <w:p w14:paraId="3FCD0D2A" w14:textId="051A087E" w:rsidR="007C0290" w:rsidRPr="00EF5FD0" w:rsidRDefault="00000000" w:rsidP="00EB1340">
            <w:pPr>
              <w:spacing w:after="0" w:line="240" w:lineRule="auto"/>
              <w:ind w:left="0" w:firstLine="0"/>
              <w:jc w:val="center"/>
              <w:rPr>
                <w:color w:val="auto"/>
                <w:sz w:val="28"/>
                <w:szCs w:val="28"/>
              </w:rPr>
            </w:pPr>
            <w:proofErr w:type="gramStart"/>
            <w:r w:rsidRPr="00EF5FD0">
              <w:rPr>
                <w:b/>
                <w:color w:val="auto"/>
                <w:sz w:val="28"/>
                <w:szCs w:val="28"/>
              </w:rPr>
              <w:t>на дата</w:t>
            </w:r>
            <w:proofErr w:type="gramEnd"/>
            <w:r w:rsidRPr="00EF5FD0">
              <w:rPr>
                <w:b/>
                <w:color w:val="auto"/>
                <w:sz w:val="28"/>
                <w:szCs w:val="28"/>
              </w:rPr>
              <w:t xml:space="preserve"> </w:t>
            </w:r>
            <w:proofErr w:type="spellStart"/>
            <w:r w:rsidRPr="00EF5FD0">
              <w:rPr>
                <w:b/>
                <w:color w:val="auto"/>
                <w:sz w:val="28"/>
                <w:szCs w:val="28"/>
              </w:rPr>
              <w:t>завершення</w:t>
            </w:r>
            <w:proofErr w:type="spellEnd"/>
          </w:p>
        </w:tc>
        <w:tc>
          <w:tcPr>
            <w:tcW w:w="1634" w:type="dxa"/>
            <w:gridSpan w:val="9"/>
            <w:tcBorders>
              <w:top w:val="single" w:sz="4" w:space="0" w:color="000000"/>
              <w:left w:val="single" w:sz="4" w:space="0" w:color="000000"/>
              <w:bottom w:val="single" w:sz="4" w:space="0" w:color="000000"/>
              <w:right w:val="single" w:sz="4" w:space="0" w:color="000000"/>
            </w:tcBorders>
          </w:tcPr>
          <w:p w14:paraId="387EDAE0" w14:textId="77777777" w:rsidR="007C0290" w:rsidRPr="00EF5FD0" w:rsidRDefault="00000000">
            <w:pPr>
              <w:spacing w:after="0"/>
              <w:ind w:left="-13" w:firstLine="0"/>
              <w:jc w:val="center"/>
              <w:rPr>
                <w:color w:val="auto"/>
                <w:sz w:val="28"/>
                <w:szCs w:val="28"/>
              </w:rPr>
            </w:pPr>
            <w:r w:rsidRPr="00EF5FD0">
              <w:rPr>
                <w:b/>
                <w:color w:val="auto"/>
                <w:sz w:val="28"/>
                <w:szCs w:val="28"/>
              </w:rPr>
              <w:t xml:space="preserve"> </w:t>
            </w:r>
            <w:proofErr w:type="spellStart"/>
            <w:r w:rsidRPr="00EF5FD0">
              <w:rPr>
                <w:b/>
                <w:color w:val="auto"/>
                <w:sz w:val="28"/>
                <w:szCs w:val="28"/>
              </w:rPr>
              <w:t>Фактична</w:t>
            </w:r>
            <w:proofErr w:type="spellEnd"/>
            <w:r w:rsidRPr="00EF5FD0">
              <w:rPr>
                <w:b/>
                <w:color w:val="auto"/>
                <w:sz w:val="28"/>
                <w:szCs w:val="28"/>
              </w:rPr>
              <w:t xml:space="preserve"> дата </w:t>
            </w:r>
            <w:proofErr w:type="spellStart"/>
            <w:r w:rsidRPr="00EF5FD0">
              <w:rPr>
                <w:b/>
                <w:color w:val="auto"/>
                <w:sz w:val="28"/>
                <w:szCs w:val="28"/>
              </w:rPr>
              <w:t>завершенн</w:t>
            </w:r>
            <w:proofErr w:type="spellEnd"/>
          </w:p>
        </w:tc>
        <w:tc>
          <w:tcPr>
            <w:tcW w:w="1659" w:type="dxa"/>
            <w:gridSpan w:val="5"/>
            <w:tcBorders>
              <w:top w:val="single" w:sz="4" w:space="0" w:color="000000"/>
              <w:left w:val="single" w:sz="4" w:space="0" w:color="000000"/>
              <w:bottom w:val="single" w:sz="4" w:space="0" w:color="000000"/>
              <w:right w:val="single" w:sz="4" w:space="0" w:color="000000"/>
            </w:tcBorders>
          </w:tcPr>
          <w:p w14:paraId="759F9C50" w14:textId="77777777" w:rsidR="007C0290" w:rsidRPr="00EF5FD0" w:rsidRDefault="00000000">
            <w:pPr>
              <w:spacing w:after="0"/>
              <w:ind w:left="0" w:firstLine="0"/>
              <w:jc w:val="center"/>
              <w:rPr>
                <w:color w:val="auto"/>
                <w:sz w:val="28"/>
                <w:szCs w:val="28"/>
              </w:rPr>
            </w:pPr>
            <w:r w:rsidRPr="00EF5FD0">
              <w:rPr>
                <w:b/>
                <w:color w:val="auto"/>
                <w:sz w:val="28"/>
                <w:szCs w:val="28"/>
              </w:rPr>
              <w:t>Стан</w:t>
            </w:r>
          </w:p>
        </w:tc>
        <w:tc>
          <w:tcPr>
            <w:tcW w:w="3631" w:type="dxa"/>
            <w:gridSpan w:val="8"/>
            <w:tcBorders>
              <w:top w:val="single" w:sz="4" w:space="0" w:color="000000"/>
              <w:left w:val="single" w:sz="4" w:space="0" w:color="000000"/>
              <w:bottom w:val="single" w:sz="4" w:space="0" w:color="000000"/>
              <w:right w:val="single" w:sz="4" w:space="0" w:color="000000"/>
            </w:tcBorders>
          </w:tcPr>
          <w:p w14:paraId="073C9A35" w14:textId="77777777" w:rsidR="007C0290" w:rsidRPr="00EF5FD0" w:rsidRDefault="00000000">
            <w:pPr>
              <w:spacing w:after="0"/>
              <w:ind w:left="415" w:right="415" w:firstLine="0"/>
              <w:jc w:val="center"/>
              <w:rPr>
                <w:color w:val="auto"/>
                <w:sz w:val="28"/>
                <w:szCs w:val="28"/>
              </w:rPr>
            </w:pPr>
            <w:r w:rsidRPr="00EF5FD0">
              <w:rPr>
                <w:b/>
                <w:color w:val="auto"/>
                <w:sz w:val="28"/>
                <w:szCs w:val="28"/>
              </w:rPr>
              <w:t xml:space="preserve">Продукт </w:t>
            </w:r>
            <w:proofErr w:type="spellStart"/>
            <w:r w:rsidRPr="00EF5FD0">
              <w:rPr>
                <w:b/>
                <w:color w:val="auto"/>
                <w:sz w:val="28"/>
                <w:szCs w:val="28"/>
              </w:rPr>
              <w:t>або</w:t>
            </w:r>
            <w:proofErr w:type="spellEnd"/>
            <w:r w:rsidRPr="00EF5FD0">
              <w:rPr>
                <w:b/>
                <w:color w:val="auto"/>
                <w:sz w:val="28"/>
                <w:szCs w:val="28"/>
              </w:rPr>
              <w:t xml:space="preserve"> </w:t>
            </w:r>
            <w:proofErr w:type="spellStart"/>
            <w:r w:rsidRPr="00EF5FD0">
              <w:rPr>
                <w:b/>
                <w:color w:val="auto"/>
                <w:sz w:val="28"/>
                <w:szCs w:val="28"/>
              </w:rPr>
              <w:t>послуга</w:t>
            </w:r>
            <w:proofErr w:type="spellEnd"/>
            <w:r w:rsidRPr="00EF5FD0">
              <w:rPr>
                <w:b/>
                <w:color w:val="auto"/>
                <w:sz w:val="28"/>
                <w:szCs w:val="28"/>
              </w:rPr>
              <w:t xml:space="preserve">, </w:t>
            </w:r>
            <w:proofErr w:type="spellStart"/>
            <w:r w:rsidRPr="00EF5FD0">
              <w:rPr>
                <w:b/>
                <w:color w:val="auto"/>
                <w:sz w:val="28"/>
                <w:szCs w:val="28"/>
              </w:rPr>
              <w:t>які</w:t>
            </w:r>
            <w:proofErr w:type="spellEnd"/>
            <w:r w:rsidRPr="00EF5FD0">
              <w:rPr>
                <w:b/>
                <w:color w:val="auto"/>
                <w:sz w:val="28"/>
                <w:szCs w:val="28"/>
              </w:rPr>
              <w:t xml:space="preserve"> </w:t>
            </w:r>
            <w:proofErr w:type="spellStart"/>
            <w:r w:rsidRPr="00EF5FD0">
              <w:rPr>
                <w:b/>
                <w:color w:val="auto"/>
                <w:sz w:val="28"/>
                <w:szCs w:val="28"/>
              </w:rPr>
              <w:t>з’явились</w:t>
            </w:r>
            <w:proofErr w:type="spellEnd"/>
            <w:r w:rsidRPr="00EF5FD0">
              <w:rPr>
                <w:b/>
                <w:color w:val="auto"/>
                <w:sz w:val="28"/>
                <w:szCs w:val="28"/>
              </w:rPr>
              <w:t xml:space="preserve"> в </w:t>
            </w:r>
            <w:proofErr w:type="spellStart"/>
            <w:r w:rsidRPr="00EF5FD0">
              <w:rPr>
                <w:b/>
                <w:color w:val="auto"/>
                <w:sz w:val="28"/>
                <w:szCs w:val="28"/>
              </w:rPr>
              <w:t>результаті</w:t>
            </w:r>
            <w:proofErr w:type="spellEnd"/>
            <w:r w:rsidRPr="00EF5FD0">
              <w:rPr>
                <w:b/>
                <w:color w:val="auto"/>
                <w:sz w:val="28"/>
                <w:szCs w:val="28"/>
              </w:rPr>
              <w:t xml:space="preserve"> </w:t>
            </w:r>
            <w:proofErr w:type="spellStart"/>
            <w:r w:rsidRPr="00EF5FD0">
              <w:rPr>
                <w:b/>
                <w:color w:val="auto"/>
                <w:sz w:val="28"/>
                <w:szCs w:val="28"/>
              </w:rPr>
              <w:t>виконання</w:t>
            </w:r>
            <w:proofErr w:type="spellEnd"/>
            <w:r w:rsidRPr="00EF5FD0">
              <w:rPr>
                <w:b/>
                <w:color w:val="auto"/>
                <w:sz w:val="28"/>
                <w:szCs w:val="28"/>
              </w:rPr>
              <w:t xml:space="preserve"> заходу</w:t>
            </w:r>
          </w:p>
        </w:tc>
      </w:tr>
      <w:tr w:rsidR="00740520" w:rsidRPr="00EF5FD0" w14:paraId="574784F4" w14:textId="77777777" w:rsidTr="00BB2D86">
        <w:trPr>
          <w:gridAfter w:val="4"/>
          <w:wAfter w:w="53" w:type="dxa"/>
          <w:trHeight w:val="296"/>
          <w:jc w:val="center"/>
        </w:trPr>
        <w:tc>
          <w:tcPr>
            <w:tcW w:w="14860" w:type="dxa"/>
            <w:gridSpan w:val="37"/>
            <w:tcBorders>
              <w:top w:val="single" w:sz="4" w:space="0" w:color="000000"/>
              <w:left w:val="single" w:sz="4" w:space="0" w:color="000000"/>
              <w:bottom w:val="single" w:sz="4" w:space="0" w:color="000000"/>
              <w:right w:val="single" w:sz="4" w:space="0" w:color="000000"/>
            </w:tcBorders>
          </w:tcPr>
          <w:p w14:paraId="55E542FB" w14:textId="135CADA0" w:rsidR="007C0290" w:rsidRPr="00EF5FD0" w:rsidRDefault="00000000" w:rsidP="00EB1340">
            <w:pPr>
              <w:tabs>
                <w:tab w:val="center" w:pos="7858"/>
                <w:tab w:val="center" w:pos="9715"/>
              </w:tabs>
              <w:spacing w:after="0" w:line="240" w:lineRule="auto"/>
              <w:ind w:left="0" w:firstLine="0"/>
              <w:rPr>
                <w:color w:val="auto"/>
                <w:sz w:val="28"/>
                <w:szCs w:val="28"/>
              </w:rPr>
            </w:pPr>
            <w:r w:rsidRPr="00EF5FD0">
              <w:rPr>
                <w:rFonts w:eastAsia="Calibri"/>
                <w:color w:val="auto"/>
                <w:sz w:val="28"/>
                <w:szCs w:val="28"/>
              </w:rPr>
              <w:tab/>
            </w:r>
            <w:proofErr w:type="spellStart"/>
            <w:r w:rsidRPr="00EF5FD0">
              <w:rPr>
                <w:b/>
                <w:i/>
                <w:color w:val="auto"/>
                <w:sz w:val="28"/>
                <w:szCs w:val="28"/>
              </w:rPr>
              <w:t>Напрям</w:t>
            </w:r>
            <w:proofErr w:type="spellEnd"/>
            <w:r w:rsidRPr="00EF5FD0">
              <w:rPr>
                <w:b/>
                <w:i/>
                <w:color w:val="auto"/>
                <w:sz w:val="28"/>
                <w:szCs w:val="28"/>
              </w:rPr>
              <w:t xml:space="preserve"> 1. </w:t>
            </w:r>
            <w:proofErr w:type="spellStart"/>
            <w:proofErr w:type="gramStart"/>
            <w:r w:rsidRPr="00EF5FD0">
              <w:rPr>
                <w:b/>
                <w:i/>
                <w:color w:val="auto"/>
                <w:sz w:val="28"/>
                <w:szCs w:val="28"/>
              </w:rPr>
              <w:t>Фізична</w:t>
            </w:r>
            <w:proofErr w:type="spellEnd"/>
            <w:r w:rsidRPr="00EF5FD0">
              <w:rPr>
                <w:b/>
                <w:i/>
                <w:color w:val="auto"/>
                <w:sz w:val="28"/>
                <w:szCs w:val="28"/>
              </w:rPr>
              <w:t xml:space="preserve">  </w:t>
            </w:r>
            <w:proofErr w:type="spellStart"/>
            <w:r w:rsidRPr="00EF5FD0">
              <w:rPr>
                <w:b/>
                <w:i/>
                <w:color w:val="auto"/>
                <w:sz w:val="28"/>
                <w:szCs w:val="28"/>
              </w:rPr>
              <w:t>безбар'єрність</w:t>
            </w:r>
            <w:proofErr w:type="spellEnd"/>
            <w:proofErr w:type="gramEnd"/>
          </w:p>
        </w:tc>
      </w:tr>
      <w:tr w:rsidR="00740520" w:rsidRPr="00EF5FD0" w14:paraId="2201BF81" w14:textId="77777777" w:rsidTr="00BB2D86">
        <w:trPr>
          <w:gridAfter w:val="4"/>
          <w:wAfter w:w="53" w:type="dxa"/>
          <w:jc w:val="center"/>
        </w:trPr>
        <w:tc>
          <w:tcPr>
            <w:tcW w:w="14860" w:type="dxa"/>
            <w:gridSpan w:val="37"/>
            <w:tcBorders>
              <w:top w:val="single" w:sz="4" w:space="0" w:color="000000"/>
              <w:left w:val="single" w:sz="4" w:space="0" w:color="000000"/>
              <w:bottom w:val="single" w:sz="4" w:space="0" w:color="000000"/>
              <w:right w:val="single" w:sz="4" w:space="0" w:color="000000"/>
            </w:tcBorders>
          </w:tcPr>
          <w:p w14:paraId="6DC46273" w14:textId="77777777" w:rsidR="007C0290" w:rsidRPr="00EF5FD0" w:rsidRDefault="00000000" w:rsidP="00EB1340">
            <w:pPr>
              <w:spacing w:after="0" w:line="240" w:lineRule="auto"/>
              <w:ind w:left="0" w:firstLine="0"/>
              <w:jc w:val="both"/>
              <w:rPr>
                <w:color w:val="auto"/>
                <w:sz w:val="28"/>
                <w:szCs w:val="28"/>
              </w:rPr>
            </w:pPr>
            <w:proofErr w:type="spellStart"/>
            <w:r w:rsidRPr="00EF5FD0">
              <w:rPr>
                <w:i/>
                <w:color w:val="auto"/>
                <w:sz w:val="28"/>
                <w:szCs w:val="28"/>
              </w:rPr>
              <w:t>Стратегічна</w:t>
            </w:r>
            <w:proofErr w:type="spellEnd"/>
            <w:r w:rsidRPr="00EF5FD0">
              <w:rPr>
                <w:i/>
                <w:color w:val="auto"/>
                <w:sz w:val="28"/>
                <w:szCs w:val="28"/>
              </w:rPr>
              <w:t xml:space="preserve"> </w:t>
            </w:r>
            <w:proofErr w:type="spellStart"/>
            <w:r w:rsidRPr="00EF5FD0">
              <w:rPr>
                <w:i/>
                <w:color w:val="auto"/>
                <w:sz w:val="28"/>
                <w:szCs w:val="28"/>
              </w:rPr>
              <w:t>ціль</w:t>
            </w:r>
            <w:proofErr w:type="spellEnd"/>
            <w:r w:rsidRPr="00EF5FD0">
              <w:rPr>
                <w:i/>
                <w:color w:val="auto"/>
                <w:sz w:val="28"/>
                <w:szCs w:val="28"/>
              </w:rPr>
              <w:t xml:space="preserve">: </w:t>
            </w:r>
            <w:proofErr w:type="spellStart"/>
            <w:r w:rsidRPr="00EF5FD0">
              <w:rPr>
                <w:i/>
                <w:color w:val="auto"/>
                <w:sz w:val="28"/>
                <w:szCs w:val="28"/>
              </w:rPr>
              <w:t>системи</w:t>
            </w:r>
            <w:proofErr w:type="spellEnd"/>
            <w:r w:rsidRPr="00EF5FD0">
              <w:rPr>
                <w:i/>
                <w:color w:val="auto"/>
                <w:sz w:val="28"/>
                <w:szCs w:val="28"/>
              </w:rPr>
              <w:t xml:space="preserve"> </w:t>
            </w:r>
            <w:proofErr w:type="spellStart"/>
            <w:r w:rsidRPr="00EF5FD0">
              <w:rPr>
                <w:i/>
                <w:color w:val="auto"/>
                <w:sz w:val="28"/>
                <w:szCs w:val="28"/>
              </w:rPr>
              <w:t>моніторингу</w:t>
            </w:r>
            <w:proofErr w:type="spellEnd"/>
            <w:r w:rsidRPr="00EF5FD0">
              <w:rPr>
                <w:i/>
                <w:color w:val="auto"/>
                <w:sz w:val="28"/>
                <w:szCs w:val="28"/>
              </w:rPr>
              <w:t xml:space="preserve"> і контролю </w:t>
            </w:r>
            <w:proofErr w:type="spellStart"/>
            <w:r w:rsidRPr="00EF5FD0">
              <w:rPr>
                <w:i/>
                <w:color w:val="auto"/>
                <w:sz w:val="28"/>
                <w:szCs w:val="28"/>
              </w:rPr>
              <w:t>забезпечують</w:t>
            </w:r>
            <w:proofErr w:type="spellEnd"/>
            <w:r w:rsidRPr="00EF5FD0">
              <w:rPr>
                <w:i/>
                <w:color w:val="auto"/>
                <w:sz w:val="28"/>
                <w:szCs w:val="28"/>
              </w:rPr>
              <w:t xml:space="preserve"> </w:t>
            </w:r>
            <w:proofErr w:type="spellStart"/>
            <w:r w:rsidRPr="00EF5FD0">
              <w:rPr>
                <w:i/>
                <w:color w:val="auto"/>
                <w:sz w:val="28"/>
                <w:szCs w:val="28"/>
              </w:rPr>
              <w:t>застосування</w:t>
            </w:r>
            <w:proofErr w:type="spellEnd"/>
            <w:r w:rsidRPr="00EF5FD0">
              <w:rPr>
                <w:i/>
                <w:color w:val="auto"/>
                <w:sz w:val="28"/>
                <w:szCs w:val="28"/>
              </w:rPr>
              <w:t xml:space="preserve"> норм і </w:t>
            </w:r>
            <w:proofErr w:type="spellStart"/>
            <w:r w:rsidRPr="00EF5FD0">
              <w:rPr>
                <w:i/>
                <w:color w:val="auto"/>
                <w:sz w:val="28"/>
                <w:szCs w:val="28"/>
              </w:rPr>
              <w:t>стандартів</w:t>
            </w:r>
            <w:proofErr w:type="spellEnd"/>
            <w:r w:rsidRPr="00EF5FD0">
              <w:rPr>
                <w:i/>
                <w:color w:val="auto"/>
                <w:sz w:val="28"/>
                <w:szCs w:val="28"/>
              </w:rPr>
              <w:t xml:space="preserve"> </w:t>
            </w:r>
            <w:proofErr w:type="spellStart"/>
            <w:r w:rsidRPr="00EF5FD0">
              <w:rPr>
                <w:i/>
                <w:color w:val="auto"/>
                <w:sz w:val="28"/>
                <w:szCs w:val="28"/>
              </w:rPr>
              <w:t>доступності</w:t>
            </w:r>
            <w:proofErr w:type="spellEnd"/>
            <w:r w:rsidRPr="00EF5FD0">
              <w:rPr>
                <w:i/>
                <w:color w:val="auto"/>
                <w:sz w:val="28"/>
                <w:szCs w:val="28"/>
              </w:rPr>
              <w:t xml:space="preserve"> </w:t>
            </w:r>
            <w:proofErr w:type="spellStart"/>
            <w:r w:rsidRPr="00EF5FD0">
              <w:rPr>
                <w:i/>
                <w:color w:val="auto"/>
                <w:sz w:val="28"/>
                <w:szCs w:val="28"/>
              </w:rPr>
              <w:t>об’єктів</w:t>
            </w:r>
            <w:proofErr w:type="spellEnd"/>
            <w:r w:rsidRPr="00EF5FD0">
              <w:rPr>
                <w:i/>
                <w:color w:val="auto"/>
                <w:sz w:val="28"/>
                <w:szCs w:val="28"/>
              </w:rPr>
              <w:t xml:space="preserve"> </w:t>
            </w:r>
            <w:proofErr w:type="spellStart"/>
            <w:r w:rsidRPr="00EF5FD0">
              <w:rPr>
                <w:i/>
                <w:color w:val="auto"/>
                <w:sz w:val="28"/>
                <w:szCs w:val="28"/>
              </w:rPr>
              <w:t>фізичного</w:t>
            </w:r>
            <w:proofErr w:type="spellEnd"/>
            <w:r w:rsidRPr="00EF5FD0">
              <w:rPr>
                <w:i/>
                <w:color w:val="auto"/>
                <w:sz w:val="28"/>
                <w:szCs w:val="28"/>
              </w:rPr>
              <w:t xml:space="preserve"> </w:t>
            </w:r>
            <w:proofErr w:type="spellStart"/>
            <w:r w:rsidRPr="00EF5FD0">
              <w:rPr>
                <w:i/>
                <w:color w:val="auto"/>
                <w:sz w:val="28"/>
                <w:szCs w:val="28"/>
              </w:rPr>
              <w:t>оточення</w:t>
            </w:r>
            <w:proofErr w:type="spellEnd"/>
            <w:r w:rsidRPr="00EF5FD0">
              <w:rPr>
                <w:i/>
                <w:color w:val="auto"/>
                <w:sz w:val="28"/>
                <w:szCs w:val="28"/>
              </w:rPr>
              <w:t xml:space="preserve"> і транспорту</w:t>
            </w:r>
          </w:p>
        </w:tc>
      </w:tr>
      <w:tr w:rsidR="00740520" w:rsidRPr="00EF5FD0" w14:paraId="3703A69F" w14:textId="77777777" w:rsidTr="00BB2D86">
        <w:trPr>
          <w:gridAfter w:val="4"/>
          <w:wAfter w:w="53" w:type="dxa"/>
          <w:trHeight w:val="429"/>
          <w:jc w:val="center"/>
        </w:trPr>
        <w:tc>
          <w:tcPr>
            <w:tcW w:w="14860" w:type="dxa"/>
            <w:gridSpan w:val="37"/>
            <w:tcBorders>
              <w:top w:val="single" w:sz="4" w:space="0" w:color="000000"/>
              <w:left w:val="single" w:sz="4" w:space="0" w:color="000000"/>
              <w:bottom w:val="single" w:sz="4" w:space="0" w:color="000000"/>
              <w:right w:val="single" w:sz="4" w:space="0" w:color="000000"/>
            </w:tcBorders>
          </w:tcPr>
          <w:p w14:paraId="381C76BB" w14:textId="77777777" w:rsidR="007C0290" w:rsidRPr="00EF5FD0" w:rsidRDefault="00000000" w:rsidP="00EB1340">
            <w:pPr>
              <w:spacing w:after="0" w:line="240" w:lineRule="auto"/>
              <w:ind w:left="0" w:firstLine="0"/>
              <w:jc w:val="center"/>
              <w:rPr>
                <w:color w:val="auto"/>
                <w:sz w:val="28"/>
                <w:szCs w:val="28"/>
              </w:rPr>
            </w:pPr>
            <w:r w:rsidRPr="00EF5FD0">
              <w:rPr>
                <w:i/>
                <w:color w:val="auto"/>
                <w:sz w:val="28"/>
                <w:szCs w:val="28"/>
              </w:rPr>
              <w:t xml:space="preserve">1. </w:t>
            </w:r>
            <w:proofErr w:type="spellStart"/>
            <w:r w:rsidRPr="00EF5FD0">
              <w:rPr>
                <w:i/>
                <w:color w:val="auto"/>
                <w:sz w:val="28"/>
                <w:szCs w:val="28"/>
              </w:rPr>
              <w:t>Забезпечення</w:t>
            </w:r>
            <w:proofErr w:type="spellEnd"/>
            <w:r w:rsidRPr="00EF5FD0">
              <w:rPr>
                <w:i/>
                <w:color w:val="auto"/>
                <w:sz w:val="28"/>
                <w:szCs w:val="28"/>
              </w:rPr>
              <w:t xml:space="preserve"> </w:t>
            </w:r>
            <w:proofErr w:type="spellStart"/>
            <w:r w:rsidRPr="00EF5FD0">
              <w:rPr>
                <w:i/>
                <w:color w:val="auto"/>
                <w:sz w:val="28"/>
                <w:szCs w:val="28"/>
              </w:rPr>
              <w:t>збору</w:t>
            </w:r>
            <w:proofErr w:type="spellEnd"/>
            <w:r w:rsidRPr="00EF5FD0">
              <w:rPr>
                <w:i/>
                <w:color w:val="auto"/>
                <w:sz w:val="28"/>
                <w:szCs w:val="28"/>
              </w:rPr>
              <w:t xml:space="preserve"> і </w:t>
            </w:r>
            <w:proofErr w:type="spellStart"/>
            <w:r w:rsidRPr="00EF5FD0">
              <w:rPr>
                <w:i/>
                <w:color w:val="auto"/>
                <w:sz w:val="28"/>
                <w:szCs w:val="28"/>
              </w:rPr>
              <w:t>поширення</w:t>
            </w:r>
            <w:proofErr w:type="spellEnd"/>
            <w:r w:rsidRPr="00EF5FD0">
              <w:rPr>
                <w:i/>
                <w:color w:val="auto"/>
                <w:sz w:val="28"/>
                <w:szCs w:val="28"/>
              </w:rPr>
              <w:t xml:space="preserve"> </w:t>
            </w:r>
            <w:proofErr w:type="spellStart"/>
            <w:r w:rsidRPr="00EF5FD0">
              <w:rPr>
                <w:i/>
                <w:color w:val="auto"/>
                <w:sz w:val="28"/>
                <w:szCs w:val="28"/>
              </w:rPr>
              <w:t>достовірної</w:t>
            </w:r>
            <w:proofErr w:type="spellEnd"/>
            <w:r w:rsidRPr="00EF5FD0">
              <w:rPr>
                <w:i/>
                <w:color w:val="auto"/>
                <w:sz w:val="28"/>
                <w:szCs w:val="28"/>
              </w:rPr>
              <w:t xml:space="preserve"> </w:t>
            </w:r>
            <w:proofErr w:type="spellStart"/>
            <w:r w:rsidRPr="00EF5FD0">
              <w:rPr>
                <w:i/>
                <w:color w:val="auto"/>
                <w:sz w:val="28"/>
                <w:szCs w:val="28"/>
              </w:rPr>
              <w:t>інформації</w:t>
            </w:r>
            <w:proofErr w:type="spellEnd"/>
            <w:r w:rsidRPr="00EF5FD0">
              <w:rPr>
                <w:i/>
                <w:color w:val="auto"/>
                <w:sz w:val="28"/>
                <w:szCs w:val="28"/>
              </w:rPr>
              <w:t xml:space="preserve"> про </w:t>
            </w:r>
            <w:proofErr w:type="spellStart"/>
            <w:r w:rsidRPr="00EF5FD0">
              <w:rPr>
                <w:i/>
                <w:color w:val="auto"/>
                <w:sz w:val="28"/>
                <w:szCs w:val="28"/>
              </w:rPr>
              <w:t>доступність</w:t>
            </w:r>
            <w:proofErr w:type="spellEnd"/>
            <w:r w:rsidRPr="00EF5FD0">
              <w:rPr>
                <w:i/>
                <w:color w:val="auto"/>
                <w:sz w:val="28"/>
                <w:szCs w:val="28"/>
              </w:rPr>
              <w:t xml:space="preserve"> </w:t>
            </w:r>
            <w:proofErr w:type="spellStart"/>
            <w:r w:rsidRPr="00EF5FD0">
              <w:rPr>
                <w:i/>
                <w:color w:val="auto"/>
                <w:sz w:val="28"/>
                <w:szCs w:val="28"/>
              </w:rPr>
              <w:t>об’єктів</w:t>
            </w:r>
            <w:proofErr w:type="spellEnd"/>
            <w:r w:rsidRPr="00EF5FD0">
              <w:rPr>
                <w:i/>
                <w:color w:val="auto"/>
                <w:sz w:val="28"/>
                <w:szCs w:val="28"/>
              </w:rPr>
              <w:t xml:space="preserve"> </w:t>
            </w:r>
            <w:proofErr w:type="spellStart"/>
            <w:r w:rsidRPr="00EF5FD0">
              <w:rPr>
                <w:i/>
                <w:color w:val="auto"/>
                <w:sz w:val="28"/>
                <w:szCs w:val="28"/>
              </w:rPr>
              <w:t>фізичного</w:t>
            </w:r>
            <w:proofErr w:type="spellEnd"/>
            <w:r w:rsidRPr="00EF5FD0">
              <w:rPr>
                <w:i/>
                <w:color w:val="auto"/>
                <w:sz w:val="28"/>
                <w:szCs w:val="28"/>
              </w:rPr>
              <w:t xml:space="preserve"> </w:t>
            </w:r>
            <w:proofErr w:type="spellStart"/>
            <w:r w:rsidRPr="00EF5FD0">
              <w:rPr>
                <w:i/>
                <w:color w:val="auto"/>
                <w:sz w:val="28"/>
                <w:szCs w:val="28"/>
              </w:rPr>
              <w:t>оточення</w:t>
            </w:r>
            <w:proofErr w:type="spellEnd"/>
          </w:p>
        </w:tc>
      </w:tr>
      <w:tr w:rsidR="00AF22F0" w:rsidRPr="00EF5FD0" w14:paraId="60E4A426" w14:textId="77777777" w:rsidTr="00BB2D86">
        <w:trPr>
          <w:gridAfter w:val="4"/>
          <w:wAfter w:w="56" w:type="dxa"/>
          <w:jc w:val="center"/>
        </w:trPr>
        <w:tc>
          <w:tcPr>
            <w:tcW w:w="4658" w:type="dxa"/>
            <w:tcBorders>
              <w:top w:val="single" w:sz="4" w:space="0" w:color="000000"/>
              <w:left w:val="single" w:sz="4" w:space="0" w:color="000000"/>
              <w:bottom w:val="single" w:sz="4" w:space="0" w:color="auto"/>
              <w:right w:val="single" w:sz="4" w:space="0" w:color="000000"/>
            </w:tcBorders>
          </w:tcPr>
          <w:p w14:paraId="221BEE91" w14:textId="43E6E761" w:rsidR="00EB1340" w:rsidRPr="00EF5FD0" w:rsidRDefault="00E97E31" w:rsidP="00DC4693">
            <w:pPr>
              <w:spacing w:after="0"/>
              <w:ind w:left="10" w:right="2" w:firstLine="0"/>
              <w:rPr>
                <w:color w:val="auto"/>
                <w:sz w:val="28"/>
                <w:szCs w:val="28"/>
              </w:rPr>
            </w:pPr>
            <w:r w:rsidRPr="00EF5FD0">
              <w:rPr>
                <w:color w:val="auto"/>
                <w:sz w:val="28"/>
                <w:szCs w:val="28"/>
                <w:lang w:val="uk-UA"/>
              </w:rPr>
              <w:t>П</w:t>
            </w:r>
            <w:proofErr w:type="spellStart"/>
            <w:r w:rsidR="00EB1340" w:rsidRPr="00EF5FD0">
              <w:rPr>
                <w:color w:val="auto"/>
                <w:sz w:val="28"/>
                <w:szCs w:val="28"/>
              </w:rPr>
              <w:t>роведення</w:t>
            </w:r>
            <w:proofErr w:type="spellEnd"/>
            <w:r w:rsidR="00EB1340" w:rsidRPr="00EF5FD0">
              <w:rPr>
                <w:color w:val="auto"/>
                <w:sz w:val="28"/>
                <w:szCs w:val="28"/>
              </w:rPr>
              <w:t xml:space="preserve"> за </w:t>
            </w:r>
            <w:proofErr w:type="spellStart"/>
            <w:r w:rsidR="00EB1340" w:rsidRPr="00EF5FD0">
              <w:rPr>
                <w:color w:val="auto"/>
                <w:sz w:val="28"/>
                <w:szCs w:val="28"/>
              </w:rPr>
              <w:t>участю</w:t>
            </w:r>
            <w:proofErr w:type="spellEnd"/>
            <w:r w:rsidR="00EB1340" w:rsidRPr="00EF5FD0">
              <w:rPr>
                <w:color w:val="auto"/>
                <w:sz w:val="28"/>
                <w:szCs w:val="28"/>
              </w:rPr>
              <w:t xml:space="preserve"> </w:t>
            </w:r>
            <w:proofErr w:type="spellStart"/>
            <w:r w:rsidR="00EB1340" w:rsidRPr="00EF5FD0">
              <w:rPr>
                <w:color w:val="auto"/>
                <w:sz w:val="28"/>
                <w:szCs w:val="28"/>
              </w:rPr>
              <w:t>громадських</w:t>
            </w:r>
            <w:proofErr w:type="spellEnd"/>
            <w:r w:rsidR="00EB1340" w:rsidRPr="00EF5FD0">
              <w:rPr>
                <w:color w:val="auto"/>
                <w:sz w:val="28"/>
                <w:szCs w:val="28"/>
              </w:rPr>
              <w:t xml:space="preserve"> </w:t>
            </w:r>
            <w:proofErr w:type="spellStart"/>
            <w:r w:rsidR="00EB1340" w:rsidRPr="00EF5FD0">
              <w:rPr>
                <w:color w:val="auto"/>
                <w:sz w:val="28"/>
                <w:szCs w:val="28"/>
              </w:rPr>
              <w:t>організацій</w:t>
            </w:r>
            <w:proofErr w:type="spellEnd"/>
            <w:r w:rsidR="00EB1340" w:rsidRPr="00EF5FD0">
              <w:rPr>
                <w:color w:val="auto"/>
                <w:sz w:val="28"/>
                <w:szCs w:val="28"/>
              </w:rPr>
              <w:t xml:space="preserve"> </w:t>
            </w:r>
            <w:proofErr w:type="spellStart"/>
            <w:r w:rsidR="00EB1340" w:rsidRPr="00EF5FD0">
              <w:rPr>
                <w:color w:val="auto"/>
                <w:sz w:val="28"/>
                <w:szCs w:val="28"/>
              </w:rPr>
              <w:t>моніторингу</w:t>
            </w:r>
            <w:proofErr w:type="spellEnd"/>
            <w:r w:rsidR="00EB1340" w:rsidRPr="00EF5FD0">
              <w:rPr>
                <w:color w:val="auto"/>
                <w:sz w:val="28"/>
                <w:szCs w:val="28"/>
              </w:rPr>
              <w:t xml:space="preserve"> та </w:t>
            </w:r>
            <w:proofErr w:type="spellStart"/>
            <w:r w:rsidR="00EB1340" w:rsidRPr="00EF5FD0">
              <w:rPr>
                <w:color w:val="auto"/>
                <w:sz w:val="28"/>
                <w:szCs w:val="28"/>
              </w:rPr>
              <w:t>оцінки</w:t>
            </w:r>
            <w:proofErr w:type="spellEnd"/>
            <w:r w:rsidR="00EB1340" w:rsidRPr="00EF5FD0">
              <w:rPr>
                <w:color w:val="auto"/>
                <w:sz w:val="28"/>
                <w:szCs w:val="28"/>
              </w:rPr>
              <w:t xml:space="preserve"> </w:t>
            </w:r>
            <w:proofErr w:type="spellStart"/>
            <w:r w:rsidR="00EB1340" w:rsidRPr="00EF5FD0">
              <w:rPr>
                <w:color w:val="auto"/>
                <w:sz w:val="28"/>
                <w:szCs w:val="28"/>
              </w:rPr>
              <w:t>ступеня</w:t>
            </w:r>
            <w:proofErr w:type="spellEnd"/>
            <w:r w:rsidR="00EB1340" w:rsidRPr="00EF5FD0">
              <w:rPr>
                <w:color w:val="auto"/>
                <w:sz w:val="28"/>
                <w:szCs w:val="28"/>
              </w:rPr>
              <w:t xml:space="preserve"> </w:t>
            </w:r>
            <w:proofErr w:type="spellStart"/>
            <w:r w:rsidR="00EB1340" w:rsidRPr="00EF5FD0">
              <w:rPr>
                <w:color w:val="auto"/>
                <w:sz w:val="28"/>
                <w:szCs w:val="28"/>
              </w:rPr>
              <w:t>безбар’єрності</w:t>
            </w:r>
            <w:proofErr w:type="spellEnd"/>
            <w:r w:rsidR="00EB1340" w:rsidRPr="00EF5FD0">
              <w:rPr>
                <w:color w:val="auto"/>
                <w:sz w:val="28"/>
                <w:szCs w:val="28"/>
              </w:rPr>
              <w:t xml:space="preserve"> </w:t>
            </w:r>
            <w:proofErr w:type="spellStart"/>
            <w:r w:rsidR="00EB1340" w:rsidRPr="00EF5FD0">
              <w:rPr>
                <w:color w:val="auto"/>
                <w:sz w:val="28"/>
                <w:szCs w:val="28"/>
              </w:rPr>
              <w:t>об’єктів</w:t>
            </w:r>
            <w:proofErr w:type="spellEnd"/>
            <w:r w:rsidR="00EB1340" w:rsidRPr="00EF5FD0">
              <w:rPr>
                <w:color w:val="auto"/>
                <w:sz w:val="28"/>
                <w:szCs w:val="28"/>
              </w:rPr>
              <w:t xml:space="preserve"> </w:t>
            </w:r>
            <w:proofErr w:type="spellStart"/>
            <w:r w:rsidR="00EB1340" w:rsidRPr="00EF5FD0">
              <w:rPr>
                <w:color w:val="auto"/>
                <w:sz w:val="28"/>
                <w:szCs w:val="28"/>
              </w:rPr>
              <w:t>фізичного</w:t>
            </w:r>
            <w:proofErr w:type="spellEnd"/>
            <w:r w:rsidR="00EB1340" w:rsidRPr="00EF5FD0">
              <w:rPr>
                <w:color w:val="auto"/>
                <w:sz w:val="28"/>
                <w:szCs w:val="28"/>
              </w:rPr>
              <w:t xml:space="preserve"> </w:t>
            </w:r>
            <w:proofErr w:type="spellStart"/>
            <w:r w:rsidR="00EB1340" w:rsidRPr="00EF5FD0">
              <w:rPr>
                <w:color w:val="auto"/>
                <w:sz w:val="28"/>
                <w:szCs w:val="28"/>
              </w:rPr>
              <w:t>оточення</w:t>
            </w:r>
            <w:proofErr w:type="spellEnd"/>
            <w:r w:rsidR="00EB1340" w:rsidRPr="00EF5FD0">
              <w:rPr>
                <w:color w:val="auto"/>
                <w:sz w:val="28"/>
                <w:szCs w:val="28"/>
              </w:rPr>
              <w:t xml:space="preserve"> і </w:t>
            </w:r>
            <w:proofErr w:type="spellStart"/>
            <w:r w:rsidR="00EB1340" w:rsidRPr="00EF5FD0">
              <w:rPr>
                <w:color w:val="auto"/>
                <w:sz w:val="28"/>
                <w:szCs w:val="28"/>
              </w:rPr>
              <w:t>послуг</w:t>
            </w:r>
            <w:proofErr w:type="spellEnd"/>
            <w:r w:rsidR="00EB1340" w:rsidRPr="00EF5FD0">
              <w:rPr>
                <w:color w:val="auto"/>
                <w:sz w:val="28"/>
                <w:szCs w:val="28"/>
              </w:rPr>
              <w:t xml:space="preserve"> для </w:t>
            </w:r>
            <w:proofErr w:type="spellStart"/>
            <w:r w:rsidR="00EB1340" w:rsidRPr="00EF5FD0">
              <w:rPr>
                <w:color w:val="auto"/>
                <w:sz w:val="28"/>
                <w:szCs w:val="28"/>
              </w:rPr>
              <w:t>осіб</w:t>
            </w:r>
            <w:proofErr w:type="spellEnd"/>
            <w:r w:rsidR="00EB1340" w:rsidRPr="00EF5FD0">
              <w:rPr>
                <w:color w:val="auto"/>
                <w:sz w:val="28"/>
                <w:szCs w:val="28"/>
              </w:rPr>
              <w:t xml:space="preserve"> з </w:t>
            </w:r>
            <w:proofErr w:type="spellStart"/>
            <w:r w:rsidR="00EB1340" w:rsidRPr="00EF5FD0">
              <w:rPr>
                <w:color w:val="auto"/>
                <w:sz w:val="28"/>
                <w:szCs w:val="28"/>
              </w:rPr>
              <w:t>інвалідністю</w:t>
            </w:r>
            <w:proofErr w:type="spellEnd"/>
            <w:r w:rsidR="00EB1340" w:rsidRPr="00EF5FD0">
              <w:rPr>
                <w:color w:val="auto"/>
                <w:sz w:val="28"/>
                <w:szCs w:val="28"/>
              </w:rPr>
              <w:t xml:space="preserve"> та </w:t>
            </w:r>
            <w:proofErr w:type="spellStart"/>
            <w:r w:rsidR="00EB1340" w:rsidRPr="00EF5FD0">
              <w:rPr>
                <w:color w:val="auto"/>
                <w:sz w:val="28"/>
                <w:szCs w:val="28"/>
              </w:rPr>
              <w:t>інших</w:t>
            </w:r>
            <w:proofErr w:type="spellEnd"/>
            <w:r w:rsidR="00EB1340" w:rsidRPr="00EF5FD0">
              <w:rPr>
                <w:color w:val="auto"/>
                <w:sz w:val="28"/>
                <w:szCs w:val="28"/>
              </w:rPr>
              <w:t xml:space="preserve"> </w:t>
            </w:r>
            <w:proofErr w:type="spellStart"/>
            <w:r w:rsidR="00EB1340" w:rsidRPr="00EF5FD0">
              <w:rPr>
                <w:color w:val="auto"/>
                <w:sz w:val="28"/>
                <w:szCs w:val="28"/>
              </w:rPr>
              <w:t>маломобільних</w:t>
            </w:r>
            <w:proofErr w:type="spellEnd"/>
            <w:r w:rsidR="00EB1340" w:rsidRPr="00EF5FD0">
              <w:rPr>
                <w:color w:val="auto"/>
                <w:sz w:val="28"/>
                <w:szCs w:val="28"/>
              </w:rPr>
              <w:t xml:space="preserve"> </w:t>
            </w:r>
            <w:proofErr w:type="spellStart"/>
            <w:r w:rsidR="00EB1340" w:rsidRPr="00EF5FD0">
              <w:rPr>
                <w:color w:val="auto"/>
                <w:sz w:val="28"/>
                <w:szCs w:val="28"/>
              </w:rPr>
              <w:t>груп</w:t>
            </w:r>
            <w:proofErr w:type="spellEnd"/>
            <w:r w:rsidR="00EB1340" w:rsidRPr="00EF5FD0">
              <w:rPr>
                <w:color w:val="auto"/>
                <w:sz w:val="28"/>
                <w:szCs w:val="28"/>
              </w:rPr>
              <w:t xml:space="preserve"> </w:t>
            </w:r>
            <w:proofErr w:type="spellStart"/>
            <w:r w:rsidR="00EB1340" w:rsidRPr="00EF5FD0">
              <w:rPr>
                <w:color w:val="auto"/>
                <w:sz w:val="28"/>
                <w:szCs w:val="28"/>
              </w:rPr>
              <w:t>населення</w:t>
            </w:r>
            <w:proofErr w:type="spellEnd"/>
            <w:r w:rsidR="00EB1340" w:rsidRPr="00EF5FD0">
              <w:rPr>
                <w:color w:val="auto"/>
                <w:sz w:val="28"/>
                <w:szCs w:val="28"/>
              </w:rPr>
              <w:t xml:space="preserve"> з </w:t>
            </w:r>
            <w:proofErr w:type="spellStart"/>
            <w:r w:rsidR="00EB1340" w:rsidRPr="00EF5FD0">
              <w:rPr>
                <w:color w:val="auto"/>
                <w:sz w:val="28"/>
                <w:szCs w:val="28"/>
              </w:rPr>
              <w:t>урахуванням</w:t>
            </w:r>
            <w:proofErr w:type="spellEnd"/>
            <w:r w:rsidR="00EB1340" w:rsidRPr="00EF5FD0">
              <w:rPr>
                <w:color w:val="auto"/>
                <w:sz w:val="28"/>
                <w:szCs w:val="28"/>
              </w:rPr>
              <w:t xml:space="preserve"> гендерного аспекту (</w:t>
            </w:r>
            <w:proofErr w:type="spellStart"/>
            <w:r w:rsidR="00EB1340" w:rsidRPr="00EF5FD0">
              <w:rPr>
                <w:color w:val="auto"/>
                <w:sz w:val="28"/>
                <w:szCs w:val="28"/>
              </w:rPr>
              <w:t>відповідно</w:t>
            </w:r>
            <w:proofErr w:type="spellEnd"/>
            <w:r w:rsidR="00EB1340" w:rsidRPr="00EF5FD0">
              <w:rPr>
                <w:color w:val="auto"/>
                <w:sz w:val="28"/>
                <w:szCs w:val="28"/>
              </w:rPr>
              <w:t xml:space="preserve"> до Порядку </w:t>
            </w:r>
            <w:proofErr w:type="spellStart"/>
            <w:r w:rsidR="00EB1340" w:rsidRPr="00EF5FD0">
              <w:rPr>
                <w:color w:val="auto"/>
                <w:sz w:val="28"/>
                <w:szCs w:val="28"/>
              </w:rPr>
              <w:t>проведення</w:t>
            </w:r>
            <w:proofErr w:type="spellEnd"/>
            <w:r w:rsidR="00EB1340" w:rsidRPr="00EF5FD0">
              <w:rPr>
                <w:color w:val="auto"/>
                <w:sz w:val="28"/>
                <w:szCs w:val="28"/>
              </w:rPr>
              <w:t xml:space="preserve"> </w:t>
            </w:r>
            <w:proofErr w:type="spellStart"/>
            <w:r w:rsidR="00EB1340" w:rsidRPr="00EF5FD0">
              <w:rPr>
                <w:color w:val="auto"/>
                <w:sz w:val="28"/>
                <w:szCs w:val="28"/>
              </w:rPr>
              <w:t>моніторингу</w:t>
            </w:r>
            <w:proofErr w:type="spellEnd"/>
            <w:r w:rsidR="00EB1340" w:rsidRPr="00EF5FD0">
              <w:rPr>
                <w:color w:val="auto"/>
                <w:sz w:val="28"/>
                <w:szCs w:val="28"/>
              </w:rPr>
              <w:t xml:space="preserve"> та </w:t>
            </w:r>
            <w:proofErr w:type="spellStart"/>
            <w:r w:rsidR="00EB1340" w:rsidRPr="00EF5FD0">
              <w:rPr>
                <w:color w:val="auto"/>
                <w:sz w:val="28"/>
                <w:szCs w:val="28"/>
              </w:rPr>
              <w:t>оцінки</w:t>
            </w:r>
            <w:proofErr w:type="spellEnd"/>
            <w:r w:rsidR="00EB1340" w:rsidRPr="00EF5FD0">
              <w:rPr>
                <w:color w:val="auto"/>
                <w:sz w:val="28"/>
                <w:szCs w:val="28"/>
              </w:rPr>
              <w:t xml:space="preserve"> </w:t>
            </w:r>
            <w:proofErr w:type="spellStart"/>
            <w:r w:rsidR="00EB1340" w:rsidRPr="00EF5FD0">
              <w:rPr>
                <w:color w:val="auto"/>
                <w:sz w:val="28"/>
                <w:szCs w:val="28"/>
              </w:rPr>
              <w:t>ступеня</w:t>
            </w:r>
            <w:proofErr w:type="spellEnd"/>
            <w:r w:rsidR="00EB1340" w:rsidRPr="00EF5FD0">
              <w:rPr>
                <w:color w:val="auto"/>
                <w:sz w:val="28"/>
                <w:szCs w:val="28"/>
              </w:rPr>
              <w:t xml:space="preserve"> </w:t>
            </w:r>
            <w:proofErr w:type="spellStart"/>
            <w:r w:rsidR="00EB1340" w:rsidRPr="00EF5FD0">
              <w:rPr>
                <w:color w:val="auto"/>
                <w:sz w:val="28"/>
                <w:szCs w:val="28"/>
              </w:rPr>
              <w:t>безбар’єрності</w:t>
            </w:r>
            <w:proofErr w:type="spellEnd"/>
            <w:r w:rsidR="00EB1340" w:rsidRPr="00EF5FD0">
              <w:rPr>
                <w:color w:val="auto"/>
                <w:sz w:val="28"/>
                <w:szCs w:val="28"/>
              </w:rPr>
              <w:t xml:space="preserve"> </w:t>
            </w:r>
            <w:proofErr w:type="spellStart"/>
            <w:r w:rsidR="00EB1340" w:rsidRPr="00EF5FD0">
              <w:rPr>
                <w:color w:val="auto"/>
                <w:sz w:val="28"/>
                <w:szCs w:val="28"/>
              </w:rPr>
              <w:t>об’єктів</w:t>
            </w:r>
            <w:proofErr w:type="spellEnd"/>
            <w:r w:rsidR="00EB1340" w:rsidRPr="00EF5FD0">
              <w:rPr>
                <w:color w:val="auto"/>
                <w:sz w:val="28"/>
                <w:szCs w:val="28"/>
              </w:rPr>
              <w:t xml:space="preserve"> </w:t>
            </w:r>
            <w:proofErr w:type="spellStart"/>
            <w:r w:rsidR="00EB1340" w:rsidRPr="00EF5FD0">
              <w:rPr>
                <w:color w:val="auto"/>
                <w:sz w:val="28"/>
                <w:szCs w:val="28"/>
              </w:rPr>
              <w:t>фізичного</w:t>
            </w:r>
            <w:proofErr w:type="spellEnd"/>
            <w:r w:rsidR="00EB1340" w:rsidRPr="00EF5FD0">
              <w:rPr>
                <w:color w:val="auto"/>
                <w:sz w:val="28"/>
                <w:szCs w:val="28"/>
              </w:rPr>
              <w:t xml:space="preserve"> </w:t>
            </w:r>
            <w:proofErr w:type="spellStart"/>
            <w:r w:rsidR="00EB1340" w:rsidRPr="00EF5FD0">
              <w:rPr>
                <w:color w:val="auto"/>
                <w:sz w:val="28"/>
                <w:szCs w:val="28"/>
              </w:rPr>
              <w:t>оточення</w:t>
            </w:r>
            <w:proofErr w:type="spellEnd"/>
            <w:r w:rsidR="00EB1340" w:rsidRPr="00EF5FD0">
              <w:rPr>
                <w:color w:val="auto"/>
                <w:sz w:val="28"/>
                <w:szCs w:val="28"/>
              </w:rPr>
              <w:t xml:space="preserve"> і </w:t>
            </w:r>
            <w:proofErr w:type="spellStart"/>
            <w:r w:rsidR="00EB1340" w:rsidRPr="00EF5FD0">
              <w:rPr>
                <w:color w:val="auto"/>
                <w:sz w:val="28"/>
                <w:szCs w:val="28"/>
              </w:rPr>
              <w:t>послуг</w:t>
            </w:r>
            <w:proofErr w:type="spellEnd"/>
            <w:r w:rsidR="00EB1340" w:rsidRPr="00EF5FD0">
              <w:rPr>
                <w:color w:val="auto"/>
                <w:sz w:val="28"/>
                <w:szCs w:val="28"/>
              </w:rPr>
              <w:t xml:space="preserve"> для </w:t>
            </w:r>
            <w:proofErr w:type="spellStart"/>
            <w:r w:rsidR="00EB1340" w:rsidRPr="00EF5FD0">
              <w:rPr>
                <w:color w:val="auto"/>
                <w:sz w:val="28"/>
                <w:szCs w:val="28"/>
              </w:rPr>
              <w:t>осіб</w:t>
            </w:r>
            <w:proofErr w:type="spellEnd"/>
            <w:r w:rsidR="00EB1340" w:rsidRPr="00EF5FD0">
              <w:rPr>
                <w:color w:val="auto"/>
                <w:sz w:val="28"/>
                <w:szCs w:val="28"/>
              </w:rPr>
              <w:t xml:space="preserve"> з </w:t>
            </w:r>
            <w:proofErr w:type="spellStart"/>
            <w:r w:rsidR="00EB1340" w:rsidRPr="00EF5FD0">
              <w:rPr>
                <w:color w:val="auto"/>
                <w:sz w:val="28"/>
                <w:szCs w:val="28"/>
              </w:rPr>
              <w:t>інвалідністю</w:t>
            </w:r>
            <w:proofErr w:type="spellEnd"/>
            <w:r w:rsidR="00EB1340" w:rsidRPr="00EF5FD0">
              <w:rPr>
                <w:color w:val="auto"/>
                <w:sz w:val="28"/>
                <w:szCs w:val="28"/>
              </w:rPr>
              <w:t xml:space="preserve">, </w:t>
            </w:r>
            <w:proofErr w:type="spellStart"/>
            <w:r w:rsidR="00EB1340" w:rsidRPr="00EF5FD0">
              <w:rPr>
                <w:color w:val="auto"/>
                <w:sz w:val="28"/>
                <w:szCs w:val="28"/>
              </w:rPr>
              <w:t>затвердженого</w:t>
            </w:r>
            <w:proofErr w:type="spellEnd"/>
            <w:r w:rsidR="00EB1340" w:rsidRPr="00EF5FD0">
              <w:rPr>
                <w:color w:val="auto"/>
                <w:sz w:val="28"/>
                <w:szCs w:val="28"/>
              </w:rPr>
              <w:t xml:space="preserve"> </w:t>
            </w:r>
            <w:proofErr w:type="spellStart"/>
            <w:r w:rsidR="00EB1340" w:rsidRPr="00EF5FD0">
              <w:rPr>
                <w:color w:val="auto"/>
                <w:sz w:val="28"/>
                <w:szCs w:val="28"/>
              </w:rPr>
              <w:t>постановою</w:t>
            </w:r>
            <w:proofErr w:type="spellEnd"/>
            <w:r w:rsidR="00EB1340" w:rsidRPr="00EF5FD0">
              <w:rPr>
                <w:color w:val="auto"/>
                <w:sz w:val="28"/>
                <w:szCs w:val="28"/>
              </w:rPr>
              <w:t xml:space="preserve"> </w:t>
            </w:r>
            <w:proofErr w:type="spellStart"/>
            <w:r w:rsidR="00EB1340" w:rsidRPr="00EF5FD0">
              <w:rPr>
                <w:color w:val="auto"/>
                <w:sz w:val="28"/>
                <w:szCs w:val="28"/>
              </w:rPr>
              <w:t>Кабінету</w:t>
            </w:r>
            <w:proofErr w:type="spellEnd"/>
            <w:r w:rsidR="00EB1340" w:rsidRPr="00EF5FD0">
              <w:rPr>
                <w:color w:val="auto"/>
                <w:sz w:val="28"/>
                <w:szCs w:val="28"/>
              </w:rPr>
              <w:t xml:space="preserve"> </w:t>
            </w:r>
            <w:proofErr w:type="spellStart"/>
            <w:r w:rsidR="00EB1340" w:rsidRPr="00EF5FD0">
              <w:rPr>
                <w:color w:val="auto"/>
                <w:sz w:val="28"/>
                <w:szCs w:val="28"/>
              </w:rPr>
              <w:t>Міністрів</w:t>
            </w:r>
            <w:proofErr w:type="spellEnd"/>
            <w:r w:rsidR="00EB1340" w:rsidRPr="00EF5FD0">
              <w:rPr>
                <w:color w:val="auto"/>
                <w:sz w:val="28"/>
                <w:szCs w:val="28"/>
              </w:rPr>
              <w:t xml:space="preserve"> </w:t>
            </w:r>
            <w:proofErr w:type="spellStart"/>
            <w:r w:rsidR="00EB1340" w:rsidRPr="00EF5FD0">
              <w:rPr>
                <w:color w:val="auto"/>
                <w:sz w:val="28"/>
                <w:szCs w:val="28"/>
              </w:rPr>
              <w:t>України</w:t>
            </w:r>
            <w:proofErr w:type="spellEnd"/>
            <w:r w:rsidR="00EB1340" w:rsidRPr="00EF5FD0">
              <w:rPr>
                <w:color w:val="auto"/>
                <w:sz w:val="28"/>
                <w:szCs w:val="28"/>
              </w:rPr>
              <w:t xml:space="preserve"> </w:t>
            </w:r>
            <w:proofErr w:type="spellStart"/>
            <w:r w:rsidR="00EB1340" w:rsidRPr="00EF5FD0">
              <w:rPr>
                <w:color w:val="auto"/>
                <w:sz w:val="28"/>
                <w:szCs w:val="28"/>
              </w:rPr>
              <w:t>від</w:t>
            </w:r>
            <w:proofErr w:type="spellEnd"/>
            <w:r w:rsidR="00EB1340" w:rsidRPr="00EF5FD0">
              <w:rPr>
                <w:color w:val="auto"/>
                <w:sz w:val="28"/>
                <w:szCs w:val="28"/>
              </w:rPr>
              <w:t xml:space="preserve"> 26.05.2021  № 537)  (</w:t>
            </w:r>
            <w:proofErr w:type="spellStart"/>
            <w:r w:rsidR="00EB1340" w:rsidRPr="00EF5FD0">
              <w:rPr>
                <w:color w:val="auto"/>
                <w:sz w:val="28"/>
                <w:szCs w:val="28"/>
              </w:rPr>
              <w:t>далі</w:t>
            </w:r>
            <w:proofErr w:type="spellEnd"/>
            <w:r w:rsidR="00EB1340" w:rsidRPr="00EF5FD0">
              <w:rPr>
                <w:color w:val="auto"/>
                <w:sz w:val="28"/>
                <w:szCs w:val="28"/>
              </w:rPr>
              <w:t xml:space="preserve"> – Порядок) (</w:t>
            </w:r>
            <w:proofErr w:type="spellStart"/>
            <w:r w:rsidR="00EB1340" w:rsidRPr="00EF5FD0">
              <w:rPr>
                <w:color w:val="auto"/>
                <w:sz w:val="28"/>
                <w:szCs w:val="28"/>
              </w:rPr>
              <w:t>щороку</w:t>
            </w:r>
            <w:proofErr w:type="spellEnd"/>
            <w:r w:rsidR="00EB1340" w:rsidRPr="00EF5FD0">
              <w:rPr>
                <w:color w:val="auto"/>
                <w:sz w:val="28"/>
                <w:szCs w:val="28"/>
              </w:rPr>
              <w:t>)</w:t>
            </w:r>
          </w:p>
        </w:tc>
        <w:tc>
          <w:tcPr>
            <w:tcW w:w="1699" w:type="dxa"/>
            <w:gridSpan w:val="7"/>
            <w:tcBorders>
              <w:top w:val="single" w:sz="4" w:space="0" w:color="000000"/>
              <w:left w:val="single" w:sz="4" w:space="0" w:color="000000"/>
              <w:bottom w:val="single" w:sz="4" w:space="0" w:color="auto"/>
              <w:right w:val="single" w:sz="4" w:space="0" w:color="000000"/>
            </w:tcBorders>
          </w:tcPr>
          <w:p w14:paraId="249BEB1F" w14:textId="2B475390" w:rsidR="00EB1340" w:rsidRPr="00EF5FD0" w:rsidRDefault="00B0171D">
            <w:pPr>
              <w:spacing w:after="0" w:line="238" w:lineRule="auto"/>
              <w:ind w:left="10" w:firstLine="0"/>
              <w:rPr>
                <w:color w:val="auto"/>
                <w:sz w:val="28"/>
                <w:szCs w:val="28"/>
              </w:rPr>
            </w:pPr>
            <w:r w:rsidRPr="00EF5FD0">
              <w:rPr>
                <w:color w:val="auto"/>
                <w:sz w:val="28"/>
                <w:szCs w:val="28"/>
                <w:lang w:val="uk-UA"/>
              </w:rPr>
              <w:t>С</w:t>
            </w:r>
            <w:proofErr w:type="spellStart"/>
            <w:r w:rsidR="00EB1340" w:rsidRPr="00EF5FD0">
              <w:rPr>
                <w:color w:val="auto"/>
                <w:sz w:val="28"/>
                <w:szCs w:val="28"/>
              </w:rPr>
              <w:t>труктурн</w:t>
            </w:r>
            <w:proofErr w:type="spellEnd"/>
            <w:r w:rsidRPr="00EF5FD0">
              <w:rPr>
                <w:color w:val="auto"/>
                <w:sz w:val="28"/>
                <w:szCs w:val="28"/>
                <w:lang w:val="uk-UA"/>
              </w:rPr>
              <w:t xml:space="preserve">і </w:t>
            </w:r>
            <w:proofErr w:type="spellStart"/>
            <w:r w:rsidR="00EB1340" w:rsidRPr="00EF5FD0">
              <w:rPr>
                <w:color w:val="auto"/>
                <w:sz w:val="28"/>
                <w:szCs w:val="28"/>
              </w:rPr>
              <w:t>підрозділ</w:t>
            </w:r>
            <w:proofErr w:type="spellEnd"/>
            <w:r w:rsidRPr="00EF5FD0">
              <w:rPr>
                <w:color w:val="auto"/>
                <w:sz w:val="28"/>
                <w:szCs w:val="28"/>
                <w:lang w:val="uk-UA"/>
              </w:rPr>
              <w:t>и</w:t>
            </w:r>
            <w:r w:rsidR="00EB1340" w:rsidRPr="00EF5FD0">
              <w:rPr>
                <w:color w:val="auto"/>
                <w:sz w:val="28"/>
                <w:szCs w:val="28"/>
              </w:rPr>
              <w:t xml:space="preserve">, </w:t>
            </w:r>
            <w:proofErr w:type="spellStart"/>
            <w:r w:rsidR="00EB1340" w:rsidRPr="00EF5FD0">
              <w:rPr>
                <w:color w:val="auto"/>
                <w:sz w:val="28"/>
                <w:szCs w:val="28"/>
              </w:rPr>
              <w:t>комунальн</w:t>
            </w:r>
            <w:proofErr w:type="spellEnd"/>
            <w:r w:rsidRPr="00EF5FD0">
              <w:rPr>
                <w:color w:val="auto"/>
                <w:sz w:val="28"/>
                <w:szCs w:val="28"/>
                <w:lang w:val="uk-UA"/>
              </w:rPr>
              <w:t xml:space="preserve">і </w:t>
            </w:r>
            <w:proofErr w:type="spellStart"/>
            <w:r w:rsidR="00EB1340" w:rsidRPr="00EF5FD0">
              <w:rPr>
                <w:color w:val="auto"/>
                <w:sz w:val="28"/>
                <w:szCs w:val="28"/>
              </w:rPr>
              <w:t>підприємств</w:t>
            </w:r>
            <w:proofErr w:type="spellEnd"/>
            <w:r w:rsidRPr="00EF5FD0">
              <w:rPr>
                <w:color w:val="auto"/>
                <w:sz w:val="28"/>
                <w:szCs w:val="28"/>
                <w:lang w:val="uk-UA"/>
              </w:rPr>
              <w:t>а</w:t>
            </w:r>
            <w:r w:rsidR="00EB1340" w:rsidRPr="00EF5FD0">
              <w:rPr>
                <w:color w:val="auto"/>
                <w:sz w:val="28"/>
                <w:szCs w:val="28"/>
              </w:rPr>
              <w:t xml:space="preserve">, </w:t>
            </w:r>
            <w:proofErr w:type="spellStart"/>
            <w:r w:rsidR="00EB1340" w:rsidRPr="00EF5FD0">
              <w:rPr>
                <w:color w:val="auto"/>
                <w:sz w:val="28"/>
                <w:szCs w:val="28"/>
              </w:rPr>
              <w:t>установ</w:t>
            </w:r>
            <w:proofErr w:type="spellEnd"/>
            <w:r w:rsidRPr="00EF5FD0">
              <w:rPr>
                <w:color w:val="auto"/>
                <w:sz w:val="28"/>
                <w:szCs w:val="28"/>
                <w:lang w:val="uk-UA"/>
              </w:rPr>
              <w:t>и</w:t>
            </w:r>
            <w:r w:rsidR="00EB1340" w:rsidRPr="00EF5FD0">
              <w:rPr>
                <w:color w:val="auto"/>
                <w:sz w:val="28"/>
                <w:szCs w:val="28"/>
              </w:rPr>
              <w:t xml:space="preserve">, </w:t>
            </w:r>
            <w:proofErr w:type="spellStart"/>
            <w:r w:rsidR="00EB1340" w:rsidRPr="00EF5FD0">
              <w:rPr>
                <w:color w:val="auto"/>
                <w:sz w:val="28"/>
                <w:szCs w:val="28"/>
              </w:rPr>
              <w:t>організаці</w:t>
            </w:r>
            <w:proofErr w:type="spellEnd"/>
            <w:r w:rsidRPr="00EF5FD0">
              <w:rPr>
                <w:color w:val="auto"/>
                <w:sz w:val="28"/>
                <w:szCs w:val="28"/>
                <w:lang w:val="uk-UA"/>
              </w:rPr>
              <w:t>ї</w:t>
            </w:r>
            <w:r w:rsidR="00EB1340" w:rsidRPr="00EF5FD0">
              <w:rPr>
                <w:color w:val="auto"/>
                <w:sz w:val="28"/>
                <w:szCs w:val="28"/>
              </w:rPr>
              <w:t xml:space="preserve">, </w:t>
            </w:r>
          </w:p>
          <w:p w14:paraId="0C97D1D1" w14:textId="2160FFAA" w:rsidR="00EB1340" w:rsidRPr="00EF5FD0" w:rsidRDefault="00EB1340">
            <w:pPr>
              <w:spacing w:after="0" w:line="238" w:lineRule="auto"/>
              <w:ind w:left="10" w:firstLine="0"/>
              <w:rPr>
                <w:color w:val="auto"/>
                <w:sz w:val="28"/>
                <w:szCs w:val="28"/>
              </w:rPr>
            </w:pPr>
            <w:proofErr w:type="spellStart"/>
            <w:r w:rsidRPr="00EF5FD0">
              <w:rPr>
                <w:color w:val="auto"/>
                <w:sz w:val="28"/>
                <w:szCs w:val="28"/>
              </w:rPr>
              <w:t>віднесен</w:t>
            </w:r>
            <w:proofErr w:type="spellEnd"/>
            <w:r w:rsidR="00B0171D" w:rsidRPr="00EF5FD0">
              <w:rPr>
                <w:color w:val="auto"/>
                <w:sz w:val="28"/>
                <w:szCs w:val="28"/>
                <w:lang w:val="uk-UA"/>
              </w:rPr>
              <w:t>і</w:t>
            </w:r>
            <w:r w:rsidRPr="00EF5FD0">
              <w:rPr>
                <w:color w:val="auto"/>
                <w:sz w:val="28"/>
                <w:szCs w:val="28"/>
              </w:rPr>
              <w:t xml:space="preserve"> до </w:t>
            </w:r>
            <w:proofErr w:type="spellStart"/>
            <w:r w:rsidRPr="00EF5FD0">
              <w:rPr>
                <w:color w:val="auto"/>
                <w:sz w:val="28"/>
                <w:szCs w:val="28"/>
              </w:rPr>
              <w:t>сфери</w:t>
            </w:r>
            <w:proofErr w:type="spellEnd"/>
            <w:r w:rsidRPr="00EF5FD0">
              <w:rPr>
                <w:color w:val="auto"/>
                <w:sz w:val="28"/>
                <w:szCs w:val="28"/>
              </w:rPr>
              <w:t xml:space="preserve"> </w:t>
            </w:r>
            <w:r w:rsidR="001C2716" w:rsidRPr="00EF5FD0">
              <w:rPr>
                <w:color w:val="auto"/>
                <w:sz w:val="28"/>
                <w:szCs w:val="28"/>
                <w:lang w:val="uk-UA"/>
              </w:rPr>
              <w:t xml:space="preserve">управління </w:t>
            </w:r>
            <w:proofErr w:type="spellStart"/>
            <w:r w:rsidRPr="00EF5FD0">
              <w:rPr>
                <w:color w:val="auto"/>
                <w:sz w:val="28"/>
                <w:szCs w:val="28"/>
              </w:rPr>
              <w:t>Дарницької</w:t>
            </w:r>
            <w:proofErr w:type="spellEnd"/>
          </w:p>
          <w:p w14:paraId="3758F254" w14:textId="77777777" w:rsidR="00EB1340" w:rsidRPr="00EF5FD0" w:rsidRDefault="00EB1340">
            <w:pPr>
              <w:spacing w:after="0"/>
              <w:ind w:left="10" w:firstLine="0"/>
              <w:rPr>
                <w:color w:val="auto"/>
                <w:sz w:val="28"/>
                <w:szCs w:val="28"/>
              </w:rPr>
            </w:pPr>
            <w:r w:rsidRPr="00EF5FD0">
              <w:rPr>
                <w:color w:val="auto"/>
                <w:sz w:val="28"/>
                <w:szCs w:val="28"/>
              </w:rPr>
              <w:t xml:space="preserve"> </w:t>
            </w:r>
            <w:proofErr w:type="spellStart"/>
            <w:r w:rsidRPr="00EF5FD0">
              <w:rPr>
                <w:color w:val="auto"/>
                <w:sz w:val="28"/>
                <w:szCs w:val="28"/>
              </w:rPr>
              <w:t>районної</w:t>
            </w:r>
            <w:proofErr w:type="spellEnd"/>
            <w:r w:rsidRPr="00EF5FD0">
              <w:rPr>
                <w:color w:val="auto"/>
                <w:sz w:val="28"/>
                <w:szCs w:val="28"/>
              </w:rPr>
              <w:t xml:space="preserve"> в </w:t>
            </w:r>
            <w:proofErr w:type="spellStart"/>
            <w:r w:rsidRPr="00EF5FD0">
              <w:rPr>
                <w:color w:val="auto"/>
                <w:sz w:val="28"/>
                <w:szCs w:val="28"/>
              </w:rPr>
              <w:t>місті</w:t>
            </w:r>
            <w:proofErr w:type="spellEnd"/>
            <w:r w:rsidRPr="00EF5FD0">
              <w:rPr>
                <w:color w:val="auto"/>
                <w:sz w:val="28"/>
                <w:szCs w:val="28"/>
              </w:rPr>
              <w:t xml:space="preserve"> </w:t>
            </w:r>
            <w:proofErr w:type="spellStart"/>
            <w:r w:rsidRPr="00EF5FD0">
              <w:rPr>
                <w:color w:val="auto"/>
                <w:sz w:val="28"/>
                <w:szCs w:val="28"/>
              </w:rPr>
              <w:t>Києві</w:t>
            </w:r>
            <w:proofErr w:type="spellEnd"/>
            <w:r w:rsidRPr="00EF5FD0">
              <w:rPr>
                <w:color w:val="auto"/>
                <w:sz w:val="28"/>
                <w:szCs w:val="28"/>
              </w:rPr>
              <w:t xml:space="preserve"> </w:t>
            </w:r>
            <w:proofErr w:type="spellStart"/>
            <w:r w:rsidRPr="00EF5FD0">
              <w:rPr>
                <w:color w:val="auto"/>
                <w:sz w:val="28"/>
                <w:szCs w:val="28"/>
              </w:rPr>
              <w:t>державної</w:t>
            </w:r>
            <w:proofErr w:type="spellEnd"/>
            <w:r w:rsidRPr="00EF5FD0">
              <w:rPr>
                <w:color w:val="auto"/>
                <w:sz w:val="28"/>
                <w:szCs w:val="28"/>
              </w:rPr>
              <w:t xml:space="preserve"> </w:t>
            </w:r>
            <w:proofErr w:type="spellStart"/>
            <w:r w:rsidRPr="00EF5FD0">
              <w:rPr>
                <w:color w:val="auto"/>
                <w:sz w:val="28"/>
                <w:szCs w:val="28"/>
              </w:rPr>
              <w:t>адміністрації</w:t>
            </w:r>
            <w:proofErr w:type="spellEnd"/>
            <w:r w:rsidRPr="00EF5FD0">
              <w:rPr>
                <w:color w:val="auto"/>
                <w:sz w:val="28"/>
                <w:szCs w:val="28"/>
              </w:rPr>
              <w:t xml:space="preserve"> </w:t>
            </w:r>
            <w:r w:rsidRPr="00EF5FD0">
              <w:rPr>
                <w:color w:val="auto"/>
                <w:sz w:val="28"/>
                <w:szCs w:val="28"/>
              </w:rPr>
              <w:lastRenderedPageBreak/>
              <w:t>(</w:t>
            </w:r>
            <w:proofErr w:type="spellStart"/>
            <w:r w:rsidRPr="00EF5FD0">
              <w:rPr>
                <w:color w:val="auto"/>
                <w:sz w:val="28"/>
                <w:szCs w:val="28"/>
              </w:rPr>
              <w:t>далі</w:t>
            </w:r>
            <w:proofErr w:type="spellEnd"/>
            <w:r w:rsidRPr="00EF5FD0">
              <w:rPr>
                <w:color w:val="auto"/>
                <w:sz w:val="28"/>
                <w:szCs w:val="28"/>
              </w:rPr>
              <w:t xml:space="preserve"> – </w:t>
            </w:r>
            <w:proofErr w:type="spellStart"/>
            <w:r w:rsidRPr="00EF5FD0">
              <w:rPr>
                <w:color w:val="auto"/>
                <w:sz w:val="28"/>
                <w:szCs w:val="28"/>
              </w:rPr>
              <w:t>райдержадміністрація</w:t>
            </w:r>
            <w:proofErr w:type="spellEnd"/>
            <w:r w:rsidRPr="00EF5FD0">
              <w:rPr>
                <w:color w:val="auto"/>
                <w:sz w:val="28"/>
                <w:szCs w:val="28"/>
              </w:rPr>
              <w:t>)</w:t>
            </w:r>
          </w:p>
        </w:tc>
        <w:tc>
          <w:tcPr>
            <w:tcW w:w="1576" w:type="dxa"/>
            <w:gridSpan w:val="7"/>
            <w:tcBorders>
              <w:top w:val="single" w:sz="4" w:space="0" w:color="000000"/>
              <w:left w:val="single" w:sz="4" w:space="0" w:color="000000"/>
              <w:bottom w:val="single" w:sz="4" w:space="0" w:color="auto"/>
              <w:right w:val="single" w:sz="4" w:space="0" w:color="000000"/>
            </w:tcBorders>
          </w:tcPr>
          <w:p w14:paraId="6A554B38" w14:textId="6F1D141A" w:rsidR="00EB1340" w:rsidRPr="00EF5FD0" w:rsidRDefault="00EB1340">
            <w:pPr>
              <w:spacing w:after="0"/>
              <w:ind w:left="176" w:firstLine="0"/>
              <w:rPr>
                <w:color w:val="auto"/>
                <w:sz w:val="28"/>
                <w:szCs w:val="28"/>
              </w:rPr>
            </w:pPr>
            <w:r w:rsidRPr="00EF5FD0">
              <w:rPr>
                <w:color w:val="auto"/>
                <w:sz w:val="28"/>
                <w:szCs w:val="28"/>
              </w:rPr>
              <w:lastRenderedPageBreak/>
              <w:t>31.</w:t>
            </w:r>
            <w:r w:rsidR="001F57CE" w:rsidRPr="00EF5FD0">
              <w:rPr>
                <w:color w:val="auto"/>
                <w:sz w:val="28"/>
                <w:szCs w:val="28"/>
                <w:lang w:val="uk-UA"/>
              </w:rPr>
              <w:t>12</w:t>
            </w:r>
            <w:r w:rsidRPr="00EF5FD0">
              <w:rPr>
                <w:color w:val="auto"/>
                <w:sz w:val="28"/>
                <w:szCs w:val="28"/>
              </w:rPr>
              <w:t>.2024</w:t>
            </w:r>
          </w:p>
        </w:tc>
        <w:tc>
          <w:tcPr>
            <w:tcW w:w="1634" w:type="dxa"/>
            <w:gridSpan w:val="9"/>
            <w:tcBorders>
              <w:top w:val="single" w:sz="4" w:space="0" w:color="000000"/>
              <w:left w:val="single" w:sz="4" w:space="0" w:color="000000"/>
              <w:bottom w:val="single" w:sz="4" w:space="0" w:color="auto"/>
              <w:right w:val="single" w:sz="4" w:space="0" w:color="000000"/>
            </w:tcBorders>
          </w:tcPr>
          <w:p w14:paraId="653380DA" w14:textId="1F501BBC" w:rsidR="00EB1340" w:rsidRPr="00EF5FD0" w:rsidRDefault="00EB1340">
            <w:pPr>
              <w:spacing w:after="0"/>
              <w:ind w:left="103" w:firstLine="0"/>
              <w:jc w:val="both"/>
              <w:rPr>
                <w:color w:val="auto"/>
                <w:sz w:val="28"/>
                <w:szCs w:val="28"/>
              </w:rPr>
            </w:pPr>
            <w:r w:rsidRPr="00EF5FD0">
              <w:rPr>
                <w:color w:val="auto"/>
                <w:sz w:val="28"/>
                <w:szCs w:val="28"/>
              </w:rPr>
              <w:t>3</w:t>
            </w:r>
            <w:r w:rsidR="001F57CE" w:rsidRPr="00EF5FD0">
              <w:rPr>
                <w:color w:val="auto"/>
                <w:sz w:val="28"/>
                <w:szCs w:val="28"/>
                <w:lang w:val="uk-UA"/>
              </w:rPr>
              <w:t>0</w:t>
            </w:r>
            <w:r w:rsidRPr="00EF5FD0">
              <w:rPr>
                <w:color w:val="auto"/>
                <w:sz w:val="28"/>
                <w:szCs w:val="28"/>
              </w:rPr>
              <w:t>.0</w:t>
            </w:r>
            <w:r w:rsidR="001F57CE" w:rsidRPr="00EF5FD0">
              <w:rPr>
                <w:color w:val="auto"/>
                <w:sz w:val="28"/>
                <w:szCs w:val="28"/>
                <w:lang w:val="uk-UA"/>
              </w:rPr>
              <w:t>9</w:t>
            </w:r>
            <w:r w:rsidRPr="00EF5FD0">
              <w:rPr>
                <w:color w:val="auto"/>
                <w:sz w:val="28"/>
                <w:szCs w:val="28"/>
              </w:rPr>
              <w:t>.2024</w:t>
            </w:r>
          </w:p>
        </w:tc>
        <w:tc>
          <w:tcPr>
            <w:tcW w:w="1659" w:type="dxa"/>
            <w:gridSpan w:val="5"/>
            <w:tcBorders>
              <w:top w:val="single" w:sz="4" w:space="0" w:color="000000"/>
              <w:left w:val="single" w:sz="4" w:space="0" w:color="000000"/>
              <w:bottom w:val="single" w:sz="4" w:space="0" w:color="auto"/>
              <w:right w:val="single" w:sz="4" w:space="0" w:color="000000"/>
            </w:tcBorders>
          </w:tcPr>
          <w:p w14:paraId="03E31F6A" w14:textId="77777777" w:rsidR="00EB1340" w:rsidRPr="00EF5FD0" w:rsidRDefault="00EB1340">
            <w:pPr>
              <w:spacing w:after="0"/>
              <w:ind w:left="0" w:firstLine="0"/>
              <w:jc w:val="center"/>
              <w:rPr>
                <w:color w:val="auto"/>
                <w:sz w:val="28"/>
                <w:szCs w:val="28"/>
              </w:rPr>
            </w:pPr>
            <w:proofErr w:type="spellStart"/>
            <w:r w:rsidRPr="00EF5FD0">
              <w:rPr>
                <w:color w:val="auto"/>
                <w:sz w:val="28"/>
                <w:szCs w:val="28"/>
              </w:rPr>
              <w:t>Виконано</w:t>
            </w:r>
            <w:proofErr w:type="spellEnd"/>
          </w:p>
        </w:tc>
        <w:tc>
          <w:tcPr>
            <w:tcW w:w="3631" w:type="dxa"/>
            <w:gridSpan w:val="8"/>
            <w:tcBorders>
              <w:top w:val="single" w:sz="4" w:space="0" w:color="000000"/>
              <w:left w:val="single" w:sz="4" w:space="0" w:color="000000"/>
              <w:bottom w:val="single" w:sz="4" w:space="0" w:color="auto"/>
              <w:right w:val="single" w:sz="4" w:space="0" w:color="000000"/>
            </w:tcBorders>
          </w:tcPr>
          <w:p w14:paraId="7FC3708C" w14:textId="53EC3E15" w:rsidR="00066621" w:rsidRPr="00EF5FD0" w:rsidRDefault="00EB1340" w:rsidP="00066621">
            <w:pPr>
              <w:spacing w:after="0" w:line="238" w:lineRule="auto"/>
              <w:ind w:left="10" w:firstLine="0"/>
              <w:rPr>
                <w:color w:val="auto"/>
                <w:sz w:val="28"/>
                <w:szCs w:val="28"/>
                <w:lang w:val="uk-UA"/>
              </w:rPr>
            </w:pPr>
            <w:r w:rsidRPr="00EF5FD0">
              <w:rPr>
                <w:color w:val="auto"/>
                <w:sz w:val="28"/>
                <w:szCs w:val="28"/>
                <w:lang w:val="uk-UA"/>
              </w:rPr>
              <w:t xml:space="preserve">Проведено моніторинг та оцінку ступеня </w:t>
            </w:r>
            <w:proofErr w:type="spellStart"/>
            <w:r w:rsidRPr="00EF5FD0">
              <w:rPr>
                <w:color w:val="auto"/>
                <w:sz w:val="28"/>
                <w:szCs w:val="28"/>
                <w:lang w:val="uk-UA"/>
              </w:rPr>
              <w:t>безбар’єрності</w:t>
            </w:r>
            <w:proofErr w:type="spellEnd"/>
            <w:r w:rsidRPr="00EF5FD0">
              <w:rPr>
                <w:color w:val="auto"/>
                <w:sz w:val="28"/>
                <w:szCs w:val="28"/>
                <w:lang w:val="uk-UA"/>
              </w:rPr>
              <w:t xml:space="preserve"> 333 об’єктів фізичного оточення, послуг для осіб з інвалідністю та інших маломобільних груп населення відповідно до Порядку. </w:t>
            </w:r>
            <w:r w:rsidR="00066621" w:rsidRPr="00EF5FD0">
              <w:rPr>
                <w:color w:val="auto"/>
                <w:sz w:val="28"/>
                <w:szCs w:val="28"/>
                <w:lang w:val="uk-UA"/>
              </w:rPr>
              <w:t xml:space="preserve">Звіт розміщено на офіційному </w:t>
            </w:r>
            <w:proofErr w:type="spellStart"/>
            <w:r w:rsidR="00066621" w:rsidRPr="00EF5FD0">
              <w:rPr>
                <w:color w:val="auto"/>
                <w:sz w:val="28"/>
                <w:szCs w:val="28"/>
                <w:lang w:val="uk-UA"/>
              </w:rPr>
              <w:t>вебсайті</w:t>
            </w:r>
            <w:proofErr w:type="spellEnd"/>
            <w:r w:rsidR="00066621" w:rsidRPr="00EF5FD0">
              <w:rPr>
                <w:color w:val="auto"/>
                <w:sz w:val="28"/>
                <w:szCs w:val="28"/>
                <w:lang w:val="uk-UA"/>
              </w:rPr>
              <w:t xml:space="preserve"> райдержадміністрації за посиланням </w:t>
            </w:r>
            <w:hyperlink r:id="rId6" w:history="1">
              <w:r w:rsidR="00066621" w:rsidRPr="00EF5FD0">
                <w:rPr>
                  <w:rStyle w:val="a3"/>
                  <w:sz w:val="28"/>
                  <w:szCs w:val="28"/>
                  <w:lang w:val="uk-UA"/>
                </w:rPr>
                <w:t>https://media-stg.kyivcity.gov.ua/kyivcity/sites/9/2024/bezbar/%202024.pdf</w:t>
              </w:r>
            </w:hyperlink>
          </w:p>
          <w:p w14:paraId="0D53BF75" w14:textId="07C1B4A8" w:rsidR="00EB1340" w:rsidRPr="00EF5FD0" w:rsidRDefault="00EB1340">
            <w:pPr>
              <w:spacing w:after="0"/>
              <w:ind w:left="10" w:firstLine="0"/>
              <w:rPr>
                <w:color w:val="auto"/>
                <w:sz w:val="28"/>
                <w:szCs w:val="28"/>
              </w:rPr>
            </w:pPr>
          </w:p>
        </w:tc>
      </w:tr>
      <w:tr w:rsidR="00F57156" w:rsidRPr="00EF5FD0" w14:paraId="436C9F78" w14:textId="77777777" w:rsidTr="00BB2D86">
        <w:trPr>
          <w:gridAfter w:val="4"/>
          <w:wAfter w:w="53" w:type="dxa"/>
          <w:jc w:val="center"/>
        </w:trPr>
        <w:tc>
          <w:tcPr>
            <w:tcW w:w="14860" w:type="dxa"/>
            <w:gridSpan w:val="37"/>
            <w:tcBorders>
              <w:top w:val="single" w:sz="4" w:space="0" w:color="auto"/>
              <w:left w:val="single" w:sz="4" w:space="0" w:color="000000"/>
              <w:right w:val="single" w:sz="4" w:space="0" w:color="000000"/>
            </w:tcBorders>
          </w:tcPr>
          <w:p w14:paraId="7FA04B10" w14:textId="38998712" w:rsidR="00F57156" w:rsidRPr="00EF5FD0" w:rsidRDefault="00F57156" w:rsidP="00066621">
            <w:pPr>
              <w:spacing w:after="0" w:line="238" w:lineRule="auto"/>
              <w:ind w:left="10" w:firstLine="0"/>
              <w:rPr>
                <w:i/>
                <w:iCs/>
                <w:color w:val="auto"/>
                <w:sz w:val="28"/>
                <w:szCs w:val="28"/>
                <w:lang w:val="uk-UA"/>
              </w:rPr>
            </w:pPr>
            <w:r w:rsidRPr="00EF5FD0">
              <w:rPr>
                <w:i/>
                <w:iCs/>
                <w:color w:val="auto"/>
                <w:sz w:val="28"/>
                <w:szCs w:val="28"/>
                <w:lang w:val="uk-UA"/>
              </w:rPr>
              <w:t xml:space="preserve">2. Розроблення обласних та місцевих планів забезпечення </w:t>
            </w:r>
            <w:proofErr w:type="spellStart"/>
            <w:r w:rsidRPr="00EF5FD0">
              <w:rPr>
                <w:i/>
                <w:iCs/>
                <w:color w:val="auto"/>
                <w:sz w:val="28"/>
                <w:szCs w:val="28"/>
                <w:lang w:val="uk-UA"/>
              </w:rPr>
              <w:t>безбар</w:t>
            </w:r>
            <w:proofErr w:type="spellEnd"/>
            <w:r w:rsidRPr="00EF5FD0">
              <w:rPr>
                <w:i/>
                <w:iCs/>
                <w:color w:val="auto"/>
                <w:sz w:val="28"/>
                <w:szCs w:val="28"/>
              </w:rPr>
              <w:t>’</w:t>
            </w:r>
            <w:proofErr w:type="spellStart"/>
            <w:r w:rsidRPr="00EF5FD0">
              <w:rPr>
                <w:i/>
                <w:iCs/>
                <w:color w:val="auto"/>
                <w:sz w:val="28"/>
                <w:szCs w:val="28"/>
                <w:lang w:val="uk-UA"/>
              </w:rPr>
              <w:t>єрного</w:t>
            </w:r>
            <w:proofErr w:type="spellEnd"/>
            <w:r w:rsidRPr="00EF5FD0">
              <w:rPr>
                <w:i/>
                <w:iCs/>
                <w:color w:val="auto"/>
                <w:sz w:val="28"/>
                <w:szCs w:val="28"/>
                <w:lang w:val="uk-UA"/>
              </w:rPr>
              <w:t xml:space="preserve"> простору</w:t>
            </w:r>
          </w:p>
        </w:tc>
      </w:tr>
      <w:tr w:rsidR="00BB2D86" w:rsidRPr="000A23E8" w14:paraId="49E4F7BC" w14:textId="77777777" w:rsidTr="00BB2D86">
        <w:trPr>
          <w:gridAfter w:val="4"/>
          <w:wAfter w:w="56" w:type="dxa"/>
          <w:jc w:val="center"/>
        </w:trPr>
        <w:tc>
          <w:tcPr>
            <w:tcW w:w="4658" w:type="dxa"/>
            <w:tcBorders>
              <w:top w:val="single" w:sz="4" w:space="0" w:color="auto"/>
              <w:left w:val="single" w:sz="4" w:space="0" w:color="auto"/>
              <w:bottom w:val="single" w:sz="4" w:space="0" w:color="auto"/>
            </w:tcBorders>
            <w:shd w:val="clear" w:color="auto" w:fill="FFFFFF"/>
          </w:tcPr>
          <w:p w14:paraId="57559673" w14:textId="1A1805DA" w:rsidR="002B129B" w:rsidRPr="00EF5FD0" w:rsidRDefault="002B129B" w:rsidP="002B129B">
            <w:pPr>
              <w:spacing w:after="0"/>
              <w:ind w:left="10" w:right="2" w:firstLine="0"/>
              <w:rPr>
                <w:color w:val="auto"/>
                <w:sz w:val="28"/>
                <w:szCs w:val="28"/>
              </w:rPr>
            </w:pPr>
            <w:r w:rsidRPr="00EF5FD0">
              <w:rPr>
                <w:sz w:val="28"/>
                <w:szCs w:val="28"/>
                <w:lang w:val="uk-UA"/>
              </w:rPr>
              <w:t xml:space="preserve">2) розроблення обласних і місцевих планів заходів із впровадження </w:t>
            </w:r>
            <w:proofErr w:type="spellStart"/>
            <w:r w:rsidRPr="00EF5FD0">
              <w:rPr>
                <w:sz w:val="28"/>
                <w:szCs w:val="28"/>
                <w:lang w:val="uk-UA"/>
              </w:rPr>
              <w:t>безбар’єрного</w:t>
            </w:r>
            <w:proofErr w:type="spellEnd"/>
            <w:r w:rsidRPr="00EF5FD0">
              <w:rPr>
                <w:sz w:val="28"/>
                <w:szCs w:val="28"/>
                <w:lang w:val="uk-UA"/>
              </w:rPr>
              <w:t xml:space="preserve"> простору (або у разі розроблення місцевих планів відновлення та розвитку регіонів, включення до них окремого розділу про створення </w:t>
            </w:r>
            <w:proofErr w:type="spellStart"/>
            <w:r w:rsidRPr="00EF5FD0">
              <w:rPr>
                <w:sz w:val="28"/>
                <w:szCs w:val="28"/>
                <w:lang w:val="uk-UA"/>
              </w:rPr>
              <w:t>безбар’єрного</w:t>
            </w:r>
            <w:proofErr w:type="spellEnd"/>
            <w:r w:rsidRPr="00EF5FD0">
              <w:rPr>
                <w:sz w:val="28"/>
                <w:szCs w:val="28"/>
                <w:lang w:val="uk-UA"/>
              </w:rPr>
              <w:t xml:space="preserve"> простору)</w:t>
            </w:r>
          </w:p>
        </w:tc>
        <w:tc>
          <w:tcPr>
            <w:tcW w:w="1699" w:type="dxa"/>
            <w:gridSpan w:val="7"/>
            <w:tcBorders>
              <w:top w:val="single" w:sz="4" w:space="0" w:color="auto"/>
              <w:left w:val="single" w:sz="4" w:space="0" w:color="auto"/>
              <w:bottom w:val="single" w:sz="4" w:space="0" w:color="auto"/>
            </w:tcBorders>
            <w:shd w:val="clear" w:color="auto" w:fill="FFFFFF"/>
          </w:tcPr>
          <w:p w14:paraId="097995B8" w14:textId="7AA8C1AF" w:rsidR="002B129B" w:rsidRPr="00EF5FD0" w:rsidRDefault="00781C17" w:rsidP="002B129B">
            <w:pPr>
              <w:spacing w:after="0" w:line="238" w:lineRule="auto"/>
              <w:ind w:left="10" w:firstLine="0"/>
              <w:rPr>
                <w:color w:val="auto"/>
                <w:sz w:val="28"/>
                <w:szCs w:val="28"/>
                <w:lang w:val="uk-UA"/>
              </w:rPr>
            </w:pPr>
            <w:r w:rsidRPr="00EF5FD0">
              <w:rPr>
                <w:color w:val="auto"/>
                <w:sz w:val="28"/>
                <w:szCs w:val="28"/>
                <w:lang w:val="uk-UA"/>
              </w:rPr>
              <w:t>райдержадміністрація</w:t>
            </w:r>
          </w:p>
        </w:tc>
        <w:tc>
          <w:tcPr>
            <w:tcW w:w="1576" w:type="dxa"/>
            <w:gridSpan w:val="7"/>
            <w:tcBorders>
              <w:top w:val="single" w:sz="4" w:space="0" w:color="auto"/>
              <w:left w:val="single" w:sz="4" w:space="0" w:color="auto"/>
              <w:bottom w:val="single" w:sz="4" w:space="0" w:color="auto"/>
            </w:tcBorders>
            <w:shd w:val="clear" w:color="auto" w:fill="FFFFFF"/>
          </w:tcPr>
          <w:p w14:paraId="73EDB835" w14:textId="77777777" w:rsidR="002B129B" w:rsidRPr="00EF5FD0" w:rsidRDefault="002B129B" w:rsidP="002B129B">
            <w:pPr>
              <w:pStyle w:val="a6"/>
              <w:jc w:val="center"/>
              <w:rPr>
                <w:sz w:val="28"/>
                <w:szCs w:val="28"/>
                <w:lang w:val="uk-UA"/>
              </w:rPr>
            </w:pPr>
            <w:r w:rsidRPr="00EF5FD0">
              <w:rPr>
                <w:sz w:val="28"/>
                <w:szCs w:val="28"/>
                <w:lang w:val="uk-UA"/>
              </w:rPr>
              <w:t xml:space="preserve">31.03.2024 </w:t>
            </w:r>
          </w:p>
          <w:p w14:paraId="18716274" w14:textId="77777777" w:rsidR="002B129B" w:rsidRPr="00EF5FD0" w:rsidRDefault="002B129B" w:rsidP="002B129B">
            <w:pPr>
              <w:spacing w:after="0"/>
              <w:ind w:left="176" w:firstLine="0"/>
              <w:rPr>
                <w:color w:val="auto"/>
                <w:sz w:val="28"/>
                <w:szCs w:val="28"/>
              </w:rPr>
            </w:pPr>
          </w:p>
        </w:tc>
        <w:tc>
          <w:tcPr>
            <w:tcW w:w="1634" w:type="dxa"/>
            <w:gridSpan w:val="9"/>
            <w:tcBorders>
              <w:top w:val="single" w:sz="4" w:space="0" w:color="auto"/>
              <w:left w:val="single" w:sz="4" w:space="0" w:color="auto"/>
              <w:bottom w:val="single" w:sz="4" w:space="0" w:color="auto"/>
            </w:tcBorders>
            <w:shd w:val="clear" w:color="auto" w:fill="FFFFFF"/>
          </w:tcPr>
          <w:p w14:paraId="50DAAEDE" w14:textId="718C9AA3" w:rsidR="002B129B" w:rsidRPr="00EF5FD0" w:rsidRDefault="002B129B" w:rsidP="002B129B">
            <w:pPr>
              <w:spacing w:after="0"/>
              <w:ind w:left="103" w:firstLine="0"/>
              <w:jc w:val="both"/>
              <w:rPr>
                <w:color w:val="auto"/>
                <w:sz w:val="28"/>
                <w:szCs w:val="28"/>
              </w:rPr>
            </w:pPr>
            <w:r w:rsidRPr="00EF5FD0">
              <w:rPr>
                <w:sz w:val="28"/>
                <w:szCs w:val="28"/>
                <w:lang w:val="uk-UA"/>
              </w:rPr>
              <w:t>14</w:t>
            </w:r>
            <w:r w:rsidRPr="00EF5FD0">
              <w:rPr>
                <w:sz w:val="28"/>
                <w:szCs w:val="28"/>
              </w:rPr>
              <w:t>.03.2024</w:t>
            </w:r>
          </w:p>
        </w:tc>
        <w:tc>
          <w:tcPr>
            <w:tcW w:w="1659" w:type="dxa"/>
            <w:gridSpan w:val="5"/>
            <w:tcBorders>
              <w:top w:val="single" w:sz="4" w:space="0" w:color="auto"/>
              <w:left w:val="single" w:sz="4" w:space="0" w:color="auto"/>
              <w:bottom w:val="single" w:sz="4" w:space="0" w:color="auto"/>
            </w:tcBorders>
            <w:shd w:val="clear" w:color="auto" w:fill="FFFFFF"/>
          </w:tcPr>
          <w:p w14:paraId="7073535C" w14:textId="58D5A3AA" w:rsidR="002B129B" w:rsidRPr="00EF5FD0" w:rsidRDefault="002B129B" w:rsidP="002B129B">
            <w:pPr>
              <w:spacing w:after="0"/>
              <w:ind w:left="0" w:firstLine="0"/>
              <w:jc w:val="center"/>
              <w:rPr>
                <w:color w:val="auto"/>
                <w:sz w:val="28"/>
                <w:szCs w:val="28"/>
              </w:rPr>
            </w:pPr>
            <w:proofErr w:type="spellStart"/>
            <w:r w:rsidRPr="00EF5FD0">
              <w:rPr>
                <w:sz w:val="28"/>
                <w:szCs w:val="28"/>
              </w:rPr>
              <w:t>Виконано</w:t>
            </w:r>
            <w:proofErr w:type="spellEnd"/>
          </w:p>
        </w:tc>
        <w:tc>
          <w:tcPr>
            <w:tcW w:w="3631" w:type="dxa"/>
            <w:gridSpan w:val="8"/>
            <w:tcBorders>
              <w:top w:val="single" w:sz="4" w:space="0" w:color="auto"/>
              <w:left w:val="single" w:sz="4" w:space="0" w:color="auto"/>
              <w:bottom w:val="single" w:sz="4" w:space="0" w:color="auto"/>
              <w:right w:val="single" w:sz="4" w:space="0" w:color="auto"/>
            </w:tcBorders>
            <w:shd w:val="clear" w:color="auto" w:fill="FFFFFF"/>
          </w:tcPr>
          <w:p w14:paraId="63329972" w14:textId="77777777" w:rsidR="002B129B" w:rsidRPr="00EF5FD0" w:rsidRDefault="002B129B" w:rsidP="002B129B">
            <w:pPr>
              <w:spacing w:after="0" w:line="238" w:lineRule="auto"/>
              <w:ind w:left="10" w:firstLine="0"/>
              <w:rPr>
                <w:sz w:val="28"/>
                <w:szCs w:val="28"/>
                <w:lang w:val="uk-UA"/>
              </w:rPr>
            </w:pPr>
            <w:r w:rsidRPr="00EF5FD0">
              <w:rPr>
                <w:sz w:val="28"/>
                <w:szCs w:val="28"/>
                <w:lang w:val="uk-UA"/>
              </w:rPr>
              <w:t xml:space="preserve">Розроблено та затверджено План заходів на 2024 рік з реалізації Національної стратегії із створення </w:t>
            </w:r>
            <w:proofErr w:type="spellStart"/>
            <w:r w:rsidRPr="00EF5FD0">
              <w:rPr>
                <w:sz w:val="28"/>
                <w:szCs w:val="28"/>
                <w:lang w:val="uk-UA"/>
              </w:rPr>
              <w:t>безбар’єрного</w:t>
            </w:r>
            <w:proofErr w:type="spellEnd"/>
            <w:r w:rsidRPr="00EF5FD0">
              <w:rPr>
                <w:sz w:val="28"/>
                <w:szCs w:val="28"/>
                <w:lang w:val="uk-UA"/>
              </w:rPr>
              <w:t xml:space="preserve"> простору в Україні на період до 2030 року в Дарницькому районі міста Києва </w:t>
            </w:r>
          </w:p>
          <w:p w14:paraId="1351F306" w14:textId="1B091A5A" w:rsidR="0018725D" w:rsidRPr="00EF5FD0" w:rsidRDefault="0018725D" w:rsidP="002B129B">
            <w:pPr>
              <w:spacing w:after="0" w:line="238" w:lineRule="auto"/>
              <w:ind w:left="10" w:firstLine="0"/>
              <w:rPr>
                <w:color w:val="auto"/>
                <w:sz w:val="28"/>
                <w:szCs w:val="28"/>
                <w:lang w:val="uk-UA"/>
              </w:rPr>
            </w:pPr>
            <w:r w:rsidRPr="00EF5FD0">
              <w:rPr>
                <w:color w:val="auto"/>
                <w:sz w:val="28"/>
                <w:szCs w:val="28"/>
                <w:lang w:val="uk-UA"/>
              </w:rPr>
              <w:t>https://media-stg.kyivcity.gov.ua/kyivcity/sites/9/Bezbarierne%20seredoviche/NEW/Plan_zahodiv2024.pdf</w:t>
            </w:r>
          </w:p>
        </w:tc>
      </w:tr>
      <w:tr w:rsidR="00740520" w:rsidRPr="00EF5FD0" w14:paraId="7B447E5C" w14:textId="77777777" w:rsidTr="00BB2D86">
        <w:tblPrEx>
          <w:tblCellMar>
            <w:top w:w="62" w:type="dxa"/>
            <w:left w:w="10" w:type="dxa"/>
            <w:right w:w="10" w:type="dxa"/>
          </w:tblCellMar>
        </w:tblPrEx>
        <w:trPr>
          <w:gridAfter w:val="4"/>
          <w:wAfter w:w="53" w:type="dxa"/>
          <w:jc w:val="center"/>
        </w:trPr>
        <w:tc>
          <w:tcPr>
            <w:tcW w:w="14860" w:type="dxa"/>
            <w:gridSpan w:val="37"/>
            <w:tcBorders>
              <w:top w:val="single" w:sz="4" w:space="0" w:color="000000"/>
              <w:left w:val="single" w:sz="4" w:space="0" w:color="000000"/>
              <w:bottom w:val="single" w:sz="4" w:space="0" w:color="000000"/>
              <w:right w:val="single" w:sz="4" w:space="0" w:color="000000"/>
            </w:tcBorders>
          </w:tcPr>
          <w:p w14:paraId="22D25CF2" w14:textId="77777777" w:rsidR="007C0290" w:rsidRPr="00EF5FD0" w:rsidRDefault="00000000" w:rsidP="00BE7FE0">
            <w:pPr>
              <w:spacing w:after="0"/>
              <w:ind w:left="0" w:firstLine="0"/>
              <w:rPr>
                <w:color w:val="auto"/>
                <w:sz w:val="28"/>
                <w:szCs w:val="28"/>
              </w:rPr>
            </w:pPr>
            <w:r w:rsidRPr="00EF5FD0">
              <w:rPr>
                <w:i/>
                <w:color w:val="auto"/>
                <w:sz w:val="28"/>
                <w:szCs w:val="28"/>
              </w:rPr>
              <w:t>3. З</w:t>
            </w:r>
            <w:proofErr w:type="spellStart"/>
            <w:r w:rsidRPr="00EF5FD0">
              <w:rPr>
                <w:i/>
                <w:color w:val="auto"/>
                <w:sz w:val="28"/>
                <w:szCs w:val="28"/>
              </w:rPr>
              <w:t>абезпечення</w:t>
            </w:r>
            <w:proofErr w:type="spellEnd"/>
            <w:r w:rsidRPr="00EF5FD0">
              <w:rPr>
                <w:i/>
                <w:color w:val="auto"/>
                <w:sz w:val="28"/>
                <w:szCs w:val="28"/>
              </w:rPr>
              <w:t xml:space="preserve"> </w:t>
            </w:r>
            <w:proofErr w:type="spellStart"/>
            <w:r w:rsidRPr="00EF5FD0">
              <w:rPr>
                <w:i/>
                <w:color w:val="auto"/>
                <w:sz w:val="28"/>
                <w:szCs w:val="28"/>
              </w:rPr>
              <w:t>оприлюднення</w:t>
            </w:r>
            <w:proofErr w:type="spellEnd"/>
            <w:r w:rsidRPr="00EF5FD0">
              <w:rPr>
                <w:i/>
                <w:color w:val="auto"/>
                <w:sz w:val="28"/>
                <w:szCs w:val="28"/>
              </w:rPr>
              <w:t xml:space="preserve"> </w:t>
            </w:r>
            <w:proofErr w:type="spellStart"/>
            <w:proofErr w:type="gramStart"/>
            <w:r w:rsidRPr="00EF5FD0">
              <w:rPr>
                <w:i/>
                <w:color w:val="auto"/>
                <w:sz w:val="28"/>
                <w:szCs w:val="28"/>
              </w:rPr>
              <w:t>результатів</w:t>
            </w:r>
            <w:proofErr w:type="spellEnd"/>
            <w:r w:rsidRPr="00EF5FD0">
              <w:rPr>
                <w:i/>
                <w:color w:val="auto"/>
                <w:sz w:val="28"/>
                <w:szCs w:val="28"/>
              </w:rPr>
              <w:t xml:space="preserve">  </w:t>
            </w:r>
            <w:proofErr w:type="spellStart"/>
            <w:r w:rsidRPr="00EF5FD0">
              <w:rPr>
                <w:i/>
                <w:color w:val="auto"/>
                <w:sz w:val="28"/>
                <w:szCs w:val="28"/>
              </w:rPr>
              <w:t>виконання</w:t>
            </w:r>
            <w:proofErr w:type="spellEnd"/>
            <w:proofErr w:type="gramEnd"/>
            <w:r w:rsidRPr="00EF5FD0">
              <w:rPr>
                <w:i/>
                <w:color w:val="auto"/>
                <w:sz w:val="28"/>
                <w:szCs w:val="28"/>
              </w:rPr>
              <w:t xml:space="preserve"> </w:t>
            </w:r>
            <w:proofErr w:type="spellStart"/>
            <w:r w:rsidRPr="00EF5FD0">
              <w:rPr>
                <w:i/>
                <w:color w:val="auto"/>
                <w:sz w:val="28"/>
                <w:szCs w:val="28"/>
              </w:rPr>
              <w:t>Національної</w:t>
            </w:r>
            <w:proofErr w:type="spellEnd"/>
            <w:r w:rsidRPr="00EF5FD0">
              <w:rPr>
                <w:i/>
                <w:color w:val="auto"/>
                <w:sz w:val="28"/>
                <w:szCs w:val="28"/>
              </w:rPr>
              <w:t xml:space="preserve"> </w:t>
            </w:r>
            <w:proofErr w:type="spellStart"/>
            <w:r w:rsidRPr="00EF5FD0">
              <w:rPr>
                <w:i/>
                <w:color w:val="auto"/>
                <w:sz w:val="28"/>
                <w:szCs w:val="28"/>
              </w:rPr>
              <w:t>стратегії</w:t>
            </w:r>
            <w:proofErr w:type="spellEnd"/>
            <w:r w:rsidRPr="00EF5FD0">
              <w:rPr>
                <w:i/>
                <w:color w:val="auto"/>
                <w:sz w:val="28"/>
                <w:szCs w:val="28"/>
              </w:rPr>
              <w:t xml:space="preserve"> </w:t>
            </w:r>
            <w:proofErr w:type="spellStart"/>
            <w:r w:rsidRPr="00EF5FD0">
              <w:rPr>
                <w:i/>
                <w:color w:val="auto"/>
                <w:sz w:val="28"/>
                <w:szCs w:val="28"/>
              </w:rPr>
              <w:t>із</w:t>
            </w:r>
            <w:proofErr w:type="spellEnd"/>
            <w:r w:rsidRPr="00EF5FD0">
              <w:rPr>
                <w:i/>
                <w:color w:val="auto"/>
                <w:sz w:val="28"/>
                <w:szCs w:val="28"/>
              </w:rPr>
              <w:t xml:space="preserve"> </w:t>
            </w:r>
            <w:proofErr w:type="spellStart"/>
            <w:r w:rsidRPr="00EF5FD0">
              <w:rPr>
                <w:i/>
                <w:color w:val="auto"/>
                <w:sz w:val="28"/>
                <w:szCs w:val="28"/>
              </w:rPr>
              <w:t>створення</w:t>
            </w:r>
            <w:proofErr w:type="spellEnd"/>
            <w:r w:rsidRPr="00EF5FD0">
              <w:rPr>
                <w:i/>
                <w:color w:val="auto"/>
                <w:sz w:val="28"/>
                <w:szCs w:val="28"/>
              </w:rPr>
              <w:t xml:space="preserve"> </w:t>
            </w:r>
            <w:proofErr w:type="spellStart"/>
            <w:r w:rsidRPr="00EF5FD0">
              <w:rPr>
                <w:i/>
                <w:color w:val="auto"/>
                <w:sz w:val="28"/>
                <w:szCs w:val="28"/>
              </w:rPr>
              <w:t>безбар’єрного</w:t>
            </w:r>
            <w:proofErr w:type="spellEnd"/>
            <w:r w:rsidRPr="00EF5FD0">
              <w:rPr>
                <w:i/>
                <w:color w:val="auto"/>
                <w:sz w:val="28"/>
                <w:szCs w:val="28"/>
              </w:rPr>
              <w:t xml:space="preserve"> простору в </w:t>
            </w:r>
            <w:proofErr w:type="spellStart"/>
            <w:r w:rsidRPr="00EF5FD0">
              <w:rPr>
                <w:i/>
                <w:color w:val="auto"/>
                <w:sz w:val="28"/>
                <w:szCs w:val="28"/>
              </w:rPr>
              <w:t>Україні</w:t>
            </w:r>
            <w:proofErr w:type="spellEnd"/>
            <w:r w:rsidRPr="00EF5FD0">
              <w:rPr>
                <w:i/>
                <w:color w:val="auto"/>
                <w:sz w:val="28"/>
                <w:szCs w:val="28"/>
              </w:rPr>
              <w:t xml:space="preserve"> на </w:t>
            </w:r>
            <w:proofErr w:type="spellStart"/>
            <w:r w:rsidRPr="00EF5FD0">
              <w:rPr>
                <w:i/>
                <w:color w:val="auto"/>
                <w:sz w:val="28"/>
                <w:szCs w:val="28"/>
              </w:rPr>
              <w:t>період</w:t>
            </w:r>
            <w:proofErr w:type="spellEnd"/>
            <w:r w:rsidRPr="00EF5FD0">
              <w:rPr>
                <w:i/>
                <w:color w:val="auto"/>
                <w:sz w:val="28"/>
                <w:szCs w:val="28"/>
              </w:rPr>
              <w:t xml:space="preserve"> до 2030 року</w:t>
            </w:r>
          </w:p>
        </w:tc>
      </w:tr>
      <w:tr w:rsidR="00AF22F0" w:rsidRPr="00EF5FD0" w14:paraId="093CB2F7" w14:textId="77777777" w:rsidTr="00BB2D86">
        <w:tblPrEx>
          <w:tblCellMar>
            <w:top w:w="62" w:type="dxa"/>
            <w:left w:w="10" w:type="dxa"/>
            <w:right w:w="10" w:type="dxa"/>
          </w:tblCellMar>
        </w:tblPrEx>
        <w:trPr>
          <w:gridAfter w:val="4"/>
          <w:wAfter w:w="56" w:type="dxa"/>
          <w:jc w:val="center"/>
        </w:trPr>
        <w:tc>
          <w:tcPr>
            <w:tcW w:w="4658" w:type="dxa"/>
            <w:tcBorders>
              <w:top w:val="single" w:sz="4" w:space="0" w:color="000000"/>
              <w:left w:val="single" w:sz="4" w:space="0" w:color="000000"/>
              <w:bottom w:val="single" w:sz="4" w:space="0" w:color="000000"/>
              <w:right w:val="single" w:sz="4" w:space="0" w:color="000000"/>
            </w:tcBorders>
          </w:tcPr>
          <w:p w14:paraId="0DB09672" w14:textId="77777777" w:rsidR="007C0290" w:rsidRPr="00EF5FD0" w:rsidRDefault="00000000">
            <w:pPr>
              <w:spacing w:after="0"/>
              <w:ind w:left="0" w:firstLine="0"/>
              <w:rPr>
                <w:color w:val="auto"/>
                <w:sz w:val="28"/>
                <w:szCs w:val="28"/>
              </w:rPr>
            </w:pPr>
            <w:proofErr w:type="spellStart"/>
            <w:r w:rsidRPr="00EF5FD0">
              <w:rPr>
                <w:color w:val="auto"/>
                <w:sz w:val="28"/>
                <w:szCs w:val="28"/>
              </w:rPr>
              <w:t>Оприлюднення</w:t>
            </w:r>
            <w:proofErr w:type="spellEnd"/>
            <w:r w:rsidRPr="00EF5FD0">
              <w:rPr>
                <w:color w:val="auto"/>
                <w:sz w:val="28"/>
                <w:szCs w:val="28"/>
              </w:rPr>
              <w:t xml:space="preserve"> на </w:t>
            </w:r>
            <w:proofErr w:type="spellStart"/>
            <w:r w:rsidRPr="00EF5FD0">
              <w:rPr>
                <w:color w:val="auto"/>
                <w:sz w:val="28"/>
                <w:szCs w:val="28"/>
              </w:rPr>
              <w:t>офіційному</w:t>
            </w:r>
            <w:proofErr w:type="spellEnd"/>
            <w:r w:rsidRPr="00EF5FD0">
              <w:rPr>
                <w:color w:val="auto"/>
                <w:sz w:val="28"/>
                <w:szCs w:val="28"/>
              </w:rPr>
              <w:t xml:space="preserve"> веб-</w:t>
            </w:r>
            <w:proofErr w:type="spellStart"/>
            <w:r w:rsidRPr="00EF5FD0">
              <w:rPr>
                <w:color w:val="auto"/>
                <w:sz w:val="28"/>
                <w:szCs w:val="28"/>
              </w:rPr>
              <w:t>сайті</w:t>
            </w:r>
            <w:proofErr w:type="spellEnd"/>
            <w:r w:rsidRPr="00EF5FD0">
              <w:rPr>
                <w:color w:val="auto"/>
                <w:sz w:val="28"/>
                <w:szCs w:val="28"/>
              </w:rPr>
              <w:t xml:space="preserve"> </w:t>
            </w:r>
            <w:proofErr w:type="spellStart"/>
            <w:r w:rsidRPr="00EF5FD0">
              <w:rPr>
                <w:color w:val="auto"/>
                <w:sz w:val="28"/>
                <w:szCs w:val="28"/>
              </w:rPr>
              <w:t>інформації</w:t>
            </w:r>
            <w:proofErr w:type="spellEnd"/>
            <w:r w:rsidRPr="00EF5FD0">
              <w:rPr>
                <w:color w:val="auto"/>
                <w:sz w:val="28"/>
                <w:szCs w:val="28"/>
              </w:rPr>
              <w:t xml:space="preserve"> про </w:t>
            </w:r>
            <w:proofErr w:type="spellStart"/>
            <w:r w:rsidRPr="00EF5FD0">
              <w:rPr>
                <w:color w:val="auto"/>
                <w:sz w:val="28"/>
                <w:szCs w:val="28"/>
              </w:rPr>
              <w:t>виконання</w:t>
            </w:r>
            <w:proofErr w:type="spellEnd"/>
            <w:r w:rsidRPr="00EF5FD0">
              <w:rPr>
                <w:color w:val="auto"/>
                <w:sz w:val="28"/>
                <w:szCs w:val="28"/>
              </w:rPr>
              <w:t xml:space="preserve"> кожного завершено заходу</w:t>
            </w:r>
          </w:p>
        </w:tc>
        <w:tc>
          <w:tcPr>
            <w:tcW w:w="1699" w:type="dxa"/>
            <w:gridSpan w:val="7"/>
            <w:tcBorders>
              <w:top w:val="single" w:sz="4" w:space="0" w:color="000000"/>
              <w:left w:val="single" w:sz="4" w:space="0" w:color="000000"/>
              <w:bottom w:val="single" w:sz="4" w:space="0" w:color="000000"/>
              <w:right w:val="single" w:sz="4" w:space="0" w:color="000000"/>
            </w:tcBorders>
          </w:tcPr>
          <w:p w14:paraId="4A88532D" w14:textId="77777777" w:rsidR="007C0290" w:rsidRPr="00EF5FD0" w:rsidRDefault="00000000">
            <w:pPr>
              <w:spacing w:after="0"/>
              <w:ind w:left="0" w:firstLine="0"/>
              <w:rPr>
                <w:color w:val="auto"/>
                <w:sz w:val="28"/>
                <w:szCs w:val="28"/>
              </w:rPr>
            </w:pPr>
            <w:proofErr w:type="spellStart"/>
            <w:r w:rsidRPr="00EF5FD0">
              <w:rPr>
                <w:color w:val="auto"/>
                <w:sz w:val="28"/>
                <w:szCs w:val="28"/>
              </w:rPr>
              <w:t>райдержадміністрація</w:t>
            </w:r>
            <w:proofErr w:type="spellEnd"/>
          </w:p>
        </w:tc>
        <w:tc>
          <w:tcPr>
            <w:tcW w:w="1576" w:type="dxa"/>
            <w:gridSpan w:val="7"/>
            <w:tcBorders>
              <w:top w:val="single" w:sz="4" w:space="0" w:color="000000"/>
              <w:left w:val="single" w:sz="4" w:space="0" w:color="000000"/>
              <w:bottom w:val="single" w:sz="4" w:space="0" w:color="000000"/>
              <w:right w:val="single" w:sz="4" w:space="0" w:color="000000"/>
            </w:tcBorders>
          </w:tcPr>
          <w:p w14:paraId="6AEBD54A" w14:textId="18BE379B" w:rsidR="007C0290" w:rsidRPr="00EF5FD0" w:rsidRDefault="00781C17">
            <w:pPr>
              <w:spacing w:after="0"/>
              <w:ind w:left="0" w:firstLine="0"/>
              <w:jc w:val="center"/>
              <w:rPr>
                <w:color w:val="auto"/>
                <w:sz w:val="28"/>
                <w:szCs w:val="28"/>
                <w:lang w:val="uk-UA"/>
              </w:rPr>
            </w:pPr>
            <w:r w:rsidRPr="00EF5FD0">
              <w:rPr>
                <w:color w:val="auto"/>
                <w:sz w:val="28"/>
                <w:szCs w:val="28"/>
                <w:lang w:val="uk-UA"/>
              </w:rPr>
              <w:t>31.12.2024</w:t>
            </w:r>
          </w:p>
        </w:tc>
        <w:tc>
          <w:tcPr>
            <w:tcW w:w="1634" w:type="dxa"/>
            <w:gridSpan w:val="9"/>
            <w:tcBorders>
              <w:top w:val="single" w:sz="4" w:space="0" w:color="000000"/>
              <w:left w:val="single" w:sz="4" w:space="0" w:color="000000"/>
              <w:bottom w:val="single" w:sz="4" w:space="0" w:color="000000"/>
              <w:right w:val="single" w:sz="4" w:space="0" w:color="000000"/>
            </w:tcBorders>
          </w:tcPr>
          <w:p w14:paraId="74625FF5" w14:textId="77777777" w:rsidR="007C0290" w:rsidRPr="00EF5FD0" w:rsidRDefault="00000000">
            <w:pPr>
              <w:spacing w:after="0"/>
              <w:ind w:left="163" w:firstLine="0"/>
              <w:rPr>
                <w:color w:val="auto"/>
                <w:sz w:val="28"/>
                <w:szCs w:val="28"/>
              </w:rPr>
            </w:pPr>
            <w:proofErr w:type="spellStart"/>
            <w:r w:rsidRPr="00EF5FD0">
              <w:rPr>
                <w:color w:val="auto"/>
                <w:sz w:val="28"/>
                <w:szCs w:val="28"/>
              </w:rPr>
              <w:t>Постійно</w:t>
            </w:r>
            <w:proofErr w:type="spellEnd"/>
          </w:p>
        </w:tc>
        <w:tc>
          <w:tcPr>
            <w:tcW w:w="1659" w:type="dxa"/>
            <w:gridSpan w:val="5"/>
            <w:tcBorders>
              <w:top w:val="single" w:sz="4" w:space="0" w:color="000000"/>
              <w:left w:val="single" w:sz="4" w:space="0" w:color="000000"/>
              <w:bottom w:val="single" w:sz="4" w:space="0" w:color="000000"/>
              <w:right w:val="single" w:sz="4" w:space="0" w:color="000000"/>
            </w:tcBorders>
          </w:tcPr>
          <w:p w14:paraId="7D081F61" w14:textId="77777777" w:rsidR="007C0290" w:rsidRPr="00EF5FD0" w:rsidRDefault="00000000">
            <w:pPr>
              <w:spacing w:after="0"/>
              <w:ind w:left="125" w:firstLine="0"/>
              <w:rPr>
                <w:color w:val="auto"/>
                <w:sz w:val="28"/>
                <w:szCs w:val="28"/>
              </w:rPr>
            </w:pPr>
            <w:proofErr w:type="spellStart"/>
            <w:r w:rsidRPr="00EF5FD0">
              <w:rPr>
                <w:color w:val="auto"/>
                <w:sz w:val="28"/>
                <w:szCs w:val="28"/>
              </w:rPr>
              <w:t>Виконується</w:t>
            </w:r>
            <w:proofErr w:type="spellEnd"/>
          </w:p>
        </w:tc>
        <w:tc>
          <w:tcPr>
            <w:tcW w:w="3631" w:type="dxa"/>
            <w:gridSpan w:val="8"/>
            <w:tcBorders>
              <w:top w:val="single" w:sz="4" w:space="0" w:color="000000"/>
              <w:left w:val="single" w:sz="4" w:space="0" w:color="000000"/>
              <w:bottom w:val="single" w:sz="4" w:space="0" w:color="000000"/>
              <w:right w:val="single" w:sz="4" w:space="0" w:color="000000"/>
            </w:tcBorders>
          </w:tcPr>
          <w:p w14:paraId="3BA8C34D" w14:textId="77777777" w:rsidR="007C0290" w:rsidRPr="00EF5FD0" w:rsidRDefault="00000000" w:rsidP="00824C17">
            <w:pPr>
              <w:spacing w:after="0" w:line="238" w:lineRule="auto"/>
              <w:ind w:left="0" w:firstLine="0"/>
              <w:rPr>
                <w:color w:val="auto"/>
                <w:sz w:val="28"/>
                <w:szCs w:val="28"/>
              </w:rPr>
            </w:pPr>
            <w:proofErr w:type="spellStart"/>
            <w:r w:rsidRPr="00EF5FD0">
              <w:rPr>
                <w:color w:val="auto"/>
                <w:sz w:val="28"/>
                <w:szCs w:val="28"/>
              </w:rPr>
              <w:t>Забезпечується</w:t>
            </w:r>
            <w:proofErr w:type="spellEnd"/>
            <w:r w:rsidRPr="00EF5FD0">
              <w:rPr>
                <w:color w:val="auto"/>
                <w:sz w:val="28"/>
                <w:szCs w:val="28"/>
              </w:rPr>
              <w:t xml:space="preserve"> </w:t>
            </w:r>
            <w:proofErr w:type="spellStart"/>
            <w:r w:rsidRPr="00EF5FD0">
              <w:rPr>
                <w:color w:val="auto"/>
                <w:sz w:val="28"/>
                <w:szCs w:val="28"/>
              </w:rPr>
              <w:t>оприлюднення</w:t>
            </w:r>
            <w:proofErr w:type="spellEnd"/>
            <w:r w:rsidRPr="00EF5FD0">
              <w:rPr>
                <w:color w:val="auto"/>
                <w:sz w:val="28"/>
                <w:szCs w:val="28"/>
              </w:rPr>
              <w:t xml:space="preserve"> кожного </w:t>
            </w:r>
            <w:proofErr w:type="spellStart"/>
            <w:r w:rsidRPr="00EF5FD0">
              <w:rPr>
                <w:color w:val="auto"/>
                <w:sz w:val="28"/>
                <w:szCs w:val="28"/>
              </w:rPr>
              <w:t>завершеного</w:t>
            </w:r>
            <w:proofErr w:type="spellEnd"/>
            <w:r w:rsidRPr="00EF5FD0">
              <w:rPr>
                <w:color w:val="auto"/>
                <w:sz w:val="28"/>
                <w:szCs w:val="28"/>
              </w:rPr>
              <w:t xml:space="preserve"> заходу на </w:t>
            </w:r>
            <w:proofErr w:type="spellStart"/>
            <w:r w:rsidRPr="00EF5FD0">
              <w:rPr>
                <w:color w:val="auto"/>
                <w:sz w:val="28"/>
                <w:szCs w:val="28"/>
              </w:rPr>
              <w:t>офіційному</w:t>
            </w:r>
            <w:proofErr w:type="spellEnd"/>
            <w:r w:rsidRPr="00EF5FD0">
              <w:rPr>
                <w:color w:val="auto"/>
                <w:sz w:val="28"/>
                <w:szCs w:val="28"/>
              </w:rPr>
              <w:t xml:space="preserve"> </w:t>
            </w:r>
            <w:proofErr w:type="spellStart"/>
            <w:r w:rsidRPr="00EF5FD0">
              <w:rPr>
                <w:color w:val="auto"/>
                <w:sz w:val="28"/>
                <w:szCs w:val="28"/>
              </w:rPr>
              <w:t>вебсайті</w:t>
            </w:r>
            <w:proofErr w:type="spellEnd"/>
            <w:r w:rsidRPr="00EF5FD0">
              <w:rPr>
                <w:color w:val="auto"/>
                <w:sz w:val="28"/>
                <w:szCs w:val="28"/>
              </w:rPr>
              <w:t xml:space="preserve"> </w:t>
            </w:r>
            <w:proofErr w:type="spellStart"/>
            <w:r w:rsidRPr="00EF5FD0">
              <w:rPr>
                <w:color w:val="auto"/>
                <w:sz w:val="28"/>
                <w:szCs w:val="28"/>
              </w:rPr>
              <w:t>райдержадміністрації</w:t>
            </w:r>
            <w:proofErr w:type="spellEnd"/>
            <w:r w:rsidRPr="00EF5FD0">
              <w:rPr>
                <w:color w:val="auto"/>
                <w:sz w:val="28"/>
                <w:szCs w:val="28"/>
              </w:rPr>
              <w:t xml:space="preserve"> в </w:t>
            </w:r>
            <w:proofErr w:type="spellStart"/>
            <w:r w:rsidRPr="00EF5FD0">
              <w:rPr>
                <w:color w:val="auto"/>
                <w:sz w:val="28"/>
                <w:szCs w:val="28"/>
              </w:rPr>
              <w:t>розділі</w:t>
            </w:r>
            <w:proofErr w:type="spellEnd"/>
            <w:r w:rsidRPr="00EF5FD0">
              <w:rPr>
                <w:color w:val="auto"/>
                <w:sz w:val="28"/>
                <w:szCs w:val="28"/>
              </w:rPr>
              <w:t xml:space="preserve"> «</w:t>
            </w:r>
            <w:proofErr w:type="spellStart"/>
            <w:r w:rsidRPr="00EF5FD0">
              <w:rPr>
                <w:color w:val="auto"/>
                <w:sz w:val="28"/>
                <w:szCs w:val="28"/>
              </w:rPr>
              <w:t>Безбар’єрність</w:t>
            </w:r>
            <w:proofErr w:type="spellEnd"/>
            <w:r w:rsidRPr="00EF5FD0">
              <w:rPr>
                <w:color w:val="auto"/>
                <w:sz w:val="28"/>
                <w:szCs w:val="28"/>
              </w:rPr>
              <w:t xml:space="preserve">» за </w:t>
            </w:r>
            <w:proofErr w:type="spellStart"/>
            <w:r w:rsidRPr="00EF5FD0">
              <w:rPr>
                <w:color w:val="auto"/>
                <w:sz w:val="28"/>
                <w:szCs w:val="28"/>
              </w:rPr>
              <w:t>посиланням</w:t>
            </w:r>
            <w:proofErr w:type="spellEnd"/>
            <w:r w:rsidRPr="00EF5FD0">
              <w:rPr>
                <w:color w:val="auto"/>
                <w:sz w:val="28"/>
                <w:szCs w:val="28"/>
              </w:rPr>
              <w:t>:</w:t>
            </w:r>
          </w:p>
          <w:p w14:paraId="7C0FE7CE" w14:textId="648DF34C" w:rsidR="007C0290" w:rsidRPr="00EF5FD0" w:rsidRDefault="00781C17" w:rsidP="00824C17">
            <w:pPr>
              <w:spacing w:after="0"/>
              <w:ind w:left="0" w:firstLine="0"/>
              <w:rPr>
                <w:color w:val="auto"/>
                <w:sz w:val="28"/>
                <w:szCs w:val="28"/>
              </w:rPr>
            </w:pPr>
            <w:r w:rsidRPr="00EF5FD0">
              <w:rPr>
                <w:color w:val="auto"/>
                <w:sz w:val="28"/>
                <w:szCs w:val="28"/>
              </w:rPr>
              <w:t>https://darn.kyivcity.gov.ua/bezbarierne-seredovyshche?v=6630cfabeb1</w:t>
            </w:r>
            <w:r w:rsidRPr="00EF5FD0">
              <w:rPr>
                <w:color w:val="auto"/>
                <w:sz w:val="28"/>
                <w:szCs w:val="28"/>
              </w:rPr>
              <w:lastRenderedPageBreak/>
              <w:t xml:space="preserve">96. Також у </w:t>
            </w:r>
            <w:proofErr w:type="spellStart"/>
            <w:r w:rsidRPr="00EF5FD0">
              <w:rPr>
                <w:color w:val="auto"/>
                <w:sz w:val="28"/>
                <w:szCs w:val="28"/>
              </w:rPr>
              <w:t>даному</w:t>
            </w:r>
            <w:proofErr w:type="spellEnd"/>
            <w:r w:rsidRPr="00EF5FD0">
              <w:rPr>
                <w:color w:val="auto"/>
                <w:sz w:val="28"/>
                <w:szCs w:val="28"/>
              </w:rPr>
              <w:t xml:space="preserve"> </w:t>
            </w:r>
            <w:proofErr w:type="spellStart"/>
            <w:r w:rsidRPr="00EF5FD0">
              <w:rPr>
                <w:color w:val="auto"/>
                <w:sz w:val="28"/>
                <w:szCs w:val="28"/>
              </w:rPr>
              <w:t>розділі</w:t>
            </w:r>
            <w:proofErr w:type="spellEnd"/>
            <w:r w:rsidRPr="00EF5FD0">
              <w:rPr>
                <w:color w:val="auto"/>
                <w:sz w:val="28"/>
                <w:szCs w:val="28"/>
              </w:rPr>
              <w:t xml:space="preserve"> вебсайту </w:t>
            </w:r>
            <w:proofErr w:type="spellStart"/>
            <w:r w:rsidRPr="00EF5FD0">
              <w:rPr>
                <w:color w:val="auto"/>
                <w:sz w:val="28"/>
                <w:szCs w:val="28"/>
              </w:rPr>
              <w:t>райдержадміністрації</w:t>
            </w:r>
            <w:proofErr w:type="spellEnd"/>
            <w:r w:rsidRPr="00EF5FD0">
              <w:rPr>
                <w:color w:val="auto"/>
                <w:sz w:val="28"/>
                <w:szCs w:val="28"/>
              </w:rPr>
              <w:t xml:space="preserve">, на </w:t>
            </w:r>
            <w:proofErr w:type="spellStart"/>
            <w:r w:rsidRPr="00EF5FD0">
              <w:rPr>
                <w:color w:val="auto"/>
                <w:sz w:val="28"/>
                <w:szCs w:val="28"/>
              </w:rPr>
              <w:t>офіційних</w:t>
            </w:r>
            <w:proofErr w:type="spellEnd"/>
            <w:r w:rsidRPr="00EF5FD0">
              <w:rPr>
                <w:color w:val="auto"/>
                <w:sz w:val="28"/>
                <w:szCs w:val="28"/>
              </w:rPr>
              <w:t xml:space="preserve"> вебсайтах, </w:t>
            </w:r>
            <w:proofErr w:type="spellStart"/>
            <w:r w:rsidRPr="00EF5FD0">
              <w:rPr>
                <w:color w:val="auto"/>
                <w:sz w:val="28"/>
                <w:szCs w:val="28"/>
              </w:rPr>
              <w:t>сторінках</w:t>
            </w:r>
            <w:proofErr w:type="spellEnd"/>
            <w:r w:rsidRPr="00EF5FD0">
              <w:rPr>
                <w:color w:val="auto"/>
                <w:sz w:val="28"/>
                <w:szCs w:val="28"/>
              </w:rPr>
              <w:t xml:space="preserve"> у </w:t>
            </w:r>
            <w:proofErr w:type="spellStart"/>
            <w:r w:rsidRPr="00EF5FD0">
              <w:rPr>
                <w:color w:val="auto"/>
                <w:sz w:val="28"/>
                <w:szCs w:val="28"/>
              </w:rPr>
              <w:t>соціальній</w:t>
            </w:r>
            <w:proofErr w:type="spellEnd"/>
            <w:r w:rsidRPr="00EF5FD0">
              <w:rPr>
                <w:color w:val="auto"/>
                <w:sz w:val="28"/>
                <w:szCs w:val="28"/>
              </w:rPr>
              <w:t xml:space="preserve"> </w:t>
            </w:r>
            <w:proofErr w:type="spellStart"/>
            <w:r w:rsidRPr="00EF5FD0">
              <w:rPr>
                <w:color w:val="auto"/>
                <w:sz w:val="28"/>
                <w:szCs w:val="28"/>
              </w:rPr>
              <w:t>мережі</w:t>
            </w:r>
            <w:proofErr w:type="spellEnd"/>
            <w:r w:rsidRPr="00EF5FD0">
              <w:rPr>
                <w:color w:val="auto"/>
                <w:sz w:val="28"/>
                <w:szCs w:val="28"/>
              </w:rPr>
              <w:t xml:space="preserve"> Facebook, </w:t>
            </w:r>
            <w:proofErr w:type="spellStart"/>
            <w:r w:rsidRPr="00EF5FD0">
              <w:rPr>
                <w:color w:val="auto"/>
                <w:sz w:val="28"/>
                <w:szCs w:val="28"/>
              </w:rPr>
              <w:t>інформаційних</w:t>
            </w:r>
            <w:proofErr w:type="spellEnd"/>
            <w:r w:rsidRPr="00EF5FD0">
              <w:rPr>
                <w:color w:val="auto"/>
                <w:sz w:val="28"/>
                <w:szCs w:val="28"/>
              </w:rPr>
              <w:t xml:space="preserve"> каналах і </w:t>
            </w:r>
            <w:proofErr w:type="spellStart"/>
            <w:r w:rsidRPr="00EF5FD0">
              <w:rPr>
                <w:color w:val="auto"/>
                <w:sz w:val="28"/>
                <w:szCs w:val="28"/>
              </w:rPr>
              <w:t>групах</w:t>
            </w:r>
            <w:proofErr w:type="spellEnd"/>
            <w:r w:rsidRPr="00EF5FD0">
              <w:rPr>
                <w:color w:val="auto"/>
                <w:sz w:val="28"/>
                <w:szCs w:val="28"/>
              </w:rPr>
              <w:t xml:space="preserve"> в </w:t>
            </w:r>
            <w:proofErr w:type="spellStart"/>
            <w:r w:rsidRPr="00EF5FD0">
              <w:rPr>
                <w:color w:val="auto"/>
                <w:sz w:val="28"/>
                <w:szCs w:val="28"/>
              </w:rPr>
              <w:t>месенджерах</w:t>
            </w:r>
            <w:proofErr w:type="spellEnd"/>
            <w:r w:rsidRPr="00EF5FD0">
              <w:rPr>
                <w:color w:val="auto"/>
                <w:sz w:val="28"/>
                <w:szCs w:val="28"/>
              </w:rPr>
              <w:t xml:space="preserve"> </w:t>
            </w:r>
            <w:proofErr w:type="spellStart"/>
            <w:r w:rsidRPr="00EF5FD0">
              <w:rPr>
                <w:color w:val="auto"/>
                <w:sz w:val="28"/>
                <w:szCs w:val="28"/>
              </w:rPr>
              <w:t>Telegram</w:t>
            </w:r>
            <w:proofErr w:type="spellEnd"/>
            <w:r w:rsidRPr="00EF5FD0">
              <w:rPr>
                <w:color w:val="auto"/>
                <w:sz w:val="28"/>
                <w:szCs w:val="28"/>
              </w:rPr>
              <w:t xml:space="preserve">, </w:t>
            </w:r>
            <w:proofErr w:type="spellStart"/>
            <w:r w:rsidRPr="00EF5FD0">
              <w:rPr>
                <w:color w:val="auto"/>
                <w:sz w:val="28"/>
                <w:szCs w:val="28"/>
              </w:rPr>
              <w:t>Viber</w:t>
            </w:r>
            <w:proofErr w:type="spellEnd"/>
            <w:r w:rsidRPr="00EF5FD0">
              <w:rPr>
                <w:color w:val="auto"/>
                <w:sz w:val="28"/>
                <w:szCs w:val="28"/>
              </w:rPr>
              <w:t xml:space="preserve"> </w:t>
            </w:r>
            <w:proofErr w:type="spellStart"/>
            <w:r w:rsidRPr="00EF5FD0">
              <w:rPr>
                <w:color w:val="auto"/>
                <w:sz w:val="28"/>
                <w:szCs w:val="28"/>
              </w:rPr>
              <w:t>комунальних</w:t>
            </w:r>
            <w:proofErr w:type="spellEnd"/>
            <w:r w:rsidRPr="00EF5FD0">
              <w:rPr>
                <w:color w:val="auto"/>
                <w:sz w:val="28"/>
                <w:szCs w:val="28"/>
              </w:rPr>
              <w:t xml:space="preserve"> </w:t>
            </w:r>
            <w:proofErr w:type="spellStart"/>
            <w:r w:rsidRPr="00EF5FD0">
              <w:rPr>
                <w:color w:val="auto"/>
                <w:sz w:val="28"/>
                <w:szCs w:val="28"/>
              </w:rPr>
              <w:t>підприємств</w:t>
            </w:r>
            <w:proofErr w:type="spellEnd"/>
            <w:r w:rsidRPr="00EF5FD0">
              <w:rPr>
                <w:color w:val="auto"/>
                <w:sz w:val="28"/>
                <w:szCs w:val="28"/>
              </w:rPr>
              <w:t xml:space="preserve">, </w:t>
            </w:r>
            <w:proofErr w:type="spellStart"/>
            <w:r w:rsidRPr="00EF5FD0">
              <w:rPr>
                <w:color w:val="auto"/>
                <w:sz w:val="28"/>
                <w:szCs w:val="28"/>
              </w:rPr>
              <w:t>установ</w:t>
            </w:r>
            <w:proofErr w:type="spellEnd"/>
            <w:r w:rsidRPr="00EF5FD0">
              <w:rPr>
                <w:color w:val="auto"/>
                <w:sz w:val="28"/>
                <w:szCs w:val="28"/>
              </w:rPr>
              <w:t xml:space="preserve">, </w:t>
            </w:r>
            <w:proofErr w:type="spellStart"/>
            <w:r w:rsidRPr="00EF5FD0">
              <w:rPr>
                <w:color w:val="auto"/>
                <w:sz w:val="28"/>
                <w:szCs w:val="28"/>
              </w:rPr>
              <w:t>організацій</w:t>
            </w:r>
            <w:proofErr w:type="spellEnd"/>
            <w:r w:rsidRPr="00EF5FD0">
              <w:rPr>
                <w:color w:val="auto"/>
                <w:sz w:val="28"/>
                <w:szCs w:val="28"/>
              </w:rPr>
              <w:t xml:space="preserve">, </w:t>
            </w:r>
            <w:proofErr w:type="spellStart"/>
            <w:r w:rsidRPr="00EF5FD0">
              <w:rPr>
                <w:color w:val="auto"/>
                <w:sz w:val="28"/>
                <w:szCs w:val="28"/>
              </w:rPr>
              <w:t>віднесених</w:t>
            </w:r>
            <w:proofErr w:type="spellEnd"/>
            <w:r w:rsidRPr="00EF5FD0">
              <w:rPr>
                <w:color w:val="auto"/>
                <w:sz w:val="28"/>
                <w:szCs w:val="28"/>
              </w:rPr>
              <w:t xml:space="preserve"> до </w:t>
            </w:r>
            <w:proofErr w:type="spellStart"/>
            <w:r w:rsidRPr="00EF5FD0">
              <w:rPr>
                <w:color w:val="auto"/>
                <w:sz w:val="28"/>
                <w:szCs w:val="28"/>
              </w:rPr>
              <w:t>сфери</w:t>
            </w:r>
            <w:proofErr w:type="spellEnd"/>
            <w:r w:rsidRPr="00EF5FD0">
              <w:rPr>
                <w:color w:val="auto"/>
                <w:sz w:val="28"/>
                <w:szCs w:val="28"/>
              </w:rPr>
              <w:t xml:space="preserve"> </w:t>
            </w:r>
            <w:proofErr w:type="spellStart"/>
            <w:r w:rsidRPr="00EF5FD0">
              <w:rPr>
                <w:color w:val="auto"/>
                <w:sz w:val="28"/>
                <w:szCs w:val="28"/>
              </w:rPr>
              <w:t>управління</w:t>
            </w:r>
            <w:proofErr w:type="spellEnd"/>
            <w:r w:rsidRPr="00EF5FD0">
              <w:rPr>
                <w:color w:val="auto"/>
                <w:sz w:val="28"/>
                <w:szCs w:val="28"/>
              </w:rPr>
              <w:t xml:space="preserve"> </w:t>
            </w:r>
            <w:proofErr w:type="spellStart"/>
            <w:r w:rsidRPr="00EF5FD0">
              <w:rPr>
                <w:color w:val="auto"/>
                <w:sz w:val="28"/>
                <w:szCs w:val="28"/>
              </w:rPr>
              <w:t>райдержадміністрації</w:t>
            </w:r>
            <w:proofErr w:type="spellEnd"/>
            <w:r w:rsidRPr="00EF5FD0">
              <w:rPr>
                <w:color w:val="auto"/>
                <w:sz w:val="28"/>
                <w:szCs w:val="28"/>
              </w:rPr>
              <w:t xml:space="preserve">, </w:t>
            </w:r>
            <w:proofErr w:type="spellStart"/>
            <w:r w:rsidRPr="00EF5FD0">
              <w:rPr>
                <w:color w:val="auto"/>
                <w:sz w:val="28"/>
                <w:szCs w:val="28"/>
              </w:rPr>
              <w:t>розміщується</w:t>
            </w:r>
            <w:proofErr w:type="spellEnd"/>
            <w:r w:rsidRPr="00EF5FD0">
              <w:rPr>
                <w:color w:val="auto"/>
                <w:sz w:val="28"/>
                <w:szCs w:val="28"/>
              </w:rPr>
              <w:t xml:space="preserve"> </w:t>
            </w:r>
            <w:proofErr w:type="spellStart"/>
            <w:r w:rsidRPr="00EF5FD0">
              <w:rPr>
                <w:color w:val="auto"/>
                <w:sz w:val="28"/>
                <w:szCs w:val="28"/>
              </w:rPr>
              <w:t>інформація</w:t>
            </w:r>
            <w:proofErr w:type="spellEnd"/>
            <w:r w:rsidRPr="00EF5FD0">
              <w:rPr>
                <w:color w:val="auto"/>
                <w:sz w:val="28"/>
                <w:szCs w:val="28"/>
              </w:rPr>
              <w:t xml:space="preserve"> для </w:t>
            </w:r>
            <w:proofErr w:type="spellStart"/>
            <w:r w:rsidRPr="00EF5FD0">
              <w:rPr>
                <w:color w:val="auto"/>
                <w:sz w:val="28"/>
                <w:szCs w:val="28"/>
              </w:rPr>
              <w:t>забезпечення</w:t>
            </w:r>
            <w:proofErr w:type="spellEnd"/>
            <w:r w:rsidRPr="00EF5FD0">
              <w:rPr>
                <w:color w:val="auto"/>
                <w:sz w:val="28"/>
                <w:szCs w:val="28"/>
              </w:rPr>
              <w:t xml:space="preserve"> </w:t>
            </w:r>
            <w:proofErr w:type="spellStart"/>
            <w:r w:rsidRPr="00EF5FD0">
              <w:rPr>
                <w:color w:val="auto"/>
                <w:sz w:val="28"/>
                <w:szCs w:val="28"/>
              </w:rPr>
              <w:t>проведення</w:t>
            </w:r>
            <w:proofErr w:type="spellEnd"/>
            <w:r w:rsidRPr="00EF5FD0">
              <w:rPr>
                <w:color w:val="auto"/>
                <w:sz w:val="28"/>
                <w:szCs w:val="28"/>
              </w:rPr>
              <w:t xml:space="preserve"> </w:t>
            </w:r>
            <w:proofErr w:type="spellStart"/>
            <w:r w:rsidRPr="00EF5FD0">
              <w:rPr>
                <w:color w:val="auto"/>
                <w:sz w:val="28"/>
                <w:szCs w:val="28"/>
              </w:rPr>
              <w:t>комунікаційної</w:t>
            </w:r>
            <w:proofErr w:type="spellEnd"/>
            <w:r w:rsidRPr="00EF5FD0">
              <w:rPr>
                <w:color w:val="auto"/>
                <w:sz w:val="28"/>
                <w:szCs w:val="28"/>
              </w:rPr>
              <w:t xml:space="preserve"> </w:t>
            </w:r>
            <w:proofErr w:type="spellStart"/>
            <w:r w:rsidRPr="00EF5FD0">
              <w:rPr>
                <w:color w:val="auto"/>
                <w:sz w:val="28"/>
                <w:szCs w:val="28"/>
              </w:rPr>
              <w:t>роботи</w:t>
            </w:r>
            <w:proofErr w:type="spellEnd"/>
            <w:r w:rsidRPr="00EF5FD0">
              <w:rPr>
                <w:color w:val="auto"/>
                <w:sz w:val="28"/>
                <w:szCs w:val="28"/>
              </w:rPr>
              <w:t xml:space="preserve"> з </w:t>
            </w:r>
            <w:proofErr w:type="spellStart"/>
            <w:r w:rsidRPr="00EF5FD0">
              <w:rPr>
                <w:color w:val="auto"/>
                <w:sz w:val="28"/>
                <w:szCs w:val="28"/>
              </w:rPr>
              <w:t>питань</w:t>
            </w:r>
            <w:proofErr w:type="spellEnd"/>
            <w:r w:rsidRPr="00EF5FD0">
              <w:rPr>
                <w:color w:val="auto"/>
                <w:sz w:val="28"/>
                <w:szCs w:val="28"/>
              </w:rPr>
              <w:t xml:space="preserve"> </w:t>
            </w:r>
            <w:proofErr w:type="spellStart"/>
            <w:r w:rsidRPr="00EF5FD0">
              <w:rPr>
                <w:color w:val="auto"/>
                <w:sz w:val="28"/>
                <w:szCs w:val="28"/>
              </w:rPr>
              <w:t>безбар’єрності</w:t>
            </w:r>
            <w:proofErr w:type="spellEnd"/>
            <w:r w:rsidRPr="00EF5FD0">
              <w:rPr>
                <w:color w:val="auto"/>
                <w:sz w:val="28"/>
                <w:szCs w:val="28"/>
              </w:rPr>
              <w:t>.</w:t>
            </w:r>
          </w:p>
        </w:tc>
      </w:tr>
      <w:tr w:rsidR="00116247" w:rsidRPr="00EF5FD0" w14:paraId="752CACC5" w14:textId="77777777" w:rsidTr="00BB2D86">
        <w:tblPrEx>
          <w:tblCellMar>
            <w:top w:w="62" w:type="dxa"/>
            <w:left w:w="10" w:type="dxa"/>
            <w:right w:w="10" w:type="dxa"/>
          </w:tblCellMar>
        </w:tblPrEx>
        <w:trPr>
          <w:gridAfter w:val="4"/>
          <w:wAfter w:w="53" w:type="dxa"/>
          <w:trHeight w:val="447"/>
          <w:jc w:val="center"/>
        </w:trPr>
        <w:tc>
          <w:tcPr>
            <w:tcW w:w="14860" w:type="dxa"/>
            <w:gridSpan w:val="37"/>
            <w:tcBorders>
              <w:top w:val="single" w:sz="4" w:space="0" w:color="000000"/>
              <w:left w:val="single" w:sz="4" w:space="0" w:color="000000"/>
              <w:bottom w:val="single" w:sz="4" w:space="0" w:color="000000"/>
              <w:right w:val="single" w:sz="4" w:space="0" w:color="000000"/>
            </w:tcBorders>
          </w:tcPr>
          <w:p w14:paraId="59E30466" w14:textId="0109D646" w:rsidR="00116247" w:rsidRPr="00EF5FD0" w:rsidRDefault="00116247">
            <w:pPr>
              <w:spacing w:after="0"/>
              <w:ind w:left="0" w:firstLine="0"/>
              <w:rPr>
                <w:i/>
                <w:color w:val="auto"/>
                <w:sz w:val="28"/>
                <w:szCs w:val="28"/>
                <w:lang w:val="uk-UA"/>
              </w:rPr>
            </w:pPr>
            <w:r w:rsidRPr="00EF5FD0">
              <w:rPr>
                <w:i/>
                <w:color w:val="auto"/>
                <w:sz w:val="28"/>
                <w:szCs w:val="28"/>
                <w:lang w:val="uk-UA"/>
              </w:rPr>
              <w:lastRenderedPageBreak/>
              <w:t>5. Збір і поширення достовірної інформації про доступність для осіб з інвалідністю та інших маломобільних груп населення центрів надання адміністративних послуг, молодіжних центрів та закладів культури</w:t>
            </w:r>
          </w:p>
        </w:tc>
      </w:tr>
      <w:tr w:rsidR="00F365F2" w:rsidRPr="00EF5FD0" w14:paraId="1769DFE7" w14:textId="19471F2E" w:rsidTr="00BB2D86">
        <w:tblPrEx>
          <w:tblCellMar>
            <w:top w:w="62" w:type="dxa"/>
            <w:left w:w="10" w:type="dxa"/>
            <w:right w:w="10" w:type="dxa"/>
          </w:tblCellMar>
        </w:tblPrEx>
        <w:trPr>
          <w:gridAfter w:val="6"/>
          <w:wAfter w:w="91" w:type="dxa"/>
          <w:trHeight w:val="447"/>
          <w:jc w:val="center"/>
        </w:trPr>
        <w:tc>
          <w:tcPr>
            <w:tcW w:w="5008" w:type="dxa"/>
            <w:gridSpan w:val="7"/>
            <w:tcBorders>
              <w:top w:val="single" w:sz="4" w:space="0" w:color="000000"/>
              <w:left w:val="single" w:sz="4" w:space="0" w:color="000000"/>
              <w:bottom w:val="single" w:sz="4" w:space="0" w:color="000000"/>
              <w:right w:val="single" w:sz="4" w:space="0" w:color="auto"/>
            </w:tcBorders>
          </w:tcPr>
          <w:p w14:paraId="4DECFB19" w14:textId="147C7018" w:rsidR="00F365F2" w:rsidRPr="00EF5FD0" w:rsidRDefault="00F365F2">
            <w:pPr>
              <w:spacing w:after="0"/>
              <w:ind w:left="0" w:firstLine="0"/>
              <w:rPr>
                <w:iCs/>
                <w:color w:val="auto"/>
                <w:sz w:val="28"/>
                <w:szCs w:val="28"/>
                <w:lang w:val="uk-UA"/>
              </w:rPr>
            </w:pPr>
            <w:r w:rsidRPr="00EF5FD0">
              <w:rPr>
                <w:iCs/>
                <w:color w:val="auto"/>
                <w:sz w:val="28"/>
                <w:szCs w:val="28"/>
                <w:lang w:val="uk-UA"/>
              </w:rPr>
              <w:t>2) Збір інформації щодо кількості об</w:t>
            </w:r>
            <w:r w:rsidRPr="00EF5FD0">
              <w:rPr>
                <w:iCs/>
                <w:color w:val="auto"/>
                <w:sz w:val="28"/>
                <w:szCs w:val="28"/>
              </w:rPr>
              <w:t>’</w:t>
            </w:r>
            <w:proofErr w:type="spellStart"/>
            <w:r w:rsidRPr="00EF5FD0">
              <w:rPr>
                <w:iCs/>
                <w:color w:val="auto"/>
                <w:sz w:val="28"/>
                <w:szCs w:val="28"/>
                <w:lang w:val="uk-UA"/>
              </w:rPr>
              <w:t>єктів</w:t>
            </w:r>
            <w:proofErr w:type="spellEnd"/>
            <w:r w:rsidRPr="00EF5FD0">
              <w:rPr>
                <w:iCs/>
                <w:color w:val="auto"/>
                <w:sz w:val="28"/>
                <w:szCs w:val="28"/>
                <w:lang w:val="uk-UA"/>
              </w:rPr>
              <w:t xml:space="preserve"> спортивної інфраструктури, де можливий доступ до послуг у сфері фізичної культури і спорту всіх груп населення, зокрема осіб з інвалідністю</w:t>
            </w:r>
          </w:p>
        </w:tc>
        <w:tc>
          <w:tcPr>
            <w:tcW w:w="1349" w:type="dxa"/>
            <w:tcBorders>
              <w:top w:val="single" w:sz="4" w:space="0" w:color="000000"/>
              <w:left w:val="single" w:sz="4" w:space="0" w:color="auto"/>
              <w:bottom w:val="single" w:sz="4" w:space="0" w:color="000000"/>
              <w:right w:val="single" w:sz="4" w:space="0" w:color="auto"/>
            </w:tcBorders>
          </w:tcPr>
          <w:p w14:paraId="54B7F792" w14:textId="74DDCD81" w:rsidR="00F365F2" w:rsidRPr="00EF5FD0" w:rsidRDefault="00F365F2">
            <w:pPr>
              <w:spacing w:after="0"/>
              <w:ind w:left="0" w:firstLine="0"/>
              <w:rPr>
                <w:iCs/>
                <w:color w:val="auto"/>
                <w:sz w:val="28"/>
                <w:szCs w:val="28"/>
                <w:lang w:val="uk-UA"/>
              </w:rPr>
            </w:pPr>
            <w:r w:rsidRPr="00EF5FD0">
              <w:rPr>
                <w:iCs/>
                <w:color w:val="auto"/>
                <w:sz w:val="28"/>
                <w:szCs w:val="28"/>
                <w:lang w:val="uk-UA"/>
              </w:rPr>
              <w:t>Відділ молоді та спорту райдержадміністрації КП УЗН Дарницько</w:t>
            </w:r>
            <w:r w:rsidRPr="00EF5FD0">
              <w:rPr>
                <w:iCs/>
                <w:color w:val="auto"/>
                <w:sz w:val="28"/>
                <w:szCs w:val="28"/>
                <w:lang w:val="uk-UA"/>
              </w:rPr>
              <w:lastRenderedPageBreak/>
              <w:t>го району м. Києва</w:t>
            </w:r>
          </w:p>
        </w:tc>
        <w:tc>
          <w:tcPr>
            <w:tcW w:w="1576" w:type="dxa"/>
            <w:gridSpan w:val="7"/>
            <w:tcBorders>
              <w:top w:val="single" w:sz="4" w:space="0" w:color="000000"/>
              <w:left w:val="single" w:sz="4" w:space="0" w:color="auto"/>
              <w:bottom w:val="single" w:sz="4" w:space="0" w:color="000000"/>
              <w:right w:val="single" w:sz="4" w:space="0" w:color="auto"/>
            </w:tcBorders>
          </w:tcPr>
          <w:p w14:paraId="3A6A0BC7" w14:textId="5FDECB55" w:rsidR="00F365F2" w:rsidRPr="00EF5FD0" w:rsidRDefault="00F365F2" w:rsidP="004653C0">
            <w:pPr>
              <w:spacing w:after="0"/>
              <w:ind w:left="0" w:firstLine="0"/>
              <w:jc w:val="center"/>
              <w:rPr>
                <w:iCs/>
                <w:color w:val="auto"/>
                <w:sz w:val="28"/>
                <w:szCs w:val="28"/>
                <w:lang w:val="uk-UA"/>
              </w:rPr>
            </w:pPr>
            <w:r w:rsidRPr="00EF5FD0">
              <w:rPr>
                <w:iCs/>
                <w:color w:val="auto"/>
                <w:sz w:val="28"/>
                <w:szCs w:val="28"/>
                <w:lang w:val="uk-UA"/>
              </w:rPr>
              <w:lastRenderedPageBreak/>
              <w:t>31.12.2024</w:t>
            </w:r>
          </w:p>
        </w:tc>
        <w:tc>
          <w:tcPr>
            <w:tcW w:w="1581" w:type="dxa"/>
            <w:gridSpan w:val="4"/>
            <w:tcBorders>
              <w:top w:val="single" w:sz="4" w:space="0" w:color="000000"/>
              <w:left w:val="single" w:sz="4" w:space="0" w:color="auto"/>
              <w:bottom w:val="single" w:sz="4" w:space="0" w:color="000000"/>
              <w:right w:val="single" w:sz="4" w:space="0" w:color="auto"/>
            </w:tcBorders>
          </w:tcPr>
          <w:p w14:paraId="7F6CD6D6" w14:textId="0D37CB8A" w:rsidR="00F365F2" w:rsidRPr="00EF5FD0" w:rsidRDefault="00F365F2">
            <w:pPr>
              <w:spacing w:after="0"/>
              <w:ind w:left="0" w:firstLine="0"/>
              <w:rPr>
                <w:iCs/>
                <w:color w:val="auto"/>
                <w:sz w:val="28"/>
                <w:szCs w:val="28"/>
                <w:lang w:val="uk-UA"/>
              </w:rPr>
            </w:pPr>
            <w:r w:rsidRPr="00EF5FD0">
              <w:rPr>
                <w:iCs/>
                <w:color w:val="auto"/>
                <w:sz w:val="28"/>
                <w:szCs w:val="28"/>
                <w:lang w:val="uk-UA"/>
              </w:rPr>
              <w:t>31.08.2024</w:t>
            </w:r>
          </w:p>
        </w:tc>
        <w:tc>
          <w:tcPr>
            <w:tcW w:w="1677" w:type="dxa"/>
            <w:gridSpan w:val="8"/>
            <w:tcBorders>
              <w:top w:val="single" w:sz="4" w:space="0" w:color="000000"/>
              <w:left w:val="single" w:sz="4" w:space="0" w:color="auto"/>
              <w:bottom w:val="single" w:sz="4" w:space="0" w:color="000000"/>
              <w:right w:val="single" w:sz="4" w:space="0" w:color="auto"/>
            </w:tcBorders>
          </w:tcPr>
          <w:p w14:paraId="20A04C52" w14:textId="088EBB23" w:rsidR="00F365F2" w:rsidRPr="00EF5FD0" w:rsidRDefault="00F365F2" w:rsidP="004653C0">
            <w:pPr>
              <w:spacing w:after="0"/>
              <w:ind w:left="0" w:firstLine="0"/>
              <w:jc w:val="center"/>
              <w:rPr>
                <w:iCs/>
                <w:color w:val="auto"/>
                <w:sz w:val="28"/>
                <w:szCs w:val="28"/>
                <w:lang w:val="uk-UA"/>
              </w:rPr>
            </w:pPr>
            <w:r w:rsidRPr="00EF5FD0">
              <w:rPr>
                <w:iCs/>
                <w:color w:val="auto"/>
                <w:sz w:val="28"/>
                <w:szCs w:val="28"/>
                <w:lang w:val="uk-UA"/>
              </w:rPr>
              <w:t>Виконано</w:t>
            </w:r>
          </w:p>
        </w:tc>
        <w:tc>
          <w:tcPr>
            <w:tcW w:w="3631" w:type="dxa"/>
            <w:gridSpan w:val="8"/>
            <w:tcBorders>
              <w:top w:val="single" w:sz="4" w:space="0" w:color="000000"/>
              <w:left w:val="single" w:sz="4" w:space="0" w:color="auto"/>
              <w:bottom w:val="single" w:sz="4" w:space="0" w:color="000000"/>
              <w:right w:val="single" w:sz="4" w:space="0" w:color="000000"/>
            </w:tcBorders>
          </w:tcPr>
          <w:p w14:paraId="5883E18E" w14:textId="0DB0A142" w:rsidR="00F365F2" w:rsidRPr="00EF5FD0" w:rsidRDefault="00F365F2">
            <w:pPr>
              <w:spacing w:after="0"/>
              <w:ind w:left="0" w:firstLine="0"/>
              <w:rPr>
                <w:iCs/>
                <w:color w:val="auto"/>
                <w:sz w:val="28"/>
                <w:szCs w:val="28"/>
                <w:lang w:val="uk-UA"/>
              </w:rPr>
            </w:pPr>
            <w:r w:rsidRPr="00EF5FD0">
              <w:rPr>
                <w:iCs/>
                <w:color w:val="auto"/>
                <w:sz w:val="28"/>
                <w:szCs w:val="28"/>
                <w:lang w:val="uk-UA"/>
              </w:rPr>
              <w:t xml:space="preserve">На територіях парків та скверів у районі налічується 18 адаптивних спортивних майданчиків, на яких створено належні умови для безперешкодного доступу для осіб з інвалідністю та інших </w:t>
            </w:r>
            <w:r w:rsidRPr="00EF5FD0">
              <w:rPr>
                <w:iCs/>
                <w:color w:val="auto"/>
                <w:sz w:val="28"/>
                <w:szCs w:val="28"/>
                <w:lang w:val="uk-UA"/>
              </w:rPr>
              <w:lastRenderedPageBreak/>
              <w:t>маломобільних груп населення</w:t>
            </w:r>
          </w:p>
        </w:tc>
      </w:tr>
      <w:tr w:rsidR="00740520" w:rsidRPr="00EF5FD0" w14:paraId="3A7A0A46" w14:textId="77777777" w:rsidTr="00BB2D86">
        <w:tblPrEx>
          <w:tblCellMar>
            <w:top w:w="62" w:type="dxa"/>
            <w:left w:w="10" w:type="dxa"/>
            <w:right w:w="10" w:type="dxa"/>
          </w:tblCellMar>
        </w:tblPrEx>
        <w:trPr>
          <w:gridAfter w:val="4"/>
          <w:wAfter w:w="53" w:type="dxa"/>
          <w:trHeight w:val="447"/>
          <w:jc w:val="center"/>
        </w:trPr>
        <w:tc>
          <w:tcPr>
            <w:tcW w:w="14860" w:type="dxa"/>
            <w:gridSpan w:val="37"/>
            <w:tcBorders>
              <w:top w:val="single" w:sz="4" w:space="0" w:color="000000"/>
              <w:left w:val="single" w:sz="4" w:space="0" w:color="000000"/>
              <w:bottom w:val="single" w:sz="4" w:space="0" w:color="000000"/>
              <w:right w:val="single" w:sz="4" w:space="0" w:color="000000"/>
            </w:tcBorders>
          </w:tcPr>
          <w:p w14:paraId="78AA5B35" w14:textId="77777777" w:rsidR="007C0290" w:rsidRPr="00EF5FD0" w:rsidRDefault="00000000">
            <w:pPr>
              <w:spacing w:after="0"/>
              <w:ind w:left="0" w:firstLine="0"/>
              <w:rPr>
                <w:i/>
                <w:color w:val="auto"/>
                <w:sz w:val="28"/>
                <w:szCs w:val="28"/>
              </w:rPr>
            </w:pPr>
            <w:proofErr w:type="spellStart"/>
            <w:r w:rsidRPr="00EF5FD0">
              <w:rPr>
                <w:i/>
                <w:color w:val="auto"/>
                <w:sz w:val="28"/>
                <w:szCs w:val="28"/>
              </w:rPr>
              <w:lastRenderedPageBreak/>
              <w:t>Стратегічна</w:t>
            </w:r>
            <w:proofErr w:type="spellEnd"/>
            <w:r w:rsidRPr="00EF5FD0">
              <w:rPr>
                <w:i/>
                <w:color w:val="auto"/>
                <w:sz w:val="28"/>
                <w:szCs w:val="28"/>
              </w:rPr>
              <w:t xml:space="preserve"> </w:t>
            </w:r>
            <w:proofErr w:type="spellStart"/>
            <w:r w:rsidRPr="00EF5FD0">
              <w:rPr>
                <w:i/>
                <w:color w:val="auto"/>
                <w:sz w:val="28"/>
                <w:szCs w:val="28"/>
              </w:rPr>
              <w:t>ціль</w:t>
            </w:r>
            <w:proofErr w:type="spellEnd"/>
            <w:r w:rsidRPr="00EF5FD0">
              <w:rPr>
                <w:i/>
                <w:color w:val="auto"/>
                <w:sz w:val="28"/>
                <w:szCs w:val="28"/>
              </w:rPr>
              <w:t xml:space="preserve">: </w:t>
            </w:r>
            <w:proofErr w:type="spellStart"/>
            <w:r w:rsidRPr="00EF5FD0">
              <w:rPr>
                <w:i/>
                <w:color w:val="auto"/>
                <w:sz w:val="28"/>
                <w:szCs w:val="28"/>
              </w:rPr>
              <w:t>об’єкти</w:t>
            </w:r>
            <w:proofErr w:type="spellEnd"/>
            <w:r w:rsidRPr="00EF5FD0">
              <w:rPr>
                <w:i/>
                <w:color w:val="auto"/>
                <w:sz w:val="28"/>
                <w:szCs w:val="28"/>
              </w:rPr>
              <w:t xml:space="preserve"> </w:t>
            </w:r>
            <w:proofErr w:type="spellStart"/>
            <w:r w:rsidRPr="00EF5FD0">
              <w:rPr>
                <w:i/>
                <w:color w:val="auto"/>
                <w:sz w:val="28"/>
                <w:szCs w:val="28"/>
              </w:rPr>
              <w:t>фізичного</w:t>
            </w:r>
            <w:proofErr w:type="spellEnd"/>
            <w:r w:rsidRPr="00EF5FD0">
              <w:rPr>
                <w:i/>
                <w:color w:val="auto"/>
                <w:sz w:val="28"/>
                <w:szCs w:val="28"/>
              </w:rPr>
              <w:t xml:space="preserve"> </w:t>
            </w:r>
            <w:proofErr w:type="spellStart"/>
            <w:r w:rsidRPr="00EF5FD0">
              <w:rPr>
                <w:i/>
                <w:color w:val="auto"/>
                <w:sz w:val="28"/>
                <w:szCs w:val="28"/>
              </w:rPr>
              <w:t>оточення</w:t>
            </w:r>
            <w:proofErr w:type="spellEnd"/>
            <w:r w:rsidRPr="00EF5FD0">
              <w:rPr>
                <w:i/>
                <w:color w:val="auto"/>
                <w:sz w:val="28"/>
                <w:szCs w:val="28"/>
              </w:rPr>
              <w:t xml:space="preserve"> і </w:t>
            </w:r>
            <w:proofErr w:type="spellStart"/>
            <w:r w:rsidRPr="00EF5FD0">
              <w:rPr>
                <w:i/>
                <w:color w:val="auto"/>
                <w:sz w:val="28"/>
                <w:szCs w:val="28"/>
              </w:rPr>
              <w:t>транспортна</w:t>
            </w:r>
            <w:proofErr w:type="spellEnd"/>
            <w:r w:rsidRPr="00EF5FD0">
              <w:rPr>
                <w:i/>
                <w:color w:val="auto"/>
                <w:sz w:val="28"/>
                <w:szCs w:val="28"/>
              </w:rPr>
              <w:t xml:space="preserve"> система </w:t>
            </w:r>
            <w:proofErr w:type="spellStart"/>
            <w:r w:rsidRPr="00EF5FD0">
              <w:rPr>
                <w:i/>
                <w:color w:val="auto"/>
                <w:sz w:val="28"/>
                <w:szCs w:val="28"/>
              </w:rPr>
              <w:t>створюються</w:t>
            </w:r>
            <w:proofErr w:type="spellEnd"/>
            <w:r w:rsidRPr="00EF5FD0">
              <w:rPr>
                <w:i/>
                <w:color w:val="auto"/>
                <w:sz w:val="28"/>
                <w:szCs w:val="28"/>
              </w:rPr>
              <w:t xml:space="preserve"> та </w:t>
            </w:r>
            <w:proofErr w:type="spellStart"/>
            <w:r w:rsidRPr="00EF5FD0">
              <w:rPr>
                <w:i/>
                <w:color w:val="auto"/>
                <w:sz w:val="28"/>
                <w:szCs w:val="28"/>
              </w:rPr>
              <w:t>оновлюються</w:t>
            </w:r>
            <w:proofErr w:type="spellEnd"/>
            <w:r w:rsidRPr="00EF5FD0">
              <w:rPr>
                <w:i/>
                <w:color w:val="auto"/>
                <w:sz w:val="28"/>
                <w:szCs w:val="28"/>
              </w:rPr>
              <w:t xml:space="preserve"> </w:t>
            </w:r>
            <w:proofErr w:type="spellStart"/>
            <w:r w:rsidRPr="00EF5FD0">
              <w:rPr>
                <w:i/>
                <w:color w:val="auto"/>
                <w:sz w:val="28"/>
                <w:szCs w:val="28"/>
              </w:rPr>
              <w:t>відповідно</w:t>
            </w:r>
            <w:proofErr w:type="spellEnd"/>
            <w:r w:rsidRPr="00EF5FD0">
              <w:rPr>
                <w:i/>
                <w:color w:val="auto"/>
                <w:sz w:val="28"/>
                <w:szCs w:val="28"/>
              </w:rPr>
              <w:t xml:space="preserve"> до </w:t>
            </w:r>
            <w:proofErr w:type="spellStart"/>
            <w:r w:rsidRPr="00EF5FD0">
              <w:rPr>
                <w:i/>
                <w:color w:val="auto"/>
                <w:sz w:val="28"/>
                <w:szCs w:val="28"/>
              </w:rPr>
              <w:t>сучасних</w:t>
            </w:r>
            <w:proofErr w:type="spellEnd"/>
            <w:r w:rsidRPr="00EF5FD0">
              <w:rPr>
                <w:i/>
                <w:color w:val="auto"/>
                <w:sz w:val="28"/>
                <w:szCs w:val="28"/>
              </w:rPr>
              <w:t xml:space="preserve"> </w:t>
            </w:r>
            <w:proofErr w:type="spellStart"/>
            <w:r w:rsidRPr="00EF5FD0">
              <w:rPr>
                <w:i/>
                <w:color w:val="auto"/>
                <w:sz w:val="28"/>
                <w:szCs w:val="28"/>
              </w:rPr>
              <w:t>стандартів</w:t>
            </w:r>
            <w:proofErr w:type="spellEnd"/>
            <w:r w:rsidRPr="00EF5FD0">
              <w:rPr>
                <w:i/>
                <w:color w:val="auto"/>
                <w:sz w:val="28"/>
                <w:szCs w:val="28"/>
              </w:rPr>
              <w:t xml:space="preserve"> </w:t>
            </w:r>
            <w:proofErr w:type="spellStart"/>
            <w:r w:rsidRPr="00EF5FD0">
              <w:rPr>
                <w:i/>
                <w:color w:val="auto"/>
                <w:sz w:val="28"/>
                <w:szCs w:val="28"/>
              </w:rPr>
              <w:t>доступності</w:t>
            </w:r>
            <w:proofErr w:type="spellEnd"/>
          </w:p>
        </w:tc>
      </w:tr>
      <w:tr w:rsidR="00740520" w:rsidRPr="00EF5FD0" w14:paraId="604E3927" w14:textId="77777777" w:rsidTr="00BB2D86">
        <w:tblPrEx>
          <w:tblCellMar>
            <w:top w:w="62" w:type="dxa"/>
            <w:left w:w="10" w:type="dxa"/>
            <w:right w:w="10" w:type="dxa"/>
          </w:tblCellMar>
        </w:tblPrEx>
        <w:trPr>
          <w:gridAfter w:val="4"/>
          <w:wAfter w:w="53" w:type="dxa"/>
          <w:trHeight w:val="590"/>
          <w:jc w:val="center"/>
        </w:trPr>
        <w:tc>
          <w:tcPr>
            <w:tcW w:w="14860" w:type="dxa"/>
            <w:gridSpan w:val="37"/>
            <w:tcBorders>
              <w:top w:val="single" w:sz="4" w:space="0" w:color="000000"/>
              <w:left w:val="single" w:sz="4" w:space="0" w:color="000000"/>
              <w:bottom w:val="single" w:sz="4" w:space="0" w:color="000000"/>
              <w:right w:val="single" w:sz="4" w:space="0" w:color="000000"/>
            </w:tcBorders>
          </w:tcPr>
          <w:p w14:paraId="76E8E962" w14:textId="77777777" w:rsidR="007C0290" w:rsidRPr="00EF5FD0" w:rsidRDefault="00000000">
            <w:pPr>
              <w:spacing w:after="0"/>
              <w:ind w:left="0" w:firstLine="0"/>
              <w:rPr>
                <w:i/>
                <w:color w:val="auto"/>
                <w:sz w:val="28"/>
                <w:szCs w:val="28"/>
              </w:rPr>
            </w:pPr>
            <w:r w:rsidRPr="00EF5FD0">
              <w:rPr>
                <w:i/>
                <w:color w:val="auto"/>
                <w:sz w:val="28"/>
                <w:szCs w:val="28"/>
              </w:rPr>
              <w:t xml:space="preserve">13. </w:t>
            </w:r>
            <w:proofErr w:type="spellStart"/>
            <w:r w:rsidRPr="00EF5FD0">
              <w:rPr>
                <w:i/>
                <w:color w:val="auto"/>
                <w:sz w:val="28"/>
                <w:szCs w:val="28"/>
              </w:rPr>
              <w:t>Пристосування</w:t>
            </w:r>
            <w:proofErr w:type="spellEnd"/>
            <w:r w:rsidRPr="00EF5FD0">
              <w:rPr>
                <w:i/>
                <w:color w:val="auto"/>
                <w:sz w:val="28"/>
                <w:szCs w:val="28"/>
              </w:rPr>
              <w:t xml:space="preserve"> </w:t>
            </w:r>
            <w:proofErr w:type="spellStart"/>
            <w:r w:rsidRPr="00EF5FD0">
              <w:rPr>
                <w:i/>
                <w:color w:val="auto"/>
                <w:sz w:val="28"/>
                <w:szCs w:val="28"/>
              </w:rPr>
              <w:t>головних</w:t>
            </w:r>
            <w:proofErr w:type="spellEnd"/>
            <w:r w:rsidRPr="00EF5FD0">
              <w:rPr>
                <w:i/>
                <w:color w:val="auto"/>
                <w:sz w:val="28"/>
                <w:szCs w:val="28"/>
              </w:rPr>
              <w:t xml:space="preserve"> </w:t>
            </w:r>
            <w:proofErr w:type="spellStart"/>
            <w:r w:rsidRPr="00EF5FD0">
              <w:rPr>
                <w:i/>
                <w:color w:val="auto"/>
                <w:sz w:val="28"/>
                <w:szCs w:val="28"/>
              </w:rPr>
              <w:t>входів</w:t>
            </w:r>
            <w:proofErr w:type="spellEnd"/>
            <w:r w:rsidRPr="00EF5FD0">
              <w:rPr>
                <w:i/>
                <w:color w:val="auto"/>
                <w:sz w:val="28"/>
                <w:szCs w:val="28"/>
              </w:rPr>
              <w:t xml:space="preserve"> і </w:t>
            </w:r>
            <w:proofErr w:type="spellStart"/>
            <w:r w:rsidRPr="00EF5FD0">
              <w:rPr>
                <w:i/>
                <w:color w:val="auto"/>
                <w:sz w:val="28"/>
                <w:szCs w:val="28"/>
              </w:rPr>
              <w:t>приміщень</w:t>
            </w:r>
            <w:proofErr w:type="spellEnd"/>
            <w:r w:rsidRPr="00EF5FD0">
              <w:rPr>
                <w:i/>
                <w:color w:val="auto"/>
                <w:sz w:val="28"/>
                <w:szCs w:val="28"/>
              </w:rPr>
              <w:t xml:space="preserve"> </w:t>
            </w:r>
            <w:proofErr w:type="spellStart"/>
            <w:r w:rsidRPr="00EF5FD0">
              <w:rPr>
                <w:i/>
                <w:color w:val="auto"/>
                <w:sz w:val="28"/>
                <w:szCs w:val="28"/>
              </w:rPr>
              <w:t>будівель</w:t>
            </w:r>
            <w:proofErr w:type="spellEnd"/>
            <w:r w:rsidRPr="00EF5FD0">
              <w:rPr>
                <w:i/>
                <w:color w:val="auto"/>
                <w:sz w:val="28"/>
                <w:szCs w:val="28"/>
              </w:rPr>
              <w:t xml:space="preserve"> </w:t>
            </w:r>
            <w:proofErr w:type="spellStart"/>
            <w:r w:rsidRPr="00EF5FD0">
              <w:rPr>
                <w:i/>
                <w:color w:val="auto"/>
                <w:sz w:val="28"/>
                <w:szCs w:val="28"/>
              </w:rPr>
              <w:t>міністерств</w:t>
            </w:r>
            <w:proofErr w:type="spellEnd"/>
            <w:r w:rsidRPr="00EF5FD0">
              <w:rPr>
                <w:i/>
                <w:color w:val="auto"/>
                <w:sz w:val="28"/>
                <w:szCs w:val="28"/>
              </w:rPr>
              <w:t xml:space="preserve">, </w:t>
            </w:r>
            <w:proofErr w:type="spellStart"/>
            <w:r w:rsidRPr="00EF5FD0">
              <w:rPr>
                <w:i/>
                <w:color w:val="auto"/>
                <w:sz w:val="28"/>
                <w:szCs w:val="28"/>
              </w:rPr>
              <w:t>інших</w:t>
            </w:r>
            <w:proofErr w:type="spellEnd"/>
            <w:r w:rsidRPr="00EF5FD0">
              <w:rPr>
                <w:i/>
                <w:color w:val="auto"/>
                <w:sz w:val="28"/>
                <w:szCs w:val="28"/>
              </w:rPr>
              <w:t xml:space="preserve"> </w:t>
            </w:r>
            <w:proofErr w:type="spellStart"/>
            <w:r w:rsidRPr="00EF5FD0">
              <w:rPr>
                <w:i/>
                <w:color w:val="auto"/>
                <w:sz w:val="28"/>
                <w:szCs w:val="28"/>
              </w:rPr>
              <w:t>центральних</w:t>
            </w:r>
            <w:proofErr w:type="spellEnd"/>
            <w:r w:rsidRPr="00EF5FD0">
              <w:rPr>
                <w:i/>
                <w:color w:val="auto"/>
                <w:sz w:val="28"/>
                <w:szCs w:val="28"/>
              </w:rPr>
              <w:t xml:space="preserve"> </w:t>
            </w:r>
            <w:proofErr w:type="spellStart"/>
            <w:r w:rsidRPr="00EF5FD0">
              <w:rPr>
                <w:i/>
                <w:color w:val="auto"/>
                <w:sz w:val="28"/>
                <w:szCs w:val="28"/>
              </w:rPr>
              <w:t>органів</w:t>
            </w:r>
            <w:proofErr w:type="spellEnd"/>
            <w:r w:rsidRPr="00EF5FD0">
              <w:rPr>
                <w:i/>
                <w:color w:val="auto"/>
                <w:sz w:val="28"/>
                <w:szCs w:val="28"/>
              </w:rPr>
              <w:t xml:space="preserve"> </w:t>
            </w:r>
            <w:proofErr w:type="spellStart"/>
            <w:r w:rsidRPr="00EF5FD0">
              <w:rPr>
                <w:i/>
                <w:color w:val="auto"/>
                <w:sz w:val="28"/>
                <w:szCs w:val="28"/>
              </w:rPr>
              <w:t>виконавчої</w:t>
            </w:r>
            <w:proofErr w:type="spellEnd"/>
            <w:r w:rsidRPr="00EF5FD0">
              <w:rPr>
                <w:i/>
                <w:color w:val="auto"/>
                <w:sz w:val="28"/>
                <w:szCs w:val="28"/>
              </w:rPr>
              <w:t xml:space="preserve"> </w:t>
            </w:r>
            <w:proofErr w:type="spellStart"/>
            <w:r w:rsidRPr="00EF5FD0">
              <w:rPr>
                <w:i/>
                <w:color w:val="auto"/>
                <w:sz w:val="28"/>
                <w:szCs w:val="28"/>
              </w:rPr>
              <w:t>влади</w:t>
            </w:r>
            <w:proofErr w:type="spellEnd"/>
            <w:r w:rsidRPr="00EF5FD0">
              <w:rPr>
                <w:i/>
                <w:color w:val="auto"/>
                <w:sz w:val="28"/>
                <w:szCs w:val="28"/>
              </w:rPr>
              <w:t xml:space="preserve"> та </w:t>
            </w:r>
            <w:proofErr w:type="spellStart"/>
            <w:r w:rsidRPr="00EF5FD0">
              <w:rPr>
                <w:i/>
                <w:color w:val="auto"/>
                <w:sz w:val="28"/>
                <w:szCs w:val="28"/>
              </w:rPr>
              <w:t>місцевих</w:t>
            </w:r>
            <w:proofErr w:type="spellEnd"/>
            <w:r w:rsidRPr="00EF5FD0">
              <w:rPr>
                <w:i/>
                <w:color w:val="auto"/>
                <w:sz w:val="28"/>
                <w:szCs w:val="28"/>
              </w:rPr>
              <w:t xml:space="preserve"> </w:t>
            </w:r>
            <w:proofErr w:type="spellStart"/>
            <w:r w:rsidRPr="00EF5FD0">
              <w:rPr>
                <w:i/>
                <w:color w:val="auto"/>
                <w:sz w:val="28"/>
                <w:szCs w:val="28"/>
              </w:rPr>
              <w:t>держадміністрацій</w:t>
            </w:r>
            <w:proofErr w:type="spellEnd"/>
            <w:r w:rsidRPr="00EF5FD0">
              <w:rPr>
                <w:i/>
                <w:color w:val="auto"/>
                <w:sz w:val="28"/>
                <w:szCs w:val="28"/>
              </w:rPr>
              <w:t xml:space="preserve">, </w:t>
            </w:r>
            <w:proofErr w:type="spellStart"/>
            <w:r w:rsidRPr="00EF5FD0">
              <w:rPr>
                <w:i/>
                <w:color w:val="auto"/>
                <w:sz w:val="28"/>
                <w:szCs w:val="28"/>
              </w:rPr>
              <w:t>центрів</w:t>
            </w:r>
            <w:proofErr w:type="spellEnd"/>
            <w:r w:rsidRPr="00EF5FD0">
              <w:rPr>
                <w:i/>
                <w:color w:val="auto"/>
                <w:sz w:val="28"/>
                <w:szCs w:val="28"/>
              </w:rPr>
              <w:t xml:space="preserve"> </w:t>
            </w:r>
            <w:proofErr w:type="spellStart"/>
            <w:r w:rsidRPr="00EF5FD0">
              <w:rPr>
                <w:i/>
                <w:color w:val="auto"/>
                <w:sz w:val="28"/>
                <w:szCs w:val="28"/>
              </w:rPr>
              <w:t>надання</w:t>
            </w:r>
            <w:proofErr w:type="spellEnd"/>
            <w:r w:rsidRPr="00EF5FD0">
              <w:rPr>
                <w:i/>
                <w:color w:val="auto"/>
                <w:sz w:val="28"/>
                <w:szCs w:val="28"/>
              </w:rPr>
              <w:t xml:space="preserve"> </w:t>
            </w:r>
            <w:proofErr w:type="spellStart"/>
            <w:r w:rsidRPr="00EF5FD0">
              <w:rPr>
                <w:i/>
                <w:color w:val="auto"/>
                <w:sz w:val="28"/>
                <w:szCs w:val="28"/>
              </w:rPr>
              <w:t>адміністративних</w:t>
            </w:r>
            <w:proofErr w:type="spellEnd"/>
            <w:r w:rsidRPr="00EF5FD0">
              <w:rPr>
                <w:i/>
                <w:color w:val="auto"/>
                <w:sz w:val="28"/>
                <w:szCs w:val="28"/>
              </w:rPr>
              <w:t xml:space="preserve"> </w:t>
            </w:r>
            <w:proofErr w:type="spellStart"/>
            <w:r w:rsidRPr="00EF5FD0">
              <w:rPr>
                <w:i/>
                <w:color w:val="auto"/>
                <w:sz w:val="28"/>
                <w:szCs w:val="28"/>
              </w:rPr>
              <w:t>послуг</w:t>
            </w:r>
            <w:proofErr w:type="spellEnd"/>
            <w:r w:rsidRPr="00EF5FD0">
              <w:rPr>
                <w:i/>
                <w:color w:val="auto"/>
                <w:sz w:val="28"/>
                <w:szCs w:val="28"/>
              </w:rPr>
              <w:t xml:space="preserve"> для </w:t>
            </w:r>
            <w:proofErr w:type="spellStart"/>
            <w:r w:rsidRPr="00EF5FD0">
              <w:rPr>
                <w:i/>
                <w:color w:val="auto"/>
                <w:sz w:val="28"/>
                <w:szCs w:val="28"/>
              </w:rPr>
              <w:t>використання</w:t>
            </w:r>
            <w:proofErr w:type="spellEnd"/>
            <w:r w:rsidRPr="00EF5FD0">
              <w:rPr>
                <w:i/>
                <w:color w:val="auto"/>
                <w:sz w:val="28"/>
                <w:szCs w:val="28"/>
              </w:rPr>
              <w:t xml:space="preserve"> </w:t>
            </w:r>
            <w:proofErr w:type="spellStart"/>
            <w:r w:rsidRPr="00EF5FD0">
              <w:rPr>
                <w:i/>
                <w:color w:val="auto"/>
                <w:sz w:val="28"/>
                <w:szCs w:val="28"/>
              </w:rPr>
              <w:t>маломобільними</w:t>
            </w:r>
            <w:proofErr w:type="spellEnd"/>
            <w:r w:rsidRPr="00EF5FD0">
              <w:rPr>
                <w:i/>
                <w:color w:val="auto"/>
                <w:sz w:val="28"/>
                <w:szCs w:val="28"/>
              </w:rPr>
              <w:t xml:space="preserve"> </w:t>
            </w:r>
            <w:proofErr w:type="spellStart"/>
            <w:r w:rsidRPr="00EF5FD0">
              <w:rPr>
                <w:i/>
                <w:color w:val="auto"/>
                <w:sz w:val="28"/>
                <w:szCs w:val="28"/>
              </w:rPr>
              <w:t>групами</w:t>
            </w:r>
            <w:proofErr w:type="spellEnd"/>
            <w:r w:rsidRPr="00EF5FD0">
              <w:rPr>
                <w:i/>
                <w:color w:val="auto"/>
                <w:sz w:val="28"/>
                <w:szCs w:val="28"/>
              </w:rPr>
              <w:t xml:space="preserve"> </w:t>
            </w:r>
            <w:proofErr w:type="spellStart"/>
            <w:r w:rsidRPr="00EF5FD0">
              <w:rPr>
                <w:i/>
                <w:color w:val="auto"/>
                <w:sz w:val="28"/>
                <w:szCs w:val="28"/>
              </w:rPr>
              <w:t>населення</w:t>
            </w:r>
            <w:proofErr w:type="spellEnd"/>
            <w:r w:rsidRPr="00EF5FD0">
              <w:rPr>
                <w:i/>
                <w:color w:val="auto"/>
                <w:sz w:val="28"/>
                <w:szCs w:val="28"/>
              </w:rPr>
              <w:t xml:space="preserve">, </w:t>
            </w:r>
            <w:proofErr w:type="spellStart"/>
            <w:r w:rsidRPr="00EF5FD0">
              <w:rPr>
                <w:i/>
                <w:color w:val="auto"/>
                <w:sz w:val="28"/>
                <w:szCs w:val="28"/>
              </w:rPr>
              <w:t>зокрема</w:t>
            </w:r>
            <w:proofErr w:type="spellEnd"/>
            <w:r w:rsidRPr="00EF5FD0">
              <w:rPr>
                <w:i/>
                <w:color w:val="auto"/>
                <w:sz w:val="28"/>
                <w:szCs w:val="28"/>
              </w:rPr>
              <w:t xml:space="preserve"> особами з </w:t>
            </w:r>
            <w:proofErr w:type="spellStart"/>
            <w:r w:rsidRPr="00EF5FD0">
              <w:rPr>
                <w:i/>
                <w:color w:val="auto"/>
                <w:sz w:val="28"/>
                <w:szCs w:val="28"/>
              </w:rPr>
              <w:t>інвалідністю</w:t>
            </w:r>
            <w:proofErr w:type="spellEnd"/>
          </w:p>
        </w:tc>
      </w:tr>
      <w:tr w:rsidR="00AF22F0" w:rsidRPr="00EF5FD0" w14:paraId="1619F3FE" w14:textId="77777777" w:rsidTr="000A23E8">
        <w:tblPrEx>
          <w:tblCellMar>
            <w:top w:w="62" w:type="dxa"/>
            <w:left w:w="10" w:type="dxa"/>
            <w:right w:w="10" w:type="dxa"/>
          </w:tblCellMar>
        </w:tblPrEx>
        <w:trPr>
          <w:gridAfter w:val="4"/>
          <w:wAfter w:w="56" w:type="dxa"/>
          <w:trHeight w:val="3690"/>
          <w:jc w:val="center"/>
        </w:trPr>
        <w:tc>
          <w:tcPr>
            <w:tcW w:w="4658" w:type="dxa"/>
            <w:tcBorders>
              <w:top w:val="single" w:sz="4" w:space="0" w:color="000000"/>
              <w:left w:val="single" w:sz="4" w:space="0" w:color="000000"/>
              <w:bottom w:val="single" w:sz="4" w:space="0" w:color="auto"/>
              <w:right w:val="single" w:sz="4" w:space="0" w:color="000000"/>
            </w:tcBorders>
          </w:tcPr>
          <w:p w14:paraId="33F38461" w14:textId="4E3E448C" w:rsidR="00EB1340" w:rsidRPr="00EF5FD0" w:rsidRDefault="00EB1340">
            <w:pPr>
              <w:spacing w:after="0"/>
              <w:ind w:left="0" w:firstLine="0"/>
              <w:rPr>
                <w:color w:val="auto"/>
                <w:sz w:val="28"/>
                <w:szCs w:val="28"/>
              </w:rPr>
            </w:pPr>
            <w:r w:rsidRPr="00EF5FD0">
              <w:rPr>
                <w:color w:val="auto"/>
                <w:sz w:val="28"/>
                <w:szCs w:val="28"/>
              </w:rPr>
              <w:t xml:space="preserve">1) </w:t>
            </w:r>
            <w:proofErr w:type="spellStart"/>
            <w:r w:rsidRPr="00EF5FD0">
              <w:rPr>
                <w:color w:val="auto"/>
                <w:sz w:val="28"/>
                <w:szCs w:val="28"/>
              </w:rPr>
              <w:t>проведення</w:t>
            </w:r>
            <w:proofErr w:type="spellEnd"/>
            <w:r w:rsidRPr="00EF5FD0">
              <w:rPr>
                <w:color w:val="auto"/>
                <w:sz w:val="28"/>
                <w:szCs w:val="28"/>
              </w:rPr>
              <w:t xml:space="preserve"> </w:t>
            </w:r>
            <w:proofErr w:type="spellStart"/>
            <w:r w:rsidRPr="00EF5FD0">
              <w:rPr>
                <w:color w:val="auto"/>
                <w:sz w:val="28"/>
                <w:szCs w:val="28"/>
              </w:rPr>
              <w:t>відповідних</w:t>
            </w:r>
            <w:proofErr w:type="spellEnd"/>
            <w:r w:rsidRPr="00EF5FD0">
              <w:rPr>
                <w:color w:val="auto"/>
                <w:sz w:val="28"/>
                <w:szCs w:val="28"/>
              </w:rPr>
              <w:t xml:space="preserve"> </w:t>
            </w:r>
            <w:proofErr w:type="spellStart"/>
            <w:r w:rsidRPr="00EF5FD0">
              <w:rPr>
                <w:color w:val="auto"/>
                <w:sz w:val="28"/>
                <w:szCs w:val="28"/>
              </w:rPr>
              <w:t>будівельних</w:t>
            </w:r>
            <w:proofErr w:type="spellEnd"/>
            <w:r w:rsidRPr="00EF5FD0">
              <w:rPr>
                <w:color w:val="auto"/>
                <w:sz w:val="28"/>
                <w:szCs w:val="28"/>
              </w:rPr>
              <w:t xml:space="preserve">/ </w:t>
            </w:r>
            <w:proofErr w:type="spellStart"/>
            <w:r w:rsidRPr="00EF5FD0">
              <w:rPr>
                <w:color w:val="auto"/>
                <w:sz w:val="28"/>
                <w:szCs w:val="28"/>
              </w:rPr>
              <w:t>ремонтних</w:t>
            </w:r>
            <w:proofErr w:type="spellEnd"/>
            <w:r w:rsidRPr="00EF5FD0">
              <w:rPr>
                <w:color w:val="auto"/>
                <w:sz w:val="28"/>
                <w:szCs w:val="28"/>
              </w:rPr>
              <w:t xml:space="preserve"> </w:t>
            </w:r>
            <w:proofErr w:type="spellStart"/>
            <w:r w:rsidRPr="00EF5FD0">
              <w:rPr>
                <w:color w:val="auto"/>
                <w:sz w:val="28"/>
                <w:szCs w:val="28"/>
              </w:rPr>
              <w:t>робіт</w:t>
            </w:r>
            <w:proofErr w:type="spellEnd"/>
          </w:p>
        </w:tc>
        <w:tc>
          <w:tcPr>
            <w:tcW w:w="1699" w:type="dxa"/>
            <w:gridSpan w:val="7"/>
            <w:tcBorders>
              <w:top w:val="single" w:sz="4" w:space="0" w:color="000000"/>
              <w:left w:val="single" w:sz="4" w:space="0" w:color="000000"/>
              <w:bottom w:val="single" w:sz="4" w:space="0" w:color="auto"/>
              <w:right w:val="single" w:sz="4" w:space="0" w:color="000000"/>
            </w:tcBorders>
          </w:tcPr>
          <w:p w14:paraId="3A2584A6" w14:textId="77777777" w:rsidR="00EB1340" w:rsidRPr="00EF5FD0" w:rsidRDefault="00EB1340">
            <w:pPr>
              <w:spacing w:after="0"/>
              <w:ind w:left="0" w:firstLine="0"/>
              <w:rPr>
                <w:color w:val="auto"/>
                <w:sz w:val="28"/>
                <w:szCs w:val="28"/>
              </w:rPr>
            </w:pPr>
            <w:proofErr w:type="spellStart"/>
            <w:r w:rsidRPr="00EF5FD0">
              <w:rPr>
                <w:color w:val="auto"/>
                <w:sz w:val="28"/>
                <w:szCs w:val="28"/>
              </w:rPr>
              <w:t>Управління</w:t>
            </w:r>
            <w:proofErr w:type="spellEnd"/>
            <w:r w:rsidRPr="00EF5FD0">
              <w:rPr>
                <w:color w:val="auto"/>
                <w:sz w:val="28"/>
                <w:szCs w:val="28"/>
              </w:rPr>
              <w:t xml:space="preserve"> </w:t>
            </w:r>
            <w:proofErr w:type="spellStart"/>
            <w:r w:rsidRPr="00EF5FD0">
              <w:rPr>
                <w:color w:val="auto"/>
                <w:sz w:val="28"/>
                <w:szCs w:val="28"/>
              </w:rPr>
              <w:t>капітального</w:t>
            </w:r>
            <w:proofErr w:type="spellEnd"/>
            <w:r w:rsidRPr="00EF5FD0">
              <w:rPr>
                <w:color w:val="auto"/>
                <w:sz w:val="28"/>
                <w:szCs w:val="28"/>
              </w:rPr>
              <w:t xml:space="preserve"> </w:t>
            </w:r>
            <w:proofErr w:type="spellStart"/>
            <w:r w:rsidRPr="00EF5FD0">
              <w:rPr>
                <w:color w:val="auto"/>
                <w:sz w:val="28"/>
                <w:szCs w:val="28"/>
              </w:rPr>
              <w:t>будівництва</w:t>
            </w:r>
            <w:proofErr w:type="spellEnd"/>
            <w:r w:rsidRPr="00EF5FD0">
              <w:rPr>
                <w:color w:val="auto"/>
                <w:sz w:val="28"/>
                <w:szCs w:val="28"/>
              </w:rPr>
              <w:t xml:space="preserve"> </w:t>
            </w:r>
          </w:p>
          <w:p w14:paraId="202A56B4" w14:textId="4CD716F8" w:rsidR="00EB1340" w:rsidRPr="00EF5FD0" w:rsidRDefault="00EB1340">
            <w:pPr>
              <w:spacing w:after="0"/>
              <w:ind w:left="10"/>
              <w:rPr>
                <w:color w:val="auto"/>
                <w:sz w:val="28"/>
                <w:szCs w:val="28"/>
                <w:lang w:val="uk-UA"/>
              </w:rPr>
            </w:pPr>
            <w:proofErr w:type="spellStart"/>
            <w:r w:rsidRPr="00EF5FD0">
              <w:rPr>
                <w:color w:val="auto"/>
                <w:sz w:val="28"/>
                <w:szCs w:val="28"/>
              </w:rPr>
              <w:t>райдержадміністрації</w:t>
            </w:r>
            <w:proofErr w:type="spellEnd"/>
            <w:r w:rsidRPr="00EF5FD0">
              <w:rPr>
                <w:color w:val="auto"/>
                <w:sz w:val="28"/>
                <w:szCs w:val="28"/>
              </w:rPr>
              <w:t>, КП «</w:t>
            </w:r>
            <w:proofErr w:type="spellStart"/>
            <w:r w:rsidRPr="00EF5FD0">
              <w:rPr>
                <w:color w:val="auto"/>
                <w:sz w:val="28"/>
                <w:szCs w:val="28"/>
              </w:rPr>
              <w:t>Керуюча</w:t>
            </w:r>
            <w:proofErr w:type="spellEnd"/>
            <w:r w:rsidRPr="00EF5FD0">
              <w:rPr>
                <w:color w:val="auto"/>
                <w:sz w:val="28"/>
                <w:szCs w:val="28"/>
              </w:rPr>
              <w:t xml:space="preserve"> </w:t>
            </w:r>
            <w:proofErr w:type="spellStart"/>
            <w:r w:rsidRPr="00EF5FD0">
              <w:rPr>
                <w:color w:val="auto"/>
                <w:sz w:val="28"/>
                <w:szCs w:val="28"/>
              </w:rPr>
              <w:t>компанія</w:t>
            </w:r>
            <w:proofErr w:type="spellEnd"/>
            <w:r w:rsidRPr="00EF5FD0">
              <w:rPr>
                <w:color w:val="auto"/>
                <w:sz w:val="28"/>
                <w:szCs w:val="28"/>
              </w:rPr>
              <w:t xml:space="preserve"> з </w:t>
            </w:r>
            <w:proofErr w:type="spellStart"/>
            <w:r w:rsidRPr="00EF5FD0">
              <w:rPr>
                <w:color w:val="auto"/>
                <w:sz w:val="28"/>
                <w:szCs w:val="28"/>
              </w:rPr>
              <w:t>обслуговування</w:t>
            </w:r>
            <w:proofErr w:type="spellEnd"/>
            <w:r w:rsidRPr="00EF5FD0">
              <w:rPr>
                <w:color w:val="auto"/>
                <w:sz w:val="28"/>
                <w:szCs w:val="28"/>
              </w:rPr>
              <w:t xml:space="preserve"> </w:t>
            </w:r>
            <w:proofErr w:type="spellStart"/>
            <w:r w:rsidRPr="00EF5FD0">
              <w:rPr>
                <w:color w:val="auto"/>
                <w:sz w:val="28"/>
                <w:szCs w:val="28"/>
              </w:rPr>
              <w:t>житлового</w:t>
            </w:r>
            <w:proofErr w:type="spellEnd"/>
            <w:r w:rsidRPr="00EF5FD0">
              <w:rPr>
                <w:color w:val="auto"/>
                <w:sz w:val="28"/>
                <w:szCs w:val="28"/>
              </w:rPr>
              <w:t xml:space="preserve"> фонду </w:t>
            </w:r>
            <w:proofErr w:type="spellStart"/>
            <w:r w:rsidRPr="00EF5FD0">
              <w:rPr>
                <w:color w:val="auto"/>
                <w:sz w:val="28"/>
                <w:szCs w:val="28"/>
              </w:rPr>
              <w:t>Дарницького</w:t>
            </w:r>
            <w:proofErr w:type="spellEnd"/>
            <w:r w:rsidRPr="00EF5FD0">
              <w:rPr>
                <w:color w:val="auto"/>
                <w:sz w:val="28"/>
                <w:szCs w:val="28"/>
              </w:rPr>
              <w:t xml:space="preserve"> району м. </w:t>
            </w:r>
            <w:proofErr w:type="spellStart"/>
            <w:r w:rsidRPr="00EF5FD0">
              <w:rPr>
                <w:color w:val="auto"/>
                <w:sz w:val="28"/>
                <w:szCs w:val="28"/>
              </w:rPr>
              <w:t>Києва</w:t>
            </w:r>
            <w:proofErr w:type="spellEnd"/>
            <w:r w:rsidRPr="00EF5FD0">
              <w:rPr>
                <w:color w:val="auto"/>
                <w:sz w:val="28"/>
                <w:szCs w:val="28"/>
              </w:rPr>
              <w:t>»</w:t>
            </w:r>
          </w:p>
        </w:tc>
        <w:tc>
          <w:tcPr>
            <w:tcW w:w="1576" w:type="dxa"/>
            <w:gridSpan w:val="7"/>
            <w:tcBorders>
              <w:top w:val="single" w:sz="4" w:space="0" w:color="000000"/>
              <w:left w:val="single" w:sz="4" w:space="0" w:color="000000"/>
              <w:bottom w:val="single" w:sz="4" w:space="0" w:color="auto"/>
              <w:right w:val="single" w:sz="4" w:space="0" w:color="000000"/>
            </w:tcBorders>
          </w:tcPr>
          <w:p w14:paraId="134D0C96" w14:textId="77777777" w:rsidR="00EB1340" w:rsidRPr="00EF5FD0" w:rsidRDefault="00EB1340">
            <w:pPr>
              <w:spacing w:after="0"/>
              <w:ind w:left="166" w:firstLine="0"/>
              <w:rPr>
                <w:color w:val="auto"/>
                <w:sz w:val="28"/>
                <w:szCs w:val="28"/>
              </w:rPr>
            </w:pPr>
            <w:r w:rsidRPr="00EF5FD0">
              <w:rPr>
                <w:color w:val="auto"/>
                <w:sz w:val="28"/>
                <w:szCs w:val="28"/>
              </w:rPr>
              <w:t>31.12.2024</w:t>
            </w:r>
          </w:p>
        </w:tc>
        <w:tc>
          <w:tcPr>
            <w:tcW w:w="1634" w:type="dxa"/>
            <w:gridSpan w:val="9"/>
            <w:tcBorders>
              <w:top w:val="single" w:sz="4" w:space="0" w:color="000000"/>
              <w:left w:val="single" w:sz="4" w:space="0" w:color="000000"/>
              <w:bottom w:val="single" w:sz="4" w:space="0" w:color="000000"/>
              <w:right w:val="single" w:sz="4" w:space="0" w:color="000000"/>
            </w:tcBorders>
          </w:tcPr>
          <w:p w14:paraId="0DE89E21" w14:textId="33B87F43" w:rsidR="00EB1340" w:rsidRPr="00EF5FD0" w:rsidRDefault="00904D0B">
            <w:pPr>
              <w:spacing w:after="160"/>
              <w:ind w:left="0" w:firstLine="0"/>
              <w:rPr>
                <w:color w:val="auto"/>
                <w:sz w:val="28"/>
                <w:szCs w:val="28"/>
                <w:lang w:val="uk-UA"/>
              </w:rPr>
            </w:pPr>
            <w:r w:rsidRPr="00EF5FD0">
              <w:rPr>
                <w:color w:val="auto"/>
                <w:sz w:val="28"/>
                <w:szCs w:val="28"/>
                <w:lang w:val="uk-UA"/>
              </w:rPr>
              <w:t>30.12.2024</w:t>
            </w:r>
          </w:p>
        </w:tc>
        <w:tc>
          <w:tcPr>
            <w:tcW w:w="1659" w:type="dxa"/>
            <w:gridSpan w:val="5"/>
            <w:tcBorders>
              <w:top w:val="single" w:sz="4" w:space="0" w:color="000000"/>
              <w:left w:val="single" w:sz="4" w:space="0" w:color="000000"/>
              <w:bottom w:val="single" w:sz="4" w:space="0" w:color="000000"/>
              <w:right w:val="single" w:sz="4" w:space="0" w:color="000000"/>
            </w:tcBorders>
          </w:tcPr>
          <w:p w14:paraId="3006FDFA" w14:textId="1639A6DB" w:rsidR="00EB1340" w:rsidRPr="00EF5FD0" w:rsidRDefault="00EB1340">
            <w:pPr>
              <w:spacing w:after="0"/>
              <w:ind w:left="125" w:firstLine="0"/>
              <w:rPr>
                <w:color w:val="auto"/>
                <w:sz w:val="28"/>
                <w:szCs w:val="28"/>
                <w:lang w:val="uk-UA"/>
              </w:rPr>
            </w:pPr>
            <w:r w:rsidRPr="00EF5FD0">
              <w:rPr>
                <w:color w:val="auto"/>
                <w:sz w:val="28"/>
                <w:szCs w:val="28"/>
              </w:rPr>
              <w:t>Викон</w:t>
            </w:r>
            <w:proofErr w:type="spellStart"/>
            <w:r w:rsidR="00904D0B" w:rsidRPr="00EF5FD0">
              <w:rPr>
                <w:color w:val="auto"/>
                <w:sz w:val="28"/>
                <w:szCs w:val="28"/>
                <w:lang w:val="uk-UA"/>
              </w:rPr>
              <w:t>ано</w:t>
            </w:r>
            <w:proofErr w:type="spellEnd"/>
          </w:p>
        </w:tc>
        <w:tc>
          <w:tcPr>
            <w:tcW w:w="3631" w:type="dxa"/>
            <w:gridSpan w:val="8"/>
            <w:tcBorders>
              <w:top w:val="single" w:sz="4" w:space="0" w:color="000000"/>
              <w:left w:val="single" w:sz="4" w:space="0" w:color="000000"/>
              <w:bottom w:val="single" w:sz="4" w:space="0" w:color="000000"/>
              <w:right w:val="single" w:sz="4" w:space="0" w:color="000000"/>
            </w:tcBorders>
          </w:tcPr>
          <w:p w14:paraId="2FBBB769" w14:textId="6ABA4199" w:rsidR="00735CE6" w:rsidRPr="00EF5FD0" w:rsidRDefault="005354B5" w:rsidP="00735CE6">
            <w:pPr>
              <w:spacing w:after="0" w:line="238" w:lineRule="auto"/>
              <w:ind w:left="10" w:firstLine="0"/>
              <w:rPr>
                <w:color w:val="auto"/>
                <w:sz w:val="28"/>
                <w:szCs w:val="28"/>
                <w:lang w:val="uk-UA"/>
              </w:rPr>
            </w:pPr>
            <w:proofErr w:type="spellStart"/>
            <w:r w:rsidRPr="00EF5FD0">
              <w:rPr>
                <w:color w:val="auto"/>
                <w:sz w:val="28"/>
                <w:szCs w:val="28"/>
              </w:rPr>
              <w:t>Опубліковано</w:t>
            </w:r>
            <w:proofErr w:type="spellEnd"/>
            <w:r w:rsidRPr="00EF5FD0">
              <w:rPr>
                <w:color w:val="auto"/>
                <w:sz w:val="28"/>
                <w:szCs w:val="28"/>
              </w:rPr>
              <w:t xml:space="preserve"> фото </w:t>
            </w:r>
            <w:proofErr w:type="spellStart"/>
            <w:r w:rsidRPr="00EF5FD0">
              <w:rPr>
                <w:color w:val="auto"/>
                <w:sz w:val="28"/>
                <w:szCs w:val="28"/>
              </w:rPr>
              <w:t>звіт</w:t>
            </w:r>
            <w:proofErr w:type="spellEnd"/>
            <w:r w:rsidRPr="00EF5FD0">
              <w:rPr>
                <w:color w:val="auto"/>
                <w:sz w:val="28"/>
                <w:szCs w:val="28"/>
              </w:rPr>
              <w:t xml:space="preserve"> на </w:t>
            </w:r>
            <w:proofErr w:type="spellStart"/>
            <w:r w:rsidRPr="00EF5FD0">
              <w:rPr>
                <w:color w:val="auto"/>
                <w:sz w:val="28"/>
                <w:szCs w:val="28"/>
              </w:rPr>
              <w:t>офіційному</w:t>
            </w:r>
            <w:proofErr w:type="spellEnd"/>
            <w:r w:rsidRPr="00EF5FD0">
              <w:rPr>
                <w:color w:val="auto"/>
                <w:sz w:val="28"/>
                <w:szCs w:val="28"/>
              </w:rPr>
              <w:t xml:space="preserve"> </w:t>
            </w:r>
            <w:proofErr w:type="spellStart"/>
            <w:r w:rsidRPr="00EF5FD0">
              <w:rPr>
                <w:color w:val="auto"/>
                <w:sz w:val="28"/>
                <w:szCs w:val="28"/>
              </w:rPr>
              <w:t>вебсайті</w:t>
            </w:r>
            <w:proofErr w:type="spellEnd"/>
            <w:r w:rsidRPr="00EF5FD0">
              <w:rPr>
                <w:color w:val="auto"/>
                <w:sz w:val="28"/>
                <w:szCs w:val="28"/>
              </w:rPr>
              <w:t xml:space="preserve"> </w:t>
            </w:r>
            <w:proofErr w:type="spellStart"/>
            <w:r w:rsidRPr="00EF5FD0">
              <w:rPr>
                <w:color w:val="auto"/>
                <w:sz w:val="28"/>
                <w:szCs w:val="28"/>
              </w:rPr>
              <w:t>райдержадміністрації</w:t>
            </w:r>
            <w:proofErr w:type="spellEnd"/>
            <w:r w:rsidRPr="00EF5FD0">
              <w:rPr>
                <w:color w:val="auto"/>
                <w:sz w:val="28"/>
                <w:szCs w:val="28"/>
              </w:rPr>
              <w:t xml:space="preserve"> </w:t>
            </w:r>
            <w:proofErr w:type="spellStart"/>
            <w:r w:rsidRPr="00EF5FD0">
              <w:rPr>
                <w:color w:val="auto"/>
                <w:sz w:val="28"/>
                <w:szCs w:val="28"/>
              </w:rPr>
              <w:t>щодо</w:t>
            </w:r>
            <w:proofErr w:type="spellEnd"/>
            <w:r w:rsidRPr="00EF5FD0">
              <w:rPr>
                <w:color w:val="auto"/>
                <w:sz w:val="28"/>
                <w:szCs w:val="28"/>
              </w:rPr>
              <w:t xml:space="preserve"> </w:t>
            </w:r>
            <w:proofErr w:type="spellStart"/>
            <w:r w:rsidRPr="00EF5FD0">
              <w:rPr>
                <w:color w:val="auto"/>
                <w:sz w:val="28"/>
                <w:szCs w:val="28"/>
              </w:rPr>
              <w:t>результатів</w:t>
            </w:r>
            <w:proofErr w:type="spellEnd"/>
            <w:r w:rsidRPr="00EF5FD0">
              <w:rPr>
                <w:color w:val="auto"/>
                <w:sz w:val="28"/>
                <w:szCs w:val="28"/>
              </w:rPr>
              <w:t xml:space="preserve"> </w:t>
            </w:r>
            <w:proofErr w:type="spellStart"/>
            <w:r w:rsidRPr="00EF5FD0">
              <w:rPr>
                <w:color w:val="auto"/>
                <w:sz w:val="28"/>
                <w:szCs w:val="28"/>
              </w:rPr>
              <w:t>проведених</w:t>
            </w:r>
            <w:proofErr w:type="spellEnd"/>
            <w:r w:rsidRPr="00EF5FD0">
              <w:rPr>
                <w:color w:val="auto"/>
                <w:sz w:val="28"/>
                <w:szCs w:val="28"/>
              </w:rPr>
              <w:t xml:space="preserve"> </w:t>
            </w:r>
            <w:proofErr w:type="spellStart"/>
            <w:r w:rsidRPr="00EF5FD0">
              <w:rPr>
                <w:color w:val="auto"/>
                <w:sz w:val="28"/>
                <w:szCs w:val="28"/>
              </w:rPr>
              <w:t>відповідних</w:t>
            </w:r>
            <w:proofErr w:type="spellEnd"/>
            <w:r w:rsidRPr="00EF5FD0">
              <w:rPr>
                <w:color w:val="auto"/>
                <w:sz w:val="28"/>
                <w:szCs w:val="28"/>
              </w:rPr>
              <w:t xml:space="preserve"> </w:t>
            </w:r>
            <w:proofErr w:type="spellStart"/>
            <w:r w:rsidRPr="00EF5FD0">
              <w:rPr>
                <w:color w:val="auto"/>
                <w:sz w:val="28"/>
                <w:szCs w:val="28"/>
              </w:rPr>
              <w:t>будівельних</w:t>
            </w:r>
            <w:proofErr w:type="spellEnd"/>
            <w:r w:rsidRPr="00EF5FD0">
              <w:rPr>
                <w:color w:val="auto"/>
                <w:sz w:val="28"/>
                <w:szCs w:val="28"/>
              </w:rPr>
              <w:t>/</w:t>
            </w:r>
            <w:proofErr w:type="spellStart"/>
            <w:r w:rsidRPr="00EF5FD0">
              <w:rPr>
                <w:color w:val="auto"/>
                <w:sz w:val="28"/>
                <w:szCs w:val="28"/>
              </w:rPr>
              <w:t>ремонтних</w:t>
            </w:r>
            <w:proofErr w:type="spellEnd"/>
            <w:r w:rsidRPr="00EF5FD0">
              <w:rPr>
                <w:color w:val="auto"/>
                <w:sz w:val="28"/>
                <w:szCs w:val="28"/>
              </w:rPr>
              <w:t xml:space="preserve"> </w:t>
            </w:r>
            <w:proofErr w:type="spellStart"/>
            <w:r w:rsidRPr="00EF5FD0">
              <w:rPr>
                <w:color w:val="auto"/>
                <w:sz w:val="28"/>
                <w:szCs w:val="28"/>
              </w:rPr>
              <w:t>робіт</w:t>
            </w:r>
            <w:proofErr w:type="spellEnd"/>
            <w:r w:rsidRPr="00EF5FD0">
              <w:rPr>
                <w:color w:val="auto"/>
                <w:sz w:val="28"/>
                <w:szCs w:val="28"/>
              </w:rPr>
              <w:t xml:space="preserve"> </w:t>
            </w:r>
            <w:hyperlink r:id="rId7" w:history="1">
              <w:r w:rsidRPr="00EF5FD0">
                <w:rPr>
                  <w:rStyle w:val="a3"/>
                  <w:sz w:val="28"/>
                  <w:szCs w:val="28"/>
                </w:rPr>
                <w:t>https://darn.kyivcity.gov.ua/bezbarierne-seredovyshche?v=6630cfabeb196</w:t>
              </w:r>
            </w:hyperlink>
            <w:r w:rsidRPr="00EF5FD0">
              <w:rPr>
                <w:color w:val="auto"/>
                <w:sz w:val="28"/>
                <w:szCs w:val="28"/>
                <w:lang w:val="uk-UA"/>
              </w:rPr>
              <w:t xml:space="preserve">. </w:t>
            </w:r>
            <w:r w:rsidR="0034243F" w:rsidRPr="00EF5FD0">
              <w:rPr>
                <w:color w:val="auto"/>
                <w:sz w:val="28"/>
                <w:szCs w:val="28"/>
                <w:lang w:val="uk-UA"/>
              </w:rPr>
              <w:t>З</w:t>
            </w:r>
            <w:r w:rsidR="00735CE6" w:rsidRPr="00EF5FD0">
              <w:rPr>
                <w:color w:val="auto"/>
                <w:sz w:val="28"/>
                <w:szCs w:val="28"/>
                <w:lang w:val="uk-UA"/>
              </w:rPr>
              <w:t xml:space="preserve">авершено реконструкцію амбулаторії лікарів сімейної  медицини з прибудовою центру первинної медико-санітарної допомоги на вул. Бориса Гмирі, 8 у районі, де забезпечено фізичну доступність для маломобільних груп населення на території та всередині будівлі, укриття, з врахуванням практик </w:t>
            </w:r>
            <w:r w:rsidR="00735CE6" w:rsidRPr="00EF5FD0">
              <w:rPr>
                <w:color w:val="auto"/>
                <w:sz w:val="28"/>
                <w:szCs w:val="28"/>
                <w:lang w:val="uk-UA"/>
              </w:rPr>
              <w:lastRenderedPageBreak/>
              <w:t>муніципальних й приватних закладів охорони здоров’я відповідно до вимог ДБН В2.2-40:2018 «</w:t>
            </w:r>
            <w:proofErr w:type="spellStart"/>
            <w:r w:rsidR="00735CE6" w:rsidRPr="00EF5FD0">
              <w:rPr>
                <w:color w:val="auto"/>
                <w:sz w:val="28"/>
                <w:szCs w:val="28"/>
                <w:lang w:val="uk-UA"/>
              </w:rPr>
              <w:t>Інклюзивність</w:t>
            </w:r>
            <w:proofErr w:type="spellEnd"/>
            <w:r w:rsidR="00735CE6" w:rsidRPr="00EF5FD0">
              <w:rPr>
                <w:color w:val="auto"/>
                <w:sz w:val="28"/>
                <w:szCs w:val="28"/>
                <w:lang w:val="uk-UA"/>
              </w:rPr>
              <w:t xml:space="preserve"> будівель і споруд».</w:t>
            </w:r>
          </w:p>
          <w:p w14:paraId="4F7803A5" w14:textId="2AB6A0E4" w:rsidR="00735CE6" w:rsidRPr="00EF5FD0" w:rsidRDefault="00735CE6" w:rsidP="00735CE6">
            <w:pPr>
              <w:spacing w:after="0" w:line="238" w:lineRule="auto"/>
              <w:ind w:left="10" w:firstLine="0"/>
              <w:rPr>
                <w:color w:val="auto"/>
                <w:sz w:val="28"/>
                <w:szCs w:val="28"/>
              </w:rPr>
            </w:pPr>
            <w:r w:rsidRPr="00EF5FD0">
              <w:rPr>
                <w:color w:val="auto"/>
                <w:sz w:val="28"/>
                <w:szCs w:val="28"/>
                <w:lang w:val="uk-UA"/>
              </w:rPr>
              <w:t xml:space="preserve">Завершено капітальний ремонт в будівлі управління соціальної та ветеранської політики райдержадміністрації </w:t>
            </w:r>
            <w:r w:rsidR="00AD2966" w:rsidRPr="00EF5FD0">
              <w:rPr>
                <w:color w:val="auto"/>
                <w:sz w:val="28"/>
                <w:szCs w:val="28"/>
                <w:lang w:val="uk-UA"/>
              </w:rPr>
              <w:t xml:space="preserve">                     </w:t>
            </w:r>
            <w:r w:rsidRPr="00EF5FD0">
              <w:rPr>
                <w:color w:val="auto"/>
                <w:sz w:val="28"/>
                <w:szCs w:val="28"/>
                <w:lang w:val="uk-UA"/>
              </w:rPr>
              <w:t xml:space="preserve">(далі – Управління), що знаходиться за </w:t>
            </w:r>
            <w:proofErr w:type="spellStart"/>
            <w:r w:rsidRPr="00EF5FD0">
              <w:rPr>
                <w:color w:val="auto"/>
                <w:sz w:val="28"/>
                <w:szCs w:val="28"/>
                <w:lang w:val="uk-UA"/>
              </w:rPr>
              <w:t>адресою</w:t>
            </w:r>
            <w:proofErr w:type="spellEnd"/>
            <w:r w:rsidRPr="00EF5FD0">
              <w:rPr>
                <w:color w:val="auto"/>
                <w:sz w:val="28"/>
                <w:szCs w:val="28"/>
                <w:lang w:val="uk-UA"/>
              </w:rPr>
              <w:t xml:space="preserve">: Харківське шосе, 176-Г з урахуванням сучасних вимог формування фізичної доступності. </w:t>
            </w:r>
            <w:r w:rsidRPr="00EF5FD0">
              <w:rPr>
                <w:color w:val="auto"/>
                <w:sz w:val="28"/>
                <w:szCs w:val="28"/>
              </w:rPr>
              <w:t xml:space="preserve">На </w:t>
            </w:r>
            <w:proofErr w:type="spellStart"/>
            <w:proofErr w:type="gramStart"/>
            <w:r w:rsidRPr="00EF5FD0">
              <w:rPr>
                <w:color w:val="auto"/>
                <w:sz w:val="28"/>
                <w:szCs w:val="28"/>
              </w:rPr>
              <w:t>сьогодні</w:t>
            </w:r>
            <w:proofErr w:type="spellEnd"/>
            <w:r w:rsidRPr="00EF5FD0">
              <w:rPr>
                <w:color w:val="auto"/>
                <w:sz w:val="28"/>
                <w:szCs w:val="28"/>
              </w:rPr>
              <w:t xml:space="preserve">  </w:t>
            </w:r>
            <w:proofErr w:type="spellStart"/>
            <w:r w:rsidRPr="00EF5FD0">
              <w:rPr>
                <w:color w:val="auto"/>
                <w:sz w:val="28"/>
                <w:szCs w:val="28"/>
              </w:rPr>
              <w:t>частково</w:t>
            </w:r>
            <w:proofErr w:type="spellEnd"/>
            <w:proofErr w:type="gramEnd"/>
            <w:r w:rsidRPr="00EF5FD0">
              <w:rPr>
                <w:color w:val="auto"/>
                <w:sz w:val="28"/>
                <w:szCs w:val="28"/>
              </w:rPr>
              <w:t xml:space="preserve"> завершено </w:t>
            </w:r>
            <w:proofErr w:type="spellStart"/>
            <w:r w:rsidRPr="00EF5FD0">
              <w:rPr>
                <w:color w:val="auto"/>
                <w:sz w:val="28"/>
                <w:szCs w:val="28"/>
              </w:rPr>
              <w:t>роботи</w:t>
            </w:r>
            <w:proofErr w:type="spellEnd"/>
            <w:r w:rsidRPr="00EF5FD0">
              <w:rPr>
                <w:color w:val="auto"/>
                <w:sz w:val="28"/>
                <w:szCs w:val="28"/>
              </w:rPr>
              <w:t xml:space="preserve"> по </w:t>
            </w:r>
            <w:proofErr w:type="spellStart"/>
            <w:r w:rsidRPr="00EF5FD0">
              <w:rPr>
                <w:color w:val="auto"/>
                <w:sz w:val="28"/>
                <w:szCs w:val="28"/>
              </w:rPr>
              <w:t>створенню</w:t>
            </w:r>
            <w:proofErr w:type="spellEnd"/>
            <w:r w:rsidRPr="00EF5FD0">
              <w:rPr>
                <w:color w:val="auto"/>
                <w:sz w:val="28"/>
                <w:szCs w:val="28"/>
              </w:rPr>
              <w:t xml:space="preserve"> </w:t>
            </w:r>
            <w:proofErr w:type="spellStart"/>
            <w:r w:rsidRPr="00EF5FD0">
              <w:rPr>
                <w:color w:val="auto"/>
                <w:sz w:val="28"/>
                <w:szCs w:val="28"/>
              </w:rPr>
              <w:t>доступних</w:t>
            </w:r>
            <w:proofErr w:type="spellEnd"/>
            <w:r w:rsidRPr="00EF5FD0">
              <w:rPr>
                <w:color w:val="auto"/>
                <w:sz w:val="28"/>
                <w:szCs w:val="28"/>
              </w:rPr>
              <w:t xml:space="preserve"> </w:t>
            </w:r>
            <w:proofErr w:type="spellStart"/>
            <w:r w:rsidRPr="00EF5FD0">
              <w:rPr>
                <w:color w:val="auto"/>
                <w:sz w:val="28"/>
                <w:szCs w:val="28"/>
              </w:rPr>
              <w:t>маршрутів</w:t>
            </w:r>
            <w:proofErr w:type="spellEnd"/>
            <w:r w:rsidRPr="00EF5FD0">
              <w:rPr>
                <w:color w:val="auto"/>
                <w:sz w:val="28"/>
                <w:szCs w:val="28"/>
              </w:rPr>
              <w:t xml:space="preserve"> для </w:t>
            </w:r>
            <w:proofErr w:type="spellStart"/>
            <w:r w:rsidRPr="00EF5FD0">
              <w:rPr>
                <w:color w:val="auto"/>
                <w:sz w:val="28"/>
                <w:szCs w:val="28"/>
              </w:rPr>
              <w:t>маломобільних</w:t>
            </w:r>
            <w:proofErr w:type="spellEnd"/>
            <w:r w:rsidRPr="00EF5FD0">
              <w:rPr>
                <w:color w:val="auto"/>
                <w:sz w:val="28"/>
                <w:szCs w:val="28"/>
              </w:rPr>
              <w:t xml:space="preserve"> </w:t>
            </w:r>
            <w:proofErr w:type="spellStart"/>
            <w:r w:rsidRPr="00EF5FD0">
              <w:rPr>
                <w:color w:val="auto"/>
                <w:sz w:val="28"/>
                <w:szCs w:val="28"/>
              </w:rPr>
              <w:t>груп</w:t>
            </w:r>
            <w:proofErr w:type="spellEnd"/>
            <w:r w:rsidRPr="00EF5FD0">
              <w:rPr>
                <w:color w:val="auto"/>
                <w:sz w:val="28"/>
                <w:szCs w:val="28"/>
              </w:rPr>
              <w:t xml:space="preserve"> </w:t>
            </w:r>
            <w:proofErr w:type="spellStart"/>
            <w:r w:rsidRPr="00EF5FD0">
              <w:rPr>
                <w:color w:val="auto"/>
                <w:sz w:val="28"/>
                <w:szCs w:val="28"/>
              </w:rPr>
              <w:t>населення</w:t>
            </w:r>
            <w:proofErr w:type="spellEnd"/>
            <w:r w:rsidRPr="00EF5FD0">
              <w:rPr>
                <w:color w:val="auto"/>
                <w:sz w:val="28"/>
                <w:szCs w:val="28"/>
              </w:rPr>
              <w:t xml:space="preserve"> до </w:t>
            </w:r>
            <w:proofErr w:type="spellStart"/>
            <w:r w:rsidRPr="00EF5FD0">
              <w:rPr>
                <w:color w:val="auto"/>
                <w:sz w:val="28"/>
                <w:szCs w:val="28"/>
              </w:rPr>
              <w:t>будівлі</w:t>
            </w:r>
            <w:proofErr w:type="spellEnd"/>
            <w:r w:rsidRPr="00EF5FD0">
              <w:rPr>
                <w:color w:val="auto"/>
                <w:sz w:val="28"/>
                <w:szCs w:val="28"/>
              </w:rPr>
              <w:t xml:space="preserve"> </w:t>
            </w:r>
            <w:proofErr w:type="spellStart"/>
            <w:r w:rsidRPr="00EF5FD0">
              <w:rPr>
                <w:color w:val="auto"/>
                <w:sz w:val="28"/>
                <w:szCs w:val="28"/>
              </w:rPr>
              <w:t>Управління</w:t>
            </w:r>
            <w:proofErr w:type="spellEnd"/>
            <w:r w:rsidRPr="00EF5FD0">
              <w:rPr>
                <w:color w:val="auto"/>
                <w:sz w:val="28"/>
                <w:szCs w:val="28"/>
              </w:rPr>
              <w:t xml:space="preserve">. </w:t>
            </w:r>
          </w:p>
          <w:p w14:paraId="4A30BC3D" w14:textId="77777777" w:rsidR="00735CE6" w:rsidRPr="00EF5FD0" w:rsidRDefault="00735CE6" w:rsidP="00735CE6">
            <w:pPr>
              <w:spacing w:after="0" w:line="238" w:lineRule="auto"/>
              <w:ind w:left="10" w:firstLine="0"/>
              <w:rPr>
                <w:color w:val="auto"/>
                <w:sz w:val="28"/>
                <w:szCs w:val="28"/>
              </w:rPr>
            </w:pPr>
            <w:r w:rsidRPr="00EF5FD0">
              <w:rPr>
                <w:color w:val="auto"/>
                <w:sz w:val="28"/>
                <w:szCs w:val="28"/>
              </w:rPr>
              <w:t xml:space="preserve">На </w:t>
            </w:r>
            <w:proofErr w:type="spellStart"/>
            <w:r w:rsidRPr="00EF5FD0">
              <w:rPr>
                <w:color w:val="auto"/>
                <w:sz w:val="28"/>
                <w:szCs w:val="28"/>
              </w:rPr>
              <w:t>завершальній</w:t>
            </w:r>
            <w:proofErr w:type="spellEnd"/>
            <w:r w:rsidRPr="00EF5FD0">
              <w:rPr>
                <w:color w:val="auto"/>
                <w:sz w:val="28"/>
                <w:szCs w:val="28"/>
              </w:rPr>
              <w:t xml:space="preserve"> </w:t>
            </w:r>
            <w:proofErr w:type="spellStart"/>
            <w:r w:rsidRPr="00EF5FD0">
              <w:rPr>
                <w:color w:val="auto"/>
                <w:sz w:val="28"/>
                <w:szCs w:val="28"/>
              </w:rPr>
              <w:t>стадії</w:t>
            </w:r>
            <w:proofErr w:type="spellEnd"/>
            <w:r w:rsidRPr="00EF5FD0">
              <w:rPr>
                <w:color w:val="auto"/>
                <w:sz w:val="28"/>
                <w:szCs w:val="28"/>
              </w:rPr>
              <w:t xml:space="preserve"> </w:t>
            </w:r>
            <w:proofErr w:type="spellStart"/>
            <w:r w:rsidRPr="00EF5FD0">
              <w:rPr>
                <w:color w:val="auto"/>
                <w:sz w:val="28"/>
                <w:szCs w:val="28"/>
              </w:rPr>
              <w:t>перебуває</w:t>
            </w:r>
            <w:proofErr w:type="spellEnd"/>
            <w:r w:rsidRPr="00EF5FD0">
              <w:rPr>
                <w:color w:val="auto"/>
                <w:sz w:val="28"/>
                <w:szCs w:val="28"/>
              </w:rPr>
              <w:t xml:space="preserve"> </w:t>
            </w:r>
            <w:proofErr w:type="spellStart"/>
            <w:r w:rsidRPr="00EF5FD0">
              <w:rPr>
                <w:color w:val="auto"/>
                <w:sz w:val="28"/>
                <w:szCs w:val="28"/>
              </w:rPr>
              <w:t>реконструкція</w:t>
            </w:r>
            <w:proofErr w:type="spellEnd"/>
            <w:r w:rsidRPr="00EF5FD0">
              <w:rPr>
                <w:color w:val="auto"/>
                <w:sz w:val="28"/>
                <w:szCs w:val="28"/>
              </w:rPr>
              <w:t xml:space="preserve"> </w:t>
            </w:r>
            <w:proofErr w:type="spellStart"/>
            <w:r w:rsidRPr="00EF5FD0">
              <w:rPr>
                <w:color w:val="auto"/>
                <w:sz w:val="28"/>
                <w:szCs w:val="28"/>
              </w:rPr>
              <w:t>нежитлової</w:t>
            </w:r>
            <w:proofErr w:type="spellEnd"/>
            <w:r w:rsidRPr="00EF5FD0">
              <w:rPr>
                <w:color w:val="auto"/>
                <w:sz w:val="28"/>
                <w:szCs w:val="28"/>
              </w:rPr>
              <w:t xml:space="preserve"> </w:t>
            </w:r>
            <w:proofErr w:type="spellStart"/>
            <w:r w:rsidRPr="00EF5FD0">
              <w:rPr>
                <w:color w:val="auto"/>
                <w:sz w:val="28"/>
                <w:szCs w:val="28"/>
              </w:rPr>
              <w:t>будівлі</w:t>
            </w:r>
            <w:proofErr w:type="spellEnd"/>
            <w:r w:rsidRPr="00EF5FD0">
              <w:rPr>
                <w:color w:val="auto"/>
                <w:sz w:val="28"/>
                <w:szCs w:val="28"/>
              </w:rPr>
              <w:t xml:space="preserve"> </w:t>
            </w:r>
            <w:proofErr w:type="spellStart"/>
            <w:r w:rsidRPr="00EF5FD0">
              <w:rPr>
                <w:color w:val="auto"/>
                <w:sz w:val="28"/>
                <w:szCs w:val="28"/>
              </w:rPr>
              <w:t>літ</w:t>
            </w:r>
            <w:proofErr w:type="spellEnd"/>
            <w:r w:rsidRPr="00EF5FD0">
              <w:rPr>
                <w:color w:val="auto"/>
                <w:sz w:val="28"/>
                <w:szCs w:val="28"/>
              </w:rPr>
              <w:t xml:space="preserve">. «А» </w:t>
            </w:r>
            <w:proofErr w:type="spellStart"/>
            <w:r w:rsidRPr="00EF5FD0">
              <w:rPr>
                <w:color w:val="auto"/>
                <w:sz w:val="28"/>
                <w:szCs w:val="28"/>
              </w:rPr>
              <w:t>під</w:t>
            </w:r>
            <w:proofErr w:type="spellEnd"/>
            <w:r w:rsidRPr="00EF5FD0">
              <w:rPr>
                <w:color w:val="auto"/>
                <w:sz w:val="28"/>
                <w:szCs w:val="28"/>
              </w:rPr>
              <w:t xml:space="preserve"> </w:t>
            </w:r>
            <w:proofErr w:type="spellStart"/>
            <w:r w:rsidRPr="00EF5FD0">
              <w:rPr>
                <w:color w:val="auto"/>
                <w:sz w:val="28"/>
                <w:szCs w:val="28"/>
              </w:rPr>
              <w:t>малий</w:t>
            </w:r>
            <w:proofErr w:type="spellEnd"/>
            <w:r w:rsidRPr="00EF5FD0">
              <w:rPr>
                <w:color w:val="auto"/>
                <w:sz w:val="28"/>
                <w:szCs w:val="28"/>
              </w:rPr>
              <w:t xml:space="preserve"> </w:t>
            </w:r>
            <w:proofErr w:type="spellStart"/>
            <w:r w:rsidRPr="00EF5FD0">
              <w:rPr>
                <w:color w:val="auto"/>
                <w:sz w:val="28"/>
                <w:szCs w:val="28"/>
              </w:rPr>
              <w:t>груповий</w:t>
            </w:r>
            <w:proofErr w:type="spellEnd"/>
            <w:r w:rsidRPr="00EF5FD0">
              <w:rPr>
                <w:color w:val="auto"/>
                <w:sz w:val="28"/>
                <w:szCs w:val="28"/>
              </w:rPr>
              <w:t xml:space="preserve"> </w:t>
            </w:r>
            <w:proofErr w:type="spellStart"/>
            <w:r w:rsidRPr="00EF5FD0">
              <w:rPr>
                <w:color w:val="auto"/>
                <w:sz w:val="28"/>
                <w:szCs w:val="28"/>
              </w:rPr>
              <w:t>будинок</w:t>
            </w:r>
            <w:proofErr w:type="spellEnd"/>
            <w:r w:rsidRPr="00EF5FD0">
              <w:rPr>
                <w:color w:val="auto"/>
                <w:sz w:val="28"/>
                <w:szCs w:val="28"/>
              </w:rPr>
              <w:t xml:space="preserve"> за </w:t>
            </w:r>
            <w:proofErr w:type="spellStart"/>
            <w:r w:rsidRPr="00EF5FD0">
              <w:rPr>
                <w:color w:val="auto"/>
                <w:sz w:val="28"/>
                <w:szCs w:val="28"/>
              </w:rPr>
              <w:t>адресою</w:t>
            </w:r>
            <w:proofErr w:type="spellEnd"/>
            <w:r w:rsidRPr="00EF5FD0">
              <w:rPr>
                <w:color w:val="auto"/>
                <w:sz w:val="28"/>
                <w:szCs w:val="28"/>
              </w:rPr>
              <w:t xml:space="preserve">: </w:t>
            </w:r>
            <w:proofErr w:type="spellStart"/>
            <w:r w:rsidRPr="00EF5FD0">
              <w:rPr>
                <w:color w:val="auto"/>
                <w:sz w:val="28"/>
                <w:szCs w:val="28"/>
              </w:rPr>
              <w:t>вул</w:t>
            </w:r>
            <w:proofErr w:type="spellEnd"/>
            <w:r w:rsidRPr="00EF5FD0">
              <w:rPr>
                <w:color w:val="auto"/>
                <w:sz w:val="28"/>
                <w:szCs w:val="28"/>
              </w:rPr>
              <w:t>. Шевченка, 16 (</w:t>
            </w:r>
            <w:proofErr w:type="spellStart"/>
            <w:r w:rsidRPr="00EF5FD0">
              <w:rPr>
                <w:color w:val="auto"/>
                <w:sz w:val="28"/>
                <w:szCs w:val="28"/>
              </w:rPr>
              <w:t>мікрорайон</w:t>
            </w:r>
            <w:proofErr w:type="spellEnd"/>
            <w:r w:rsidRPr="00EF5FD0">
              <w:rPr>
                <w:color w:val="auto"/>
                <w:sz w:val="28"/>
                <w:szCs w:val="28"/>
              </w:rPr>
              <w:t xml:space="preserve"> </w:t>
            </w:r>
            <w:proofErr w:type="spellStart"/>
            <w:r w:rsidRPr="00EF5FD0">
              <w:rPr>
                <w:color w:val="auto"/>
                <w:sz w:val="28"/>
                <w:szCs w:val="28"/>
              </w:rPr>
              <w:t>Бортничі</w:t>
            </w:r>
            <w:proofErr w:type="spellEnd"/>
            <w:r w:rsidRPr="00EF5FD0">
              <w:rPr>
                <w:color w:val="auto"/>
                <w:sz w:val="28"/>
                <w:szCs w:val="28"/>
              </w:rPr>
              <w:t xml:space="preserve">). </w:t>
            </w:r>
            <w:proofErr w:type="spellStart"/>
            <w:r w:rsidRPr="00EF5FD0">
              <w:rPr>
                <w:color w:val="auto"/>
                <w:sz w:val="28"/>
                <w:szCs w:val="28"/>
              </w:rPr>
              <w:t>Цей</w:t>
            </w:r>
            <w:proofErr w:type="spellEnd"/>
            <w:r w:rsidRPr="00EF5FD0">
              <w:rPr>
                <w:color w:val="auto"/>
                <w:sz w:val="28"/>
                <w:szCs w:val="28"/>
              </w:rPr>
              <w:t xml:space="preserve"> заклад </w:t>
            </w:r>
            <w:proofErr w:type="spellStart"/>
            <w:r w:rsidRPr="00EF5FD0">
              <w:rPr>
                <w:color w:val="auto"/>
                <w:sz w:val="28"/>
                <w:szCs w:val="28"/>
              </w:rPr>
              <w:t>матиме</w:t>
            </w:r>
            <w:proofErr w:type="spellEnd"/>
            <w:r w:rsidRPr="00EF5FD0">
              <w:rPr>
                <w:color w:val="auto"/>
                <w:sz w:val="28"/>
                <w:szCs w:val="28"/>
              </w:rPr>
              <w:t xml:space="preserve"> </w:t>
            </w:r>
            <w:proofErr w:type="spellStart"/>
            <w:r w:rsidRPr="00EF5FD0">
              <w:rPr>
                <w:color w:val="auto"/>
                <w:sz w:val="28"/>
                <w:szCs w:val="28"/>
              </w:rPr>
              <w:t>власну</w:t>
            </w:r>
            <w:proofErr w:type="spellEnd"/>
            <w:r w:rsidRPr="00EF5FD0">
              <w:rPr>
                <w:color w:val="auto"/>
                <w:sz w:val="28"/>
                <w:szCs w:val="28"/>
              </w:rPr>
              <w:t xml:space="preserve"> </w:t>
            </w:r>
            <w:proofErr w:type="spellStart"/>
            <w:r w:rsidRPr="00EF5FD0">
              <w:rPr>
                <w:color w:val="auto"/>
                <w:sz w:val="28"/>
                <w:szCs w:val="28"/>
              </w:rPr>
              <w:t>територію</w:t>
            </w:r>
            <w:proofErr w:type="spellEnd"/>
            <w:r w:rsidRPr="00EF5FD0">
              <w:rPr>
                <w:color w:val="auto"/>
                <w:sz w:val="28"/>
                <w:szCs w:val="28"/>
              </w:rPr>
              <w:t xml:space="preserve"> та буде </w:t>
            </w:r>
            <w:proofErr w:type="spellStart"/>
            <w:r w:rsidRPr="00EF5FD0">
              <w:rPr>
                <w:color w:val="auto"/>
                <w:sz w:val="28"/>
                <w:szCs w:val="28"/>
              </w:rPr>
              <w:t>доступним</w:t>
            </w:r>
            <w:proofErr w:type="spellEnd"/>
            <w:r w:rsidRPr="00EF5FD0">
              <w:rPr>
                <w:color w:val="auto"/>
                <w:sz w:val="28"/>
                <w:szCs w:val="28"/>
              </w:rPr>
              <w:t xml:space="preserve"> </w:t>
            </w:r>
            <w:r w:rsidRPr="00EF5FD0">
              <w:rPr>
                <w:color w:val="auto"/>
                <w:sz w:val="28"/>
                <w:szCs w:val="28"/>
              </w:rPr>
              <w:lastRenderedPageBreak/>
              <w:t xml:space="preserve">для </w:t>
            </w:r>
            <w:proofErr w:type="spellStart"/>
            <w:r w:rsidRPr="00EF5FD0">
              <w:rPr>
                <w:color w:val="auto"/>
                <w:sz w:val="28"/>
                <w:szCs w:val="28"/>
              </w:rPr>
              <w:t>дітей</w:t>
            </w:r>
            <w:proofErr w:type="spellEnd"/>
            <w:r w:rsidRPr="00EF5FD0">
              <w:rPr>
                <w:color w:val="auto"/>
                <w:sz w:val="28"/>
                <w:szCs w:val="28"/>
              </w:rPr>
              <w:t xml:space="preserve"> з </w:t>
            </w:r>
            <w:proofErr w:type="spellStart"/>
            <w:r w:rsidRPr="00EF5FD0">
              <w:rPr>
                <w:color w:val="auto"/>
                <w:sz w:val="28"/>
                <w:szCs w:val="28"/>
              </w:rPr>
              <w:t>інвалідністю</w:t>
            </w:r>
            <w:proofErr w:type="spellEnd"/>
            <w:r w:rsidRPr="00EF5FD0">
              <w:rPr>
                <w:color w:val="auto"/>
                <w:sz w:val="28"/>
                <w:szCs w:val="28"/>
              </w:rPr>
              <w:t xml:space="preserve">, а </w:t>
            </w:r>
            <w:proofErr w:type="gramStart"/>
            <w:r w:rsidRPr="00EF5FD0">
              <w:rPr>
                <w:color w:val="auto"/>
                <w:sz w:val="28"/>
                <w:szCs w:val="28"/>
              </w:rPr>
              <w:t xml:space="preserve">також  </w:t>
            </w:r>
            <w:proofErr w:type="spellStart"/>
            <w:r w:rsidRPr="00EF5FD0">
              <w:rPr>
                <w:color w:val="auto"/>
                <w:sz w:val="28"/>
                <w:szCs w:val="28"/>
              </w:rPr>
              <w:t>матиме</w:t>
            </w:r>
            <w:proofErr w:type="spellEnd"/>
            <w:proofErr w:type="gramEnd"/>
            <w:r w:rsidRPr="00EF5FD0">
              <w:rPr>
                <w:color w:val="auto"/>
                <w:sz w:val="28"/>
                <w:szCs w:val="28"/>
              </w:rPr>
              <w:t xml:space="preserve"> </w:t>
            </w:r>
            <w:proofErr w:type="spellStart"/>
            <w:r w:rsidRPr="00EF5FD0">
              <w:rPr>
                <w:color w:val="auto"/>
                <w:sz w:val="28"/>
                <w:szCs w:val="28"/>
              </w:rPr>
              <w:t>укриття</w:t>
            </w:r>
            <w:proofErr w:type="spellEnd"/>
            <w:r w:rsidRPr="00EF5FD0">
              <w:rPr>
                <w:color w:val="auto"/>
                <w:sz w:val="28"/>
                <w:szCs w:val="28"/>
              </w:rPr>
              <w:t xml:space="preserve">, яке буде </w:t>
            </w:r>
            <w:proofErr w:type="spellStart"/>
            <w:r w:rsidRPr="00EF5FD0">
              <w:rPr>
                <w:color w:val="auto"/>
                <w:sz w:val="28"/>
                <w:szCs w:val="28"/>
              </w:rPr>
              <w:t>повністю</w:t>
            </w:r>
            <w:proofErr w:type="spellEnd"/>
            <w:r w:rsidRPr="00EF5FD0">
              <w:rPr>
                <w:color w:val="auto"/>
                <w:sz w:val="28"/>
                <w:szCs w:val="28"/>
              </w:rPr>
              <w:t xml:space="preserve"> </w:t>
            </w:r>
            <w:proofErr w:type="spellStart"/>
            <w:r w:rsidRPr="00EF5FD0">
              <w:rPr>
                <w:color w:val="auto"/>
                <w:sz w:val="28"/>
                <w:szCs w:val="28"/>
              </w:rPr>
              <w:t>доступне</w:t>
            </w:r>
            <w:proofErr w:type="spellEnd"/>
            <w:r w:rsidRPr="00EF5FD0">
              <w:rPr>
                <w:color w:val="auto"/>
                <w:sz w:val="28"/>
                <w:szCs w:val="28"/>
              </w:rPr>
              <w:t xml:space="preserve"> для </w:t>
            </w:r>
            <w:proofErr w:type="spellStart"/>
            <w:r w:rsidRPr="00EF5FD0">
              <w:rPr>
                <w:color w:val="auto"/>
                <w:sz w:val="28"/>
                <w:szCs w:val="28"/>
              </w:rPr>
              <w:t>маломобільних</w:t>
            </w:r>
            <w:proofErr w:type="spellEnd"/>
            <w:r w:rsidRPr="00EF5FD0">
              <w:rPr>
                <w:color w:val="auto"/>
                <w:sz w:val="28"/>
                <w:szCs w:val="28"/>
              </w:rPr>
              <w:t xml:space="preserve"> </w:t>
            </w:r>
            <w:proofErr w:type="spellStart"/>
            <w:r w:rsidRPr="00EF5FD0">
              <w:rPr>
                <w:color w:val="auto"/>
                <w:sz w:val="28"/>
                <w:szCs w:val="28"/>
              </w:rPr>
              <w:t>груп</w:t>
            </w:r>
            <w:proofErr w:type="spellEnd"/>
            <w:r w:rsidRPr="00EF5FD0">
              <w:rPr>
                <w:color w:val="auto"/>
                <w:sz w:val="28"/>
                <w:szCs w:val="28"/>
              </w:rPr>
              <w:t xml:space="preserve"> </w:t>
            </w:r>
            <w:proofErr w:type="spellStart"/>
            <w:r w:rsidRPr="00EF5FD0">
              <w:rPr>
                <w:color w:val="auto"/>
                <w:sz w:val="28"/>
                <w:szCs w:val="28"/>
              </w:rPr>
              <w:t>населення</w:t>
            </w:r>
            <w:proofErr w:type="spellEnd"/>
            <w:r w:rsidRPr="00EF5FD0">
              <w:rPr>
                <w:color w:val="auto"/>
                <w:sz w:val="28"/>
                <w:szCs w:val="28"/>
              </w:rPr>
              <w:t>.</w:t>
            </w:r>
          </w:p>
          <w:p w14:paraId="4AB24E32" w14:textId="3AD1DE7D" w:rsidR="00735CE6" w:rsidRPr="00EF5FD0" w:rsidRDefault="00735CE6" w:rsidP="00735CE6">
            <w:pPr>
              <w:spacing w:after="0" w:line="238" w:lineRule="auto"/>
              <w:ind w:left="10" w:firstLine="0"/>
              <w:rPr>
                <w:color w:val="auto"/>
                <w:sz w:val="28"/>
                <w:szCs w:val="28"/>
              </w:rPr>
            </w:pPr>
            <w:proofErr w:type="spellStart"/>
            <w:r w:rsidRPr="00EF5FD0">
              <w:rPr>
                <w:color w:val="auto"/>
                <w:sz w:val="28"/>
                <w:szCs w:val="28"/>
              </w:rPr>
              <w:t>Виконано</w:t>
            </w:r>
            <w:proofErr w:type="spellEnd"/>
            <w:r w:rsidRPr="00EF5FD0">
              <w:rPr>
                <w:color w:val="auto"/>
                <w:sz w:val="28"/>
                <w:szCs w:val="28"/>
              </w:rPr>
              <w:t xml:space="preserve"> </w:t>
            </w:r>
            <w:proofErr w:type="spellStart"/>
            <w:r w:rsidRPr="00EF5FD0">
              <w:rPr>
                <w:color w:val="auto"/>
                <w:sz w:val="28"/>
                <w:szCs w:val="28"/>
              </w:rPr>
              <w:t>капітальний</w:t>
            </w:r>
            <w:proofErr w:type="spellEnd"/>
            <w:r w:rsidRPr="00EF5FD0">
              <w:rPr>
                <w:color w:val="auto"/>
                <w:sz w:val="28"/>
                <w:szCs w:val="28"/>
              </w:rPr>
              <w:t xml:space="preserve"> ремонт </w:t>
            </w:r>
            <w:proofErr w:type="spellStart"/>
            <w:r w:rsidRPr="00EF5FD0">
              <w:rPr>
                <w:color w:val="auto"/>
                <w:sz w:val="28"/>
                <w:szCs w:val="28"/>
              </w:rPr>
              <w:t>ґанку</w:t>
            </w:r>
            <w:proofErr w:type="spellEnd"/>
            <w:r w:rsidRPr="00EF5FD0">
              <w:rPr>
                <w:color w:val="auto"/>
                <w:sz w:val="28"/>
                <w:szCs w:val="28"/>
              </w:rPr>
              <w:t xml:space="preserve"> </w:t>
            </w:r>
            <w:proofErr w:type="spellStart"/>
            <w:r w:rsidRPr="00EF5FD0">
              <w:rPr>
                <w:color w:val="auto"/>
                <w:sz w:val="28"/>
                <w:szCs w:val="28"/>
              </w:rPr>
              <w:t>адмінбудівлі</w:t>
            </w:r>
            <w:proofErr w:type="spellEnd"/>
            <w:r w:rsidRPr="00EF5FD0">
              <w:rPr>
                <w:color w:val="auto"/>
                <w:sz w:val="28"/>
                <w:szCs w:val="28"/>
              </w:rPr>
              <w:t xml:space="preserve"> </w:t>
            </w:r>
            <w:proofErr w:type="spellStart"/>
            <w:r w:rsidRPr="00EF5FD0">
              <w:rPr>
                <w:color w:val="auto"/>
                <w:sz w:val="28"/>
                <w:szCs w:val="28"/>
              </w:rPr>
              <w:t>райдержадміністрації</w:t>
            </w:r>
            <w:proofErr w:type="spellEnd"/>
            <w:r w:rsidRPr="00EF5FD0">
              <w:rPr>
                <w:color w:val="auto"/>
                <w:sz w:val="28"/>
                <w:szCs w:val="28"/>
              </w:rPr>
              <w:t xml:space="preserve"> за </w:t>
            </w:r>
            <w:proofErr w:type="spellStart"/>
            <w:r w:rsidRPr="00EF5FD0">
              <w:rPr>
                <w:color w:val="auto"/>
                <w:sz w:val="28"/>
                <w:szCs w:val="28"/>
              </w:rPr>
              <w:t>адресою</w:t>
            </w:r>
            <w:proofErr w:type="spellEnd"/>
            <w:r w:rsidRPr="00EF5FD0">
              <w:rPr>
                <w:color w:val="auto"/>
                <w:sz w:val="28"/>
                <w:szCs w:val="28"/>
              </w:rPr>
              <w:t xml:space="preserve">: </w:t>
            </w:r>
            <w:proofErr w:type="spellStart"/>
            <w:r w:rsidRPr="00EF5FD0">
              <w:rPr>
                <w:color w:val="auto"/>
                <w:sz w:val="28"/>
                <w:szCs w:val="28"/>
              </w:rPr>
              <w:t>вул</w:t>
            </w:r>
            <w:proofErr w:type="spellEnd"/>
            <w:r w:rsidRPr="00EF5FD0">
              <w:rPr>
                <w:color w:val="auto"/>
                <w:sz w:val="28"/>
                <w:szCs w:val="28"/>
              </w:rPr>
              <w:t xml:space="preserve">. Олександра </w:t>
            </w:r>
            <w:proofErr w:type="spellStart"/>
            <w:r w:rsidRPr="00EF5FD0">
              <w:rPr>
                <w:color w:val="auto"/>
                <w:sz w:val="28"/>
                <w:szCs w:val="28"/>
              </w:rPr>
              <w:t>Кошиця</w:t>
            </w:r>
            <w:proofErr w:type="spellEnd"/>
            <w:r w:rsidRPr="00EF5FD0">
              <w:rPr>
                <w:color w:val="auto"/>
                <w:sz w:val="28"/>
                <w:szCs w:val="28"/>
              </w:rPr>
              <w:t xml:space="preserve">, 11, з </w:t>
            </w:r>
            <w:proofErr w:type="spellStart"/>
            <w:r w:rsidRPr="00EF5FD0">
              <w:rPr>
                <w:color w:val="auto"/>
                <w:sz w:val="28"/>
                <w:szCs w:val="28"/>
              </w:rPr>
              <w:t>облаштуванням</w:t>
            </w:r>
            <w:proofErr w:type="spellEnd"/>
            <w:r w:rsidRPr="00EF5FD0">
              <w:rPr>
                <w:color w:val="auto"/>
                <w:sz w:val="28"/>
                <w:szCs w:val="28"/>
              </w:rPr>
              <w:t xml:space="preserve"> нормативного пандусу для </w:t>
            </w:r>
            <w:proofErr w:type="spellStart"/>
            <w:r w:rsidRPr="00EF5FD0">
              <w:rPr>
                <w:color w:val="auto"/>
                <w:sz w:val="28"/>
                <w:szCs w:val="28"/>
              </w:rPr>
              <w:t>забезпечення</w:t>
            </w:r>
            <w:proofErr w:type="spellEnd"/>
            <w:r w:rsidRPr="00EF5FD0">
              <w:rPr>
                <w:color w:val="auto"/>
                <w:sz w:val="28"/>
                <w:szCs w:val="28"/>
              </w:rPr>
              <w:t xml:space="preserve"> </w:t>
            </w:r>
            <w:proofErr w:type="spellStart"/>
            <w:r w:rsidRPr="00EF5FD0">
              <w:rPr>
                <w:color w:val="auto"/>
                <w:sz w:val="28"/>
                <w:szCs w:val="28"/>
              </w:rPr>
              <w:t>доступності</w:t>
            </w:r>
            <w:proofErr w:type="spellEnd"/>
            <w:r w:rsidRPr="00EF5FD0">
              <w:rPr>
                <w:color w:val="auto"/>
                <w:sz w:val="28"/>
                <w:szCs w:val="28"/>
              </w:rPr>
              <w:t xml:space="preserve"> для </w:t>
            </w:r>
            <w:proofErr w:type="spellStart"/>
            <w:r w:rsidRPr="00EF5FD0">
              <w:rPr>
                <w:color w:val="auto"/>
                <w:sz w:val="28"/>
                <w:szCs w:val="28"/>
              </w:rPr>
              <w:t>маломобільних</w:t>
            </w:r>
            <w:proofErr w:type="spellEnd"/>
            <w:r w:rsidRPr="00EF5FD0">
              <w:rPr>
                <w:color w:val="auto"/>
                <w:sz w:val="28"/>
                <w:szCs w:val="28"/>
              </w:rPr>
              <w:t xml:space="preserve"> </w:t>
            </w:r>
            <w:proofErr w:type="spellStart"/>
            <w:r w:rsidRPr="00EF5FD0">
              <w:rPr>
                <w:color w:val="auto"/>
                <w:sz w:val="28"/>
                <w:szCs w:val="28"/>
              </w:rPr>
              <w:t>груп</w:t>
            </w:r>
            <w:proofErr w:type="spellEnd"/>
            <w:r w:rsidRPr="00EF5FD0">
              <w:rPr>
                <w:color w:val="auto"/>
                <w:sz w:val="28"/>
                <w:szCs w:val="28"/>
              </w:rPr>
              <w:t xml:space="preserve"> </w:t>
            </w:r>
            <w:proofErr w:type="spellStart"/>
            <w:r w:rsidRPr="00EF5FD0">
              <w:rPr>
                <w:color w:val="auto"/>
                <w:sz w:val="28"/>
                <w:szCs w:val="28"/>
              </w:rPr>
              <w:t>населення</w:t>
            </w:r>
            <w:proofErr w:type="spellEnd"/>
            <w:r w:rsidRPr="00EF5FD0">
              <w:rPr>
                <w:color w:val="auto"/>
                <w:sz w:val="28"/>
                <w:szCs w:val="28"/>
              </w:rPr>
              <w:t xml:space="preserve"> </w:t>
            </w:r>
            <w:proofErr w:type="spellStart"/>
            <w:r w:rsidRPr="00EF5FD0">
              <w:rPr>
                <w:color w:val="auto"/>
                <w:sz w:val="28"/>
                <w:szCs w:val="28"/>
              </w:rPr>
              <w:t>відповідно</w:t>
            </w:r>
            <w:proofErr w:type="spellEnd"/>
            <w:r w:rsidRPr="00EF5FD0">
              <w:rPr>
                <w:color w:val="auto"/>
                <w:sz w:val="28"/>
                <w:szCs w:val="28"/>
              </w:rPr>
              <w:t xml:space="preserve"> до </w:t>
            </w:r>
            <w:proofErr w:type="spellStart"/>
            <w:r w:rsidRPr="00EF5FD0">
              <w:rPr>
                <w:color w:val="auto"/>
                <w:sz w:val="28"/>
                <w:szCs w:val="28"/>
              </w:rPr>
              <w:t>будівельних</w:t>
            </w:r>
            <w:proofErr w:type="spellEnd"/>
            <w:r w:rsidRPr="00EF5FD0">
              <w:rPr>
                <w:color w:val="auto"/>
                <w:sz w:val="28"/>
                <w:szCs w:val="28"/>
              </w:rPr>
              <w:t xml:space="preserve"> </w:t>
            </w:r>
            <w:proofErr w:type="spellStart"/>
            <w:r w:rsidRPr="00EF5FD0">
              <w:rPr>
                <w:color w:val="auto"/>
                <w:sz w:val="28"/>
                <w:szCs w:val="28"/>
              </w:rPr>
              <w:t>стандартів</w:t>
            </w:r>
            <w:proofErr w:type="spellEnd"/>
            <w:r w:rsidRPr="00EF5FD0">
              <w:rPr>
                <w:color w:val="auto"/>
                <w:sz w:val="28"/>
                <w:szCs w:val="28"/>
              </w:rPr>
              <w:t xml:space="preserve"> та норм.</w:t>
            </w:r>
          </w:p>
          <w:p w14:paraId="174A3D2F" w14:textId="6402C538" w:rsidR="00EB1340" w:rsidRPr="00EF5FD0" w:rsidRDefault="00AE7E89" w:rsidP="00AE7E89">
            <w:pPr>
              <w:spacing w:after="0" w:line="238" w:lineRule="auto"/>
              <w:ind w:left="10" w:firstLine="0"/>
              <w:rPr>
                <w:color w:val="auto"/>
                <w:sz w:val="28"/>
                <w:szCs w:val="28"/>
                <w:lang w:val="uk-UA"/>
              </w:rPr>
            </w:pPr>
            <w:r w:rsidRPr="00EF5FD0">
              <w:rPr>
                <w:color w:val="auto"/>
                <w:sz w:val="28"/>
                <w:szCs w:val="28"/>
                <w:lang w:val="uk-UA"/>
              </w:rPr>
              <w:t>У</w:t>
            </w:r>
            <w:proofErr w:type="spellStart"/>
            <w:r w:rsidRPr="00EF5FD0">
              <w:rPr>
                <w:color w:val="auto"/>
                <w:sz w:val="28"/>
                <w:szCs w:val="28"/>
              </w:rPr>
              <w:t>лаштуван</w:t>
            </w:r>
            <w:proofErr w:type="spellEnd"/>
            <w:r w:rsidRPr="00EF5FD0">
              <w:rPr>
                <w:color w:val="auto"/>
                <w:sz w:val="28"/>
                <w:szCs w:val="28"/>
                <w:lang w:val="uk-UA"/>
              </w:rPr>
              <w:t xml:space="preserve">о </w:t>
            </w:r>
            <w:r w:rsidRPr="00EF5FD0">
              <w:rPr>
                <w:color w:val="auto"/>
                <w:sz w:val="28"/>
                <w:szCs w:val="28"/>
              </w:rPr>
              <w:t xml:space="preserve">пандус на </w:t>
            </w:r>
            <w:proofErr w:type="spellStart"/>
            <w:r w:rsidRPr="00EF5FD0">
              <w:rPr>
                <w:color w:val="auto"/>
                <w:sz w:val="28"/>
                <w:szCs w:val="28"/>
              </w:rPr>
              <w:t>вході</w:t>
            </w:r>
            <w:proofErr w:type="spellEnd"/>
            <w:r w:rsidRPr="00EF5FD0">
              <w:rPr>
                <w:color w:val="auto"/>
                <w:sz w:val="28"/>
                <w:szCs w:val="28"/>
              </w:rPr>
              <w:t xml:space="preserve"> в </w:t>
            </w:r>
            <w:proofErr w:type="spellStart"/>
            <w:r w:rsidRPr="00EF5FD0">
              <w:rPr>
                <w:color w:val="auto"/>
                <w:sz w:val="28"/>
                <w:szCs w:val="28"/>
              </w:rPr>
              <w:t>адміністративну</w:t>
            </w:r>
            <w:proofErr w:type="spellEnd"/>
            <w:r w:rsidRPr="00EF5FD0">
              <w:rPr>
                <w:color w:val="auto"/>
                <w:sz w:val="28"/>
                <w:szCs w:val="28"/>
              </w:rPr>
              <w:t xml:space="preserve"> </w:t>
            </w:r>
            <w:proofErr w:type="spellStart"/>
            <w:r w:rsidRPr="00EF5FD0">
              <w:rPr>
                <w:color w:val="auto"/>
                <w:sz w:val="28"/>
                <w:szCs w:val="28"/>
              </w:rPr>
              <w:t>будівлю</w:t>
            </w:r>
            <w:proofErr w:type="spellEnd"/>
            <w:r w:rsidRPr="00EF5FD0">
              <w:rPr>
                <w:color w:val="auto"/>
                <w:sz w:val="28"/>
                <w:szCs w:val="28"/>
              </w:rPr>
              <w:t xml:space="preserve"> </w:t>
            </w:r>
            <w:proofErr w:type="spellStart"/>
            <w:r w:rsidRPr="00EF5FD0">
              <w:rPr>
                <w:color w:val="auto"/>
                <w:sz w:val="28"/>
                <w:szCs w:val="28"/>
              </w:rPr>
              <w:t>управління</w:t>
            </w:r>
            <w:proofErr w:type="spellEnd"/>
            <w:r w:rsidRPr="00EF5FD0">
              <w:rPr>
                <w:color w:val="auto"/>
                <w:sz w:val="28"/>
                <w:szCs w:val="28"/>
              </w:rPr>
              <w:t xml:space="preserve"> </w:t>
            </w:r>
            <w:proofErr w:type="spellStart"/>
            <w:r w:rsidRPr="00EF5FD0">
              <w:rPr>
                <w:color w:val="auto"/>
                <w:sz w:val="28"/>
                <w:szCs w:val="28"/>
              </w:rPr>
              <w:t>освіти</w:t>
            </w:r>
            <w:proofErr w:type="spellEnd"/>
            <w:r w:rsidRPr="00EF5FD0">
              <w:rPr>
                <w:color w:val="auto"/>
                <w:sz w:val="28"/>
                <w:szCs w:val="28"/>
                <w:lang w:val="uk-UA"/>
              </w:rPr>
              <w:t xml:space="preserve">, </w:t>
            </w:r>
            <w:proofErr w:type="spellStart"/>
            <w:r w:rsidRPr="00EF5FD0">
              <w:rPr>
                <w:color w:val="auto"/>
                <w:sz w:val="28"/>
                <w:szCs w:val="28"/>
              </w:rPr>
              <w:t>встановлен</w:t>
            </w:r>
            <w:proofErr w:type="spellEnd"/>
            <w:r w:rsidRPr="00EF5FD0">
              <w:rPr>
                <w:color w:val="auto"/>
                <w:sz w:val="28"/>
                <w:szCs w:val="28"/>
                <w:lang w:val="uk-UA"/>
              </w:rPr>
              <w:t>о</w:t>
            </w:r>
            <w:r w:rsidRPr="00EF5FD0">
              <w:rPr>
                <w:color w:val="auto"/>
                <w:sz w:val="28"/>
                <w:szCs w:val="28"/>
              </w:rPr>
              <w:t xml:space="preserve"> </w:t>
            </w:r>
            <w:proofErr w:type="spellStart"/>
            <w:r w:rsidRPr="00EF5FD0">
              <w:rPr>
                <w:color w:val="auto"/>
                <w:sz w:val="28"/>
                <w:szCs w:val="28"/>
              </w:rPr>
              <w:t>фасадн</w:t>
            </w:r>
            <w:proofErr w:type="spellEnd"/>
            <w:r w:rsidRPr="00EF5FD0">
              <w:rPr>
                <w:color w:val="auto"/>
                <w:sz w:val="28"/>
                <w:szCs w:val="28"/>
                <w:lang w:val="uk-UA"/>
              </w:rPr>
              <w:t>у</w:t>
            </w:r>
            <w:r w:rsidRPr="00EF5FD0">
              <w:rPr>
                <w:color w:val="auto"/>
                <w:sz w:val="28"/>
                <w:szCs w:val="28"/>
              </w:rPr>
              <w:t xml:space="preserve"> </w:t>
            </w:r>
            <w:proofErr w:type="spellStart"/>
            <w:r w:rsidRPr="00EF5FD0">
              <w:rPr>
                <w:color w:val="auto"/>
                <w:sz w:val="28"/>
                <w:szCs w:val="28"/>
              </w:rPr>
              <w:t>табличк</w:t>
            </w:r>
            <w:proofErr w:type="spellEnd"/>
            <w:r w:rsidRPr="00EF5FD0">
              <w:rPr>
                <w:color w:val="auto"/>
                <w:sz w:val="28"/>
                <w:szCs w:val="28"/>
                <w:lang w:val="uk-UA"/>
              </w:rPr>
              <w:t>у</w:t>
            </w:r>
            <w:r w:rsidRPr="00EF5FD0">
              <w:rPr>
                <w:color w:val="auto"/>
                <w:sz w:val="28"/>
                <w:szCs w:val="28"/>
              </w:rPr>
              <w:t xml:space="preserve"> </w:t>
            </w:r>
            <w:proofErr w:type="spellStart"/>
            <w:r w:rsidRPr="00EF5FD0">
              <w:rPr>
                <w:color w:val="auto"/>
                <w:sz w:val="28"/>
                <w:szCs w:val="28"/>
              </w:rPr>
              <w:t>із</w:t>
            </w:r>
            <w:proofErr w:type="spellEnd"/>
            <w:r w:rsidRPr="00EF5FD0">
              <w:rPr>
                <w:color w:val="auto"/>
                <w:sz w:val="28"/>
                <w:szCs w:val="28"/>
              </w:rPr>
              <w:t xml:space="preserve"> шрифтом Брайля та </w:t>
            </w:r>
            <w:proofErr w:type="spellStart"/>
            <w:r w:rsidRPr="00EF5FD0">
              <w:rPr>
                <w:color w:val="auto"/>
                <w:sz w:val="28"/>
                <w:szCs w:val="28"/>
              </w:rPr>
              <w:t>розміщено</w:t>
            </w:r>
            <w:proofErr w:type="spellEnd"/>
            <w:r w:rsidRPr="00EF5FD0">
              <w:rPr>
                <w:color w:val="auto"/>
                <w:sz w:val="28"/>
                <w:szCs w:val="28"/>
              </w:rPr>
              <w:t xml:space="preserve"> </w:t>
            </w:r>
            <w:proofErr w:type="spellStart"/>
            <w:r w:rsidRPr="00EF5FD0">
              <w:rPr>
                <w:color w:val="auto"/>
                <w:sz w:val="28"/>
                <w:szCs w:val="28"/>
              </w:rPr>
              <w:t>тактильні</w:t>
            </w:r>
            <w:proofErr w:type="spellEnd"/>
            <w:r w:rsidRPr="00EF5FD0">
              <w:rPr>
                <w:color w:val="auto"/>
                <w:sz w:val="28"/>
                <w:szCs w:val="28"/>
              </w:rPr>
              <w:t xml:space="preserve"> </w:t>
            </w:r>
            <w:proofErr w:type="spellStart"/>
            <w:r w:rsidRPr="00EF5FD0">
              <w:rPr>
                <w:color w:val="auto"/>
                <w:sz w:val="28"/>
                <w:szCs w:val="28"/>
              </w:rPr>
              <w:t>позначки</w:t>
            </w:r>
            <w:proofErr w:type="spellEnd"/>
            <w:r w:rsidRPr="00EF5FD0">
              <w:rPr>
                <w:color w:val="auto"/>
                <w:sz w:val="28"/>
                <w:szCs w:val="28"/>
              </w:rPr>
              <w:t xml:space="preserve"> на поручнях пандусу </w:t>
            </w:r>
            <w:proofErr w:type="spellStart"/>
            <w:r w:rsidRPr="00EF5FD0">
              <w:rPr>
                <w:color w:val="auto"/>
                <w:sz w:val="28"/>
                <w:szCs w:val="28"/>
              </w:rPr>
              <w:t>із</w:t>
            </w:r>
            <w:proofErr w:type="spellEnd"/>
            <w:r w:rsidRPr="00EF5FD0">
              <w:rPr>
                <w:color w:val="auto"/>
                <w:sz w:val="28"/>
                <w:szCs w:val="28"/>
              </w:rPr>
              <w:t xml:space="preserve"> шрифтом </w:t>
            </w:r>
            <w:proofErr w:type="spellStart"/>
            <w:r w:rsidRPr="00EF5FD0">
              <w:rPr>
                <w:color w:val="auto"/>
                <w:sz w:val="28"/>
                <w:szCs w:val="28"/>
              </w:rPr>
              <w:t>Брайля</w:t>
            </w:r>
            <w:r w:rsidR="00735CE6" w:rsidRPr="00EF5FD0">
              <w:rPr>
                <w:color w:val="auto"/>
                <w:sz w:val="28"/>
                <w:szCs w:val="28"/>
              </w:rPr>
              <w:t>У</w:t>
            </w:r>
            <w:proofErr w:type="spellEnd"/>
            <w:r w:rsidR="00735CE6" w:rsidRPr="00EF5FD0">
              <w:rPr>
                <w:color w:val="auto"/>
                <w:sz w:val="28"/>
                <w:szCs w:val="28"/>
              </w:rPr>
              <w:t xml:space="preserve"> поточному </w:t>
            </w:r>
            <w:proofErr w:type="spellStart"/>
            <w:r w:rsidR="00735CE6" w:rsidRPr="00EF5FD0">
              <w:rPr>
                <w:color w:val="auto"/>
                <w:sz w:val="28"/>
                <w:szCs w:val="28"/>
              </w:rPr>
              <w:t>році</w:t>
            </w:r>
            <w:proofErr w:type="spellEnd"/>
            <w:r w:rsidR="00735CE6" w:rsidRPr="00EF5FD0">
              <w:rPr>
                <w:color w:val="auto"/>
                <w:sz w:val="28"/>
                <w:szCs w:val="28"/>
              </w:rPr>
              <w:t xml:space="preserve"> </w:t>
            </w:r>
            <w:proofErr w:type="spellStart"/>
            <w:r w:rsidR="00735CE6" w:rsidRPr="00EF5FD0">
              <w:rPr>
                <w:color w:val="auto"/>
                <w:sz w:val="28"/>
                <w:szCs w:val="28"/>
              </w:rPr>
              <w:t>встановлено</w:t>
            </w:r>
            <w:proofErr w:type="spellEnd"/>
            <w:r w:rsidR="00735CE6" w:rsidRPr="00EF5FD0">
              <w:rPr>
                <w:color w:val="auto"/>
                <w:sz w:val="28"/>
                <w:szCs w:val="28"/>
              </w:rPr>
              <w:t xml:space="preserve"> </w:t>
            </w:r>
            <w:proofErr w:type="spellStart"/>
            <w:r w:rsidR="00735CE6" w:rsidRPr="00EF5FD0">
              <w:rPr>
                <w:color w:val="auto"/>
                <w:sz w:val="28"/>
                <w:szCs w:val="28"/>
              </w:rPr>
              <w:t>фасадні</w:t>
            </w:r>
            <w:proofErr w:type="spellEnd"/>
            <w:r w:rsidR="00735CE6" w:rsidRPr="00EF5FD0">
              <w:rPr>
                <w:color w:val="auto"/>
                <w:sz w:val="28"/>
                <w:szCs w:val="28"/>
              </w:rPr>
              <w:t xml:space="preserve"> </w:t>
            </w:r>
            <w:proofErr w:type="spellStart"/>
            <w:r w:rsidR="00735CE6" w:rsidRPr="00EF5FD0">
              <w:rPr>
                <w:color w:val="auto"/>
                <w:sz w:val="28"/>
                <w:szCs w:val="28"/>
              </w:rPr>
              <w:t>інформаційні</w:t>
            </w:r>
            <w:proofErr w:type="spellEnd"/>
            <w:r w:rsidR="00735CE6" w:rsidRPr="00EF5FD0">
              <w:rPr>
                <w:color w:val="auto"/>
                <w:sz w:val="28"/>
                <w:szCs w:val="28"/>
              </w:rPr>
              <w:t xml:space="preserve"> </w:t>
            </w:r>
            <w:proofErr w:type="spellStart"/>
            <w:r w:rsidR="00735CE6" w:rsidRPr="00EF5FD0">
              <w:rPr>
                <w:color w:val="auto"/>
                <w:sz w:val="28"/>
                <w:szCs w:val="28"/>
              </w:rPr>
              <w:t>таблиці</w:t>
            </w:r>
            <w:proofErr w:type="spellEnd"/>
            <w:r w:rsidR="00735CE6" w:rsidRPr="00EF5FD0">
              <w:rPr>
                <w:color w:val="auto"/>
                <w:sz w:val="28"/>
                <w:szCs w:val="28"/>
              </w:rPr>
              <w:t xml:space="preserve"> </w:t>
            </w:r>
            <w:proofErr w:type="spellStart"/>
            <w:r w:rsidR="00735CE6" w:rsidRPr="00EF5FD0">
              <w:rPr>
                <w:color w:val="auto"/>
                <w:sz w:val="28"/>
                <w:szCs w:val="28"/>
              </w:rPr>
              <w:t>зі</w:t>
            </w:r>
            <w:proofErr w:type="spellEnd"/>
            <w:r w:rsidR="00735CE6" w:rsidRPr="00EF5FD0">
              <w:rPr>
                <w:color w:val="auto"/>
                <w:sz w:val="28"/>
                <w:szCs w:val="28"/>
              </w:rPr>
              <w:t xml:space="preserve"> шрифтом Брайля на </w:t>
            </w:r>
            <w:proofErr w:type="spellStart"/>
            <w:r w:rsidR="00735CE6" w:rsidRPr="00EF5FD0">
              <w:rPr>
                <w:color w:val="auto"/>
                <w:sz w:val="28"/>
                <w:szCs w:val="28"/>
              </w:rPr>
              <w:t>будівлях</w:t>
            </w:r>
            <w:proofErr w:type="spellEnd"/>
            <w:r w:rsidR="00735CE6" w:rsidRPr="00EF5FD0">
              <w:rPr>
                <w:color w:val="auto"/>
                <w:sz w:val="28"/>
                <w:szCs w:val="28"/>
              </w:rPr>
              <w:t xml:space="preserve"> 4 </w:t>
            </w:r>
            <w:proofErr w:type="spellStart"/>
            <w:r w:rsidR="00735CE6" w:rsidRPr="00EF5FD0">
              <w:rPr>
                <w:color w:val="auto"/>
                <w:sz w:val="28"/>
                <w:szCs w:val="28"/>
              </w:rPr>
              <w:t>відділень</w:t>
            </w:r>
            <w:proofErr w:type="spellEnd"/>
            <w:r w:rsidR="00735CE6" w:rsidRPr="00EF5FD0">
              <w:rPr>
                <w:color w:val="auto"/>
                <w:sz w:val="28"/>
                <w:szCs w:val="28"/>
              </w:rPr>
              <w:t xml:space="preserve"> Центру </w:t>
            </w:r>
            <w:proofErr w:type="spellStart"/>
            <w:r w:rsidR="00735CE6" w:rsidRPr="00EF5FD0">
              <w:rPr>
                <w:color w:val="auto"/>
                <w:sz w:val="28"/>
                <w:szCs w:val="28"/>
              </w:rPr>
              <w:t>комплексної</w:t>
            </w:r>
            <w:proofErr w:type="spellEnd"/>
            <w:r w:rsidR="00735CE6" w:rsidRPr="00EF5FD0">
              <w:rPr>
                <w:color w:val="auto"/>
                <w:sz w:val="28"/>
                <w:szCs w:val="28"/>
              </w:rPr>
              <w:t xml:space="preserve"> </w:t>
            </w:r>
            <w:proofErr w:type="spellStart"/>
            <w:r w:rsidR="00735CE6" w:rsidRPr="00EF5FD0">
              <w:rPr>
                <w:color w:val="auto"/>
                <w:sz w:val="28"/>
                <w:szCs w:val="28"/>
              </w:rPr>
              <w:t>реабілітації</w:t>
            </w:r>
            <w:proofErr w:type="spellEnd"/>
            <w:r w:rsidR="00735CE6" w:rsidRPr="00EF5FD0">
              <w:rPr>
                <w:color w:val="auto"/>
                <w:sz w:val="28"/>
                <w:szCs w:val="28"/>
              </w:rPr>
              <w:t xml:space="preserve"> для </w:t>
            </w:r>
            <w:proofErr w:type="spellStart"/>
            <w:r w:rsidR="00735CE6" w:rsidRPr="00EF5FD0">
              <w:rPr>
                <w:color w:val="auto"/>
                <w:sz w:val="28"/>
                <w:szCs w:val="28"/>
              </w:rPr>
              <w:t>осіб</w:t>
            </w:r>
            <w:proofErr w:type="spellEnd"/>
            <w:r w:rsidR="00735CE6" w:rsidRPr="00EF5FD0">
              <w:rPr>
                <w:color w:val="auto"/>
                <w:sz w:val="28"/>
                <w:szCs w:val="28"/>
              </w:rPr>
              <w:t xml:space="preserve"> з </w:t>
            </w:r>
            <w:proofErr w:type="spellStart"/>
            <w:r w:rsidR="00735CE6" w:rsidRPr="00EF5FD0">
              <w:rPr>
                <w:color w:val="auto"/>
                <w:sz w:val="28"/>
                <w:szCs w:val="28"/>
              </w:rPr>
              <w:t>інвалідністю</w:t>
            </w:r>
            <w:proofErr w:type="spellEnd"/>
            <w:r w:rsidR="00735CE6" w:rsidRPr="00EF5FD0">
              <w:rPr>
                <w:color w:val="auto"/>
                <w:sz w:val="28"/>
                <w:szCs w:val="28"/>
              </w:rPr>
              <w:t xml:space="preserve"> </w:t>
            </w:r>
            <w:proofErr w:type="spellStart"/>
            <w:r w:rsidR="00735CE6" w:rsidRPr="00EF5FD0">
              <w:rPr>
                <w:color w:val="auto"/>
                <w:sz w:val="28"/>
                <w:szCs w:val="28"/>
              </w:rPr>
              <w:lastRenderedPageBreak/>
              <w:t>Дарницького</w:t>
            </w:r>
            <w:proofErr w:type="spellEnd"/>
            <w:r w:rsidR="00735CE6" w:rsidRPr="00EF5FD0">
              <w:rPr>
                <w:color w:val="auto"/>
                <w:sz w:val="28"/>
                <w:szCs w:val="28"/>
              </w:rPr>
              <w:t xml:space="preserve"> району </w:t>
            </w:r>
            <w:proofErr w:type="spellStart"/>
            <w:r w:rsidR="00735CE6" w:rsidRPr="00EF5FD0">
              <w:rPr>
                <w:color w:val="auto"/>
                <w:sz w:val="28"/>
                <w:szCs w:val="28"/>
              </w:rPr>
              <w:t>міста</w:t>
            </w:r>
            <w:proofErr w:type="spellEnd"/>
            <w:r w:rsidR="00735CE6" w:rsidRPr="00EF5FD0">
              <w:rPr>
                <w:color w:val="auto"/>
                <w:sz w:val="28"/>
                <w:szCs w:val="28"/>
              </w:rPr>
              <w:t xml:space="preserve"> </w:t>
            </w:r>
            <w:proofErr w:type="spellStart"/>
            <w:r w:rsidR="00735CE6" w:rsidRPr="00EF5FD0">
              <w:rPr>
                <w:color w:val="auto"/>
                <w:sz w:val="28"/>
                <w:szCs w:val="28"/>
              </w:rPr>
              <w:t>Києва</w:t>
            </w:r>
            <w:proofErr w:type="spellEnd"/>
            <w:r w:rsidR="00735CE6" w:rsidRPr="00EF5FD0">
              <w:rPr>
                <w:color w:val="auto"/>
                <w:sz w:val="28"/>
                <w:szCs w:val="28"/>
              </w:rPr>
              <w:t xml:space="preserve">, 8 </w:t>
            </w:r>
            <w:proofErr w:type="spellStart"/>
            <w:r w:rsidR="00735CE6" w:rsidRPr="00EF5FD0">
              <w:rPr>
                <w:color w:val="auto"/>
                <w:sz w:val="28"/>
                <w:szCs w:val="28"/>
              </w:rPr>
              <w:t>клубів</w:t>
            </w:r>
            <w:proofErr w:type="spellEnd"/>
            <w:r w:rsidR="00735CE6" w:rsidRPr="00EF5FD0">
              <w:rPr>
                <w:color w:val="auto"/>
                <w:sz w:val="28"/>
                <w:szCs w:val="28"/>
              </w:rPr>
              <w:t xml:space="preserve"> Центру по </w:t>
            </w:r>
            <w:proofErr w:type="spellStart"/>
            <w:r w:rsidR="00735CE6" w:rsidRPr="00EF5FD0">
              <w:rPr>
                <w:color w:val="auto"/>
                <w:sz w:val="28"/>
                <w:szCs w:val="28"/>
              </w:rPr>
              <w:t>роботі</w:t>
            </w:r>
            <w:proofErr w:type="spellEnd"/>
            <w:r w:rsidR="00735CE6" w:rsidRPr="00EF5FD0">
              <w:rPr>
                <w:color w:val="auto"/>
                <w:sz w:val="28"/>
                <w:szCs w:val="28"/>
              </w:rPr>
              <w:t xml:space="preserve"> з </w:t>
            </w:r>
            <w:proofErr w:type="spellStart"/>
            <w:r w:rsidR="00735CE6" w:rsidRPr="00EF5FD0">
              <w:rPr>
                <w:color w:val="auto"/>
                <w:sz w:val="28"/>
                <w:szCs w:val="28"/>
              </w:rPr>
              <w:t>дітьми</w:t>
            </w:r>
            <w:proofErr w:type="spellEnd"/>
            <w:r w:rsidR="00735CE6" w:rsidRPr="00EF5FD0">
              <w:rPr>
                <w:color w:val="auto"/>
                <w:sz w:val="28"/>
                <w:szCs w:val="28"/>
              </w:rPr>
              <w:t xml:space="preserve"> та </w:t>
            </w:r>
            <w:proofErr w:type="spellStart"/>
            <w:r w:rsidR="00735CE6" w:rsidRPr="00EF5FD0">
              <w:rPr>
                <w:color w:val="auto"/>
                <w:sz w:val="28"/>
                <w:szCs w:val="28"/>
              </w:rPr>
              <w:t>молоддю</w:t>
            </w:r>
            <w:proofErr w:type="spellEnd"/>
            <w:r w:rsidR="00735CE6" w:rsidRPr="00EF5FD0">
              <w:rPr>
                <w:color w:val="auto"/>
                <w:sz w:val="28"/>
                <w:szCs w:val="28"/>
              </w:rPr>
              <w:t xml:space="preserve"> за </w:t>
            </w:r>
            <w:proofErr w:type="spellStart"/>
            <w:r w:rsidR="00735CE6" w:rsidRPr="00EF5FD0">
              <w:rPr>
                <w:color w:val="auto"/>
                <w:sz w:val="28"/>
                <w:szCs w:val="28"/>
              </w:rPr>
              <w:t>місцем</w:t>
            </w:r>
            <w:proofErr w:type="spellEnd"/>
            <w:r w:rsidR="00735CE6" w:rsidRPr="00EF5FD0">
              <w:rPr>
                <w:color w:val="auto"/>
                <w:sz w:val="28"/>
                <w:szCs w:val="28"/>
              </w:rPr>
              <w:t xml:space="preserve"> </w:t>
            </w:r>
            <w:proofErr w:type="spellStart"/>
            <w:r w:rsidR="00735CE6" w:rsidRPr="00EF5FD0">
              <w:rPr>
                <w:color w:val="auto"/>
                <w:sz w:val="28"/>
                <w:szCs w:val="28"/>
              </w:rPr>
              <w:t>проживання</w:t>
            </w:r>
            <w:proofErr w:type="spellEnd"/>
            <w:r w:rsidR="00735CE6" w:rsidRPr="00EF5FD0">
              <w:rPr>
                <w:color w:val="auto"/>
                <w:sz w:val="28"/>
                <w:szCs w:val="28"/>
              </w:rPr>
              <w:t xml:space="preserve"> </w:t>
            </w:r>
            <w:proofErr w:type="spellStart"/>
            <w:r w:rsidR="00735CE6" w:rsidRPr="00EF5FD0">
              <w:rPr>
                <w:color w:val="auto"/>
                <w:sz w:val="28"/>
                <w:szCs w:val="28"/>
              </w:rPr>
              <w:t>Дарницького</w:t>
            </w:r>
            <w:proofErr w:type="spellEnd"/>
            <w:r w:rsidR="00735CE6" w:rsidRPr="00EF5FD0">
              <w:rPr>
                <w:color w:val="auto"/>
                <w:sz w:val="28"/>
                <w:szCs w:val="28"/>
              </w:rPr>
              <w:t xml:space="preserve"> району </w:t>
            </w:r>
            <w:proofErr w:type="spellStart"/>
            <w:r w:rsidR="00735CE6" w:rsidRPr="00EF5FD0">
              <w:rPr>
                <w:color w:val="auto"/>
                <w:sz w:val="28"/>
                <w:szCs w:val="28"/>
              </w:rPr>
              <w:t>міста</w:t>
            </w:r>
            <w:proofErr w:type="spellEnd"/>
            <w:r w:rsidR="00735CE6" w:rsidRPr="00EF5FD0">
              <w:rPr>
                <w:color w:val="auto"/>
                <w:sz w:val="28"/>
                <w:szCs w:val="28"/>
              </w:rPr>
              <w:t xml:space="preserve"> </w:t>
            </w:r>
            <w:proofErr w:type="spellStart"/>
            <w:r w:rsidR="00735CE6" w:rsidRPr="00EF5FD0">
              <w:rPr>
                <w:color w:val="auto"/>
                <w:sz w:val="28"/>
                <w:szCs w:val="28"/>
              </w:rPr>
              <w:t>Києва</w:t>
            </w:r>
            <w:proofErr w:type="spellEnd"/>
            <w:r w:rsidR="00735CE6" w:rsidRPr="00EF5FD0">
              <w:rPr>
                <w:color w:val="auto"/>
                <w:sz w:val="28"/>
                <w:szCs w:val="28"/>
              </w:rPr>
              <w:t xml:space="preserve">, 32 </w:t>
            </w:r>
            <w:proofErr w:type="spellStart"/>
            <w:r w:rsidR="00735CE6" w:rsidRPr="00EF5FD0">
              <w:rPr>
                <w:color w:val="auto"/>
                <w:sz w:val="28"/>
                <w:szCs w:val="28"/>
              </w:rPr>
              <w:t>закладів</w:t>
            </w:r>
            <w:proofErr w:type="spellEnd"/>
            <w:r w:rsidR="00735CE6" w:rsidRPr="00EF5FD0">
              <w:rPr>
                <w:color w:val="auto"/>
                <w:sz w:val="28"/>
                <w:szCs w:val="28"/>
              </w:rPr>
              <w:t xml:space="preserve"> </w:t>
            </w:r>
            <w:proofErr w:type="spellStart"/>
            <w:r w:rsidR="00735CE6" w:rsidRPr="00EF5FD0">
              <w:rPr>
                <w:color w:val="auto"/>
                <w:sz w:val="28"/>
                <w:szCs w:val="28"/>
              </w:rPr>
              <w:t>культури</w:t>
            </w:r>
            <w:proofErr w:type="spellEnd"/>
            <w:r w:rsidR="0034243F" w:rsidRPr="00EF5FD0">
              <w:rPr>
                <w:color w:val="auto"/>
                <w:sz w:val="28"/>
                <w:szCs w:val="28"/>
                <w:lang w:val="uk-UA"/>
              </w:rPr>
              <w:t>.</w:t>
            </w:r>
            <w:r w:rsidR="00CA1566" w:rsidRPr="00EF5FD0">
              <w:rPr>
                <w:color w:val="auto"/>
                <w:sz w:val="28"/>
                <w:szCs w:val="28"/>
                <w:lang w:val="uk-UA"/>
              </w:rPr>
              <w:t xml:space="preserve"> В рамках поточного ремонту Дитячої художньої школи</w:t>
            </w:r>
            <w:r w:rsidR="000A23E8">
              <w:rPr>
                <w:color w:val="auto"/>
                <w:sz w:val="28"/>
                <w:szCs w:val="28"/>
                <w:lang w:val="uk-UA"/>
              </w:rPr>
              <w:t xml:space="preserve">               </w:t>
            </w:r>
            <w:r w:rsidR="00CA1566" w:rsidRPr="00EF5FD0">
              <w:rPr>
                <w:color w:val="auto"/>
                <w:sz w:val="28"/>
                <w:szCs w:val="28"/>
                <w:lang w:val="uk-UA"/>
              </w:rPr>
              <w:t xml:space="preserve"> № 11 було встановлено пандус</w:t>
            </w:r>
            <w:r w:rsidR="008C68FD" w:rsidRPr="00EF5FD0">
              <w:rPr>
                <w:color w:val="auto"/>
                <w:sz w:val="28"/>
                <w:szCs w:val="28"/>
                <w:lang w:val="uk-UA"/>
              </w:rPr>
              <w:t>.</w:t>
            </w:r>
          </w:p>
        </w:tc>
      </w:tr>
      <w:tr w:rsidR="00740520" w:rsidRPr="00EF5FD0" w14:paraId="4833F35A" w14:textId="77777777" w:rsidTr="000A23E8">
        <w:tblPrEx>
          <w:tblCellMar>
            <w:top w:w="62" w:type="dxa"/>
            <w:left w:w="10" w:type="dxa"/>
            <w:right w:w="32" w:type="dxa"/>
          </w:tblCellMar>
        </w:tblPrEx>
        <w:trPr>
          <w:gridAfter w:val="4"/>
          <w:wAfter w:w="53" w:type="dxa"/>
          <w:trHeight w:val="1000"/>
          <w:jc w:val="center"/>
        </w:trPr>
        <w:tc>
          <w:tcPr>
            <w:tcW w:w="14860" w:type="dxa"/>
            <w:gridSpan w:val="37"/>
            <w:tcBorders>
              <w:top w:val="single" w:sz="4" w:space="0" w:color="000000"/>
              <w:left w:val="single" w:sz="4" w:space="0" w:color="000000"/>
              <w:bottom w:val="single" w:sz="4" w:space="0" w:color="000000"/>
              <w:right w:val="single" w:sz="4" w:space="0" w:color="000000"/>
            </w:tcBorders>
          </w:tcPr>
          <w:p w14:paraId="56B3BBAE" w14:textId="166D648A" w:rsidR="007C0290" w:rsidRPr="00EF5FD0" w:rsidRDefault="006C77AD">
            <w:pPr>
              <w:spacing w:after="0"/>
              <w:ind w:left="0" w:firstLine="0"/>
              <w:rPr>
                <w:color w:val="auto"/>
                <w:sz w:val="28"/>
                <w:szCs w:val="28"/>
                <w:lang w:val="uk-UA"/>
              </w:rPr>
            </w:pPr>
            <w:r w:rsidRPr="00EF5FD0">
              <w:rPr>
                <w:i/>
                <w:color w:val="auto"/>
                <w:sz w:val="28"/>
                <w:szCs w:val="28"/>
                <w:lang w:val="uk-UA"/>
              </w:rPr>
              <w:lastRenderedPageBreak/>
              <w:t>24. Забезпечення функціонування системи цивільного захисту і безпеки маломобільних груп населення, зокрема осіб з інвалідністю, в умовах воєнного чи надзвичайного стану</w:t>
            </w:r>
          </w:p>
        </w:tc>
      </w:tr>
      <w:tr w:rsidR="00AF22F0" w:rsidRPr="00EF5FD0" w14:paraId="45E20414" w14:textId="77777777" w:rsidTr="00BB2D86">
        <w:tblPrEx>
          <w:tblCellMar>
            <w:left w:w="10" w:type="dxa"/>
            <w:right w:w="40" w:type="dxa"/>
          </w:tblCellMar>
        </w:tblPrEx>
        <w:trPr>
          <w:gridAfter w:val="1"/>
          <w:wAfter w:w="15" w:type="dxa"/>
          <w:jc w:val="center"/>
        </w:trPr>
        <w:tc>
          <w:tcPr>
            <w:tcW w:w="4699" w:type="dxa"/>
            <w:gridSpan w:val="2"/>
            <w:tcBorders>
              <w:top w:val="nil"/>
              <w:left w:val="single" w:sz="7" w:space="0" w:color="333333"/>
              <w:bottom w:val="single" w:sz="7" w:space="0" w:color="333333"/>
              <w:right w:val="single" w:sz="4" w:space="0" w:color="auto"/>
            </w:tcBorders>
          </w:tcPr>
          <w:p w14:paraId="3F871EEA" w14:textId="4E77E1E8" w:rsidR="00805CCA" w:rsidRPr="00EF5FD0" w:rsidRDefault="00805CCA" w:rsidP="00805CCA">
            <w:pPr>
              <w:spacing w:after="0"/>
              <w:ind w:left="0" w:firstLine="0"/>
              <w:rPr>
                <w:color w:val="auto"/>
                <w:sz w:val="28"/>
                <w:szCs w:val="28"/>
                <w:lang w:val="uk-UA"/>
              </w:rPr>
            </w:pPr>
            <w:r w:rsidRPr="00EF5FD0">
              <w:rPr>
                <w:color w:val="000000" w:themeColor="text1"/>
                <w:sz w:val="28"/>
                <w:szCs w:val="28"/>
                <w:lang w:val="uk-UA"/>
              </w:rPr>
              <w:t>Облаштування споруд цивільного захисту засобами, що забезпечують їх доступність для маломобільних груп населення, зокрема осіб  з інвалідністю, в умовах воєнного чи надзвичайного стану</w:t>
            </w:r>
          </w:p>
        </w:tc>
        <w:tc>
          <w:tcPr>
            <w:tcW w:w="1658" w:type="dxa"/>
            <w:gridSpan w:val="6"/>
            <w:tcBorders>
              <w:top w:val="single" w:sz="4" w:space="0" w:color="auto"/>
              <w:left w:val="single" w:sz="4" w:space="0" w:color="auto"/>
              <w:bottom w:val="single" w:sz="7" w:space="0" w:color="333333"/>
              <w:right w:val="single" w:sz="4" w:space="0" w:color="auto"/>
            </w:tcBorders>
          </w:tcPr>
          <w:p w14:paraId="3DB9D412" w14:textId="5F5E3881" w:rsidR="00805CCA" w:rsidRPr="00EF5FD0" w:rsidRDefault="00805CCA" w:rsidP="00805CCA">
            <w:pPr>
              <w:spacing w:after="0"/>
              <w:ind w:left="0" w:firstLine="0"/>
              <w:rPr>
                <w:color w:val="auto"/>
                <w:sz w:val="28"/>
                <w:szCs w:val="28"/>
                <w:lang w:val="uk-UA"/>
              </w:rPr>
            </w:pPr>
            <w:r w:rsidRPr="00EF5FD0">
              <w:rPr>
                <w:color w:val="000000" w:themeColor="text1"/>
                <w:sz w:val="28"/>
                <w:szCs w:val="28"/>
                <w:lang w:val="uk-UA"/>
              </w:rPr>
              <w:t xml:space="preserve">Управління капітального будівництва райдержадміністрації, </w:t>
            </w:r>
            <w:r w:rsidR="00CB11B6" w:rsidRPr="00EF5FD0">
              <w:rPr>
                <w:color w:val="000000" w:themeColor="text1"/>
                <w:sz w:val="28"/>
                <w:szCs w:val="28"/>
                <w:lang w:val="uk-UA"/>
              </w:rPr>
              <w:t xml:space="preserve">КП «Керуюча компанія з обслуговування </w:t>
            </w:r>
            <w:r w:rsidR="00256F2C" w:rsidRPr="00EF5FD0">
              <w:rPr>
                <w:color w:val="000000" w:themeColor="text1"/>
                <w:sz w:val="28"/>
                <w:szCs w:val="28"/>
                <w:lang w:val="uk-UA"/>
              </w:rPr>
              <w:t>житлового фонду Дарницького району м. Києва»</w:t>
            </w:r>
          </w:p>
        </w:tc>
        <w:tc>
          <w:tcPr>
            <w:tcW w:w="1576" w:type="dxa"/>
            <w:gridSpan w:val="7"/>
            <w:tcBorders>
              <w:top w:val="single" w:sz="4" w:space="0" w:color="auto"/>
              <w:left w:val="single" w:sz="4" w:space="0" w:color="auto"/>
              <w:bottom w:val="single" w:sz="7" w:space="0" w:color="333333"/>
              <w:right w:val="single" w:sz="4" w:space="0" w:color="auto"/>
            </w:tcBorders>
          </w:tcPr>
          <w:p w14:paraId="1D0980F2" w14:textId="6CF56E35" w:rsidR="00805CCA" w:rsidRPr="00EF5FD0" w:rsidRDefault="00805CCA" w:rsidP="00805CCA">
            <w:pPr>
              <w:spacing w:after="0"/>
              <w:ind w:left="195" w:firstLine="0"/>
              <w:rPr>
                <w:color w:val="auto"/>
                <w:sz w:val="28"/>
                <w:szCs w:val="28"/>
              </w:rPr>
            </w:pPr>
            <w:r w:rsidRPr="00EF5FD0">
              <w:rPr>
                <w:color w:val="000000" w:themeColor="text1"/>
                <w:sz w:val="28"/>
                <w:szCs w:val="28"/>
                <w:lang w:val="uk-UA"/>
              </w:rPr>
              <w:t>31.12.2024</w:t>
            </w:r>
          </w:p>
        </w:tc>
        <w:tc>
          <w:tcPr>
            <w:tcW w:w="1589" w:type="dxa"/>
            <w:gridSpan w:val="5"/>
            <w:tcBorders>
              <w:top w:val="single" w:sz="4" w:space="0" w:color="auto"/>
              <w:left w:val="single" w:sz="4" w:space="0" w:color="auto"/>
              <w:bottom w:val="single" w:sz="7" w:space="0" w:color="333333"/>
              <w:right w:val="single" w:sz="4" w:space="0" w:color="auto"/>
            </w:tcBorders>
          </w:tcPr>
          <w:p w14:paraId="10A4858E" w14:textId="5A5CEE4A" w:rsidR="00805CCA" w:rsidRPr="00EF5FD0" w:rsidRDefault="00904D0B" w:rsidP="00805CCA">
            <w:pPr>
              <w:spacing w:after="160"/>
              <w:ind w:left="0" w:firstLine="0"/>
              <w:rPr>
                <w:color w:val="auto"/>
                <w:sz w:val="28"/>
                <w:szCs w:val="28"/>
                <w:lang w:val="uk-UA"/>
              </w:rPr>
            </w:pPr>
            <w:r w:rsidRPr="00EF5FD0">
              <w:rPr>
                <w:color w:val="auto"/>
                <w:sz w:val="28"/>
                <w:szCs w:val="28"/>
                <w:lang w:val="uk-UA"/>
              </w:rPr>
              <w:t>30.12.2024</w:t>
            </w:r>
          </w:p>
        </w:tc>
        <w:tc>
          <w:tcPr>
            <w:tcW w:w="1745" w:type="dxa"/>
            <w:gridSpan w:val="12"/>
            <w:tcBorders>
              <w:top w:val="single" w:sz="4" w:space="0" w:color="auto"/>
              <w:left w:val="single" w:sz="4" w:space="0" w:color="auto"/>
              <w:bottom w:val="single" w:sz="7" w:space="0" w:color="333333"/>
              <w:right w:val="single" w:sz="4" w:space="0" w:color="auto"/>
            </w:tcBorders>
          </w:tcPr>
          <w:p w14:paraId="12A4508F" w14:textId="412ECC2D" w:rsidR="00805CCA" w:rsidRPr="00EF5FD0" w:rsidRDefault="00805CCA" w:rsidP="00805CCA">
            <w:pPr>
              <w:spacing w:after="0"/>
              <w:ind w:left="139" w:firstLine="0"/>
              <w:rPr>
                <w:color w:val="auto"/>
                <w:sz w:val="28"/>
                <w:szCs w:val="28"/>
              </w:rPr>
            </w:pPr>
            <w:r w:rsidRPr="00EF5FD0">
              <w:rPr>
                <w:color w:val="000000" w:themeColor="text1"/>
                <w:sz w:val="28"/>
                <w:szCs w:val="28"/>
                <w:lang w:val="uk-UA"/>
              </w:rPr>
              <w:t>Викон</w:t>
            </w:r>
            <w:r w:rsidR="00904D0B" w:rsidRPr="00EF5FD0">
              <w:rPr>
                <w:color w:val="000000" w:themeColor="text1"/>
                <w:sz w:val="28"/>
                <w:szCs w:val="28"/>
                <w:lang w:val="uk-UA"/>
              </w:rPr>
              <w:t>ано</w:t>
            </w:r>
          </w:p>
        </w:tc>
        <w:tc>
          <w:tcPr>
            <w:tcW w:w="3631" w:type="dxa"/>
            <w:gridSpan w:val="8"/>
            <w:tcBorders>
              <w:top w:val="single" w:sz="4" w:space="0" w:color="auto"/>
              <w:left w:val="single" w:sz="4" w:space="0" w:color="auto"/>
              <w:bottom w:val="single" w:sz="7" w:space="0" w:color="333333"/>
              <w:right w:val="single" w:sz="7" w:space="0" w:color="333333"/>
            </w:tcBorders>
          </w:tcPr>
          <w:p w14:paraId="09315A0B" w14:textId="77777777" w:rsidR="00805CCA" w:rsidRPr="00EF5FD0" w:rsidRDefault="00805CCA" w:rsidP="00805CCA">
            <w:pPr>
              <w:ind w:left="180"/>
              <w:rPr>
                <w:color w:val="000000" w:themeColor="text1"/>
                <w:sz w:val="28"/>
                <w:szCs w:val="28"/>
                <w:lang w:val="uk-UA"/>
              </w:rPr>
            </w:pPr>
            <w:r w:rsidRPr="00EF5FD0">
              <w:rPr>
                <w:color w:val="000000" w:themeColor="text1"/>
                <w:sz w:val="28"/>
                <w:szCs w:val="28"/>
                <w:lang w:val="uk-UA"/>
              </w:rPr>
              <w:t>https://darn.kyivcity.gov.ua/bezbarierne-seredovyshche?v=6630cfabeb196</w:t>
            </w:r>
          </w:p>
          <w:p w14:paraId="5CD6FCF9" w14:textId="5B13C0FE" w:rsidR="00805CCA" w:rsidRPr="00EF5FD0" w:rsidRDefault="00805CCA" w:rsidP="00805CCA">
            <w:pPr>
              <w:ind w:left="180"/>
              <w:rPr>
                <w:color w:val="000000" w:themeColor="text1"/>
                <w:sz w:val="28"/>
                <w:szCs w:val="28"/>
                <w:lang w:val="uk-UA"/>
              </w:rPr>
            </w:pPr>
            <w:r w:rsidRPr="00EF5FD0">
              <w:rPr>
                <w:color w:val="000000" w:themeColor="text1"/>
                <w:sz w:val="28"/>
                <w:szCs w:val="28"/>
                <w:lang w:val="uk-UA"/>
              </w:rPr>
              <w:t xml:space="preserve">Відповідно до адресного переліку об’єктів для виконання робіт з капітального ремонту в межах бюджетних призначень на 2024 рік по райдержадміністрації, затвердженого розпорядженням </w:t>
            </w:r>
            <w:r w:rsidRPr="00EF5FD0">
              <w:rPr>
                <w:color w:val="000000" w:themeColor="text1"/>
                <w:sz w:val="28"/>
                <w:szCs w:val="28"/>
                <w:lang w:val="uk-UA"/>
              </w:rPr>
              <w:lastRenderedPageBreak/>
              <w:t xml:space="preserve">райдержадміністрації від 12.02.2024 № 91 «Про капітальний ремонт об’єктів, що фінансується в 2024 році за рахунок бюджетних коштів по Дарницькій районній в місті Києві державній адміністрації», </w:t>
            </w:r>
            <w:r w:rsidR="004A0A66" w:rsidRPr="00EF5FD0">
              <w:rPr>
                <w:color w:val="000000" w:themeColor="text1"/>
                <w:sz w:val="28"/>
                <w:szCs w:val="28"/>
                <w:lang w:val="uk-UA"/>
              </w:rPr>
              <w:t>виконано</w:t>
            </w:r>
            <w:r w:rsidRPr="00EF5FD0">
              <w:rPr>
                <w:color w:val="000000" w:themeColor="text1"/>
                <w:sz w:val="28"/>
                <w:szCs w:val="28"/>
                <w:lang w:val="uk-UA"/>
              </w:rPr>
              <w:t xml:space="preserve"> роботи по капітальному ремонту підвальних приміщень для використання як найпростіші укриття по 35 об’єктах житлового фонду з улаштуванням елементів для фізичної доступності маломобільних груп населення. </w:t>
            </w:r>
          </w:p>
          <w:p w14:paraId="3EB3CCA0" w14:textId="58731254" w:rsidR="00805CCA" w:rsidRPr="00EF5FD0" w:rsidRDefault="00805CCA" w:rsidP="00805CCA">
            <w:pPr>
              <w:ind w:left="180"/>
              <w:rPr>
                <w:color w:val="000000" w:themeColor="text1"/>
                <w:sz w:val="28"/>
                <w:szCs w:val="28"/>
                <w:lang w:val="uk-UA"/>
              </w:rPr>
            </w:pPr>
            <w:r w:rsidRPr="00EF5FD0">
              <w:rPr>
                <w:color w:val="000000" w:themeColor="text1"/>
                <w:sz w:val="28"/>
                <w:szCs w:val="28"/>
                <w:lang w:val="uk-UA"/>
              </w:rPr>
              <w:t xml:space="preserve">Завершено ремонтні роботи з улаштуванням елементів доступності для маломобільних груп населення по захисній споруді цивільного захисту за </w:t>
            </w:r>
            <w:proofErr w:type="spellStart"/>
            <w:r w:rsidRPr="00EF5FD0">
              <w:rPr>
                <w:color w:val="000000" w:themeColor="text1"/>
                <w:sz w:val="28"/>
                <w:szCs w:val="28"/>
                <w:lang w:val="uk-UA"/>
              </w:rPr>
              <w:t>адресою</w:t>
            </w:r>
            <w:proofErr w:type="spellEnd"/>
            <w:r w:rsidRPr="00EF5FD0">
              <w:rPr>
                <w:color w:val="000000" w:themeColor="text1"/>
                <w:sz w:val="28"/>
                <w:szCs w:val="28"/>
                <w:lang w:val="uk-UA"/>
              </w:rPr>
              <w:t xml:space="preserve">: вул. Бориспільська, 30-А, що </w:t>
            </w:r>
            <w:r w:rsidRPr="00EF5FD0">
              <w:rPr>
                <w:color w:val="000000" w:themeColor="text1"/>
                <w:sz w:val="28"/>
                <w:szCs w:val="28"/>
                <w:lang w:val="uk-UA"/>
              </w:rPr>
              <w:lastRenderedPageBreak/>
              <w:t xml:space="preserve">знаходиться на балансі комунального некомерційного підприємства «Центр первинної медико-санітарної допомоги  № 3 Дарницького району </w:t>
            </w:r>
            <w:r w:rsidR="00273D26">
              <w:rPr>
                <w:color w:val="000000" w:themeColor="text1"/>
                <w:sz w:val="28"/>
                <w:szCs w:val="28"/>
                <w:lang w:val="uk-UA"/>
              </w:rPr>
              <w:t xml:space="preserve">                         </w:t>
            </w:r>
            <w:r w:rsidRPr="00EF5FD0">
              <w:rPr>
                <w:color w:val="000000" w:themeColor="text1"/>
                <w:sz w:val="28"/>
                <w:szCs w:val="28"/>
                <w:lang w:val="uk-UA"/>
              </w:rPr>
              <w:t xml:space="preserve">м. Києва». </w:t>
            </w:r>
          </w:p>
          <w:p w14:paraId="12BDECBF" w14:textId="77777777" w:rsidR="00805CCA" w:rsidRPr="00EF5FD0" w:rsidRDefault="00805CCA" w:rsidP="00805CCA">
            <w:pPr>
              <w:ind w:left="180"/>
              <w:rPr>
                <w:color w:val="000000" w:themeColor="text1"/>
                <w:sz w:val="28"/>
                <w:szCs w:val="28"/>
                <w:lang w:val="uk-UA"/>
              </w:rPr>
            </w:pPr>
            <w:r w:rsidRPr="00EF5FD0">
              <w:rPr>
                <w:color w:val="000000" w:themeColor="text1"/>
                <w:sz w:val="28"/>
                <w:szCs w:val="28"/>
                <w:lang w:val="uk-UA"/>
              </w:rPr>
              <w:t xml:space="preserve">Завершено роботи з капітального ремонту будівлі управління соціальної та ветеранської політики райдержадміністрації з філіалом Управління (Центру) надання адміністративних послуг райдержадміністрації, що знаходиться за </w:t>
            </w:r>
            <w:proofErr w:type="spellStart"/>
            <w:r w:rsidRPr="00EF5FD0">
              <w:rPr>
                <w:color w:val="000000" w:themeColor="text1"/>
                <w:sz w:val="28"/>
                <w:szCs w:val="28"/>
                <w:lang w:val="uk-UA"/>
              </w:rPr>
              <w:t>адресою</w:t>
            </w:r>
            <w:proofErr w:type="spellEnd"/>
            <w:r w:rsidRPr="00EF5FD0">
              <w:rPr>
                <w:color w:val="000000" w:themeColor="text1"/>
                <w:sz w:val="28"/>
                <w:szCs w:val="28"/>
                <w:lang w:val="uk-UA"/>
              </w:rPr>
              <w:t>: Харківське шосе, 176-Г, де облаштовано загальнодоступне інклюзивне укриття з урахуванням сучасних вимог формування фізичної доступності.</w:t>
            </w:r>
          </w:p>
          <w:p w14:paraId="1B300DF7" w14:textId="3A977487" w:rsidR="00805CCA" w:rsidRPr="00EF5FD0" w:rsidRDefault="00805CCA" w:rsidP="0000588A">
            <w:pPr>
              <w:ind w:left="180"/>
              <w:rPr>
                <w:color w:val="000000" w:themeColor="text1"/>
                <w:sz w:val="28"/>
                <w:szCs w:val="28"/>
                <w:lang w:val="uk-UA"/>
              </w:rPr>
            </w:pPr>
            <w:r w:rsidRPr="00EF5FD0">
              <w:rPr>
                <w:color w:val="000000" w:themeColor="text1"/>
                <w:sz w:val="28"/>
                <w:szCs w:val="28"/>
                <w:lang w:val="uk-UA"/>
              </w:rPr>
              <w:lastRenderedPageBreak/>
              <w:t xml:space="preserve">Крім того, на завершальній стадії перебуває малий груповий будинок для дітей з інвалідністю, який знаходиться за </w:t>
            </w:r>
            <w:proofErr w:type="spellStart"/>
            <w:r w:rsidRPr="00EF5FD0">
              <w:rPr>
                <w:color w:val="000000" w:themeColor="text1"/>
                <w:sz w:val="28"/>
                <w:szCs w:val="28"/>
                <w:lang w:val="uk-UA"/>
              </w:rPr>
              <w:t>адресою</w:t>
            </w:r>
            <w:proofErr w:type="spellEnd"/>
            <w:r w:rsidRPr="00EF5FD0">
              <w:rPr>
                <w:color w:val="000000" w:themeColor="text1"/>
                <w:sz w:val="28"/>
                <w:szCs w:val="28"/>
                <w:lang w:val="uk-UA"/>
              </w:rPr>
              <w:t>: вул. Шевченка, буд. 16 (мікрорайон Бортничі). Цей заклад матиме укриття, яке буде повністю доступне для маломобільних груп населення.</w:t>
            </w:r>
            <w:r w:rsidR="0000588A" w:rsidRPr="00EF5FD0">
              <w:rPr>
                <w:sz w:val="28"/>
                <w:szCs w:val="28"/>
              </w:rPr>
              <w:t xml:space="preserve"> </w:t>
            </w:r>
          </w:p>
          <w:p w14:paraId="00CE3B21" w14:textId="0E37F33E" w:rsidR="006C77AD" w:rsidRPr="00EF5FD0" w:rsidRDefault="006C77AD" w:rsidP="006C77AD">
            <w:pPr>
              <w:ind w:left="180"/>
              <w:rPr>
                <w:color w:val="000000" w:themeColor="text1"/>
                <w:sz w:val="28"/>
                <w:szCs w:val="28"/>
                <w:lang w:val="uk-UA"/>
              </w:rPr>
            </w:pPr>
            <w:proofErr w:type="spellStart"/>
            <w:r w:rsidRPr="00EF5FD0">
              <w:rPr>
                <w:color w:val="000000" w:themeColor="text1"/>
                <w:sz w:val="28"/>
                <w:szCs w:val="28"/>
                <w:lang w:val="uk-UA"/>
              </w:rPr>
              <w:t>Встановлен</w:t>
            </w:r>
            <w:proofErr w:type="spellEnd"/>
            <w:r w:rsidRPr="00EF5FD0">
              <w:rPr>
                <w:color w:val="000000" w:themeColor="text1"/>
                <w:sz w:val="28"/>
                <w:szCs w:val="28"/>
                <w:lang w:val="en-US"/>
              </w:rPr>
              <w:t>j</w:t>
            </w:r>
            <w:r w:rsidRPr="00EF5FD0">
              <w:rPr>
                <w:color w:val="000000" w:themeColor="text1"/>
                <w:sz w:val="28"/>
                <w:szCs w:val="28"/>
                <w:lang w:val="uk-UA"/>
              </w:rPr>
              <w:t xml:space="preserve"> фасадні тактильні таблиці із шрифтом Брайля ,  розміщено тактильні позначки та  жовті смуги  на сходинках до 2 </w:t>
            </w:r>
            <w:proofErr w:type="spellStart"/>
            <w:r w:rsidRPr="00EF5FD0">
              <w:rPr>
                <w:color w:val="000000" w:themeColor="text1"/>
                <w:sz w:val="28"/>
                <w:szCs w:val="28"/>
                <w:lang w:val="uk-UA"/>
              </w:rPr>
              <w:t>укриттів</w:t>
            </w:r>
            <w:proofErr w:type="spellEnd"/>
            <w:r w:rsidR="00E5776B">
              <w:rPr>
                <w:color w:val="000000" w:themeColor="text1"/>
                <w:sz w:val="28"/>
                <w:szCs w:val="28"/>
                <w:lang w:val="uk-UA"/>
              </w:rPr>
              <w:t>,</w:t>
            </w:r>
            <w:r w:rsidRPr="00EF5FD0">
              <w:rPr>
                <w:color w:val="000000" w:themeColor="text1"/>
                <w:sz w:val="28"/>
                <w:szCs w:val="28"/>
                <w:lang w:val="uk-UA"/>
              </w:rPr>
              <w:t xml:space="preserve"> які розміщені в підпорядкованих  приміщеннях закладів культури.</w:t>
            </w:r>
          </w:p>
          <w:p w14:paraId="4AFF680A" w14:textId="01A439D3" w:rsidR="006C77AD" w:rsidRPr="00EF5FD0" w:rsidRDefault="006C77AD" w:rsidP="006C77AD">
            <w:pPr>
              <w:ind w:left="180"/>
              <w:rPr>
                <w:color w:val="000000" w:themeColor="text1"/>
                <w:sz w:val="28"/>
                <w:szCs w:val="28"/>
                <w:lang w:val="uk-UA"/>
              </w:rPr>
            </w:pPr>
            <w:r w:rsidRPr="00EF5FD0">
              <w:rPr>
                <w:color w:val="000000" w:themeColor="text1"/>
                <w:sz w:val="28"/>
                <w:szCs w:val="28"/>
              </w:rPr>
              <w:t xml:space="preserve">Палац </w:t>
            </w:r>
            <w:proofErr w:type="spellStart"/>
            <w:r w:rsidRPr="00EF5FD0">
              <w:rPr>
                <w:color w:val="000000" w:themeColor="text1"/>
                <w:sz w:val="28"/>
                <w:szCs w:val="28"/>
              </w:rPr>
              <w:t>культури</w:t>
            </w:r>
            <w:proofErr w:type="spellEnd"/>
            <w:r w:rsidRPr="00EF5FD0">
              <w:rPr>
                <w:color w:val="000000" w:themeColor="text1"/>
                <w:sz w:val="28"/>
                <w:szCs w:val="28"/>
              </w:rPr>
              <w:t xml:space="preserve"> «</w:t>
            </w:r>
            <w:proofErr w:type="spellStart"/>
            <w:r w:rsidRPr="00EF5FD0">
              <w:rPr>
                <w:color w:val="000000" w:themeColor="text1"/>
                <w:sz w:val="28"/>
                <w:szCs w:val="28"/>
              </w:rPr>
              <w:t>Дарниця</w:t>
            </w:r>
            <w:proofErr w:type="spellEnd"/>
            <w:r w:rsidRPr="00EF5FD0">
              <w:rPr>
                <w:color w:val="000000" w:themeColor="text1"/>
                <w:sz w:val="28"/>
                <w:szCs w:val="28"/>
              </w:rPr>
              <w:t>»</w:t>
            </w:r>
            <w:r w:rsidRPr="00EF5FD0">
              <w:rPr>
                <w:color w:val="000000" w:themeColor="text1"/>
                <w:sz w:val="28"/>
                <w:szCs w:val="28"/>
                <w:lang w:val="uk-UA"/>
              </w:rPr>
              <w:t xml:space="preserve"> (</w:t>
            </w:r>
            <w:proofErr w:type="spellStart"/>
            <w:r w:rsidRPr="00EF5FD0">
              <w:rPr>
                <w:color w:val="000000" w:themeColor="text1"/>
                <w:sz w:val="28"/>
                <w:szCs w:val="28"/>
              </w:rPr>
              <w:t>вул</w:t>
            </w:r>
            <w:proofErr w:type="spellEnd"/>
            <w:r w:rsidRPr="00EF5FD0">
              <w:rPr>
                <w:color w:val="000000" w:themeColor="text1"/>
                <w:sz w:val="28"/>
                <w:szCs w:val="28"/>
                <w:lang w:val="uk-UA"/>
              </w:rPr>
              <w:t>. Геннадія Афанасьєва</w:t>
            </w:r>
            <w:r w:rsidRPr="00EF5FD0">
              <w:rPr>
                <w:color w:val="000000" w:themeColor="text1"/>
                <w:sz w:val="28"/>
                <w:szCs w:val="28"/>
              </w:rPr>
              <w:t>, 18</w:t>
            </w:r>
            <w:r w:rsidRPr="00EF5FD0">
              <w:rPr>
                <w:color w:val="000000" w:themeColor="text1"/>
                <w:sz w:val="28"/>
                <w:szCs w:val="28"/>
                <w:lang w:val="uk-UA"/>
              </w:rPr>
              <w:t>)</w:t>
            </w:r>
            <w:r w:rsidRPr="00EF5FD0">
              <w:rPr>
                <w:color w:val="000000" w:themeColor="text1"/>
                <w:sz w:val="28"/>
                <w:szCs w:val="28"/>
              </w:rPr>
              <w:t xml:space="preserve"> та </w:t>
            </w:r>
            <w:proofErr w:type="spellStart"/>
            <w:r w:rsidRPr="00EF5FD0">
              <w:rPr>
                <w:color w:val="000000" w:themeColor="text1"/>
                <w:sz w:val="28"/>
                <w:szCs w:val="28"/>
              </w:rPr>
              <w:t>Дитяча</w:t>
            </w:r>
            <w:proofErr w:type="spellEnd"/>
            <w:r w:rsidRPr="00EF5FD0">
              <w:rPr>
                <w:color w:val="000000" w:themeColor="text1"/>
                <w:sz w:val="28"/>
                <w:szCs w:val="28"/>
              </w:rPr>
              <w:t xml:space="preserve"> школа </w:t>
            </w:r>
            <w:proofErr w:type="spellStart"/>
            <w:r w:rsidRPr="00EF5FD0">
              <w:rPr>
                <w:color w:val="000000" w:themeColor="text1"/>
                <w:sz w:val="28"/>
                <w:szCs w:val="28"/>
              </w:rPr>
              <w:t>мистецтв</w:t>
            </w:r>
            <w:proofErr w:type="spellEnd"/>
            <w:r w:rsidRPr="00EF5FD0">
              <w:rPr>
                <w:color w:val="000000" w:themeColor="text1"/>
                <w:sz w:val="28"/>
                <w:szCs w:val="28"/>
              </w:rPr>
              <w:t xml:space="preserve"> № 9</w:t>
            </w:r>
            <w:r w:rsidRPr="00EF5FD0">
              <w:rPr>
                <w:color w:val="000000" w:themeColor="text1"/>
                <w:sz w:val="28"/>
                <w:szCs w:val="28"/>
                <w:lang w:val="uk-UA"/>
              </w:rPr>
              <w:t xml:space="preserve"> </w:t>
            </w:r>
            <w:r w:rsidR="00E5776B">
              <w:rPr>
                <w:color w:val="000000" w:themeColor="text1"/>
                <w:sz w:val="28"/>
                <w:szCs w:val="28"/>
                <w:lang w:val="uk-UA"/>
              </w:rPr>
              <w:t xml:space="preserve">                              </w:t>
            </w:r>
            <w:r w:rsidRPr="00EF5FD0">
              <w:rPr>
                <w:color w:val="000000" w:themeColor="text1"/>
                <w:sz w:val="28"/>
                <w:szCs w:val="28"/>
                <w:lang w:val="uk-UA"/>
              </w:rPr>
              <w:t>(</w:t>
            </w:r>
            <w:proofErr w:type="spellStart"/>
            <w:r w:rsidRPr="00EF5FD0">
              <w:rPr>
                <w:color w:val="000000" w:themeColor="text1"/>
                <w:sz w:val="28"/>
                <w:szCs w:val="28"/>
              </w:rPr>
              <w:t>вул</w:t>
            </w:r>
            <w:proofErr w:type="spellEnd"/>
            <w:r w:rsidRPr="00EF5FD0">
              <w:rPr>
                <w:color w:val="000000" w:themeColor="text1"/>
                <w:sz w:val="28"/>
                <w:szCs w:val="28"/>
              </w:rPr>
              <w:t>. Є. Харченка,47</w:t>
            </w:r>
            <w:r w:rsidRPr="00EF5FD0">
              <w:rPr>
                <w:color w:val="000000" w:themeColor="text1"/>
                <w:sz w:val="28"/>
                <w:szCs w:val="28"/>
                <w:lang w:val="uk-UA"/>
              </w:rPr>
              <w:t>)</w:t>
            </w:r>
          </w:p>
          <w:p w14:paraId="2D6CE6E1" w14:textId="7A0411F2" w:rsidR="00805CCA" w:rsidRPr="00EF5FD0" w:rsidRDefault="00805CCA" w:rsidP="00805CCA">
            <w:pPr>
              <w:spacing w:after="0"/>
              <w:ind w:left="0" w:firstLine="0"/>
              <w:rPr>
                <w:color w:val="auto"/>
                <w:sz w:val="28"/>
                <w:szCs w:val="28"/>
              </w:rPr>
            </w:pPr>
          </w:p>
        </w:tc>
      </w:tr>
      <w:tr w:rsidR="00BB2D86" w:rsidRPr="000A23E8" w14:paraId="507A07E2" w14:textId="0B12A9A5" w:rsidTr="00BB2D86">
        <w:tblPrEx>
          <w:tblCellMar>
            <w:top w:w="62" w:type="dxa"/>
            <w:left w:w="10" w:type="dxa"/>
          </w:tblCellMar>
        </w:tblPrEx>
        <w:trPr>
          <w:gridAfter w:val="3"/>
          <w:wAfter w:w="50" w:type="dxa"/>
          <w:trHeight w:val="656"/>
          <w:jc w:val="center"/>
        </w:trPr>
        <w:tc>
          <w:tcPr>
            <w:tcW w:w="4658" w:type="dxa"/>
            <w:tcBorders>
              <w:top w:val="nil"/>
              <w:left w:val="single" w:sz="7" w:space="0" w:color="333333"/>
              <w:bottom w:val="single" w:sz="7" w:space="0" w:color="333333"/>
              <w:right w:val="single" w:sz="4" w:space="0" w:color="auto"/>
            </w:tcBorders>
          </w:tcPr>
          <w:p w14:paraId="7B88F709" w14:textId="1B7A11EA" w:rsidR="0000555A" w:rsidRPr="00EF5FD0" w:rsidRDefault="0000555A" w:rsidP="0000555A">
            <w:pPr>
              <w:spacing w:after="0"/>
              <w:ind w:left="0" w:firstLine="0"/>
              <w:rPr>
                <w:i/>
                <w:color w:val="auto"/>
                <w:sz w:val="28"/>
                <w:szCs w:val="28"/>
                <w:lang w:val="uk-UA"/>
              </w:rPr>
            </w:pPr>
            <w:r w:rsidRPr="00EF5FD0">
              <w:rPr>
                <w:sz w:val="28"/>
                <w:szCs w:val="28"/>
                <w:lang w:val="uk-UA"/>
              </w:rPr>
              <w:lastRenderedPageBreak/>
              <w:t xml:space="preserve">5) </w:t>
            </w:r>
            <w:proofErr w:type="spellStart"/>
            <w:r w:rsidRPr="00EF5FD0">
              <w:rPr>
                <w:sz w:val="28"/>
                <w:szCs w:val="28"/>
              </w:rPr>
              <w:t>Проведення</w:t>
            </w:r>
            <w:proofErr w:type="spellEnd"/>
            <w:r w:rsidRPr="00EF5FD0">
              <w:rPr>
                <w:sz w:val="28"/>
                <w:szCs w:val="28"/>
              </w:rPr>
              <w:t xml:space="preserve"> </w:t>
            </w:r>
            <w:proofErr w:type="spellStart"/>
            <w:r w:rsidRPr="00EF5FD0">
              <w:rPr>
                <w:sz w:val="28"/>
                <w:szCs w:val="28"/>
              </w:rPr>
              <w:t>навчання</w:t>
            </w:r>
            <w:proofErr w:type="spellEnd"/>
            <w:r w:rsidRPr="00EF5FD0">
              <w:rPr>
                <w:sz w:val="28"/>
                <w:szCs w:val="28"/>
              </w:rPr>
              <w:t xml:space="preserve"> </w:t>
            </w:r>
            <w:proofErr w:type="spellStart"/>
            <w:r w:rsidRPr="00EF5FD0">
              <w:rPr>
                <w:sz w:val="28"/>
                <w:szCs w:val="28"/>
              </w:rPr>
              <w:t>соціальних</w:t>
            </w:r>
            <w:proofErr w:type="spellEnd"/>
            <w:r w:rsidRPr="00EF5FD0">
              <w:rPr>
                <w:sz w:val="28"/>
                <w:szCs w:val="28"/>
              </w:rPr>
              <w:t xml:space="preserve">, </w:t>
            </w:r>
            <w:proofErr w:type="spellStart"/>
            <w:r w:rsidRPr="00EF5FD0">
              <w:rPr>
                <w:sz w:val="28"/>
                <w:szCs w:val="28"/>
              </w:rPr>
              <w:t>медичних</w:t>
            </w:r>
            <w:proofErr w:type="spellEnd"/>
            <w:r w:rsidRPr="00EF5FD0">
              <w:rPr>
                <w:sz w:val="28"/>
                <w:szCs w:val="28"/>
              </w:rPr>
              <w:t xml:space="preserve"> </w:t>
            </w:r>
            <w:proofErr w:type="spellStart"/>
            <w:r w:rsidRPr="00EF5FD0">
              <w:rPr>
                <w:sz w:val="28"/>
                <w:szCs w:val="28"/>
              </w:rPr>
              <w:t>працівників</w:t>
            </w:r>
            <w:proofErr w:type="spellEnd"/>
            <w:r w:rsidRPr="00EF5FD0">
              <w:rPr>
                <w:sz w:val="28"/>
                <w:szCs w:val="28"/>
              </w:rPr>
              <w:t xml:space="preserve"> та </w:t>
            </w:r>
            <w:proofErr w:type="spellStart"/>
            <w:r w:rsidRPr="00EF5FD0">
              <w:rPr>
                <w:sz w:val="28"/>
                <w:szCs w:val="28"/>
              </w:rPr>
              <w:t>інших</w:t>
            </w:r>
            <w:proofErr w:type="spellEnd"/>
            <w:r w:rsidRPr="00EF5FD0">
              <w:rPr>
                <w:sz w:val="28"/>
                <w:szCs w:val="28"/>
              </w:rPr>
              <w:t xml:space="preserve"> </w:t>
            </w:r>
            <w:proofErr w:type="spellStart"/>
            <w:r w:rsidRPr="00EF5FD0">
              <w:rPr>
                <w:sz w:val="28"/>
                <w:szCs w:val="28"/>
              </w:rPr>
              <w:t>працівників</w:t>
            </w:r>
            <w:proofErr w:type="spellEnd"/>
            <w:r w:rsidRPr="00EF5FD0">
              <w:rPr>
                <w:sz w:val="28"/>
                <w:szCs w:val="28"/>
              </w:rPr>
              <w:t xml:space="preserve">, </w:t>
            </w:r>
            <w:proofErr w:type="spellStart"/>
            <w:r w:rsidRPr="00EF5FD0">
              <w:rPr>
                <w:sz w:val="28"/>
                <w:szCs w:val="28"/>
              </w:rPr>
              <w:t>які</w:t>
            </w:r>
            <w:proofErr w:type="spellEnd"/>
            <w:r w:rsidRPr="00EF5FD0">
              <w:rPr>
                <w:sz w:val="28"/>
                <w:szCs w:val="28"/>
              </w:rPr>
              <w:t xml:space="preserve"> </w:t>
            </w:r>
            <w:proofErr w:type="spellStart"/>
            <w:r w:rsidRPr="00EF5FD0">
              <w:rPr>
                <w:sz w:val="28"/>
                <w:szCs w:val="28"/>
              </w:rPr>
              <w:t>беруть</w:t>
            </w:r>
            <w:proofErr w:type="spellEnd"/>
            <w:r w:rsidRPr="00EF5FD0">
              <w:rPr>
                <w:sz w:val="28"/>
                <w:szCs w:val="28"/>
              </w:rPr>
              <w:t xml:space="preserve"> участь у заходах з </w:t>
            </w:r>
            <w:proofErr w:type="spellStart"/>
            <w:r w:rsidRPr="00EF5FD0">
              <w:rPr>
                <w:sz w:val="28"/>
                <w:szCs w:val="28"/>
              </w:rPr>
              <w:t>евакуації</w:t>
            </w:r>
            <w:proofErr w:type="spellEnd"/>
            <w:r w:rsidRPr="00EF5FD0">
              <w:rPr>
                <w:sz w:val="28"/>
                <w:szCs w:val="28"/>
              </w:rPr>
              <w:t xml:space="preserve"> </w:t>
            </w:r>
            <w:proofErr w:type="spellStart"/>
            <w:r w:rsidRPr="00EF5FD0">
              <w:rPr>
                <w:sz w:val="28"/>
                <w:szCs w:val="28"/>
              </w:rPr>
              <w:t>маломабільних</w:t>
            </w:r>
            <w:proofErr w:type="spellEnd"/>
            <w:r w:rsidRPr="00EF5FD0">
              <w:rPr>
                <w:sz w:val="28"/>
                <w:szCs w:val="28"/>
              </w:rPr>
              <w:t xml:space="preserve"> </w:t>
            </w:r>
            <w:proofErr w:type="spellStart"/>
            <w:r w:rsidRPr="00EF5FD0">
              <w:rPr>
                <w:sz w:val="28"/>
                <w:szCs w:val="28"/>
              </w:rPr>
              <w:t>груп</w:t>
            </w:r>
            <w:proofErr w:type="spellEnd"/>
            <w:r w:rsidRPr="00EF5FD0">
              <w:rPr>
                <w:sz w:val="28"/>
                <w:szCs w:val="28"/>
              </w:rPr>
              <w:t xml:space="preserve"> </w:t>
            </w:r>
            <w:proofErr w:type="spellStart"/>
            <w:r w:rsidRPr="00EF5FD0">
              <w:rPr>
                <w:sz w:val="28"/>
                <w:szCs w:val="28"/>
              </w:rPr>
              <w:t>населення</w:t>
            </w:r>
            <w:proofErr w:type="spellEnd"/>
            <w:r w:rsidRPr="00EF5FD0">
              <w:rPr>
                <w:sz w:val="28"/>
                <w:szCs w:val="28"/>
              </w:rPr>
              <w:t xml:space="preserve">, </w:t>
            </w:r>
            <w:proofErr w:type="spellStart"/>
            <w:r w:rsidRPr="00EF5FD0">
              <w:rPr>
                <w:sz w:val="28"/>
                <w:szCs w:val="28"/>
              </w:rPr>
              <w:t>включаючи</w:t>
            </w:r>
            <w:proofErr w:type="spellEnd"/>
            <w:r w:rsidRPr="00EF5FD0">
              <w:rPr>
                <w:sz w:val="28"/>
                <w:szCs w:val="28"/>
              </w:rPr>
              <w:t xml:space="preserve"> </w:t>
            </w:r>
            <w:proofErr w:type="spellStart"/>
            <w:r w:rsidRPr="00EF5FD0">
              <w:rPr>
                <w:sz w:val="28"/>
                <w:szCs w:val="28"/>
              </w:rPr>
              <w:t>осіб</w:t>
            </w:r>
            <w:proofErr w:type="spellEnd"/>
            <w:r w:rsidRPr="00EF5FD0">
              <w:rPr>
                <w:sz w:val="28"/>
                <w:szCs w:val="28"/>
              </w:rPr>
              <w:t xml:space="preserve"> з </w:t>
            </w:r>
            <w:proofErr w:type="spellStart"/>
            <w:r w:rsidRPr="00EF5FD0">
              <w:rPr>
                <w:sz w:val="28"/>
                <w:szCs w:val="28"/>
              </w:rPr>
              <w:t>інвалідністю</w:t>
            </w:r>
            <w:proofErr w:type="spellEnd"/>
          </w:p>
        </w:tc>
        <w:tc>
          <w:tcPr>
            <w:tcW w:w="1699" w:type="dxa"/>
            <w:gridSpan w:val="7"/>
            <w:tcBorders>
              <w:top w:val="nil"/>
              <w:left w:val="single" w:sz="4" w:space="0" w:color="auto"/>
              <w:bottom w:val="single" w:sz="7" w:space="0" w:color="333333"/>
              <w:right w:val="single" w:sz="4" w:space="0" w:color="auto"/>
            </w:tcBorders>
          </w:tcPr>
          <w:p w14:paraId="7B7AC160" w14:textId="350DEEA3" w:rsidR="0000555A" w:rsidRPr="00EF5FD0" w:rsidRDefault="0000555A" w:rsidP="0000555A">
            <w:pPr>
              <w:spacing w:after="0"/>
              <w:ind w:left="0" w:firstLine="0"/>
              <w:rPr>
                <w:i/>
                <w:color w:val="auto"/>
                <w:sz w:val="28"/>
                <w:szCs w:val="28"/>
                <w:lang w:val="uk-UA"/>
              </w:rPr>
            </w:pPr>
            <w:proofErr w:type="spellStart"/>
            <w:r w:rsidRPr="00EF5FD0">
              <w:rPr>
                <w:sz w:val="28"/>
                <w:szCs w:val="28"/>
              </w:rPr>
              <w:t>Підпорядковані</w:t>
            </w:r>
            <w:proofErr w:type="spellEnd"/>
            <w:r w:rsidRPr="00EF5FD0">
              <w:rPr>
                <w:sz w:val="28"/>
                <w:szCs w:val="28"/>
              </w:rPr>
              <w:t xml:space="preserve"> </w:t>
            </w:r>
            <w:proofErr w:type="spellStart"/>
            <w:r w:rsidRPr="00EF5FD0">
              <w:rPr>
                <w:sz w:val="28"/>
                <w:szCs w:val="28"/>
              </w:rPr>
              <w:t>заклади</w:t>
            </w:r>
            <w:proofErr w:type="spellEnd"/>
            <w:r w:rsidRPr="00EF5FD0">
              <w:rPr>
                <w:sz w:val="28"/>
                <w:szCs w:val="28"/>
              </w:rPr>
              <w:t xml:space="preserve"> </w:t>
            </w:r>
            <w:proofErr w:type="spellStart"/>
            <w:r w:rsidRPr="00EF5FD0">
              <w:rPr>
                <w:sz w:val="28"/>
                <w:szCs w:val="28"/>
              </w:rPr>
              <w:t>охорони</w:t>
            </w:r>
            <w:proofErr w:type="spellEnd"/>
            <w:r w:rsidRPr="00EF5FD0">
              <w:rPr>
                <w:sz w:val="28"/>
                <w:szCs w:val="28"/>
              </w:rPr>
              <w:t xml:space="preserve"> </w:t>
            </w:r>
            <w:proofErr w:type="spellStart"/>
            <w:r w:rsidRPr="00EF5FD0">
              <w:rPr>
                <w:sz w:val="28"/>
                <w:szCs w:val="28"/>
              </w:rPr>
              <w:t>здоров’я</w:t>
            </w:r>
            <w:proofErr w:type="spellEnd"/>
          </w:p>
        </w:tc>
        <w:tc>
          <w:tcPr>
            <w:tcW w:w="1576" w:type="dxa"/>
            <w:gridSpan w:val="7"/>
            <w:tcBorders>
              <w:top w:val="nil"/>
              <w:left w:val="single" w:sz="4" w:space="0" w:color="auto"/>
              <w:bottom w:val="single" w:sz="7" w:space="0" w:color="333333"/>
              <w:right w:val="single" w:sz="4" w:space="0" w:color="auto"/>
            </w:tcBorders>
          </w:tcPr>
          <w:p w14:paraId="4520DCEA" w14:textId="7288B8A1" w:rsidR="0000555A" w:rsidRPr="00EF5FD0" w:rsidRDefault="0000555A" w:rsidP="0000555A">
            <w:pPr>
              <w:spacing w:after="0"/>
              <w:ind w:left="0" w:firstLine="0"/>
              <w:rPr>
                <w:i/>
                <w:color w:val="auto"/>
                <w:sz w:val="28"/>
                <w:szCs w:val="28"/>
                <w:lang w:val="uk-UA"/>
              </w:rPr>
            </w:pPr>
            <w:r w:rsidRPr="00EF5FD0">
              <w:rPr>
                <w:sz w:val="28"/>
                <w:szCs w:val="28"/>
              </w:rPr>
              <w:t xml:space="preserve">Листопад 2024 </w:t>
            </w:r>
          </w:p>
        </w:tc>
        <w:tc>
          <w:tcPr>
            <w:tcW w:w="1595" w:type="dxa"/>
            <w:gridSpan w:val="6"/>
            <w:tcBorders>
              <w:top w:val="nil"/>
              <w:left w:val="single" w:sz="4" w:space="0" w:color="auto"/>
              <w:bottom w:val="single" w:sz="7" w:space="0" w:color="333333"/>
              <w:right w:val="single" w:sz="4" w:space="0" w:color="auto"/>
            </w:tcBorders>
          </w:tcPr>
          <w:p w14:paraId="76DA97CA" w14:textId="021FFB64" w:rsidR="0000555A" w:rsidRPr="00EF5FD0" w:rsidRDefault="0000555A" w:rsidP="0000555A">
            <w:pPr>
              <w:spacing w:after="0"/>
              <w:ind w:left="0" w:firstLine="0"/>
              <w:rPr>
                <w:i/>
                <w:color w:val="auto"/>
                <w:sz w:val="28"/>
                <w:szCs w:val="28"/>
                <w:lang w:val="uk-UA"/>
              </w:rPr>
            </w:pPr>
            <w:r w:rsidRPr="00EF5FD0">
              <w:rPr>
                <w:sz w:val="28"/>
                <w:szCs w:val="28"/>
              </w:rPr>
              <w:t>19.11.2024</w:t>
            </w:r>
          </w:p>
        </w:tc>
        <w:tc>
          <w:tcPr>
            <w:tcW w:w="1739" w:type="dxa"/>
            <w:gridSpan w:val="11"/>
            <w:tcBorders>
              <w:top w:val="nil"/>
              <w:left w:val="single" w:sz="4" w:space="0" w:color="auto"/>
              <w:bottom w:val="single" w:sz="7" w:space="0" w:color="333333"/>
              <w:right w:val="single" w:sz="4" w:space="0" w:color="auto"/>
            </w:tcBorders>
          </w:tcPr>
          <w:p w14:paraId="614AC2C6" w14:textId="1FFBEB65" w:rsidR="0000555A" w:rsidRPr="00EF5FD0" w:rsidRDefault="0000555A" w:rsidP="0000555A">
            <w:pPr>
              <w:spacing w:after="0"/>
              <w:ind w:left="0" w:firstLine="0"/>
              <w:rPr>
                <w:i/>
                <w:color w:val="auto"/>
                <w:sz w:val="28"/>
                <w:szCs w:val="28"/>
                <w:lang w:val="uk-UA"/>
              </w:rPr>
            </w:pPr>
            <w:proofErr w:type="spellStart"/>
            <w:r w:rsidRPr="00EF5FD0">
              <w:rPr>
                <w:sz w:val="28"/>
                <w:szCs w:val="28"/>
                <w:lang w:val="uk-UA"/>
              </w:rPr>
              <w:t>Виконан</w:t>
            </w:r>
            <w:proofErr w:type="spellEnd"/>
            <w:r w:rsidRPr="00EF5FD0">
              <w:rPr>
                <w:sz w:val="28"/>
                <w:szCs w:val="28"/>
              </w:rPr>
              <w:t>о</w:t>
            </w:r>
          </w:p>
        </w:tc>
        <w:tc>
          <w:tcPr>
            <w:tcW w:w="3596" w:type="dxa"/>
            <w:gridSpan w:val="6"/>
            <w:tcBorders>
              <w:top w:val="nil"/>
              <w:left w:val="single" w:sz="4" w:space="0" w:color="auto"/>
              <w:bottom w:val="single" w:sz="7" w:space="0" w:color="333333"/>
              <w:right w:val="single" w:sz="7" w:space="0" w:color="333333"/>
            </w:tcBorders>
          </w:tcPr>
          <w:p w14:paraId="6602E00D" w14:textId="1E8240C9" w:rsidR="0000555A" w:rsidRPr="00EF5FD0" w:rsidRDefault="0000555A" w:rsidP="0000555A">
            <w:pPr>
              <w:spacing w:after="0"/>
              <w:ind w:left="0" w:firstLine="0"/>
              <w:rPr>
                <w:i/>
                <w:color w:val="auto"/>
                <w:sz w:val="28"/>
                <w:szCs w:val="28"/>
                <w:lang w:val="uk-UA"/>
              </w:rPr>
            </w:pPr>
            <w:r w:rsidRPr="00EF5FD0">
              <w:rPr>
                <w:sz w:val="28"/>
                <w:szCs w:val="28"/>
                <w:lang w:val="uk-UA"/>
              </w:rPr>
              <w:t>Тактико-спеціальні навчання з органами управління та силами цивільного захисту територіальної підсистеми міста Києва єдиної державної системи цивільного захисту щодо дій органів управління та сил цивільного захисту територіальної підсистеми міста Києва ЄДС ЦЗ під час виникнення надзвичайних ситуацій.</w:t>
            </w:r>
          </w:p>
        </w:tc>
      </w:tr>
      <w:tr w:rsidR="00D833D1" w:rsidRPr="00EF5FD0" w14:paraId="6FCB78A1" w14:textId="77777777" w:rsidTr="00BB2D86">
        <w:tblPrEx>
          <w:tblCellMar>
            <w:top w:w="62" w:type="dxa"/>
            <w:left w:w="10" w:type="dxa"/>
          </w:tblCellMar>
        </w:tblPrEx>
        <w:trPr>
          <w:gridAfter w:val="4"/>
          <w:wAfter w:w="53" w:type="dxa"/>
          <w:trHeight w:val="656"/>
          <w:jc w:val="center"/>
        </w:trPr>
        <w:tc>
          <w:tcPr>
            <w:tcW w:w="14860" w:type="dxa"/>
            <w:gridSpan w:val="37"/>
            <w:tcBorders>
              <w:top w:val="single" w:sz="4" w:space="0" w:color="000000"/>
              <w:left w:val="single" w:sz="4" w:space="0" w:color="000000"/>
              <w:bottom w:val="single" w:sz="4" w:space="0" w:color="000000"/>
              <w:right w:val="single" w:sz="4" w:space="0" w:color="000000"/>
            </w:tcBorders>
          </w:tcPr>
          <w:p w14:paraId="4B90098E" w14:textId="3A56F1A4" w:rsidR="00D833D1" w:rsidRPr="00EF5FD0" w:rsidRDefault="00D833D1">
            <w:pPr>
              <w:spacing w:after="0"/>
              <w:ind w:left="0" w:firstLine="0"/>
              <w:rPr>
                <w:i/>
                <w:color w:val="auto"/>
                <w:sz w:val="28"/>
                <w:szCs w:val="28"/>
                <w:lang w:val="uk-UA"/>
              </w:rPr>
            </w:pPr>
            <w:r w:rsidRPr="00EF5FD0">
              <w:rPr>
                <w:i/>
                <w:color w:val="auto"/>
                <w:sz w:val="28"/>
                <w:szCs w:val="28"/>
                <w:lang w:val="uk-UA"/>
              </w:rPr>
              <w:t>26. Поліпшення умов безперешкодного доступу всіх груп населення</w:t>
            </w:r>
            <w:r w:rsidR="00B534AE" w:rsidRPr="00EF5FD0">
              <w:rPr>
                <w:i/>
                <w:color w:val="auto"/>
                <w:sz w:val="28"/>
                <w:szCs w:val="28"/>
                <w:lang w:val="uk-UA"/>
              </w:rPr>
              <w:t>, зокрема молоді із стійкими порушеннями повсякденного функціонування, до об</w:t>
            </w:r>
            <w:r w:rsidR="00B534AE" w:rsidRPr="00EF5FD0">
              <w:rPr>
                <w:i/>
                <w:color w:val="auto"/>
                <w:sz w:val="28"/>
                <w:szCs w:val="28"/>
              </w:rPr>
              <w:t>’</w:t>
            </w:r>
            <w:proofErr w:type="spellStart"/>
            <w:r w:rsidR="00B534AE" w:rsidRPr="00EF5FD0">
              <w:rPr>
                <w:i/>
                <w:color w:val="auto"/>
                <w:sz w:val="28"/>
                <w:szCs w:val="28"/>
                <w:lang w:val="uk-UA"/>
              </w:rPr>
              <w:t>єктів</w:t>
            </w:r>
            <w:proofErr w:type="spellEnd"/>
            <w:r w:rsidR="00B534AE" w:rsidRPr="00EF5FD0">
              <w:rPr>
                <w:i/>
                <w:color w:val="auto"/>
                <w:sz w:val="28"/>
                <w:szCs w:val="28"/>
                <w:lang w:val="uk-UA"/>
              </w:rPr>
              <w:t xml:space="preserve"> фізично оточення</w:t>
            </w:r>
          </w:p>
        </w:tc>
      </w:tr>
      <w:tr w:rsidR="00BB2D86" w:rsidRPr="00EF5FD0" w14:paraId="53004410" w14:textId="3F6580A0" w:rsidTr="00BB2D86">
        <w:tblPrEx>
          <w:tblCellMar>
            <w:top w:w="62" w:type="dxa"/>
            <w:left w:w="10" w:type="dxa"/>
          </w:tblCellMar>
        </w:tblPrEx>
        <w:trPr>
          <w:gridAfter w:val="6"/>
          <w:wAfter w:w="88" w:type="dxa"/>
          <w:trHeight w:val="656"/>
          <w:jc w:val="center"/>
        </w:trPr>
        <w:tc>
          <w:tcPr>
            <w:tcW w:w="4658" w:type="dxa"/>
            <w:tcBorders>
              <w:top w:val="single" w:sz="4" w:space="0" w:color="000000"/>
              <w:left w:val="single" w:sz="4" w:space="0" w:color="000000"/>
              <w:bottom w:val="single" w:sz="4" w:space="0" w:color="000000"/>
              <w:right w:val="single" w:sz="4" w:space="0" w:color="auto"/>
            </w:tcBorders>
          </w:tcPr>
          <w:p w14:paraId="24AB198F" w14:textId="27B8D857" w:rsidR="008539A1" w:rsidRPr="00EF5FD0" w:rsidRDefault="00AE6B08">
            <w:pPr>
              <w:spacing w:after="0"/>
              <w:ind w:left="0" w:firstLine="0"/>
              <w:rPr>
                <w:iCs/>
                <w:color w:val="auto"/>
                <w:sz w:val="28"/>
                <w:szCs w:val="28"/>
                <w:highlight w:val="yellow"/>
                <w:lang w:val="uk-UA"/>
              </w:rPr>
            </w:pPr>
            <w:r w:rsidRPr="00EF5FD0">
              <w:rPr>
                <w:iCs/>
                <w:color w:val="auto"/>
                <w:sz w:val="28"/>
                <w:szCs w:val="28"/>
                <w:lang w:val="uk-UA"/>
              </w:rPr>
              <w:t xml:space="preserve">2) здійснення верифікації даних </w:t>
            </w:r>
            <w:proofErr w:type="spellStart"/>
            <w:r w:rsidRPr="00EF5FD0">
              <w:rPr>
                <w:iCs/>
                <w:color w:val="auto"/>
                <w:sz w:val="28"/>
                <w:szCs w:val="28"/>
                <w:lang w:val="uk-UA"/>
              </w:rPr>
              <w:t>шодо</w:t>
            </w:r>
            <w:proofErr w:type="spellEnd"/>
            <w:r w:rsidRPr="00EF5FD0">
              <w:rPr>
                <w:iCs/>
                <w:color w:val="auto"/>
                <w:sz w:val="28"/>
                <w:szCs w:val="28"/>
                <w:lang w:val="uk-UA"/>
              </w:rPr>
              <w:t xml:space="preserve"> внесеної інформації </w:t>
            </w:r>
            <w:proofErr w:type="spellStart"/>
            <w:r w:rsidRPr="00EF5FD0">
              <w:rPr>
                <w:iCs/>
                <w:color w:val="auto"/>
                <w:sz w:val="28"/>
                <w:szCs w:val="28"/>
                <w:lang w:val="uk-UA"/>
              </w:rPr>
              <w:t>стосово</w:t>
            </w:r>
            <w:proofErr w:type="spellEnd"/>
            <w:r w:rsidRPr="00EF5FD0">
              <w:rPr>
                <w:iCs/>
                <w:color w:val="auto"/>
                <w:sz w:val="28"/>
                <w:szCs w:val="28"/>
                <w:lang w:val="uk-UA"/>
              </w:rPr>
              <w:t xml:space="preserve"> об</w:t>
            </w:r>
            <w:r w:rsidRPr="00EF5FD0">
              <w:rPr>
                <w:iCs/>
                <w:color w:val="auto"/>
                <w:sz w:val="28"/>
                <w:szCs w:val="28"/>
              </w:rPr>
              <w:t>’</w:t>
            </w:r>
            <w:proofErr w:type="spellStart"/>
            <w:r w:rsidRPr="00EF5FD0">
              <w:rPr>
                <w:iCs/>
                <w:color w:val="auto"/>
                <w:sz w:val="28"/>
                <w:szCs w:val="28"/>
                <w:lang w:val="uk-UA"/>
              </w:rPr>
              <w:t>єктів</w:t>
            </w:r>
            <w:proofErr w:type="spellEnd"/>
            <w:r w:rsidRPr="00EF5FD0">
              <w:rPr>
                <w:iCs/>
                <w:color w:val="auto"/>
                <w:sz w:val="28"/>
                <w:szCs w:val="28"/>
                <w:lang w:val="uk-UA"/>
              </w:rPr>
              <w:t xml:space="preserve"> спортивної інфраструктури до </w:t>
            </w:r>
            <w:proofErr w:type="spellStart"/>
            <w:r w:rsidRPr="00EF5FD0">
              <w:rPr>
                <w:iCs/>
                <w:color w:val="auto"/>
                <w:sz w:val="28"/>
                <w:szCs w:val="28"/>
                <w:lang w:val="uk-UA"/>
              </w:rPr>
              <w:t>електонного</w:t>
            </w:r>
            <w:proofErr w:type="spellEnd"/>
            <w:r w:rsidRPr="00EF5FD0">
              <w:rPr>
                <w:iCs/>
                <w:color w:val="auto"/>
                <w:sz w:val="28"/>
                <w:szCs w:val="28"/>
                <w:lang w:val="uk-UA"/>
              </w:rPr>
              <w:t xml:space="preserve"> Реєстру спортивних споруд з метою їх обліку, у тому числі пристосування всіма групами населення, зокрема особами із стійкими порушеннями повсякденного функціонування, для занять руховою активністю та спортом</w:t>
            </w:r>
          </w:p>
        </w:tc>
        <w:tc>
          <w:tcPr>
            <w:tcW w:w="1699" w:type="dxa"/>
            <w:gridSpan w:val="7"/>
            <w:tcBorders>
              <w:top w:val="single" w:sz="4" w:space="0" w:color="000000"/>
              <w:left w:val="single" w:sz="4" w:space="0" w:color="auto"/>
              <w:bottom w:val="single" w:sz="4" w:space="0" w:color="000000"/>
              <w:right w:val="single" w:sz="4" w:space="0" w:color="auto"/>
            </w:tcBorders>
          </w:tcPr>
          <w:p w14:paraId="32D0B56F" w14:textId="32CD37C2" w:rsidR="008539A1" w:rsidRPr="00EF5FD0" w:rsidRDefault="007649D2">
            <w:pPr>
              <w:spacing w:after="0"/>
              <w:ind w:left="0" w:firstLine="0"/>
              <w:rPr>
                <w:iCs/>
                <w:color w:val="auto"/>
                <w:sz w:val="28"/>
                <w:szCs w:val="28"/>
                <w:highlight w:val="yellow"/>
                <w:lang w:val="uk-UA"/>
              </w:rPr>
            </w:pPr>
            <w:r w:rsidRPr="00EF5FD0">
              <w:rPr>
                <w:iCs/>
                <w:color w:val="auto"/>
                <w:sz w:val="28"/>
                <w:szCs w:val="28"/>
                <w:lang w:val="uk-UA"/>
              </w:rPr>
              <w:t>В</w:t>
            </w:r>
            <w:proofErr w:type="spellStart"/>
            <w:r w:rsidRPr="00EF5FD0">
              <w:rPr>
                <w:iCs/>
                <w:color w:val="auto"/>
                <w:sz w:val="28"/>
                <w:szCs w:val="28"/>
              </w:rPr>
              <w:t>ідділ</w:t>
            </w:r>
            <w:proofErr w:type="spellEnd"/>
            <w:r w:rsidRPr="00EF5FD0">
              <w:rPr>
                <w:iCs/>
                <w:color w:val="auto"/>
                <w:sz w:val="28"/>
                <w:szCs w:val="28"/>
              </w:rPr>
              <w:t xml:space="preserve"> </w:t>
            </w:r>
            <w:proofErr w:type="spellStart"/>
            <w:r w:rsidRPr="00EF5FD0">
              <w:rPr>
                <w:iCs/>
                <w:color w:val="auto"/>
                <w:sz w:val="28"/>
                <w:szCs w:val="28"/>
              </w:rPr>
              <w:t>молоді</w:t>
            </w:r>
            <w:proofErr w:type="spellEnd"/>
            <w:r w:rsidRPr="00EF5FD0">
              <w:rPr>
                <w:iCs/>
                <w:color w:val="auto"/>
                <w:sz w:val="28"/>
                <w:szCs w:val="28"/>
              </w:rPr>
              <w:t xml:space="preserve"> та спорту</w:t>
            </w:r>
            <w:r w:rsidR="00E94548" w:rsidRPr="00EF5FD0">
              <w:rPr>
                <w:iCs/>
                <w:color w:val="auto"/>
                <w:sz w:val="28"/>
                <w:szCs w:val="28"/>
                <w:lang w:val="uk-UA"/>
              </w:rPr>
              <w:t xml:space="preserve"> райдержадміністрації</w:t>
            </w:r>
          </w:p>
        </w:tc>
        <w:tc>
          <w:tcPr>
            <w:tcW w:w="1470" w:type="dxa"/>
            <w:gridSpan w:val="5"/>
            <w:tcBorders>
              <w:top w:val="single" w:sz="4" w:space="0" w:color="000000"/>
              <w:left w:val="single" w:sz="4" w:space="0" w:color="auto"/>
              <w:bottom w:val="single" w:sz="4" w:space="0" w:color="000000"/>
              <w:right w:val="single" w:sz="4" w:space="0" w:color="auto"/>
            </w:tcBorders>
          </w:tcPr>
          <w:p w14:paraId="179A8718" w14:textId="4392A259" w:rsidR="008539A1" w:rsidRPr="00EF5FD0" w:rsidRDefault="007649D2">
            <w:pPr>
              <w:spacing w:after="0"/>
              <w:ind w:left="0" w:firstLine="0"/>
              <w:rPr>
                <w:iCs/>
                <w:color w:val="auto"/>
                <w:sz w:val="28"/>
                <w:szCs w:val="28"/>
                <w:lang w:val="uk-UA"/>
              </w:rPr>
            </w:pPr>
            <w:r w:rsidRPr="00EF5FD0">
              <w:rPr>
                <w:iCs/>
                <w:color w:val="auto"/>
                <w:sz w:val="28"/>
                <w:szCs w:val="28"/>
                <w:lang w:val="uk-UA"/>
              </w:rPr>
              <w:t>31.12.2024</w:t>
            </w:r>
          </w:p>
        </w:tc>
        <w:tc>
          <w:tcPr>
            <w:tcW w:w="1717" w:type="dxa"/>
            <w:gridSpan w:val="9"/>
            <w:tcBorders>
              <w:top w:val="single" w:sz="4" w:space="0" w:color="000000"/>
              <w:left w:val="single" w:sz="4" w:space="0" w:color="auto"/>
              <w:bottom w:val="single" w:sz="4" w:space="0" w:color="000000"/>
              <w:right w:val="single" w:sz="4" w:space="0" w:color="auto"/>
            </w:tcBorders>
          </w:tcPr>
          <w:p w14:paraId="5529D477" w14:textId="4E2177E0" w:rsidR="008539A1" w:rsidRPr="00EF5FD0" w:rsidRDefault="001A79AC">
            <w:pPr>
              <w:spacing w:after="0"/>
              <w:ind w:left="0" w:firstLine="0"/>
              <w:rPr>
                <w:iCs/>
                <w:color w:val="auto"/>
                <w:sz w:val="28"/>
                <w:szCs w:val="28"/>
                <w:lang w:val="uk-UA"/>
              </w:rPr>
            </w:pPr>
            <w:r w:rsidRPr="00EF5FD0">
              <w:rPr>
                <w:iCs/>
                <w:color w:val="auto"/>
                <w:sz w:val="28"/>
                <w:szCs w:val="28"/>
                <w:lang w:val="uk-UA"/>
              </w:rPr>
              <w:t>02.01.2024</w:t>
            </w:r>
          </w:p>
        </w:tc>
        <w:tc>
          <w:tcPr>
            <w:tcW w:w="1685" w:type="dxa"/>
            <w:gridSpan w:val="7"/>
            <w:tcBorders>
              <w:top w:val="single" w:sz="4" w:space="0" w:color="000000"/>
              <w:left w:val="single" w:sz="4" w:space="0" w:color="auto"/>
              <w:bottom w:val="single" w:sz="4" w:space="0" w:color="000000"/>
              <w:right w:val="single" w:sz="4" w:space="0" w:color="auto"/>
            </w:tcBorders>
          </w:tcPr>
          <w:p w14:paraId="41387307" w14:textId="24F97F22" w:rsidR="008539A1" w:rsidRPr="00EF5FD0" w:rsidRDefault="007649D2">
            <w:pPr>
              <w:spacing w:after="0"/>
              <w:ind w:left="0" w:firstLine="0"/>
              <w:rPr>
                <w:iCs/>
                <w:color w:val="auto"/>
                <w:sz w:val="28"/>
                <w:szCs w:val="28"/>
                <w:lang w:val="uk-UA"/>
              </w:rPr>
            </w:pPr>
            <w:r w:rsidRPr="00EF5FD0">
              <w:rPr>
                <w:iCs/>
                <w:color w:val="auto"/>
                <w:sz w:val="28"/>
                <w:szCs w:val="28"/>
                <w:lang w:val="uk-UA"/>
              </w:rPr>
              <w:t>Виконано</w:t>
            </w:r>
          </w:p>
        </w:tc>
        <w:tc>
          <w:tcPr>
            <w:tcW w:w="3596" w:type="dxa"/>
            <w:gridSpan w:val="6"/>
            <w:tcBorders>
              <w:top w:val="single" w:sz="4" w:space="0" w:color="000000"/>
              <w:left w:val="single" w:sz="4" w:space="0" w:color="auto"/>
              <w:bottom w:val="single" w:sz="4" w:space="0" w:color="000000"/>
              <w:right w:val="single" w:sz="4" w:space="0" w:color="000000"/>
            </w:tcBorders>
          </w:tcPr>
          <w:p w14:paraId="34046353" w14:textId="0111D69A" w:rsidR="008539A1" w:rsidRPr="00EF5FD0" w:rsidRDefault="00AE6B08">
            <w:pPr>
              <w:spacing w:after="0"/>
              <w:ind w:left="0" w:firstLine="0"/>
              <w:rPr>
                <w:iCs/>
                <w:color w:val="auto"/>
                <w:sz w:val="28"/>
                <w:szCs w:val="28"/>
                <w:highlight w:val="yellow"/>
              </w:rPr>
            </w:pPr>
            <w:r w:rsidRPr="00EF5FD0">
              <w:rPr>
                <w:iCs/>
                <w:color w:val="auto"/>
                <w:sz w:val="28"/>
                <w:szCs w:val="28"/>
              </w:rPr>
              <w:t xml:space="preserve">До </w:t>
            </w:r>
            <w:proofErr w:type="spellStart"/>
            <w:r w:rsidRPr="00EF5FD0">
              <w:rPr>
                <w:iCs/>
                <w:color w:val="auto"/>
                <w:sz w:val="28"/>
                <w:szCs w:val="28"/>
              </w:rPr>
              <w:t>Електронного</w:t>
            </w:r>
            <w:proofErr w:type="spellEnd"/>
            <w:r w:rsidRPr="00EF5FD0">
              <w:rPr>
                <w:iCs/>
                <w:color w:val="auto"/>
                <w:sz w:val="28"/>
                <w:szCs w:val="28"/>
              </w:rPr>
              <w:t xml:space="preserve"> </w:t>
            </w:r>
            <w:proofErr w:type="spellStart"/>
            <w:r w:rsidRPr="00EF5FD0">
              <w:rPr>
                <w:iCs/>
                <w:color w:val="auto"/>
                <w:sz w:val="28"/>
                <w:szCs w:val="28"/>
              </w:rPr>
              <w:t>реєстру</w:t>
            </w:r>
            <w:proofErr w:type="spellEnd"/>
            <w:r w:rsidRPr="00EF5FD0">
              <w:rPr>
                <w:iCs/>
                <w:color w:val="auto"/>
                <w:sz w:val="28"/>
                <w:szCs w:val="28"/>
              </w:rPr>
              <w:t xml:space="preserve"> </w:t>
            </w:r>
            <w:proofErr w:type="spellStart"/>
            <w:r w:rsidRPr="00EF5FD0">
              <w:rPr>
                <w:iCs/>
                <w:color w:val="auto"/>
                <w:sz w:val="28"/>
                <w:szCs w:val="28"/>
              </w:rPr>
              <w:t>спортивних</w:t>
            </w:r>
            <w:proofErr w:type="spellEnd"/>
            <w:r w:rsidRPr="00EF5FD0">
              <w:rPr>
                <w:iCs/>
                <w:color w:val="auto"/>
                <w:sz w:val="28"/>
                <w:szCs w:val="28"/>
              </w:rPr>
              <w:t xml:space="preserve"> </w:t>
            </w:r>
            <w:proofErr w:type="spellStart"/>
            <w:r w:rsidRPr="00EF5FD0">
              <w:rPr>
                <w:iCs/>
                <w:color w:val="auto"/>
                <w:sz w:val="28"/>
                <w:szCs w:val="28"/>
              </w:rPr>
              <w:t>споруд</w:t>
            </w:r>
            <w:proofErr w:type="spellEnd"/>
            <w:r w:rsidRPr="00EF5FD0">
              <w:rPr>
                <w:iCs/>
                <w:color w:val="auto"/>
                <w:sz w:val="28"/>
                <w:szCs w:val="28"/>
              </w:rPr>
              <w:t xml:space="preserve"> внесено 103 </w:t>
            </w:r>
            <w:proofErr w:type="spellStart"/>
            <w:r w:rsidRPr="00EF5FD0">
              <w:rPr>
                <w:iCs/>
                <w:color w:val="auto"/>
                <w:sz w:val="28"/>
                <w:szCs w:val="28"/>
              </w:rPr>
              <w:t>спортивних</w:t>
            </w:r>
            <w:proofErr w:type="spellEnd"/>
            <w:r w:rsidRPr="00EF5FD0">
              <w:rPr>
                <w:iCs/>
                <w:color w:val="auto"/>
                <w:sz w:val="28"/>
                <w:szCs w:val="28"/>
              </w:rPr>
              <w:t xml:space="preserve"> </w:t>
            </w:r>
            <w:proofErr w:type="spellStart"/>
            <w:r w:rsidRPr="00EF5FD0">
              <w:rPr>
                <w:iCs/>
                <w:color w:val="auto"/>
                <w:sz w:val="28"/>
                <w:szCs w:val="28"/>
              </w:rPr>
              <w:t>споруди</w:t>
            </w:r>
            <w:proofErr w:type="spellEnd"/>
            <w:r w:rsidRPr="00EF5FD0">
              <w:rPr>
                <w:iCs/>
                <w:color w:val="auto"/>
                <w:sz w:val="28"/>
                <w:szCs w:val="28"/>
              </w:rPr>
              <w:t xml:space="preserve">, </w:t>
            </w:r>
            <w:proofErr w:type="spellStart"/>
            <w:r w:rsidRPr="00EF5FD0">
              <w:rPr>
                <w:iCs/>
                <w:color w:val="auto"/>
                <w:sz w:val="28"/>
                <w:szCs w:val="28"/>
              </w:rPr>
              <w:t>які</w:t>
            </w:r>
            <w:proofErr w:type="spellEnd"/>
            <w:r w:rsidRPr="00EF5FD0">
              <w:rPr>
                <w:iCs/>
                <w:color w:val="auto"/>
                <w:sz w:val="28"/>
                <w:szCs w:val="28"/>
              </w:rPr>
              <w:t xml:space="preserve"> </w:t>
            </w:r>
            <w:proofErr w:type="spellStart"/>
            <w:r w:rsidRPr="00EF5FD0">
              <w:rPr>
                <w:iCs/>
                <w:color w:val="auto"/>
                <w:sz w:val="28"/>
                <w:szCs w:val="28"/>
              </w:rPr>
              <w:t>знаходяться</w:t>
            </w:r>
            <w:proofErr w:type="spellEnd"/>
            <w:r w:rsidRPr="00EF5FD0">
              <w:rPr>
                <w:iCs/>
                <w:color w:val="auto"/>
                <w:sz w:val="28"/>
                <w:szCs w:val="28"/>
              </w:rPr>
              <w:t xml:space="preserve"> на </w:t>
            </w:r>
            <w:proofErr w:type="spellStart"/>
            <w:r w:rsidRPr="00EF5FD0">
              <w:rPr>
                <w:iCs/>
                <w:color w:val="auto"/>
                <w:sz w:val="28"/>
                <w:szCs w:val="28"/>
              </w:rPr>
              <w:t>території</w:t>
            </w:r>
            <w:proofErr w:type="spellEnd"/>
            <w:r w:rsidRPr="00EF5FD0">
              <w:rPr>
                <w:iCs/>
                <w:color w:val="auto"/>
                <w:sz w:val="28"/>
                <w:szCs w:val="28"/>
              </w:rPr>
              <w:t xml:space="preserve"> </w:t>
            </w:r>
            <w:proofErr w:type="spellStart"/>
            <w:r w:rsidRPr="00EF5FD0">
              <w:rPr>
                <w:iCs/>
                <w:color w:val="auto"/>
                <w:sz w:val="28"/>
                <w:szCs w:val="28"/>
              </w:rPr>
              <w:t>Дарницького</w:t>
            </w:r>
            <w:proofErr w:type="spellEnd"/>
            <w:r w:rsidRPr="00EF5FD0">
              <w:rPr>
                <w:iCs/>
                <w:color w:val="auto"/>
                <w:sz w:val="28"/>
                <w:szCs w:val="28"/>
              </w:rPr>
              <w:t xml:space="preserve"> району </w:t>
            </w:r>
            <w:proofErr w:type="spellStart"/>
            <w:r w:rsidRPr="00EF5FD0">
              <w:rPr>
                <w:iCs/>
                <w:color w:val="auto"/>
                <w:sz w:val="28"/>
                <w:szCs w:val="28"/>
              </w:rPr>
              <w:t>міста</w:t>
            </w:r>
            <w:proofErr w:type="spellEnd"/>
            <w:r w:rsidRPr="00EF5FD0">
              <w:rPr>
                <w:iCs/>
                <w:color w:val="auto"/>
                <w:sz w:val="28"/>
                <w:szCs w:val="28"/>
              </w:rPr>
              <w:t xml:space="preserve"> </w:t>
            </w:r>
            <w:proofErr w:type="spellStart"/>
            <w:r w:rsidRPr="00EF5FD0">
              <w:rPr>
                <w:iCs/>
                <w:color w:val="auto"/>
                <w:sz w:val="28"/>
                <w:szCs w:val="28"/>
              </w:rPr>
              <w:t>Києва</w:t>
            </w:r>
            <w:proofErr w:type="spellEnd"/>
            <w:r w:rsidRPr="00EF5FD0">
              <w:rPr>
                <w:iCs/>
                <w:color w:val="auto"/>
                <w:sz w:val="28"/>
                <w:szCs w:val="28"/>
              </w:rPr>
              <w:t>.</w:t>
            </w:r>
          </w:p>
        </w:tc>
      </w:tr>
      <w:tr w:rsidR="008539A1" w:rsidRPr="00EF5FD0" w14:paraId="56443D6F" w14:textId="4768CB08" w:rsidTr="00BB2D86">
        <w:tblPrEx>
          <w:tblCellMar>
            <w:top w:w="62" w:type="dxa"/>
            <w:left w:w="10" w:type="dxa"/>
          </w:tblCellMar>
        </w:tblPrEx>
        <w:trPr>
          <w:gridAfter w:val="4"/>
          <w:wAfter w:w="53" w:type="dxa"/>
          <w:trHeight w:val="656"/>
          <w:jc w:val="center"/>
        </w:trPr>
        <w:tc>
          <w:tcPr>
            <w:tcW w:w="14860" w:type="dxa"/>
            <w:gridSpan w:val="37"/>
            <w:tcBorders>
              <w:top w:val="single" w:sz="4" w:space="0" w:color="000000"/>
              <w:left w:val="single" w:sz="4" w:space="0" w:color="000000"/>
              <w:bottom w:val="single" w:sz="4" w:space="0" w:color="000000"/>
              <w:right w:val="single" w:sz="4" w:space="0" w:color="000000"/>
            </w:tcBorders>
          </w:tcPr>
          <w:p w14:paraId="1A41C30E" w14:textId="65E76AE6" w:rsidR="008539A1" w:rsidRPr="00EF5FD0" w:rsidRDefault="008539A1" w:rsidP="0000588A">
            <w:pPr>
              <w:spacing w:after="0"/>
              <w:ind w:left="0" w:firstLine="0"/>
              <w:rPr>
                <w:color w:val="auto"/>
                <w:sz w:val="28"/>
                <w:szCs w:val="28"/>
              </w:rPr>
            </w:pPr>
            <w:r w:rsidRPr="00EF5FD0">
              <w:rPr>
                <w:i/>
                <w:color w:val="auto"/>
                <w:sz w:val="28"/>
                <w:szCs w:val="28"/>
              </w:rPr>
              <w:t xml:space="preserve">27. </w:t>
            </w:r>
            <w:proofErr w:type="spellStart"/>
            <w:r w:rsidRPr="00EF5FD0">
              <w:rPr>
                <w:i/>
                <w:color w:val="auto"/>
                <w:sz w:val="28"/>
                <w:szCs w:val="28"/>
              </w:rPr>
              <w:t>Забезпечення</w:t>
            </w:r>
            <w:proofErr w:type="spellEnd"/>
            <w:r w:rsidRPr="00EF5FD0">
              <w:rPr>
                <w:i/>
                <w:color w:val="auto"/>
                <w:sz w:val="28"/>
                <w:szCs w:val="28"/>
              </w:rPr>
              <w:t xml:space="preserve"> </w:t>
            </w:r>
            <w:proofErr w:type="spellStart"/>
            <w:r w:rsidRPr="00EF5FD0">
              <w:rPr>
                <w:i/>
                <w:color w:val="auto"/>
                <w:sz w:val="28"/>
                <w:szCs w:val="28"/>
              </w:rPr>
              <w:t>доступності</w:t>
            </w:r>
            <w:proofErr w:type="spellEnd"/>
            <w:r w:rsidRPr="00EF5FD0">
              <w:rPr>
                <w:i/>
                <w:color w:val="auto"/>
                <w:sz w:val="28"/>
                <w:szCs w:val="28"/>
              </w:rPr>
              <w:t xml:space="preserve"> </w:t>
            </w:r>
            <w:proofErr w:type="spellStart"/>
            <w:r w:rsidRPr="00EF5FD0">
              <w:rPr>
                <w:i/>
                <w:color w:val="auto"/>
                <w:sz w:val="28"/>
                <w:szCs w:val="28"/>
              </w:rPr>
              <w:t>будівель</w:t>
            </w:r>
            <w:proofErr w:type="spellEnd"/>
            <w:r w:rsidRPr="00EF5FD0">
              <w:rPr>
                <w:i/>
                <w:color w:val="auto"/>
                <w:sz w:val="28"/>
                <w:szCs w:val="28"/>
              </w:rPr>
              <w:t xml:space="preserve"> і </w:t>
            </w:r>
            <w:proofErr w:type="spellStart"/>
            <w:r w:rsidRPr="00EF5FD0">
              <w:rPr>
                <w:i/>
                <w:color w:val="auto"/>
                <w:sz w:val="28"/>
                <w:szCs w:val="28"/>
              </w:rPr>
              <w:t>приміщень</w:t>
            </w:r>
            <w:proofErr w:type="spellEnd"/>
            <w:r w:rsidRPr="00EF5FD0">
              <w:rPr>
                <w:i/>
                <w:color w:val="auto"/>
                <w:sz w:val="28"/>
                <w:szCs w:val="28"/>
              </w:rPr>
              <w:t xml:space="preserve"> </w:t>
            </w:r>
            <w:proofErr w:type="spellStart"/>
            <w:r w:rsidRPr="00EF5FD0">
              <w:rPr>
                <w:i/>
                <w:color w:val="auto"/>
                <w:sz w:val="28"/>
                <w:szCs w:val="28"/>
              </w:rPr>
              <w:t>закладів</w:t>
            </w:r>
            <w:proofErr w:type="spellEnd"/>
            <w:r w:rsidRPr="00EF5FD0">
              <w:rPr>
                <w:i/>
                <w:color w:val="auto"/>
                <w:sz w:val="28"/>
                <w:szCs w:val="28"/>
              </w:rPr>
              <w:t xml:space="preserve"> </w:t>
            </w:r>
            <w:proofErr w:type="spellStart"/>
            <w:r w:rsidRPr="00EF5FD0">
              <w:rPr>
                <w:i/>
                <w:color w:val="auto"/>
                <w:sz w:val="28"/>
                <w:szCs w:val="28"/>
              </w:rPr>
              <w:t>освіти</w:t>
            </w:r>
            <w:proofErr w:type="spellEnd"/>
            <w:r w:rsidRPr="00EF5FD0">
              <w:rPr>
                <w:i/>
                <w:color w:val="auto"/>
                <w:sz w:val="28"/>
                <w:szCs w:val="28"/>
              </w:rPr>
              <w:t xml:space="preserve"> для </w:t>
            </w:r>
            <w:proofErr w:type="spellStart"/>
            <w:r w:rsidRPr="00EF5FD0">
              <w:rPr>
                <w:i/>
                <w:color w:val="auto"/>
                <w:sz w:val="28"/>
                <w:szCs w:val="28"/>
              </w:rPr>
              <w:t>маломобільних</w:t>
            </w:r>
            <w:proofErr w:type="spellEnd"/>
            <w:r w:rsidRPr="00EF5FD0">
              <w:rPr>
                <w:i/>
                <w:color w:val="auto"/>
                <w:sz w:val="28"/>
                <w:szCs w:val="28"/>
              </w:rPr>
              <w:t xml:space="preserve"> </w:t>
            </w:r>
            <w:proofErr w:type="spellStart"/>
            <w:r w:rsidRPr="00EF5FD0">
              <w:rPr>
                <w:i/>
                <w:color w:val="auto"/>
                <w:sz w:val="28"/>
                <w:szCs w:val="28"/>
              </w:rPr>
              <w:t>груп</w:t>
            </w:r>
            <w:proofErr w:type="spellEnd"/>
            <w:r w:rsidRPr="00EF5FD0">
              <w:rPr>
                <w:i/>
                <w:color w:val="auto"/>
                <w:sz w:val="28"/>
                <w:szCs w:val="28"/>
              </w:rPr>
              <w:t xml:space="preserve"> </w:t>
            </w:r>
            <w:proofErr w:type="spellStart"/>
            <w:r w:rsidRPr="00EF5FD0">
              <w:rPr>
                <w:i/>
                <w:color w:val="auto"/>
                <w:sz w:val="28"/>
                <w:szCs w:val="28"/>
              </w:rPr>
              <w:t>населення</w:t>
            </w:r>
            <w:proofErr w:type="spellEnd"/>
            <w:r w:rsidRPr="00EF5FD0">
              <w:rPr>
                <w:i/>
                <w:color w:val="auto"/>
                <w:sz w:val="28"/>
                <w:szCs w:val="28"/>
              </w:rPr>
              <w:t xml:space="preserve"> </w:t>
            </w:r>
            <w:proofErr w:type="spellStart"/>
            <w:r w:rsidRPr="00EF5FD0">
              <w:rPr>
                <w:i/>
                <w:color w:val="auto"/>
                <w:sz w:val="28"/>
                <w:szCs w:val="28"/>
              </w:rPr>
              <w:t>із</w:t>
            </w:r>
            <w:proofErr w:type="spellEnd"/>
            <w:r w:rsidRPr="00EF5FD0">
              <w:rPr>
                <w:i/>
                <w:color w:val="auto"/>
                <w:sz w:val="28"/>
                <w:szCs w:val="28"/>
              </w:rPr>
              <w:t xml:space="preserve"> </w:t>
            </w:r>
            <w:proofErr w:type="spellStart"/>
            <w:r w:rsidRPr="00EF5FD0">
              <w:rPr>
                <w:i/>
                <w:color w:val="auto"/>
                <w:sz w:val="28"/>
                <w:szCs w:val="28"/>
              </w:rPr>
              <w:t>забезпеченнями</w:t>
            </w:r>
            <w:proofErr w:type="spellEnd"/>
            <w:r w:rsidRPr="00EF5FD0">
              <w:rPr>
                <w:i/>
                <w:color w:val="auto"/>
                <w:sz w:val="28"/>
                <w:szCs w:val="28"/>
              </w:rPr>
              <w:t xml:space="preserve"> </w:t>
            </w:r>
            <w:proofErr w:type="spellStart"/>
            <w:r w:rsidRPr="00EF5FD0">
              <w:rPr>
                <w:i/>
                <w:color w:val="auto"/>
                <w:sz w:val="28"/>
                <w:szCs w:val="28"/>
              </w:rPr>
              <w:t>універсального</w:t>
            </w:r>
            <w:proofErr w:type="spellEnd"/>
            <w:r w:rsidRPr="00EF5FD0">
              <w:rPr>
                <w:i/>
                <w:color w:val="auto"/>
                <w:sz w:val="28"/>
                <w:szCs w:val="28"/>
              </w:rPr>
              <w:t xml:space="preserve"> дизайну та</w:t>
            </w:r>
            <w:r w:rsidR="0000588A" w:rsidRPr="00EF5FD0">
              <w:rPr>
                <w:i/>
                <w:color w:val="auto"/>
                <w:sz w:val="28"/>
                <w:szCs w:val="28"/>
                <w:lang w:val="uk-UA"/>
              </w:rPr>
              <w:t xml:space="preserve"> </w:t>
            </w:r>
            <w:proofErr w:type="spellStart"/>
            <w:r w:rsidRPr="00EF5FD0">
              <w:rPr>
                <w:i/>
                <w:color w:val="auto"/>
                <w:sz w:val="28"/>
                <w:szCs w:val="28"/>
              </w:rPr>
              <w:t>розумного</w:t>
            </w:r>
            <w:proofErr w:type="spellEnd"/>
            <w:r w:rsidRPr="00EF5FD0">
              <w:rPr>
                <w:i/>
                <w:color w:val="auto"/>
                <w:sz w:val="28"/>
                <w:szCs w:val="28"/>
              </w:rPr>
              <w:t xml:space="preserve"> </w:t>
            </w:r>
            <w:proofErr w:type="spellStart"/>
            <w:r w:rsidRPr="00EF5FD0">
              <w:rPr>
                <w:i/>
                <w:color w:val="auto"/>
                <w:sz w:val="28"/>
                <w:szCs w:val="28"/>
              </w:rPr>
              <w:t>пристосування</w:t>
            </w:r>
            <w:proofErr w:type="spellEnd"/>
          </w:p>
        </w:tc>
      </w:tr>
      <w:tr w:rsidR="00AF22F0" w:rsidRPr="00EF5FD0" w14:paraId="489D1A7A" w14:textId="77777777" w:rsidTr="00BB2D86">
        <w:tblPrEx>
          <w:tblCellMar>
            <w:top w:w="62" w:type="dxa"/>
            <w:left w:w="10" w:type="dxa"/>
          </w:tblCellMar>
        </w:tblPrEx>
        <w:trPr>
          <w:gridAfter w:val="3"/>
          <w:wAfter w:w="46" w:type="dxa"/>
          <w:trHeight w:val="838"/>
          <w:jc w:val="center"/>
        </w:trPr>
        <w:tc>
          <w:tcPr>
            <w:tcW w:w="4721" w:type="dxa"/>
            <w:gridSpan w:val="3"/>
            <w:tcBorders>
              <w:top w:val="single" w:sz="4" w:space="0" w:color="000000"/>
              <w:left w:val="single" w:sz="4" w:space="0" w:color="000000"/>
              <w:bottom w:val="single" w:sz="4" w:space="0" w:color="auto"/>
              <w:right w:val="single" w:sz="4" w:space="0" w:color="000000"/>
            </w:tcBorders>
          </w:tcPr>
          <w:p w14:paraId="12F5A59E" w14:textId="06ED1BFA" w:rsidR="007C0290" w:rsidRPr="00EF5FD0" w:rsidRDefault="00000000">
            <w:pPr>
              <w:spacing w:after="0"/>
              <w:ind w:left="0" w:firstLine="0"/>
              <w:rPr>
                <w:color w:val="auto"/>
                <w:sz w:val="28"/>
                <w:szCs w:val="28"/>
              </w:rPr>
            </w:pPr>
            <w:r w:rsidRPr="00EF5FD0">
              <w:rPr>
                <w:color w:val="auto"/>
                <w:sz w:val="28"/>
                <w:szCs w:val="28"/>
              </w:rPr>
              <w:lastRenderedPageBreak/>
              <w:t xml:space="preserve">4) </w:t>
            </w:r>
            <w:proofErr w:type="spellStart"/>
            <w:r w:rsidRPr="00EF5FD0">
              <w:rPr>
                <w:color w:val="auto"/>
                <w:sz w:val="28"/>
                <w:szCs w:val="28"/>
              </w:rPr>
              <w:t>вжиття</w:t>
            </w:r>
            <w:proofErr w:type="spellEnd"/>
            <w:r w:rsidRPr="00EF5FD0">
              <w:rPr>
                <w:color w:val="auto"/>
                <w:sz w:val="28"/>
                <w:szCs w:val="28"/>
              </w:rPr>
              <w:t xml:space="preserve"> </w:t>
            </w:r>
            <w:proofErr w:type="spellStart"/>
            <w:r w:rsidRPr="00EF5FD0">
              <w:rPr>
                <w:color w:val="auto"/>
                <w:sz w:val="28"/>
                <w:szCs w:val="28"/>
              </w:rPr>
              <w:t>заходів</w:t>
            </w:r>
            <w:proofErr w:type="spellEnd"/>
            <w:r w:rsidRPr="00EF5FD0">
              <w:rPr>
                <w:color w:val="auto"/>
                <w:sz w:val="28"/>
                <w:szCs w:val="28"/>
              </w:rPr>
              <w:t xml:space="preserve"> за результатами </w:t>
            </w:r>
            <w:proofErr w:type="spellStart"/>
            <w:r w:rsidRPr="00EF5FD0">
              <w:rPr>
                <w:color w:val="auto"/>
                <w:sz w:val="28"/>
                <w:szCs w:val="28"/>
              </w:rPr>
              <w:t>моніторингу</w:t>
            </w:r>
            <w:proofErr w:type="spellEnd"/>
            <w:r w:rsidRPr="00EF5FD0">
              <w:rPr>
                <w:color w:val="auto"/>
                <w:sz w:val="28"/>
                <w:szCs w:val="28"/>
              </w:rPr>
              <w:t xml:space="preserve"> для </w:t>
            </w:r>
            <w:proofErr w:type="spellStart"/>
            <w:r w:rsidRPr="00EF5FD0">
              <w:rPr>
                <w:color w:val="auto"/>
                <w:sz w:val="28"/>
                <w:szCs w:val="28"/>
              </w:rPr>
              <w:t>забезпечення</w:t>
            </w:r>
            <w:proofErr w:type="spellEnd"/>
            <w:r w:rsidRPr="00EF5FD0">
              <w:rPr>
                <w:color w:val="auto"/>
                <w:sz w:val="28"/>
                <w:szCs w:val="28"/>
              </w:rPr>
              <w:t xml:space="preserve"> </w:t>
            </w:r>
            <w:proofErr w:type="spellStart"/>
            <w:r w:rsidRPr="00EF5FD0">
              <w:rPr>
                <w:color w:val="auto"/>
                <w:sz w:val="28"/>
                <w:szCs w:val="28"/>
              </w:rPr>
              <w:t>доступності</w:t>
            </w:r>
            <w:proofErr w:type="spellEnd"/>
            <w:r w:rsidRPr="00EF5FD0">
              <w:rPr>
                <w:color w:val="auto"/>
                <w:sz w:val="28"/>
                <w:szCs w:val="28"/>
              </w:rPr>
              <w:t xml:space="preserve"> </w:t>
            </w:r>
            <w:proofErr w:type="spellStart"/>
            <w:r w:rsidRPr="00EF5FD0">
              <w:rPr>
                <w:color w:val="auto"/>
                <w:sz w:val="28"/>
                <w:szCs w:val="28"/>
              </w:rPr>
              <w:t>закладів</w:t>
            </w:r>
            <w:proofErr w:type="spellEnd"/>
            <w:r w:rsidRPr="00EF5FD0">
              <w:rPr>
                <w:color w:val="auto"/>
                <w:sz w:val="28"/>
                <w:szCs w:val="28"/>
              </w:rPr>
              <w:t xml:space="preserve"> </w:t>
            </w:r>
            <w:proofErr w:type="spellStart"/>
            <w:r w:rsidRPr="00EF5FD0">
              <w:rPr>
                <w:color w:val="auto"/>
                <w:sz w:val="28"/>
                <w:szCs w:val="28"/>
              </w:rPr>
              <w:t>освіти</w:t>
            </w:r>
            <w:proofErr w:type="spellEnd"/>
            <w:r w:rsidRPr="00EF5FD0">
              <w:rPr>
                <w:color w:val="auto"/>
                <w:sz w:val="28"/>
                <w:szCs w:val="28"/>
              </w:rPr>
              <w:t xml:space="preserve"> </w:t>
            </w:r>
            <w:proofErr w:type="spellStart"/>
            <w:r w:rsidRPr="00EF5FD0">
              <w:rPr>
                <w:color w:val="auto"/>
                <w:sz w:val="28"/>
                <w:szCs w:val="28"/>
              </w:rPr>
              <w:t>усіх</w:t>
            </w:r>
            <w:proofErr w:type="spellEnd"/>
            <w:r w:rsidRPr="00EF5FD0">
              <w:rPr>
                <w:color w:val="auto"/>
                <w:sz w:val="28"/>
                <w:szCs w:val="28"/>
              </w:rPr>
              <w:t xml:space="preserve"> </w:t>
            </w:r>
            <w:proofErr w:type="spellStart"/>
            <w:r w:rsidRPr="00EF5FD0">
              <w:rPr>
                <w:color w:val="auto"/>
                <w:sz w:val="28"/>
                <w:szCs w:val="28"/>
              </w:rPr>
              <w:t>рівнів</w:t>
            </w:r>
            <w:proofErr w:type="spellEnd"/>
            <w:r w:rsidRPr="00EF5FD0">
              <w:rPr>
                <w:color w:val="auto"/>
                <w:sz w:val="28"/>
                <w:szCs w:val="28"/>
              </w:rPr>
              <w:t xml:space="preserve"> для </w:t>
            </w:r>
            <w:proofErr w:type="spellStart"/>
            <w:r w:rsidR="00A36131" w:rsidRPr="00EF5FD0">
              <w:rPr>
                <w:color w:val="auto"/>
                <w:sz w:val="28"/>
                <w:szCs w:val="28"/>
              </w:rPr>
              <w:t>маломобільних</w:t>
            </w:r>
            <w:proofErr w:type="spellEnd"/>
            <w:r w:rsidR="00A36131" w:rsidRPr="00EF5FD0">
              <w:rPr>
                <w:color w:val="auto"/>
                <w:sz w:val="28"/>
                <w:szCs w:val="28"/>
              </w:rPr>
              <w:t xml:space="preserve"> </w:t>
            </w:r>
            <w:proofErr w:type="spellStart"/>
            <w:r w:rsidR="00A36131" w:rsidRPr="00EF5FD0">
              <w:rPr>
                <w:color w:val="auto"/>
                <w:sz w:val="28"/>
                <w:szCs w:val="28"/>
              </w:rPr>
              <w:t>груп</w:t>
            </w:r>
            <w:proofErr w:type="spellEnd"/>
            <w:r w:rsidR="00A36131" w:rsidRPr="00EF5FD0">
              <w:rPr>
                <w:color w:val="auto"/>
                <w:sz w:val="28"/>
                <w:szCs w:val="28"/>
              </w:rPr>
              <w:t xml:space="preserve"> </w:t>
            </w:r>
            <w:proofErr w:type="spellStart"/>
            <w:r w:rsidR="00A36131" w:rsidRPr="00EF5FD0">
              <w:rPr>
                <w:color w:val="auto"/>
                <w:sz w:val="28"/>
                <w:szCs w:val="28"/>
              </w:rPr>
              <w:t>населення</w:t>
            </w:r>
            <w:proofErr w:type="spellEnd"/>
          </w:p>
        </w:tc>
        <w:tc>
          <w:tcPr>
            <w:tcW w:w="1688" w:type="dxa"/>
            <w:gridSpan w:val="6"/>
            <w:tcBorders>
              <w:top w:val="single" w:sz="4" w:space="0" w:color="000000"/>
              <w:left w:val="single" w:sz="4" w:space="0" w:color="000000"/>
              <w:bottom w:val="single" w:sz="4" w:space="0" w:color="auto"/>
              <w:right w:val="single" w:sz="4" w:space="0" w:color="000000"/>
            </w:tcBorders>
          </w:tcPr>
          <w:p w14:paraId="74DF4D27" w14:textId="77777777" w:rsidR="007C0290" w:rsidRPr="00EF5FD0" w:rsidRDefault="00000000">
            <w:pPr>
              <w:spacing w:after="0"/>
              <w:ind w:left="20" w:firstLine="0"/>
              <w:rPr>
                <w:color w:val="auto"/>
                <w:sz w:val="28"/>
                <w:szCs w:val="28"/>
              </w:rPr>
            </w:pPr>
            <w:proofErr w:type="spellStart"/>
            <w:r w:rsidRPr="00EF5FD0">
              <w:rPr>
                <w:color w:val="auto"/>
                <w:sz w:val="28"/>
                <w:szCs w:val="28"/>
              </w:rPr>
              <w:t>Управління</w:t>
            </w:r>
            <w:proofErr w:type="spellEnd"/>
            <w:r w:rsidRPr="00EF5FD0">
              <w:rPr>
                <w:color w:val="auto"/>
                <w:sz w:val="28"/>
                <w:szCs w:val="28"/>
              </w:rPr>
              <w:t xml:space="preserve"> </w:t>
            </w:r>
            <w:proofErr w:type="spellStart"/>
            <w:r w:rsidRPr="00EF5FD0">
              <w:rPr>
                <w:color w:val="auto"/>
                <w:sz w:val="28"/>
                <w:szCs w:val="28"/>
              </w:rPr>
              <w:t>освіти</w:t>
            </w:r>
            <w:proofErr w:type="spellEnd"/>
            <w:r w:rsidRPr="00EF5FD0">
              <w:rPr>
                <w:color w:val="auto"/>
                <w:sz w:val="28"/>
                <w:szCs w:val="28"/>
              </w:rPr>
              <w:t xml:space="preserve"> </w:t>
            </w:r>
            <w:proofErr w:type="spellStart"/>
            <w:r w:rsidRPr="00EF5FD0">
              <w:rPr>
                <w:color w:val="auto"/>
                <w:sz w:val="28"/>
                <w:szCs w:val="28"/>
              </w:rPr>
              <w:t>райдержадміністрації</w:t>
            </w:r>
            <w:proofErr w:type="spellEnd"/>
          </w:p>
        </w:tc>
        <w:tc>
          <w:tcPr>
            <w:tcW w:w="1524" w:type="dxa"/>
            <w:gridSpan w:val="6"/>
            <w:tcBorders>
              <w:top w:val="single" w:sz="4" w:space="0" w:color="000000"/>
              <w:left w:val="single" w:sz="4" w:space="0" w:color="000000"/>
              <w:bottom w:val="single" w:sz="4" w:space="0" w:color="000000"/>
              <w:right w:val="single" w:sz="4" w:space="0" w:color="000000"/>
            </w:tcBorders>
          </w:tcPr>
          <w:p w14:paraId="359FB832" w14:textId="77777777" w:rsidR="007C0290" w:rsidRPr="00EF5FD0" w:rsidRDefault="00000000">
            <w:pPr>
              <w:spacing w:after="0"/>
              <w:ind w:left="192" w:firstLine="0"/>
              <w:rPr>
                <w:color w:val="auto"/>
                <w:sz w:val="28"/>
                <w:szCs w:val="28"/>
              </w:rPr>
            </w:pPr>
            <w:r w:rsidRPr="00EF5FD0">
              <w:rPr>
                <w:color w:val="auto"/>
                <w:sz w:val="28"/>
                <w:szCs w:val="28"/>
              </w:rPr>
              <w:t>31.12.2024</w:t>
            </w:r>
          </w:p>
        </w:tc>
        <w:tc>
          <w:tcPr>
            <w:tcW w:w="1644" w:type="dxa"/>
            <w:gridSpan w:val="10"/>
            <w:tcBorders>
              <w:top w:val="single" w:sz="4" w:space="0" w:color="000000"/>
              <w:left w:val="single" w:sz="4" w:space="0" w:color="000000"/>
              <w:bottom w:val="single" w:sz="4" w:space="0" w:color="000000"/>
              <w:right w:val="single" w:sz="4" w:space="0" w:color="000000"/>
            </w:tcBorders>
          </w:tcPr>
          <w:p w14:paraId="4B6A26B6" w14:textId="48BE6777" w:rsidR="007C0290" w:rsidRPr="00EF5FD0" w:rsidRDefault="001B42E2">
            <w:pPr>
              <w:spacing w:after="160"/>
              <w:ind w:left="0" w:firstLine="0"/>
              <w:rPr>
                <w:color w:val="auto"/>
                <w:sz w:val="28"/>
                <w:szCs w:val="28"/>
                <w:lang w:val="uk-UA"/>
              </w:rPr>
            </w:pPr>
            <w:r w:rsidRPr="00EF5FD0">
              <w:rPr>
                <w:color w:val="auto"/>
                <w:sz w:val="28"/>
                <w:szCs w:val="28"/>
                <w:lang w:val="uk-UA"/>
              </w:rPr>
              <w:t>30.12.2024</w:t>
            </w:r>
          </w:p>
        </w:tc>
        <w:tc>
          <w:tcPr>
            <w:tcW w:w="1659" w:type="dxa"/>
            <w:gridSpan w:val="5"/>
            <w:tcBorders>
              <w:top w:val="single" w:sz="4" w:space="0" w:color="000000"/>
              <w:left w:val="single" w:sz="4" w:space="0" w:color="000000"/>
              <w:bottom w:val="single" w:sz="4" w:space="0" w:color="000000"/>
              <w:right w:val="single" w:sz="4" w:space="0" w:color="000000"/>
            </w:tcBorders>
          </w:tcPr>
          <w:p w14:paraId="425BF812" w14:textId="3F584B93" w:rsidR="007C0290" w:rsidRPr="00EF5FD0" w:rsidRDefault="00000000">
            <w:pPr>
              <w:spacing w:after="0"/>
              <w:ind w:left="139" w:firstLine="0"/>
              <w:rPr>
                <w:color w:val="auto"/>
                <w:sz w:val="28"/>
                <w:szCs w:val="28"/>
                <w:lang w:val="uk-UA"/>
              </w:rPr>
            </w:pPr>
            <w:r w:rsidRPr="00EF5FD0">
              <w:rPr>
                <w:color w:val="auto"/>
                <w:sz w:val="28"/>
                <w:szCs w:val="28"/>
              </w:rPr>
              <w:t>Викон</w:t>
            </w:r>
            <w:proofErr w:type="spellStart"/>
            <w:r w:rsidR="001B42E2" w:rsidRPr="00EF5FD0">
              <w:rPr>
                <w:color w:val="auto"/>
                <w:sz w:val="28"/>
                <w:szCs w:val="28"/>
                <w:lang w:val="uk-UA"/>
              </w:rPr>
              <w:t>ано</w:t>
            </w:r>
            <w:proofErr w:type="spellEnd"/>
          </w:p>
        </w:tc>
        <w:tc>
          <w:tcPr>
            <w:tcW w:w="3631" w:type="dxa"/>
            <w:gridSpan w:val="8"/>
            <w:tcBorders>
              <w:top w:val="single" w:sz="4" w:space="0" w:color="000000"/>
              <w:left w:val="single" w:sz="4" w:space="0" w:color="000000"/>
              <w:bottom w:val="single" w:sz="4" w:space="0" w:color="000000"/>
              <w:right w:val="single" w:sz="4" w:space="0" w:color="000000"/>
            </w:tcBorders>
          </w:tcPr>
          <w:p w14:paraId="5325C54F" w14:textId="5C65BD59" w:rsidR="0000588A" w:rsidRPr="00EF5FD0" w:rsidRDefault="00307748" w:rsidP="0000588A">
            <w:pPr>
              <w:spacing w:after="0"/>
              <w:ind w:left="0" w:firstLine="0"/>
              <w:rPr>
                <w:color w:val="auto"/>
                <w:sz w:val="28"/>
                <w:szCs w:val="28"/>
              </w:rPr>
            </w:pPr>
            <w:r w:rsidRPr="00EF5FD0">
              <w:rPr>
                <w:color w:val="auto"/>
                <w:sz w:val="28"/>
                <w:szCs w:val="28"/>
                <w:lang w:val="uk-UA"/>
              </w:rPr>
              <w:t>Завершено</w:t>
            </w:r>
            <w:r w:rsidR="0000588A" w:rsidRPr="00EF5FD0">
              <w:rPr>
                <w:color w:val="auto"/>
                <w:sz w:val="28"/>
                <w:szCs w:val="28"/>
              </w:rPr>
              <w:t xml:space="preserve"> </w:t>
            </w:r>
            <w:proofErr w:type="spellStart"/>
            <w:r w:rsidR="0000588A" w:rsidRPr="00EF5FD0">
              <w:rPr>
                <w:color w:val="auto"/>
                <w:sz w:val="28"/>
                <w:szCs w:val="28"/>
              </w:rPr>
              <w:t>будівництво</w:t>
            </w:r>
            <w:proofErr w:type="spellEnd"/>
            <w:r w:rsidR="0000588A" w:rsidRPr="00EF5FD0">
              <w:rPr>
                <w:color w:val="auto"/>
                <w:sz w:val="28"/>
                <w:szCs w:val="28"/>
              </w:rPr>
              <w:t xml:space="preserve"> </w:t>
            </w:r>
            <w:proofErr w:type="spellStart"/>
            <w:r w:rsidR="0000588A" w:rsidRPr="00EF5FD0">
              <w:rPr>
                <w:color w:val="auto"/>
                <w:sz w:val="28"/>
                <w:szCs w:val="28"/>
              </w:rPr>
              <w:t>споруд</w:t>
            </w:r>
            <w:proofErr w:type="spellEnd"/>
            <w:r w:rsidR="0000588A" w:rsidRPr="00EF5FD0">
              <w:rPr>
                <w:color w:val="auto"/>
                <w:sz w:val="28"/>
                <w:szCs w:val="28"/>
              </w:rPr>
              <w:t xml:space="preserve">  </w:t>
            </w:r>
            <w:proofErr w:type="spellStart"/>
            <w:r w:rsidR="0000588A" w:rsidRPr="00EF5FD0">
              <w:rPr>
                <w:color w:val="auto"/>
                <w:sz w:val="28"/>
                <w:szCs w:val="28"/>
              </w:rPr>
              <w:t>подвійного</w:t>
            </w:r>
            <w:proofErr w:type="spellEnd"/>
            <w:r w:rsidR="0000588A" w:rsidRPr="00EF5FD0">
              <w:rPr>
                <w:color w:val="auto"/>
                <w:sz w:val="28"/>
                <w:szCs w:val="28"/>
              </w:rPr>
              <w:t xml:space="preserve"> </w:t>
            </w:r>
            <w:proofErr w:type="spellStart"/>
            <w:r w:rsidR="0000588A" w:rsidRPr="00EF5FD0">
              <w:rPr>
                <w:color w:val="auto"/>
                <w:sz w:val="28"/>
                <w:szCs w:val="28"/>
              </w:rPr>
              <w:t>призначення</w:t>
            </w:r>
            <w:proofErr w:type="spellEnd"/>
            <w:r w:rsidR="0000588A" w:rsidRPr="00EF5FD0">
              <w:rPr>
                <w:color w:val="auto"/>
                <w:sz w:val="28"/>
                <w:szCs w:val="28"/>
              </w:rPr>
              <w:t xml:space="preserve"> </w:t>
            </w:r>
            <w:proofErr w:type="spellStart"/>
            <w:r w:rsidR="0000588A" w:rsidRPr="00EF5FD0">
              <w:rPr>
                <w:color w:val="auto"/>
                <w:sz w:val="28"/>
                <w:szCs w:val="28"/>
              </w:rPr>
              <w:t>із</w:t>
            </w:r>
            <w:proofErr w:type="spellEnd"/>
            <w:r w:rsidR="0000588A" w:rsidRPr="00EF5FD0">
              <w:rPr>
                <w:color w:val="auto"/>
                <w:sz w:val="28"/>
                <w:szCs w:val="28"/>
              </w:rPr>
              <w:t xml:space="preserve"> </w:t>
            </w:r>
            <w:proofErr w:type="spellStart"/>
            <w:r w:rsidR="0000588A" w:rsidRPr="00EF5FD0">
              <w:rPr>
                <w:color w:val="auto"/>
                <w:sz w:val="28"/>
                <w:szCs w:val="28"/>
              </w:rPr>
              <w:t>захисними</w:t>
            </w:r>
            <w:proofErr w:type="spellEnd"/>
            <w:r w:rsidR="0000588A" w:rsidRPr="00EF5FD0">
              <w:rPr>
                <w:color w:val="auto"/>
                <w:sz w:val="28"/>
                <w:szCs w:val="28"/>
              </w:rPr>
              <w:t xml:space="preserve"> </w:t>
            </w:r>
            <w:proofErr w:type="spellStart"/>
            <w:r w:rsidR="0000588A" w:rsidRPr="00EF5FD0">
              <w:rPr>
                <w:color w:val="auto"/>
                <w:sz w:val="28"/>
                <w:szCs w:val="28"/>
              </w:rPr>
              <w:t>властивостями</w:t>
            </w:r>
            <w:proofErr w:type="spellEnd"/>
            <w:r w:rsidR="0000588A" w:rsidRPr="00EF5FD0">
              <w:rPr>
                <w:color w:val="auto"/>
                <w:sz w:val="28"/>
                <w:szCs w:val="28"/>
              </w:rPr>
              <w:t xml:space="preserve"> </w:t>
            </w:r>
            <w:proofErr w:type="spellStart"/>
            <w:r w:rsidR="0000588A" w:rsidRPr="00EF5FD0">
              <w:rPr>
                <w:color w:val="auto"/>
                <w:sz w:val="28"/>
                <w:szCs w:val="28"/>
              </w:rPr>
              <w:t>протирадіаційного</w:t>
            </w:r>
            <w:proofErr w:type="spellEnd"/>
            <w:r w:rsidR="0000588A" w:rsidRPr="00EF5FD0">
              <w:rPr>
                <w:color w:val="auto"/>
                <w:sz w:val="28"/>
                <w:szCs w:val="28"/>
              </w:rPr>
              <w:t xml:space="preserve"> </w:t>
            </w:r>
            <w:proofErr w:type="spellStart"/>
            <w:r w:rsidR="0000588A" w:rsidRPr="00EF5FD0">
              <w:rPr>
                <w:color w:val="auto"/>
                <w:sz w:val="28"/>
                <w:szCs w:val="28"/>
              </w:rPr>
              <w:t>укриття</w:t>
            </w:r>
            <w:proofErr w:type="spellEnd"/>
            <w:r w:rsidR="0000588A" w:rsidRPr="00EF5FD0">
              <w:rPr>
                <w:color w:val="auto"/>
                <w:sz w:val="28"/>
                <w:szCs w:val="28"/>
              </w:rPr>
              <w:t xml:space="preserve"> на </w:t>
            </w:r>
            <w:proofErr w:type="spellStart"/>
            <w:r w:rsidR="0000588A" w:rsidRPr="00EF5FD0">
              <w:rPr>
                <w:color w:val="auto"/>
                <w:sz w:val="28"/>
                <w:szCs w:val="28"/>
              </w:rPr>
              <w:t>території</w:t>
            </w:r>
            <w:proofErr w:type="spellEnd"/>
            <w:r w:rsidR="0000588A" w:rsidRPr="00EF5FD0">
              <w:rPr>
                <w:color w:val="auto"/>
                <w:sz w:val="28"/>
                <w:szCs w:val="28"/>
              </w:rPr>
              <w:t xml:space="preserve">: закладу </w:t>
            </w:r>
            <w:proofErr w:type="spellStart"/>
            <w:r w:rsidR="0000588A" w:rsidRPr="00EF5FD0">
              <w:rPr>
                <w:color w:val="auto"/>
                <w:sz w:val="28"/>
                <w:szCs w:val="28"/>
              </w:rPr>
              <w:t>дошкільної</w:t>
            </w:r>
            <w:proofErr w:type="spellEnd"/>
            <w:r w:rsidR="0000588A" w:rsidRPr="00EF5FD0">
              <w:rPr>
                <w:color w:val="auto"/>
                <w:sz w:val="28"/>
                <w:szCs w:val="28"/>
              </w:rPr>
              <w:t xml:space="preserve">  </w:t>
            </w:r>
            <w:proofErr w:type="spellStart"/>
            <w:r w:rsidR="0000588A" w:rsidRPr="00EF5FD0">
              <w:rPr>
                <w:color w:val="auto"/>
                <w:sz w:val="28"/>
                <w:szCs w:val="28"/>
              </w:rPr>
              <w:t>освіти</w:t>
            </w:r>
            <w:proofErr w:type="spellEnd"/>
            <w:r w:rsidR="0000588A" w:rsidRPr="00EF5FD0">
              <w:rPr>
                <w:color w:val="auto"/>
                <w:sz w:val="28"/>
                <w:szCs w:val="28"/>
              </w:rPr>
              <w:t xml:space="preserve">  (</w:t>
            </w:r>
            <w:proofErr w:type="spellStart"/>
            <w:r w:rsidR="0000588A" w:rsidRPr="00EF5FD0">
              <w:rPr>
                <w:color w:val="auto"/>
                <w:sz w:val="28"/>
                <w:szCs w:val="28"/>
              </w:rPr>
              <w:t>ясел</w:t>
            </w:r>
            <w:proofErr w:type="spellEnd"/>
            <w:r w:rsidR="0000588A" w:rsidRPr="00EF5FD0">
              <w:rPr>
                <w:color w:val="auto"/>
                <w:sz w:val="28"/>
                <w:szCs w:val="28"/>
              </w:rPr>
              <w:t xml:space="preserve">-садка)  № 149 </w:t>
            </w:r>
            <w:proofErr w:type="spellStart"/>
            <w:r w:rsidR="0000588A" w:rsidRPr="00EF5FD0">
              <w:rPr>
                <w:color w:val="auto"/>
                <w:sz w:val="28"/>
                <w:szCs w:val="28"/>
              </w:rPr>
              <w:t>Дарницького</w:t>
            </w:r>
            <w:proofErr w:type="spellEnd"/>
            <w:r w:rsidR="0000588A" w:rsidRPr="00EF5FD0">
              <w:rPr>
                <w:color w:val="auto"/>
                <w:sz w:val="28"/>
                <w:szCs w:val="28"/>
              </w:rPr>
              <w:t xml:space="preserve">  району  м. </w:t>
            </w:r>
            <w:proofErr w:type="spellStart"/>
            <w:proofErr w:type="gramStart"/>
            <w:r w:rsidR="0000588A" w:rsidRPr="00EF5FD0">
              <w:rPr>
                <w:color w:val="auto"/>
                <w:sz w:val="28"/>
                <w:szCs w:val="28"/>
              </w:rPr>
              <w:t>Києва</w:t>
            </w:r>
            <w:proofErr w:type="spellEnd"/>
            <w:r w:rsidR="0000588A" w:rsidRPr="00EF5FD0">
              <w:rPr>
                <w:color w:val="auto"/>
                <w:sz w:val="28"/>
                <w:szCs w:val="28"/>
              </w:rPr>
              <w:t xml:space="preserve">  на</w:t>
            </w:r>
            <w:proofErr w:type="gramEnd"/>
            <w:r w:rsidR="0000588A" w:rsidRPr="00EF5FD0">
              <w:rPr>
                <w:color w:val="auto"/>
                <w:sz w:val="28"/>
                <w:szCs w:val="28"/>
              </w:rPr>
              <w:t xml:space="preserve"> </w:t>
            </w:r>
            <w:proofErr w:type="spellStart"/>
            <w:r w:rsidR="0000588A" w:rsidRPr="00EF5FD0">
              <w:rPr>
                <w:color w:val="auto"/>
                <w:sz w:val="28"/>
                <w:szCs w:val="28"/>
              </w:rPr>
              <w:t>вул</w:t>
            </w:r>
            <w:proofErr w:type="spellEnd"/>
            <w:r w:rsidR="0000588A" w:rsidRPr="00EF5FD0">
              <w:rPr>
                <w:color w:val="auto"/>
                <w:sz w:val="28"/>
                <w:szCs w:val="28"/>
              </w:rPr>
              <w:t xml:space="preserve">. </w:t>
            </w:r>
            <w:proofErr w:type="spellStart"/>
            <w:r w:rsidR="0000588A" w:rsidRPr="00EF5FD0">
              <w:rPr>
                <w:color w:val="auto"/>
                <w:sz w:val="28"/>
                <w:szCs w:val="28"/>
              </w:rPr>
              <w:t>Вишняківській</w:t>
            </w:r>
            <w:proofErr w:type="spellEnd"/>
            <w:r w:rsidR="0000588A" w:rsidRPr="00EF5FD0">
              <w:rPr>
                <w:color w:val="auto"/>
                <w:sz w:val="28"/>
                <w:szCs w:val="28"/>
              </w:rPr>
              <w:t xml:space="preserve">, 12-Б та закладу </w:t>
            </w:r>
            <w:proofErr w:type="spellStart"/>
            <w:r w:rsidR="0000588A" w:rsidRPr="00EF5FD0">
              <w:rPr>
                <w:color w:val="auto"/>
                <w:sz w:val="28"/>
                <w:szCs w:val="28"/>
              </w:rPr>
              <w:t>дошкільної</w:t>
            </w:r>
            <w:proofErr w:type="spellEnd"/>
            <w:r w:rsidR="0000588A" w:rsidRPr="00EF5FD0">
              <w:rPr>
                <w:color w:val="auto"/>
                <w:sz w:val="28"/>
                <w:szCs w:val="28"/>
              </w:rPr>
              <w:t xml:space="preserve"> </w:t>
            </w:r>
            <w:proofErr w:type="spellStart"/>
            <w:r w:rsidR="0000588A" w:rsidRPr="00EF5FD0">
              <w:rPr>
                <w:color w:val="auto"/>
                <w:sz w:val="28"/>
                <w:szCs w:val="28"/>
              </w:rPr>
              <w:t>освіти</w:t>
            </w:r>
            <w:proofErr w:type="spellEnd"/>
            <w:r w:rsidR="0000588A" w:rsidRPr="00EF5FD0">
              <w:rPr>
                <w:color w:val="auto"/>
                <w:sz w:val="28"/>
                <w:szCs w:val="28"/>
              </w:rPr>
              <w:t xml:space="preserve"> (</w:t>
            </w:r>
            <w:proofErr w:type="spellStart"/>
            <w:r w:rsidR="0000588A" w:rsidRPr="00EF5FD0">
              <w:rPr>
                <w:color w:val="auto"/>
                <w:sz w:val="28"/>
                <w:szCs w:val="28"/>
              </w:rPr>
              <w:t>ясел</w:t>
            </w:r>
            <w:proofErr w:type="spellEnd"/>
            <w:r w:rsidR="0000588A" w:rsidRPr="00EF5FD0">
              <w:rPr>
                <w:color w:val="auto"/>
                <w:sz w:val="28"/>
                <w:szCs w:val="28"/>
              </w:rPr>
              <w:t xml:space="preserve">-садка) № 741 </w:t>
            </w:r>
            <w:proofErr w:type="spellStart"/>
            <w:r w:rsidR="0000588A" w:rsidRPr="00EF5FD0">
              <w:rPr>
                <w:color w:val="auto"/>
                <w:sz w:val="28"/>
                <w:szCs w:val="28"/>
              </w:rPr>
              <w:t>Дарницького</w:t>
            </w:r>
            <w:proofErr w:type="spellEnd"/>
            <w:r w:rsidR="0000588A" w:rsidRPr="00EF5FD0">
              <w:rPr>
                <w:color w:val="auto"/>
                <w:sz w:val="28"/>
                <w:szCs w:val="28"/>
              </w:rPr>
              <w:t xml:space="preserve"> району м. </w:t>
            </w:r>
            <w:proofErr w:type="spellStart"/>
            <w:r w:rsidR="0000588A" w:rsidRPr="00EF5FD0">
              <w:rPr>
                <w:color w:val="auto"/>
                <w:sz w:val="28"/>
                <w:szCs w:val="28"/>
              </w:rPr>
              <w:t>Києва</w:t>
            </w:r>
            <w:proofErr w:type="spellEnd"/>
            <w:r w:rsidR="0000588A" w:rsidRPr="00EF5FD0">
              <w:rPr>
                <w:color w:val="auto"/>
                <w:sz w:val="28"/>
                <w:szCs w:val="28"/>
              </w:rPr>
              <w:t xml:space="preserve"> на просп. Бажана </w:t>
            </w:r>
            <w:proofErr w:type="spellStart"/>
            <w:r w:rsidR="0000588A" w:rsidRPr="00EF5FD0">
              <w:rPr>
                <w:color w:val="auto"/>
                <w:sz w:val="28"/>
                <w:szCs w:val="28"/>
              </w:rPr>
              <w:t>Миколи</w:t>
            </w:r>
            <w:proofErr w:type="spellEnd"/>
            <w:r w:rsidR="0000588A" w:rsidRPr="00EF5FD0">
              <w:rPr>
                <w:color w:val="auto"/>
                <w:sz w:val="28"/>
                <w:szCs w:val="28"/>
              </w:rPr>
              <w:t xml:space="preserve">, 7-Є, в </w:t>
            </w:r>
            <w:proofErr w:type="spellStart"/>
            <w:r w:rsidR="0000588A" w:rsidRPr="00EF5FD0">
              <w:rPr>
                <w:color w:val="auto"/>
                <w:sz w:val="28"/>
                <w:szCs w:val="28"/>
              </w:rPr>
              <w:t>яких</w:t>
            </w:r>
            <w:proofErr w:type="spellEnd"/>
            <w:r w:rsidR="0000588A" w:rsidRPr="00EF5FD0">
              <w:rPr>
                <w:color w:val="auto"/>
                <w:sz w:val="28"/>
                <w:szCs w:val="28"/>
              </w:rPr>
              <w:t xml:space="preserve"> буде </w:t>
            </w:r>
            <w:proofErr w:type="spellStart"/>
            <w:r w:rsidR="0000588A" w:rsidRPr="00EF5FD0">
              <w:rPr>
                <w:color w:val="auto"/>
                <w:sz w:val="28"/>
                <w:szCs w:val="28"/>
              </w:rPr>
              <w:t>забезпечено</w:t>
            </w:r>
            <w:proofErr w:type="spellEnd"/>
            <w:r w:rsidR="0000588A" w:rsidRPr="00EF5FD0">
              <w:rPr>
                <w:color w:val="auto"/>
                <w:sz w:val="28"/>
                <w:szCs w:val="28"/>
              </w:rPr>
              <w:t xml:space="preserve"> </w:t>
            </w:r>
            <w:proofErr w:type="spellStart"/>
            <w:r w:rsidR="0000588A" w:rsidRPr="00EF5FD0">
              <w:rPr>
                <w:color w:val="auto"/>
                <w:sz w:val="28"/>
                <w:szCs w:val="28"/>
              </w:rPr>
              <w:t>фізичну</w:t>
            </w:r>
            <w:proofErr w:type="spellEnd"/>
            <w:r w:rsidR="0000588A" w:rsidRPr="00EF5FD0">
              <w:rPr>
                <w:color w:val="auto"/>
                <w:sz w:val="28"/>
                <w:szCs w:val="28"/>
              </w:rPr>
              <w:t xml:space="preserve"> </w:t>
            </w:r>
            <w:proofErr w:type="spellStart"/>
            <w:r w:rsidR="0000588A" w:rsidRPr="00EF5FD0">
              <w:rPr>
                <w:color w:val="auto"/>
                <w:sz w:val="28"/>
                <w:szCs w:val="28"/>
              </w:rPr>
              <w:t>безбар’єрність</w:t>
            </w:r>
            <w:proofErr w:type="spellEnd"/>
            <w:r w:rsidR="0000588A" w:rsidRPr="00EF5FD0">
              <w:rPr>
                <w:color w:val="auto"/>
                <w:sz w:val="28"/>
                <w:szCs w:val="28"/>
              </w:rPr>
              <w:t xml:space="preserve"> для </w:t>
            </w:r>
            <w:proofErr w:type="spellStart"/>
            <w:r w:rsidR="0000588A" w:rsidRPr="00EF5FD0">
              <w:rPr>
                <w:color w:val="auto"/>
                <w:sz w:val="28"/>
                <w:szCs w:val="28"/>
              </w:rPr>
              <w:t>осіб</w:t>
            </w:r>
            <w:proofErr w:type="spellEnd"/>
            <w:r w:rsidR="0000588A" w:rsidRPr="00EF5FD0">
              <w:rPr>
                <w:color w:val="auto"/>
                <w:sz w:val="28"/>
                <w:szCs w:val="28"/>
              </w:rPr>
              <w:t xml:space="preserve"> з </w:t>
            </w:r>
            <w:proofErr w:type="spellStart"/>
            <w:r w:rsidR="0000588A" w:rsidRPr="00EF5FD0">
              <w:rPr>
                <w:color w:val="auto"/>
                <w:sz w:val="28"/>
                <w:szCs w:val="28"/>
              </w:rPr>
              <w:t>інвалідністю</w:t>
            </w:r>
            <w:proofErr w:type="spellEnd"/>
            <w:r w:rsidR="0000588A" w:rsidRPr="00EF5FD0">
              <w:rPr>
                <w:color w:val="auto"/>
                <w:sz w:val="28"/>
                <w:szCs w:val="28"/>
              </w:rPr>
              <w:t xml:space="preserve"> та </w:t>
            </w:r>
            <w:proofErr w:type="spellStart"/>
            <w:r w:rsidR="0000588A" w:rsidRPr="00EF5FD0">
              <w:rPr>
                <w:color w:val="auto"/>
                <w:sz w:val="28"/>
                <w:szCs w:val="28"/>
              </w:rPr>
              <w:t>інших</w:t>
            </w:r>
            <w:proofErr w:type="spellEnd"/>
            <w:r w:rsidR="0000588A" w:rsidRPr="00EF5FD0">
              <w:rPr>
                <w:color w:val="auto"/>
                <w:sz w:val="28"/>
                <w:szCs w:val="28"/>
              </w:rPr>
              <w:t xml:space="preserve"> </w:t>
            </w:r>
            <w:proofErr w:type="spellStart"/>
            <w:r w:rsidR="0000588A" w:rsidRPr="00EF5FD0">
              <w:rPr>
                <w:color w:val="auto"/>
                <w:sz w:val="28"/>
                <w:szCs w:val="28"/>
              </w:rPr>
              <w:t>маломобільних</w:t>
            </w:r>
            <w:proofErr w:type="spellEnd"/>
            <w:r w:rsidR="0000588A" w:rsidRPr="00EF5FD0">
              <w:rPr>
                <w:color w:val="auto"/>
                <w:sz w:val="28"/>
                <w:szCs w:val="28"/>
              </w:rPr>
              <w:t xml:space="preserve"> </w:t>
            </w:r>
            <w:proofErr w:type="spellStart"/>
            <w:r w:rsidR="0000588A" w:rsidRPr="00EF5FD0">
              <w:rPr>
                <w:color w:val="auto"/>
                <w:sz w:val="28"/>
                <w:szCs w:val="28"/>
              </w:rPr>
              <w:t>груп</w:t>
            </w:r>
            <w:proofErr w:type="spellEnd"/>
            <w:r w:rsidR="0000588A" w:rsidRPr="00EF5FD0">
              <w:rPr>
                <w:color w:val="auto"/>
                <w:sz w:val="28"/>
                <w:szCs w:val="28"/>
              </w:rPr>
              <w:t xml:space="preserve"> </w:t>
            </w:r>
            <w:proofErr w:type="spellStart"/>
            <w:r w:rsidR="0000588A" w:rsidRPr="00EF5FD0">
              <w:rPr>
                <w:color w:val="auto"/>
                <w:sz w:val="28"/>
                <w:szCs w:val="28"/>
              </w:rPr>
              <w:t>населення</w:t>
            </w:r>
            <w:proofErr w:type="spellEnd"/>
            <w:r w:rsidR="0000588A" w:rsidRPr="00EF5FD0">
              <w:rPr>
                <w:color w:val="auto"/>
                <w:sz w:val="28"/>
                <w:szCs w:val="28"/>
              </w:rPr>
              <w:t>.</w:t>
            </w:r>
          </w:p>
          <w:p w14:paraId="6B0F5159" w14:textId="77777777" w:rsidR="0000588A" w:rsidRPr="00EF5FD0" w:rsidRDefault="0000588A" w:rsidP="0000588A">
            <w:pPr>
              <w:spacing w:after="0"/>
              <w:ind w:left="0" w:firstLine="0"/>
              <w:rPr>
                <w:color w:val="auto"/>
                <w:sz w:val="28"/>
                <w:szCs w:val="28"/>
              </w:rPr>
            </w:pPr>
            <w:r w:rsidRPr="00EF5FD0">
              <w:rPr>
                <w:color w:val="auto"/>
                <w:sz w:val="28"/>
                <w:szCs w:val="28"/>
              </w:rPr>
              <w:t xml:space="preserve">Також </w:t>
            </w:r>
            <w:proofErr w:type="spellStart"/>
            <w:r w:rsidRPr="00EF5FD0">
              <w:rPr>
                <w:color w:val="auto"/>
                <w:sz w:val="28"/>
                <w:szCs w:val="28"/>
              </w:rPr>
              <w:t>розпочато</w:t>
            </w:r>
            <w:proofErr w:type="spellEnd"/>
            <w:r w:rsidRPr="00EF5FD0">
              <w:rPr>
                <w:color w:val="auto"/>
                <w:sz w:val="28"/>
                <w:szCs w:val="28"/>
              </w:rPr>
              <w:t xml:space="preserve"> </w:t>
            </w:r>
            <w:proofErr w:type="spellStart"/>
            <w:r w:rsidRPr="00EF5FD0">
              <w:rPr>
                <w:color w:val="auto"/>
                <w:sz w:val="28"/>
                <w:szCs w:val="28"/>
              </w:rPr>
              <w:t>будівництво</w:t>
            </w:r>
            <w:proofErr w:type="spellEnd"/>
            <w:r w:rsidRPr="00EF5FD0">
              <w:rPr>
                <w:color w:val="auto"/>
                <w:sz w:val="28"/>
                <w:szCs w:val="28"/>
              </w:rPr>
              <w:t xml:space="preserve"> </w:t>
            </w:r>
            <w:proofErr w:type="spellStart"/>
            <w:r w:rsidRPr="00EF5FD0">
              <w:rPr>
                <w:color w:val="auto"/>
                <w:sz w:val="28"/>
                <w:szCs w:val="28"/>
              </w:rPr>
              <w:t>споруд</w:t>
            </w:r>
            <w:proofErr w:type="spellEnd"/>
            <w:r w:rsidRPr="00EF5FD0">
              <w:rPr>
                <w:color w:val="auto"/>
                <w:sz w:val="28"/>
                <w:szCs w:val="28"/>
              </w:rPr>
              <w:t xml:space="preserve"> </w:t>
            </w:r>
            <w:proofErr w:type="spellStart"/>
            <w:r w:rsidRPr="00EF5FD0">
              <w:rPr>
                <w:color w:val="auto"/>
                <w:sz w:val="28"/>
                <w:szCs w:val="28"/>
              </w:rPr>
              <w:t>подвійного</w:t>
            </w:r>
            <w:proofErr w:type="spellEnd"/>
            <w:r w:rsidRPr="00EF5FD0">
              <w:rPr>
                <w:color w:val="auto"/>
                <w:sz w:val="28"/>
                <w:szCs w:val="28"/>
              </w:rPr>
              <w:t xml:space="preserve"> </w:t>
            </w:r>
            <w:proofErr w:type="spellStart"/>
            <w:r w:rsidRPr="00EF5FD0">
              <w:rPr>
                <w:color w:val="auto"/>
                <w:sz w:val="28"/>
                <w:szCs w:val="28"/>
              </w:rPr>
              <w:t>призначення</w:t>
            </w:r>
            <w:proofErr w:type="spellEnd"/>
            <w:r w:rsidRPr="00EF5FD0">
              <w:rPr>
                <w:color w:val="auto"/>
                <w:sz w:val="28"/>
                <w:szCs w:val="28"/>
              </w:rPr>
              <w:t xml:space="preserve"> </w:t>
            </w:r>
            <w:proofErr w:type="spellStart"/>
            <w:r w:rsidRPr="00EF5FD0">
              <w:rPr>
                <w:color w:val="auto"/>
                <w:sz w:val="28"/>
                <w:szCs w:val="28"/>
              </w:rPr>
              <w:t>із</w:t>
            </w:r>
            <w:proofErr w:type="spellEnd"/>
            <w:r w:rsidRPr="00EF5FD0">
              <w:rPr>
                <w:color w:val="auto"/>
                <w:sz w:val="28"/>
                <w:szCs w:val="28"/>
              </w:rPr>
              <w:t xml:space="preserve"> </w:t>
            </w:r>
            <w:proofErr w:type="spellStart"/>
            <w:r w:rsidRPr="00EF5FD0">
              <w:rPr>
                <w:color w:val="auto"/>
                <w:sz w:val="28"/>
                <w:szCs w:val="28"/>
              </w:rPr>
              <w:t>захисними</w:t>
            </w:r>
            <w:proofErr w:type="spellEnd"/>
            <w:r w:rsidRPr="00EF5FD0">
              <w:rPr>
                <w:color w:val="auto"/>
                <w:sz w:val="28"/>
                <w:szCs w:val="28"/>
              </w:rPr>
              <w:t xml:space="preserve"> </w:t>
            </w:r>
            <w:proofErr w:type="spellStart"/>
            <w:r w:rsidRPr="00EF5FD0">
              <w:rPr>
                <w:color w:val="auto"/>
                <w:sz w:val="28"/>
                <w:szCs w:val="28"/>
              </w:rPr>
              <w:t>властивостями</w:t>
            </w:r>
            <w:proofErr w:type="spellEnd"/>
            <w:r w:rsidRPr="00EF5FD0">
              <w:rPr>
                <w:color w:val="auto"/>
                <w:sz w:val="28"/>
                <w:szCs w:val="28"/>
              </w:rPr>
              <w:t xml:space="preserve"> </w:t>
            </w:r>
            <w:proofErr w:type="spellStart"/>
            <w:r w:rsidRPr="00EF5FD0">
              <w:rPr>
                <w:color w:val="auto"/>
                <w:sz w:val="28"/>
                <w:szCs w:val="28"/>
              </w:rPr>
              <w:t>протирадіаційного</w:t>
            </w:r>
            <w:proofErr w:type="spellEnd"/>
            <w:r w:rsidRPr="00EF5FD0">
              <w:rPr>
                <w:color w:val="auto"/>
                <w:sz w:val="28"/>
                <w:szCs w:val="28"/>
              </w:rPr>
              <w:t xml:space="preserve"> </w:t>
            </w:r>
            <w:proofErr w:type="spellStart"/>
            <w:r w:rsidRPr="00EF5FD0">
              <w:rPr>
                <w:color w:val="auto"/>
                <w:sz w:val="28"/>
                <w:szCs w:val="28"/>
              </w:rPr>
              <w:t>укриття</w:t>
            </w:r>
            <w:proofErr w:type="spellEnd"/>
            <w:r w:rsidRPr="00EF5FD0">
              <w:rPr>
                <w:color w:val="auto"/>
                <w:sz w:val="28"/>
                <w:szCs w:val="28"/>
              </w:rPr>
              <w:t xml:space="preserve"> на </w:t>
            </w:r>
            <w:proofErr w:type="spellStart"/>
            <w:r w:rsidRPr="00EF5FD0">
              <w:rPr>
                <w:color w:val="auto"/>
                <w:sz w:val="28"/>
                <w:szCs w:val="28"/>
              </w:rPr>
              <w:t>території</w:t>
            </w:r>
            <w:proofErr w:type="spellEnd"/>
            <w:r w:rsidRPr="00EF5FD0">
              <w:rPr>
                <w:color w:val="auto"/>
                <w:sz w:val="28"/>
                <w:szCs w:val="28"/>
              </w:rPr>
              <w:t xml:space="preserve"> закладу </w:t>
            </w:r>
            <w:proofErr w:type="spellStart"/>
            <w:r w:rsidRPr="00EF5FD0">
              <w:rPr>
                <w:color w:val="auto"/>
                <w:sz w:val="28"/>
                <w:szCs w:val="28"/>
              </w:rPr>
              <w:t>дошкільної</w:t>
            </w:r>
            <w:proofErr w:type="spellEnd"/>
            <w:r w:rsidRPr="00EF5FD0">
              <w:rPr>
                <w:color w:val="auto"/>
                <w:sz w:val="28"/>
                <w:szCs w:val="28"/>
              </w:rPr>
              <w:t xml:space="preserve"> </w:t>
            </w:r>
            <w:proofErr w:type="spellStart"/>
            <w:r w:rsidRPr="00EF5FD0">
              <w:rPr>
                <w:color w:val="auto"/>
                <w:sz w:val="28"/>
                <w:szCs w:val="28"/>
              </w:rPr>
              <w:t>освіти</w:t>
            </w:r>
            <w:proofErr w:type="spellEnd"/>
            <w:r w:rsidRPr="00EF5FD0">
              <w:rPr>
                <w:color w:val="auto"/>
                <w:sz w:val="28"/>
                <w:szCs w:val="28"/>
              </w:rPr>
              <w:t xml:space="preserve"> (</w:t>
            </w:r>
            <w:proofErr w:type="spellStart"/>
            <w:r w:rsidRPr="00EF5FD0">
              <w:rPr>
                <w:color w:val="auto"/>
                <w:sz w:val="28"/>
                <w:szCs w:val="28"/>
              </w:rPr>
              <w:t>ясел</w:t>
            </w:r>
            <w:proofErr w:type="spellEnd"/>
            <w:r w:rsidRPr="00EF5FD0">
              <w:rPr>
                <w:color w:val="auto"/>
                <w:sz w:val="28"/>
                <w:szCs w:val="28"/>
              </w:rPr>
              <w:t xml:space="preserve">-садка) </w:t>
            </w:r>
            <w:proofErr w:type="spellStart"/>
            <w:r w:rsidRPr="00EF5FD0">
              <w:rPr>
                <w:color w:val="auto"/>
                <w:sz w:val="28"/>
                <w:szCs w:val="28"/>
              </w:rPr>
              <w:t>комбінованого</w:t>
            </w:r>
            <w:proofErr w:type="spellEnd"/>
            <w:r w:rsidRPr="00EF5FD0">
              <w:rPr>
                <w:color w:val="auto"/>
                <w:sz w:val="28"/>
                <w:szCs w:val="28"/>
              </w:rPr>
              <w:t xml:space="preserve"> типу № 132 </w:t>
            </w:r>
            <w:proofErr w:type="spellStart"/>
            <w:r w:rsidRPr="00EF5FD0">
              <w:rPr>
                <w:color w:val="auto"/>
                <w:sz w:val="28"/>
                <w:szCs w:val="28"/>
              </w:rPr>
              <w:t>Дарницького</w:t>
            </w:r>
            <w:proofErr w:type="spellEnd"/>
            <w:r w:rsidRPr="00EF5FD0">
              <w:rPr>
                <w:color w:val="auto"/>
                <w:sz w:val="28"/>
                <w:szCs w:val="28"/>
              </w:rPr>
              <w:t xml:space="preserve"> району м. </w:t>
            </w:r>
            <w:proofErr w:type="spellStart"/>
            <w:r w:rsidRPr="00EF5FD0">
              <w:rPr>
                <w:color w:val="auto"/>
                <w:sz w:val="28"/>
                <w:szCs w:val="28"/>
              </w:rPr>
              <w:t>Києва</w:t>
            </w:r>
            <w:proofErr w:type="spellEnd"/>
            <w:r w:rsidRPr="00EF5FD0">
              <w:rPr>
                <w:color w:val="auto"/>
                <w:sz w:val="28"/>
                <w:szCs w:val="28"/>
              </w:rPr>
              <w:t xml:space="preserve"> </w:t>
            </w:r>
            <w:r w:rsidRPr="00EF5FD0">
              <w:rPr>
                <w:color w:val="auto"/>
                <w:sz w:val="28"/>
                <w:szCs w:val="28"/>
              </w:rPr>
              <w:lastRenderedPageBreak/>
              <w:t xml:space="preserve">на </w:t>
            </w:r>
            <w:proofErr w:type="spellStart"/>
            <w:r w:rsidRPr="00EF5FD0">
              <w:rPr>
                <w:color w:val="auto"/>
                <w:sz w:val="28"/>
                <w:szCs w:val="28"/>
              </w:rPr>
              <w:t>вул</w:t>
            </w:r>
            <w:proofErr w:type="spellEnd"/>
            <w:r w:rsidRPr="00EF5FD0">
              <w:rPr>
                <w:color w:val="auto"/>
                <w:sz w:val="28"/>
                <w:szCs w:val="28"/>
              </w:rPr>
              <w:t xml:space="preserve">. Бориса </w:t>
            </w:r>
            <w:proofErr w:type="spellStart"/>
            <w:r w:rsidRPr="00EF5FD0">
              <w:rPr>
                <w:color w:val="auto"/>
                <w:sz w:val="28"/>
                <w:szCs w:val="28"/>
              </w:rPr>
              <w:t>Гмирі</w:t>
            </w:r>
            <w:proofErr w:type="spellEnd"/>
            <w:r w:rsidRPr="00EF5FD0">
              <w:rPr>
                <w:color w:val="auto"/>
                <w:sz w:val="28"/>
                <w:szCs w:val="28"/>
              </w:rPr>
              <w:t xml:space="preserve">, 3-А; закладу </w:t>
            </w:r>
            <w:proofErr w:type="spellStart"/>
            <w:r w:rsidRPr="00EF5FD0">
              <w:rPr>
                <w:color w:val="auto"/>
                <w:sz w:val="28"/>
                <w:szCs w:val="28"/>
              </w:rPr>
              <w:t>дошкільної</w:t>
            </w:r>
            <w:proofErr w:type="spellEnd"/>
            <w:r w:rsidRPr="00EF5FD0">
              <w:rPr>
                <w:color w:val="auto"/>
                <w:sz w:val="28"/>
                <w:szCs w:val="28"/>
              </w:rPr>
              <w:t xml:space="preserve"> </w:t>
            </w:r>
            <w:proofErr w:type="spellStart"/>
            <w:r w:rsidRPr="00EF5FD0">
              <w:rPr>
                <w:color w:val="auto"/>
                <w:sz w:val="28"/>
                <w:szCs w:val="28"/>
              </w:rPr>
              <w:t>освіти</w:t>
            </w:r>
            <w:proofErr w:type="spellEnd"/>
            <w:r w:rsidRPr="00EF5FD0">
              <w:rPr>
                <w:color w:val="auto"/>
                <w:sz w:val="28"/>
                <w:szCs w:val="28"/>
              </w:rPr>
              <w:t xml:space="preserve"> (</w:t>
            </w:r>
            <w:proofErr w:type="spellStart"/>
            <w:r w:rsidRPr="00EF5FD0">
              <w:rPr>
                <w:color w:val="auto"/>
                <w:sz w:val="28"/>
                <w:szCs w:val="28"/>
              </w:rPr>
              <w:t>ясел</w:t>
            </w:r>
            <w:proofErr w:type="spellEnd"/>
            <w:r w:rsidRPr="00EF5FD0">
              <w:rPr>
                <w:color w:val="auto"/>
                <w:sz w:val="28"/>
                <w:szCs w:val="28"/>
              </w:rPr>
              <w:t xml:space="preserve">-садка) № 210 </w:t>
            </w:r>
            <w:proofErr w:type="spellStart"/>
            <w:r w:rsidRPr="00EF5FD0">
              <w:rPr>
                <w:color w:val="auto"/>
                <w:sz w:val="28"/>
                <w:szCs w:val="28"/>
              </w:rPr>
              <w:t>Дарницького</w:t>
            </w:r>
            <w:proofErr w:type="spellEnd"/>
            <w:r w:rsidRPr="00EF5FD0">
              <w:rPr>
                <w:color w:val="auto"/>
                <w:sz w:val="28"/>
                <w:szCs w:val="28"/>
              </w:rPr>
              <w:t xml:space="preserve"> району м. </w:t>
            </w:r>
            <w:proofErr w:type="spellStart"/>
            <w:r w:rsidRPr="00EF5FD0">
              <w:rPr>
                <w:color w:val="auto"/>
                <w:sz w:val="28"/>
                <w:szCs w:val="28"/>
              </w:rPr>
              <w:t>Києва</w:t>
            </w:r>
            <w:proofErr w:type="spellEnd"/>
            <w:r w:rsidRPr="00EF5FD0">
              <w:rPr>
                <w:color w:val="auto"/>
                <w:sz w:val="28"/>
                <w:szCs w:val="28"/>
              </w:rPr>
              <w:t xml:space="preserve"> на </w:t>
            </w:r>
            <w:proofErr w:type="spellStart"/>
            <w:r w:rsidRPr="00EF5FD0">
              <w:rPr>
                <w:color w:val="auto"/>
                <w:sz w:val="28"/>
                <w:szCs w:val="28"/>
              </w:rPr>
              <w:t>вул</w:t>
            </w:r>
            <w:proofErr w:type="spellEnd"/>
            <w:r w:rsidRPr="00EF5FD0">
              <w:rPr>
                <w:color w:val="auto"/>
                <w:sz w:val="28"/>
                <w:szCs w:val="28"/>
              </w:rPr>
              <w:t xml:space="preserve">. </w:t>
            </w:r>
            <w:proofErr w:type="spellStart"/>
            <w:r w:rsidRPr="00EF5FD0">
              <w:rPr>
                <w:color w:val="auto"/>
                <w:sz w:val="28"/>
                <w:szCs w:val="28"/>
              </w:rPr>
              <w:t>Срібнокільській</w:t>
            </w:r>
            <w:proofErr w:type="spellEnd"/>
            <w:r w:rsidRPr="00EF5FD0">
              <w:rPr>
                <w:color w:val="auto"/>
                <w:sz w:val="28"/>
                <w:szCs w:val="28"/>
              </w:rPr>
              <w:t xml:space="preserve">, 14-Б та закладу </w:t>
            </w:r>
            <w:proofErr w:type="spellStart"/>
            <w:r w:rsidRPr="00EF5FD0">
              <w:rPr>
                <w:color w:val="auto"/>
                <w:sz w:val="28"/>
                <w:szCs w:val="28"/>
              </w:rPr>
              <w:t>дошкільної</w:t>
            </w:r>
            <w:proofErr w:type="spellEnd"/>
            <w:r w:rsidRPr="00EF5FD0">
              <w:rPr>
                <w:color w:val="auto"/>
                <w:sz w:val="28"/>
                <w:szCs w:val="28"/>
              </w:rPr>
              <w:t xml:space="preserve"> </w:t>
            </w:r>
            <w:proofErr w:type="spellStart"/>
            <w:r w:rsidRPr="00EF5FD0">
              <w:rPr>
                <w:color w:val="auto"/>
                <w:sz w:val="28"/>
                <w:szCs w:val="28"/>
              </w:rPr>
              <w:t>освіти</w:t>
            </w:r>
            <w:proofErr w:type="spellEnd"/>
            <w:r w:rsidRPr="00EF5FD0">
              <w:rPr>
                <w:color w:val="auto"/>
                <w:sz w:val="28"/>
                <w:szCs w:val="28"/>
              </w:rPr>
              <w:t xml:space="preserve"> (</w:t>
            </w:r>
            <w:proofErr w:type="spellStart"/>
            <w:r w:rsidRPr="00EF5FD0">
              <w:rPr>
                <w:color w:val="auto"/>
                <w:sz w:val="28"/>
                <w:szCs w:val="28"/>
              </w:rPr>
              <w:t>ясел</w:t>
            </w:r>
            <w:proofErr w:type="spellEnd"/>
            <w:r w:rsidRPr="00EF5FD0">
              <w:rPr>
                <w:color w:val="auto"/>
                <w:sz w:val="28"/>
                <w:szCs w:val="28"/>
              </w:rPr>
              <w:t xml:space="preserve">-садка) № 5 </w:t>
            </w:r>
            <w:proofErr w:type="spellStart"/>
            <w:r w:rsidRPr="00EF5FD0">
              <w:rPr>
                <w:color w:val="auto"/>
                <w:sz w:val="28"/>
                <w:szCs w:val="28"/>
              </w:rPr>
              <w:t>Дарницького</w:t>
            </w:r>
            <w:proofErr w:type="spellEnd"/>
            <w:r w:rsidRPr="00EF5FD0">
              <w:rPr>
                <w:color w:val="auto"/>
                <w:sz w:val="28"/>
                <w:szCs w:val="28"/>
              </w:rPr>
              <w:t xml:space="preserve"> району м. </w:t>
            </w:r>
            <w:proofErr w:type="spellStart"/>
            <w:r w:rsidRPr="00EF5FD0">
              <w:rPr>
                <w:color w:val="auto"/>
                <w:sz w:val="28"/>
                <w:szCs w:val="28"/>
              </w:rPr>
              <w:t>Києва</w:t>
            </w:r>
            <w:proofErr w:type="spellEnd"/>
            <w:r w:rsidRPr="00EF5FD0">
              <w:rPr>
                <w:color w:val="auto"/>
                <w:sz w:val="28"/>
                <w:szCs w:val="28"/>
              </w:rPr>
              <w:t xml:space="preserve"> </w:t>
            </w:r>
            <w:proofErr w:type="gramStart"/>
            <w:r w:rsidRPr="00EF5FD0">
              <w:rPr>
                <w:color w:val="auto"/>
                <w:sz w:val="28"/>
                <w:szCs w:val="28"/>
              </w:rPr>
              <w:t xml:space="preserve">на  </w:t>
            </w:r>
            <w:proofErr w:type="spellStart"/>
            <w:r w:rsidRPr="00EF5FD0">
              <w:rPr>
                <w:color w:val="auto"/>
                <w:sz w:val="28"/>
                <w:szCs w:val="28"/>
              </w:rPr>
              <w:t>вул</w:t>
            </w:r>
            <w:proofErr w:type="spellEnd"/>
            <w:proofErr w:type="gramEnd"/>
            <w:r w:rsidRPr="00EF5FD0">
              <w:rPr>
                <w:color w:val="auto"/>
                <w:sz w:val="28"/>
                <w:szCs w:val="28"/>
              </w:rPr>
              <w:t xml:space="preserve">. </w:t>
            </w:r>
            <w:proofErr w:type="spellStart"/>
            <w:r w:rsidRPr="00EF5FD0">
              <w:rPr>
                <w:color w:val="auto"/>
                <w:sz w:val="28"/>
                <w:szCs w:val="28"/>
              </w:rPr>
              <w:t>Срібнокільській</w:t>
            </w:r>
            <w:proofErr w:type="spellEnd"/>
            <w:r w:rsidRPr="00EF5FD0">
              <w:rPr>
                <w:color w:val="auto"/>
                <w:sz w:val="28"/>
                <w:szCs w:val="28"/>
              </w:rPr>
              <w:t xml:space="preserve">, 4-А, де </w:t>
            </w:r>
            <w:proofErr w:type="spellStart"/>
            <w:r w:rsidRPr="00EF5FD0">
              <w:rPr>
                <w:color w:val="auto"/>
                <w:sz w:val="28"/>
                <w:szCs w:val="28"/>
              </w:rPr>
              <w:t>проєктно-кошторисною</w:t>
            </w:r>
            <w:proofErr w:type="spellEnd"/>
            <w:r w:rsidRPr="00EF5FD0">
              <w:rPr>
                <w:color w:val="auto"/>
                <w:sz w:val="28"/>
                <w:szCs w:val="28"/>
              </w:rPr>
              <w:t xml:space="preserve"> </w:t>
            </w:r>
            <w:proofErr w:type="spellStart"/>
            <w:r w:rsidRPr="00EF5FD0">
              <w:rPr>
                <w:color w:val="auto"/>
                <w:sz w:val="28"/>
                <w:szCs w:val="28"/>
              </w:rPr>
              <w:t>документацією</w:t>
            </w:r>
            <w:proofErr w:type="spellEnd"/>
            <w:r w:rsidRPr="00EF5FD0">
              <w:rPr>
                <w:color w:val="auto"/>
                <w:sz w:val="28"/>
                <w:szCs w:val="28"/>
              </w:rPr>
              <w:t xml:space="preserve"> </w:t>
            </w:r>
            <w:proofErr w:type="spellStart"/>
            <w:r w:rsidRPr="00EF5FD0">
              <w:rPr>
                <w:color w:val="auto"/>
                <w:sz w:val="28"/>
                <w:szCs w:val="28"/>
              </w:rPr>
              <w:t>передбачено</w:t>
            </w:r>
            <w:proofErr w:type="spellEnd"/>
            <w:r w:rsidRPr="00EF5FD0">
              <w:rPr>
                <w:color w:val="auto"/>
                <w:sz w:val="28"/>
                <w:szCs w:val="28"/>
              </w:rPr>
              <w:t xml:space="preserve"> </w:t>
            </w:r>
            <w:proofErr w:type="spellStart"/>
            <w:r w:rsidRPr="00EF5FD0">
              <w:rPr>
                <w:color w:val="auto"/>
                <w:sz w:val="28"/>
                <w:szCs w:val="28"/>
              </w:rPr>
              <w:t>забезпечення</w:t>
            </w:r>
            <w:proofErr w:type="spellEnd"/>
            <w:r w:rsidRPr="00EF5FD0">
              <w:rPr>
                <w:color w:val="auto"/>
                <w:sz w:val="28"/>
                <w:szCs w:val="28"/>
              </w:rPr>
              <w:t xml:space="preserve"> </w:t>
            </w:r>
            <w:proofErr w:type="spellStart"/>
            <w:r w:rsidRPr="00EF5FD0">
              <w:rPr>
                <w:color w:val="auto"/>
                <w:sz w:val="28"/>
                <w:szCs w:val="28"/>
              </w:rPr>
              <w:t>приміщень</w:t>
            </w:r>
            <w:proofErr w:type="spellEnd"/>
            <w:r w:rsidRPr="00EF5FD0">
              <w:rPr>
                <w:color w:val="auto"/>
                <w:sz w:val="28"/>
                <w:szCs w:val="28"/>
              </w:rPr>
              <w:t xml:space="preserve"> </w:t>
            </w:r>
            <w:proofErr w:type="spellStart"/>
            <w:r w:rsidRPr="00EF5FD0">
              <w:rPr>
                <w:color w:val="auto"/>
                <w:sz w:val="28"/>
                <w:szCs w:val="28"/>
              </w:rPr>
              <w:t>елементами</w:t>
            </w:r>
            <w:proofErr w:type="spellEnd"/>
            <w:r w:rsidRPr="00EF5FD0">
              <w:rPr>
                <w:color w:val="auto"/>
                <w:sz w:val="28"/>
                <w:szCs w:val="28"/>
              </w:rPr>
              <w:t xml:space="preserve"> </w:t>
            </w:r>
            <w:proofErr w:type="spellStart"/>
            <w:r w:rsidRPr="00EF5FD0">
              <w:rPr>
                <w:color w:val="auto"/>
                <w:sz w:val="28"/>
                <w:szCs w:val="28"/>
              </w:rPr>
              <w:t>фізичної</w:t>
            </w:r>
            <w:proofErr w:type="spellEnd"/>
            <w:r w:rsidRPr="00EF5FD0">
              <w:rPr>
                <w:color w:val="auto"/>
                <w:sz w:val="28"/>
                <w:szCs w:val="28"/>
              </w:rPr>
              <w:t xml:space="preserve"> </w:t>
            </w:r>
            <w:proofErr w:type="spellStart"/>
            <w:r w:rsidRPr="00EF5FD0">
              <w:rPr>
                <w:color w:val="auto"/>
                <w:sz w:val="28"/>
                <w:szCs w:val="28"/>
              </w:rPr>
              <w:t>доступності</w:t>
            </w:r>
            <w:proofErr w:type="spellEnd"/>
            <w:r w:rsidRPr="00EF5FD0">
              <w:rPr>
                <w:color w:val="auto"/>
                <w:sz w:val="28"/>
                <w:szCs w:val="28"/>
              </w:rPr>
              <w:t xml:space="preserve"> для </w:t>
            </w:r>
            <w:proofErr w:type="spellStart"/>
            <w:r w:rsidRPr="00EF5FD0">
              <w:rPr>
                <w:color w:val="auto"/>
                <w:sz w:val="28"/>
                <w:szCs w:val="28"/>
              </w:rPr>
              <w:t>маломобільних</w:t>
            </w:r>
            <w:proofErr w:type="spellEnd"/>
            <w:r w:rsidRPr="00EF5FD0">
              <w:rPr>
                <w:color w:val="auto"/>
                <w:sz w:val="28"/>
                <w:szCs w:val="28"/>
              </w:rPr>
              <w:t xml:space="preserve"> </w:t>
            </w:r>
            <w:proofErr w:type="spellStart"/>
            <w:r w:rsidRPr="00EF5FD0">
              <w:rPr>
                <w:color w:val="auto"/>
                <w:sz w:val="28"/>
                <w:szCs w:val="28"/>
              </w:rPr>
              <w:t>груп</w:t>
            </w:r>
            <w:proofErr w:type="spellEnd"/>
            <w:r w:rsidRPr="00EF5FD0">
              <w:rPr>
                <w:color w:val="auto"/>
                <w:sz w:val="28"/>
                <w:szCs w:val="28"/>
              </w:rPr>
              <w:t xml:space="preserve"> </w:t>
            </w:r>
            <w:proofErr w:type="spellStart"/>
            <w:r w:rsidRPr="00EF5FD0">
              <w:rPr>
                <w:color w:val="auto"/>
                <w:sz w:val="28"/>
                <w:szCs w:val="28"/>
              </w:rPr>
              <w:t>населення</w:t>
            </w:r>
            <w:proofErr w:type="spellEnd"/>
            <w:r w:rsidRPr="00EF5FD0">
              <w:rPr>
                <w:color w:val="auto"/>
                <w:sz w:val="28"/>
                <w:szCs w:val="28"/>
              </w:rPr>
              <w:t>.</w:t>
            </w:r>
          </w:p>
          <w:p w14:paraId="5D48B037" w14:textId="78654C1B" w:rsidR="00436E65" w:rsidRPr="00EF5FD0" w:rsidRDefault="0000588A" w:rsidP="0009068B">
            <w:pPr>
              <w:spacing w:after="0"/>
              <w:ind w:left="0" w:firstLine="0"/>
              <w:rPr>
                <w:color w:val="auto"/>
                <w:sz w:val="28"/>
                <w:szCs w:val="28"/>
                <w:highlight w:val="yellow"/>
                <w:lang w:val="uk-UA"/>
              </w:rPr>
            </w:pPr>
            <w:r w:rsidRPr="00EF5FD0">
              <w:rPr>
                <w:color w:val="auto"/>
                <w:sz w:val="28"/>
                <w:szCs w:val="28"/>
              </w:rPr>
              <w:t xml:space="preserve">У 60 закладах </w:t>
            </w:r>
            <w:proofErr w:type="spellStart"/>
            <w:r w:rsidRPr="00EF5FD0">
              <w:rPr>
                <w:color w:val="auto"/>
                <w:sz w:val="28"/>
                <w:szCs w:val="28"/>
              </w:rPr>
              <w:t>освіти</w:t>
            </w:r>
            <w:proofErr w:type="spellEnd"/>
            <w:r w:rsidRPr="00EF5FD0">
              <w:rPr>
                <w:color w:val="auto"/>
                <w:sz w:val="28"/>
                <w:szCs w:val="28"/>
              </w:rPr>
              <w:t xml:space="preserve"> (</w:t>
            </w:r>
            <w:proofErr w:type="spellStart"/>
            <w:r w:rsidRPr="00EF5FD0">
              <w:rPr>
                <w:color w:val="auto"/>
                <w:sz w:val="28"/>
                <w:szCs w:val="28"/>
              </w:rPr>
              <w:t>заклади</w:t>
            </w:r>
            <w:proofErr w:type="spellEnd"/>
            <w:r w:rsidRPr="00EF5FD0">
              <w:rPr>
                <w:color w:val="auto"/>
                <w:sz w:val="28"/>
                <w:szCs w:val="28"/>
              </w:rPr>
              <w:t xml:space="preserve"> </w:t>
            </w:r>
            <w:proofErr w:type="spellStart"/>
            <w:r w:rsidRPr="00EF5FD0">
              <w:rPr>
                <w:color w:val="auto"/>
                <w:sz w:val="28"/>
                <w:szCs w:val="28"/>
              </w:rPr>
              <w:t>загальної</w:t>
            </w:r>
            <w:proofErr w:type="spellEnd"/>
            <w:r w:rsidRPr="00EF5FD0">
              <w:rPr>
                <w:color w:val="auto"/>
                <w:sz w:val="28"/>
                <w:szCs w:val="28"/>
              </w:rPr>
              <w:t xml:space="preserve"> </w:t>
            </w:r>
            <w:proofErr w:type="spellStart"/>
            <w:r w:rsidRPr="00EF5FD0">
              <w:rPr>
                <w:color w:val="auto"/>
                <w:sz w:val="28"/>
                <w:szCs w:val="28"/>
              </w:rPr>
              <w:t>середньої</w:t>
            </w:r>
            <w:proofErr w:type="spellEnd"/>
            <w:r w:rsidRPr="00EF5FD0">
              <w:rPr>
                <w:color w:val="auto"/>
                <w:sz w:val="28"/>
                <w:szCs w:val="28"/>
              </w:rPr>
              <w:t xml:space="preserve"> </w:t>
            </w:r>
            <w:proofErr w:type="spellStart"/>
            <w:r w:rsidRPr="00EF5FD0">
              <w:rPr>
                <w:color w:val="auto"/>
                <w:sz w:val="28"/>
                <w:szCs w:val="28"/>
              </w:rPr>
              <w:t>освіти</w:t>
            </w:r>
            <w:proofErr w:type="spellEnd"/>
            <w:r w:rsidRPr="00EF5FD0">
              <w:rPr>
                <w:color w:val="auto"/>
                <w:sz w:val="28"/>
                <w:szCs w:val="28"/>
              </w:rPr>
              <w:t xml:space="preserve"> – 39, </w:t>
            </w:r>
            <w:proofErr w:type="spellStart"/>
            <w:r w:rsidRPr="00EF5FD0">
              <w:rPr>
                <w:color w:val="auto"/>
                <w:sz w:val="28"/>
                <w:szCs w:val="28"/>
              </w:rPr>
              <w:t>спеціальна</w:t>
            </w:r>
            <w:proofErr w:type="spellEnd"/>
            <w:r w:rsidRPr="00EF5FD0">
              <w:rPr>
                <w:color w:val="auto"/>
                <w:sz w:val="28"/>
                <w:szCs w:val="28"/>
              </w:rPr>
              <w:t xml:space="preserve"> школа І-ІІ </w:t>
            </w:r>
            <w:proofErr w:type="spellStart"/>
            <w:r w:rsidRPr="00EF5FD0">
              <w:rPr>
                <w:color w:val="auto"/>
                <w:sz w:val="28"/>
                <w:szCs w:val="28"/>
              </w:rPr>
              <w:t>ступенів</w:t>
            </w:r>
            <w:proofErr w:type="spellEnd"/>
            <w:r w:rsidRPr="00EF5FD0">
              <w:rPr>
                <w:color w:val="auto"/>
                <w:sz w:val="28"/>
                <w:szCs w:val="28"/>
              </w:rPr>
              <w:t xml:space="preserve"> №10 </w:t>
            </w:r>
            <w:proofErr w:type="spellStart"/>
            <w:r w:rsidRPr="00EF5FD0">
              <w:rPr>
                <w:color w:val="auto"/>
                <w:sz w:val="28"/>
                <w:szCs w:val="28"/>
              </w:rPr>
              <w:t>Дарницького</w:t>
            </w:r>
            <w:proofErr w:type="spellEnd"/>
            <w:r w:rsidRPr="00EF5FD0">
              <w:rPr>
                <w:color w:val="auto"/>
                <w:sz w:val="28"/>
                <w:szCs w:val="28"/>
              </w:rPr>
              <w:t xml:space="preserve"> району м. </w:t>
            </w:r>
            <w:proofErr w:type="spellStart"/>
            <w:r w:rsidRPr="00EF5FD0">
              <w:rPr>
                <w:color w:val="auto"/>
                <w:sz w:val="28"/>
                <w:szCs w:val="28"/>
              </w:rPr>
              <w:t>Києва</w:t>
            </w:r>
            <w:proofErr w:type="spellEnd"/>
            <w:r w:rsidRPr="00EF5FD0">
              <w:rPr>
                <w:color w:val="auto"/>
                <w:sz w:val="28"/>
                <w:szCs w:val="28"/>
              </w:rPr>
              <w:t xml:space="preserve">, </w:t>
            </w:r>
            <w:proofErr w:type="spellStart"/>
            <w:r w:rsidRPr="00EF5FD0">
              <w:rPr>
                <w:color w:val="auto"/>
                <w:sz w:val="28"/>
                <w:szCs w:val="28"/>
              </w:rPr>
              <w:t>заклади</w:t>
            </w:r>
            <w:proofErr w:type="spellEnd"/>
            <w:r w:rsidRPr="00EF5FD0">
              <w:rPr>
                <w:color w:val="auto"/>
                <w:sz w:val="28"/>
                <w:szCs w:val="28"/>
              </w:rPr>
              <w:t xml:space="preserve"> </w:t>
            </w:r>
            <w:proofErr w:type="spellStart"/>
            <w:r w:rsidRPr="00EF5FD0">
              <w:rPr>
                <w:color w:val="auto"/>
                <w:sz w:val="28"/>
                <w:szCs w:val="28"/>
              </w:rPr>
              <w:t>дошкільної</w:t>
            </w:r>
            <w:proofErr w:type="spellEnd"/>
            <w:r w:rsidRPr="00EF5FD0">
              <w:rPr>
                <w:color w:val="auto"/>
                <w:sz w:val="28"/>
                <w:szCs w:val="28"/>
              </w:rPr>
              <w:t xml:space="preserve">   </w:t>
            </w:r>
            <w:proofErr w:type="spellStart"/>
            <w:r w:rsidRPr="00EF5FD0">
              <w:rPr>
                <w:color w:val="auto"/>
                <w:sz w:val="28"/>
                <w:szCs w:val="28"/>
              </w:rPr>
              <w:t>освіти</w:t>
            </w:r>
            <w:proofErr w:type="spellEnd"/>
            <w:r w:rsidRPr="00EF5FD0">
              <w:rPr>
                <w:color w:val="auto"/>
                <w:sz w:val="28"/>
                <w:szCs w:val="28"/>
              </w:rPr>
              <w:t xml:space="preserve"> – 20) </w:t>
            </w:r>
            <w:proofErr w:type="spellStart"/>
            <w:r w:rsidRPr="00EF5FD0">
              <w:rPr>
                <w:color w:val="auto"/>
                <w:sz w:val="28"/>
                <w:szCs w:val="28"/>
              </w:rPr>
              <w:t>улаштовано</w:t>
            </w:r>
            <w:proofErr w:type="spellEnd"/>
            <w:r w:rsidRPr="00EF5FD0">
              <w:rPr>
                <w:color w:val="auto"/>
                <w:sz w:val="28"/>
                <w:szCs w:val="28"/>
              </w:rPr>
              <w:t xml:space="preserve"> </w:t>
            </w:r>
            <w:proofErr w:type="spellStart"/>
            <w:r w:rsidRPr="00EF5FD0">
              <w:rPr>
                <w:color w:val="auto"/>
                <w:sz w:val="28"/>
                <w:szCs w:val="28"/>
              </w:rPr>
              <w:t>алюмінієві</w:t>
            </w:r>
            <w:proofErr w:type="spellEnd"/>
            <w:r w:rsidRPr="00EF5FD0">
              <w:rPr>
                <w:color w:val="auto"/>
                <w:sz w:val="28"/>
                <w:szCs w:val="28"/>
              </w:rPr>
              <w:t xml:space="preserve"> пороги з </w:t>
            </w:r>
            <w:proofErr w:type="spellStart"/>
            <w:r w:rsidRPr="00EF5FD0">
              <w:rPr>
                <w:color w:val="auto"/>
                <w:sz w:val="28"/>
                <w:szCs w:val="28"/>
              </w:rPr>
              <w:t>гумовою</w:t>
            </w:r>
            <w:proofErr w:type="spellEnd"/>
            <w:r w:rsidRPr="00EF5FD0">
              <w:rPr>
                <w:color w:val="auto"/>
                <w:sz w:val="28"/>
                <w:szCs w:val="28"/>
              </w:rPr>
              <w:t xml:space="preserve"> вставкою </w:t>
            </w:r>
            <w:proofErr w:type="spellStart"/>
            <w:r w:rsidRPr="00EF5FD0">
              <w:rPr>
                <w:color w:val="auto"/>
                <w:sz w:val="28"/>
                <w:szCs w:val="28"/>
              </w:rPr>
              <w:t>жовтого</w:t>
            </w:r>
            <w:proofErr w:type="spellEnd"/>
            <w:r w:rsidRPr="00EF5FD0">
              <w:rPr>
                <w:color w:val="auto"/>
                <w:sz w:val="28"/>
                <w:szCs w:val="28"/>
              </w:rPr>
              <w:t xml:space="preserve"> </w:t>
            </w:r>
            <w:proofErr w:type="spellStart"/>
            <w:r w:rsidRPr="00EF5FD0">
              <w:rPr>
                <w:color w:val="auto"/>
                <w:sz w:val="28"/>
                <w:szCs w:val="28"/>
              </w:rPr>
              <w:t>кольору</w:t>
            </w:r>
            <w:proofErr w:type="spellEnd"/>
            <w:r w:rsidRPr="00EF5FD0">
              <w:rPr>
                <w:color w:val="auto"/>
                <w:sz w:val="28"/>
                <w:szCs w:val="28"/>
              </w:rPr>
              <w:t xml:space="preserve"> на входах/</w:t>
            </w:r>
            <w:proofErr w:type="spellStart"/>
            <w:r w:rsidRPr="00EF5FD0">
              <w:rPr>
                <w:color w:val="auto"/>
                <w:sz w:val="28"/>
                <w:szCs w:val="28"/>
              </w:rPr>
              <w:t>виходах</w:t>
            </w:r>
            <w:proofErr w:type="spellEnd"/>
            <w:r w:rsidRPr="00EF5FD0">
              <w:rPr>
                <w:color w:val="auto"/>
                <w:sz w:val="28"/>
                <w:szCs w:val="28"/>
              </w:rPr>
              <w:t xml:space="preserve"> у </w:t>
            </w:r>
            <w:proofErr w:type="spellStart"/>
            <w:r w:rsidRPr="00EF5FD0">
              <w:rPr>
                <w:color w:val="auto"/>
                <w:sz w:val="28"/>
                <w:szCs w:val="28"/>
              </w:rPr>
              <w:t>приміщення</w:t>
            </w:r>
            <w:proofErr w:type="spellEnd"/>
            <w:r w:rsidRPr="00EF5FD0">
              <w:rPr>
                <w:color w:val="auto"/>
                <w:sz w:val="28"/>
                <w:szCs w:val="28"/>
              </w:rPr>
              <w:t xml:space="preserve"> </w:t>
            </w:r>
            <w:proofErr w:type="spellStart"/>
            <w:r w:rsidRPr="00EF5FD0">
              <w:rPr>
                <w:color w:val="auto"/>
                <w:sz w:val="28"/>
                <w:szCs w:val="28"/>
              </w:rPr>
              <w:t>найпростіших</w:t>
            </w:r>
            <w:proofErr w:type="spellEnd"/>
            <w:r w:rsidRPr="00EF5FD0">
              <w:rPr>
                <w:color w:val="auto"/>
                <w:sz w:val="28"/>
                <w:szCs w:val="28"/>
              </w:rPr>
              <w:t xml:space="preserve"> </w:t>
            </w:r>
            <w:proofErr w:type="spellStart"/>
            <w:r w:rsidRPr="00EF5FD0">
              <w:rPr>
                <w:color w:val="auto"/>
                <w:sz w:val="28"/>
                <w:szCs w:val="28"/>
              </w:rPr>
              <w:t>укриттів</w:t>
            </w:r>
            <w:proofErr w:type="spellEnd"/>
            <w:r w:rsidRPr="00EF5FD0">
              <w:rPr>
                <w:color w:val="auto"/>
                <w:sz w:val="28"/>
                <w:szCs w:val="28"/>
              </w:rPr>
              <w:t xml:space="preserve"> та </w:t>
            </w:r>
            <w:proofErr w:type="spellStart"/>
            <w:r w:rsidRPr="00EF5FD0">
              <w:rPr>
                <w:color w:val="auto"/>
                <w:sz w:val="28"/>
                <w:szCs w:val="28"/>
              </w:rPr>
              <w:lastRenderedPageBreak/>
              <w:t>захисних</w:t>
            </w:r>
            <w:proofErr w:type="spellEnd"/>
            <w:r w:rsidRPr="00EF5FD0">
              <w:rPr>
                <w:color w:val="auto"/>
                <w:sz w:val="28"/>
                <w:szCs w:val="28"/>
              </w:rPr>
              <w:t xml:space="preserve"> </w:t>
            </w:r>
            <w:proofErr w:type="spellStart"/>
            <w:r w:rsidRPr="00EF5FD0">
              <w:rPr>
                <w:color w:val="auto"/>
                <w:sz w:val="28"/>
                <w:szCs w:val="28"/>
              </w:rPr>
              <w:t>спорудах</w:t>
            </w:r>
            <w:proofErr w:type="spellEnd"/>
            <w:r w:rsidRPr="00EF5FD0">
              <w:rPr>
                <w:color w:val="auto"/>
                <w:sz w:val="28"/>
                <w:szCs w:val="28"/>
              </w:rPr>
              <w:t xml:space="preserve"> </w:t>
            </w:r>
            <w:proofErr w:type="spellStart"/>
            <w:r w:rsidRPr="00EF5FD0">
              <w:rPr>
                <w:color w:val="auto"/>
                <w:sz w:val="28"/>
                <w:szCs w:val="28"/>
              </w:rPr>
              <w:t>цивільного</w:t>
            </w:r>
            <w:proofErr w:type="spellEnd"/>
            <w:r w:rsidRPr="00EF5FD0">
              <w:rPr>
                <w:color w:val="auto"/>
                <w:sz w:val="28"/>
                <w:szCs w:val="28"/>
              </w:rPr>
              <w:t xml:space="preserve"> </w:t>
            </w:r>
            <w:proofErr w:type="spellStart"/>
            <w:r w:rsidRPr="00EF5FD0">
              <w:rPr>
                <w:color w:val="auto"/>
                <w:sz w:val="28"/>
                <w:szCs w:val="28"/>
              </w:rPr>
              <w:t>захисту</w:t>
            </w:r>
            <w:proofErr w:type="spellEnd"/>
            <w:r w:rsidRPr="00EF5FD0">
              <w:rPr>
                <w:color w:val="auto"/>
                <w:sz w:val="28"/>
                <w:szCs w:val="28"/>
              </w:rPr>
              <w:t xml:space="preserve"> в </w:t>
            </w:r>
            <w:proofErr w:type="spellStart"/>
            <w:r w:rsidRPr="00EF5FD0">
              <w:rPr>
                <w:color w:val="auto"/>
                <w:sz w:val="28"/>
                <w:szCs w:val="28"/>
              </w:rPr>
              <w:t>підпорядкованих</w:t>
            </w:r>
            <w:proofErr w:type="spellEnd"/>
            <w:r w:rsidRPr="00EF5FD0">
              <w:rPr>
                <w:color w:val="auto"/>
                <w:sz w:val="28"/>
                <w:szCs w:val="28"/>
              </w:rPr>
              <w:t xml:space="preserve"> закладах </w:t>
            </w:r>
            <w:proofErr w:type="spellStart"/>
            <w:r w:rsidRPr="00EF5FD0">
              <w:rPr>
                <w:color w:val="auto"/>
                <w:sz w:val="28"/>
                <w:szCs w:val="28"/>
              </w:rPr>
              <w:t>освіти</w:t>
            </w:r>
            <w:proofErr w:type="spellEnd"/>
            <w:r w:rsidRPr="00EF5FD0">
              <w:rPr>
                <w:color w:val="auto"/>
                <w:sz w:val="28"/>
                <w:szCs w:val="28"/>
              </w:rPr>
              <w:t>.</w:t>
            </w:r>
            <w:r w:rsidR="00BF3328" w:rsidRPr="00EF5FD0">
              <w:rPr>
                <w:sz w:val="28"/>
                <w:szCs w:val="28"/>
              </w:rPr>
              <w:t xml:space="preserve"> </w:t>
            </w:r>
          </w:p>
        </w:tc>
      </w:tr>
      <w:tr w:rsidR="00740520" w:rsidRPr="00EF5FD0" w14:paraId="03529109" w14:textId="77777777" w:rsidTr="00BB2D86">
        <w:tblPrEx>
          <w:tblCellMar>
            <w:top w:w="62" w:type="dxa"/>
            <w:left w:w="10" w:type="dxa"/>
          </w:tblCellMar>
        </w:tblPrEx>
        <w:trPr>
          <w:gridAfter w:val="4"/>
          <w:wAfter w:w="53" w:type="dxa"/>
          <w:trHeight w:val="223"/>
          <w:jc w:val="center"/>
        </w:trPr>
        <w:tc>
          <w:tcPr>
            <w:tcW w:w="14860" w:type="dxa"/>
            <w:gridSpan w:val="37"/>
            <w:tcBorders>
              <w:top w:val="single" w:sz="4" w:space="0" w:color="000000"/>
              <w:left w:val="single" w:sz="4" w:space="0" w:color="000000"/>
              <w:bottom w:val="single" w:sz="4" w:space="0" w:color="000000"/>
              <w:right w:val="single" w:sz="4" w:space="0" w:color="000000"/>
            </w:tcBorders>
            <w:vAlign w:val="bottom"/>
          </w:tcPr>
          <w:p w14:paraId="401BBDF1" w14:textId="5F2474BB" w:rsidR="007C0290" w:rsidRPr="00C246EC" w:rsidRDefault="00000000">
            <w:pPr>
              <w:spacing w:after="0"/>
              <w:ind w:left="0" w:right="10" w:firstLine="0"/>
              <w:jc w:val="center"/>
              <w:rPr>
                <w:b/>
                <w:bCs/>
                <w:color w:val="auto"/>
                <w:sz w:val="28"/>
                <w:szCs w:val="28"/>
              </w:rPr>
            </w:pPr>
            <w:proofErr w:type="spellStart"/>
            <w:r w:rsidRPr="00C246EC">
              <w:rPr>
                <w:b/>
                <w:bCs/>
                <w:i/>
                <w:color w:val="auto"/>
                <w:sz w:val="28"/>
                <w:szCs w:val="28"/>
              </w:rPr>
              <w:lastRenderedPageBreak/>
              <w:t>Напрям</w:t>
            </w:r>
            <w:proofErr w:type="spellEnd"/>
            <w:r w:rsidRPr="00C246EC">
              <w:rPr>
                <w:b/>
                <w:bCs/>
                <w:i/>
                <w:color w:val="auto"/>
                <w:sz w:val="28"/>
                <w:szCs w:val="28"/>
              </w:rPr>
              <w:t xml:space="preserve"> 2. </w:t>
            </w:r>
            <w:proofErr w:type="spellStart"/>
            <w:r w:rsidRPr="00C246EC">
              <w:rPr>
                <w:b/>
                <w:bCs/>
                <w:i/>
                <w:color w:val="auto"/>
                <w:sz w:val="28"/>
                <w:szCs w:val="28"/>
              </w:rPr>
              <w:t>Інформаційна</w:t>
            </w:r>
            <w:proofErr w:type="spellEnd"/>
            <w:r w:rsidRPr="00C246EC">
              <w:rPr>
                <w:b/>
                <w:bCs/>
                <w:i/>
                <w:color w:val="auto"/>
                <w:sz w:val="28"/>
                <w:szCs w:val="28"/>
              </w:rPr>
              <w:t xml:space="preserve"> </w:t>
            </w:r>
            <w:proofErr w:type="spellStart"/>
            <w:r w:rsidRPr="00C246EC">
              <w:rPr>
                <w:b/>
                <w:bCs/>
                <w:i/>
                <w:color w:val="auto"/>
                <w:sz w:val="28"/>
                <w:szCs w:val="28"/>
              </w:rPr>
              <w:t>безбар’єрність</w:t>
            </w:r>
            <w:proofErr w:type="spellEnd"/>
          </w:p>
        </w:tc>
      </w:tr>
      <w:tr w:rsidR="00740520" w:rsidRPr="00EF5FD0" w14:paraId="425783CE" w14:textId="77777777" w:rsidTr="00BB2D86">
        <w:tblPrEx>
          <w:tblCellMar>
            <w:top w:w="62" w:type="dxa"/>
            <w:left w:w="10" w:type="dxa"/>
          </w:tblCellMar>
        </w:tblPrEx>
        <w:trPr>
          <w:gridAfter w:val="4"/>
          <w:wAfter w:w="53" w:type="dxa"/>
          <w:trHeight w:val="645"/>
          <w:jc w:val="center"/>
        </w:trPr>
        <w:tc>
          <w:tcPr>
            <w:tcW w:w="14860" w:type="dxa"/>
            <w:gridSpan w:val="37"/>
            <w:tcBorders>
              <w:top w:val="single" w:sz="4" w:space="0" w:color="000000"/>
              <w:left w:val="single" w:sz="4" w:space="0" w:color="000000"/>
              <w:bottom w:val="single" w:sz="4" w:space="0" w:color="000000"/>
              <w:right w:val="single" w:sz="4" w:space="0" w:color="000000"/>
            </w:tcBorders>
          </w:tcPr>
          <w:p w14:paraId="1192A884" w14:textId="77777777" w:rsidR="007C0290" w:rsidRPr="00EF5FD0" w:rsidRDefault="00000000">
            <w:pPr>
              <w:spacing w:after="0"/>
              <w:ind w:left="0" w:firstLine="0"/>
              <w:jc w:val="center"/>
              <w:rPr>
                <w:color w:val="auto"/>
                <w:sz w:val="28"/>
                <w:szCs w:val="28"/>
              </w:rPr>
            </w:pPr>
            <w:proofErr w:type="spellStart"/>
            <w:r w:rsidRPr="00EF5FD0">
              <w:rPr>
                <w:i/>
                <w:color w:val="auto"/>
                <w:sz w:val="28"/>
                <w:szCs w:val="28"/>
              </w:rPr>
              <w:t>Стратегічна</w:t>
            </w:r>
            <w:proofErr w:type="spellEnd"/>
            <w:r w:rsidRPr="00EF5FD0">
              <w:rPr>
                <w:i/>
                <w:color w:val="auto"/>
                <w:sz w:val="28"/>
                <w:szCs w:val="28"/>
              </w:rPr>
              <w:t xml:space="preserve"> </w:t>
            </w:r>
            <w:proofErr w:type="spellStart"/>
            <w:r w:rsidRPr="00EF5FD0">
              <w:rPr>
                <w:i/>
                <w:color w:val="auto"/>
                <w:sz w:val="28"/>
                <w:szCs w:val="28"/>
              </w:rPr>
              <w:t>ціль</w:t>
            </w:r>
            <w:proofErr w:type="spellEnd"/>
            <w:r w:rsidRPr="00EF5FD0">
              <w:rPr>
                <w:i/>
                <w:color w:val="auto"/>
                <w:sz w:val="28"/>
                <w:szCs w:val="28"/>
              </w:rPr>
              <w:t xml:space="preserve">: </w:t>
            </w:r>
            <w:proofErr w:type="spellStart"/>
            <w:r w:rsidRPr="00EF5FD0">
              <w:rPr>
                <w:i/>
                <w:color w:val="auto"/>
                <w:sz w:val="28"/>
                <w:szCs w:val="28"/>
              </w:rPr>
              <w:t>кожен</w:t>
            </w:r>
            <w:proofErr w:type="spellEnd"/>
            <w:r w:rsidRPr="00EF5FD0">
              <w:rPr>
                <w:i/>
                <w:color w:val="auto"/>
                <w:sz w:val="28"/>
                <w:szCs w:val="28"/>
              </w:rPr>
              <w:t xml:space="preserve"> </w:t>
            </w:r>
            <w:proofErr w:type="spellStart"/>
            <w:r w:rsidRPr="00EF5FD0">
              <w:rPr>
                <w:i/>
                <w:color w:val="auto"/>
                <w:sz w:val="28"/>
                <w:szCs w:val="28"/>
              </w:rPr>
              <w:t>має</w:t>
            </w:r>
            <w:proofErr w:type="spellEnd"/>
            <w:r w:rsidRPr="00EF5FD0">
              <w:rPr>
                <w:i/>
                <w:color w:val="auto"/>
                <w:sz w:val="28"/>
                <w:szCs w:val="28"/>
              </w:rPr>
              <w:t xml:space="preserve"> </w:t>
            </w:r>
            <w:proofErr w:type="spellStart"/>
            <w:r w:rsidRPr="00EF5FD0">
              <w:rPr>
                <w:i/>
                <w:color w:val="auto"/>
                <w:sz w:val="28"/>
                <w:szCs w:val="28"/>
              </w:rPr>
              <w:t>рівний</w:t>
            </w:r>
            <w:proofErr w:type="spellEnd"/>
            <w:r w:rsidRPr="00EF5FD0">
              <w:rPr>
                <w:i/>
                <w:color w:val="auto"/>
                <w:sz w:val="28"/>
                <w:szCs w:val="28"/>
              </w:rPr>
              <w:t xml:space="preserve"> доступ до </w:t>
            </w:r>
            <w:proofErr w:type="spellStart"/>
            <w:r w:rsidRPr="00EF5FD0">
              <w:rPr>
                <w:i/>
                <w:color w:val="auto"/>
                <w:sz w:val="28"/>
                <w:szCs w:val="28"/>
              </w:rPr>
              <w:t>інформації</w:t>
            </w:r>
            <w:proofErr w:type="spellEnd"/>
            <w:r w:rsidRPr="00EF5FD0">
              <w:rPr>
                <w:i/>
                <w:color w:val="auto"/>
                <w:sz w:val="28"/>
                <w:szCs w:val="28"/>
              </w:rPr>
              <w:t xml:space="preserve">, яку </w:t>
            </w:r>
            <w:proofErr w:type="spellStart"/>
            <w:r w:rsidRPr="00EF5FD0">
              <w:rPr>
                <w:i/>
                <w:color w:val="auto"/>
                <w:sz w:val="28"/>
                <w:szCs w:val="28"/>
              </w:rPr>
              <w:t>транслюють</w:t>
            </w:r>
            <w:proofErr w:type="spellEnd"/>
            <w:r w:rsidRPr="00EF5FD0">
              <w:rPr>
                <w:i/>
                <w:color w:val="auto"/>
                <w:sz w:val="28"/>
                <w:szCs w:val="28"/>
              </w:rPr>
              <w:t xml:space="preserve"> </w:t>
            </w:r>
            <w:proofErr w:type="spellStart"/>
            <w:r w:rsidRPr="00EF5FD0">
              <w:rPr>
                <w:i/>
                <w:color w:val="auto"/>
                <w:sz w:val="28"/>
                <w:szCs w:val="28"/>
              </w:rPr>
              <w:t>телерадіоорганізації</w:t>
            </w:r>
            <w:proofErr w:type="spellEnd"/>
            <w:r w:rsidRPr="00EF5FD0">
              <w:rPr>
                <w:i/>
                <w:color w:val="auto"/>
                <w:sz w:val="28"/>
                <w:szCs w:val="28"/>
              </w:rPr>
              <w:t xml:space="preserve"> та яка </w:t>
            </w:r>
            <w:proofErr w:type="spellStart"/>
            <w:r w:rsidRPr="00EF5FD0">
              <w:rPr>
                <w:i/>
                <w:color w:val="auto"/>
                <w:sz w:val="28"/>
                <w:szCs w:val="28"/>
              </w:rPr>
              <w:t>необхідна</w:t>
            </w:r>
            <w:proofErr w:type="spellEnd"/>
            <w:r w:rsidRPr="00EF5FD0">
              <w:rPr>
                <w:i/>
                <w:color w:val="auto"/>
                <w:sz w:val="28"/>
                <w:szCs w:val="28"/>
              </w:rPr>
              <w:t xml:space="preserve"> для </w:t>
            </w:r>
            <w:proofErr w:type="spellStart"/>
            <w:r w:rsidRPr="00EF5FD0">
              <w:rPr>
                <w:i/>
                <w:color w:val="auto"/>
                <w:sz w:val="28"/>
                <w:szCs w:val="28"/>
              </w:rPr>
              <w:t>участі</w:t>
            </w:r>
            <w:proofErr w:type="spellEnd"/>
            <w:r w:rsidRPr="00EF5FD0">
              <w:rPr>
                <w:i/>
                <w:color w:val="auto"/>
                <w:sz w:val="28"/>
                <w:szCs w:val="28"/>
              </w:rPr>
              <w:t xml:space="preserve"> у культурному </w:t>
            </w:r>
            <w:proofErr w:type="spellStart"/>
            <w:r w:rsidRPr="00EF5FD0">
              <w:rPr>
                <w:i/>
                <w:color w:val="auto"/>
                <w:sz w:val="28"/>
                <w:szCs w:val="28"/>
              </w:rPr>
              <w:t>житті</w:t>
            </w:r>
            <w:proofErr w:type="spellEnd"/>
            <w:r w:rsidRPr="00EF5FD0">
              <w:rPr>
                <w:i/>
                <w:color w:val="auto"/>
                <w:sz w:val="28"/>
                <w:szCs w:val="28"/>
              </w:rPr>
              <w:t xml:space="preserve">, </w:t>
            </w:r>
            <w:proofErr w:type="spellStart"/>
            <w:r w:rsidRPr="00EF5FD0">
              <w:rPr>
                <w:i/>
                <w:color w:val="auto"/>
                <w:sz w:val="28"/>
                <w:szCs w:val="28"/>
              </w:rPr>
              <w:t>проведенні</w:t>
            </w:r>
            <w:proofErr w:type="spellEnd"/>
            <w:r w:rsidRPr="00EF5FD0">
              <w:rPr>
                <w:i/>
                <w:color w:val="auto"/>
                <w:sz w:val="28"/>
                <w:szCs w:val="28"/>
              </w:rPr>
              <w:t xml:space="preserve"> </w:t>
            </w:r>
            <w:proofErr w:type="spellStart"/>
            <w:r w:rsidRPr="00EF5FD0">
              <w:rPr>
                <w:i/>
                <w:color w:val="auto"/>
                <w:sz w:val="28"/>
                <w:szCs w:val="28"/>
              </w:rPr>
              <w:t>дозвілля</w:t>
            </w:r>
            <w:proofErr w:type="spellEnd"/>
            <w:r w:rsidRPr="00EF5FD0">
              <w:rPr>
                <w:i/>
                <w:color w:val="auto"/>
                <w:sz w:val="28"/>
                <w:szCs w:val="28"/>
              </w:rPr>
              <w:t xml:space="preserve"> і </w:t>
            </w:r>
            <w:proofErr w:type="spellStart"/>
            <w:r w:rsidRPr="00EF5FD0">
              <w:rPr>
                <w:i/>
                <w:color w:val="auto"/>
                <w:sz w:val="28"/>
                <w:szCs w:val="28"/>
              </w:rPr>
              <w:t>відпочинку</w:t>
            </w:r>
            <w:proofErr w:type="spellEnd"/>
            <w:r w:rsidRPr="00EF5FD0">
              <w:rPr>
                <w:i/>
                <w:color w:val="auto"/>
                <w:sz w:val="28"/>
                <w:szCs w:val="28"/>
              </w:rPr>
              <w:t xml:space="preserve"> та </w:t>
            </w:r>
            <w:proofErr w:type="spellStart"/>
            <w:r w:rsidRPr="00EF5FD0">
              <w:rPr>
                <w:i/>
                <w:color w:val="auto"/>
                <w:sz w:val="28"/>
                <w:szCs w:val="28"/>
              </w:rPr>
              <w:t>заняття</w:t>
            </w:r>
            <w:proofErr w:type="spellEnd"/>
            <w:r w:rsidRPr="00EF5FD0">
              <w:rPr>
                <w:i/>
                <w:color w:val="auto"/>
                <w:sz w:val="28"/>
                <w:szCs w:val="28"/>
              </w:rPr>
              <w:t xml:space="preserve"> спортом</w:t>
            </w:r>
          </w:p>
        </w:tc>
      </w:tr>
      <w:tr w:rsidR="00740520" w:rsidRPr="00EF5FD0" w14:paraId="68777DFD" w14:textId="77777777" w:rsidTr="00BB2D86">
        <w:tblPrEx>
          <w:tblCellMar>
            <w:top w:w="62" w:type="dxa"/>
            <w:left w:w="10" w:type="dxa"/>
          </w:tblCellMar>
        </w:tblPrEx>
        <w:trPr>
          <w:gridAfter w:val="4"/>
          <w:wAfter w:w="53" w:type="dxa"/>
          <w:trHeight w:val="562"/>
          <w:jc w:val="center"/>
        </w:trPr>
        <w:tc>
          <w:tcPr>
            <w:tcW w:w="14860" w:type="dxa"/>
            <w:gridSpan w:val="37"/>
            <w:tcBorders>
              <w:top w:val="single" w:sz="4" w:space="0" w:color="000000"/>
              <w:left w:val="single" w:sz="4" w:space="0" w:color="000000"/>
              <w:bottom w:val="single" w:sz="4" w:space="0" w:color="000000"/>
              <w:right w:val="single" w:sz="4" w:space="0" w:color="000000"/>
            </w:tcBorders>
          </w:tcPr>
          <w:p w14:paraId="32685AFE" w14:textId="77777777" w:rsidR="007C0290" w:rsidRPr="00EF5FD0" w:rsidRDefault="00000000">
            <w:pPr>
              <w:spacing w:after="0"/>
              <w:ind w:left="0" w:firstLine="0"/>
              <w:jc w:val="center"/>
              <w:rPr>
                <w:color w:val="auto"/>
                <w:sz w:val="28"/>
                <w:szCs w:val="28"/>
              </w:rPr>
            </w:pPr>
            <w:r w:rsidRPr="00EF5FD0">
              <w:rPr>
                <w:i/>
                <w:color w:val="auto"/>
                <w:sz w:val="28"/>
                <w:szCs w:val="28"/>
              </w:rPr>
              <w:t xml:space="preserve">41. </w:t>
            </w:r>
            <w:proofErr w:type="spellStart"/>
            <w:r w:rsidRPr="00EF5FD0">
              <w:rPr>
                <w:i/>
                <w:color w:val="auto"/>
                <w:sz w:val="28"/>
                <w:szCs w:val="28"/>
              </w:rPr>
              <w:t>Проведення</w:t>
            </w:r>
            <w:proofErr w:type="spellEnd"/>
            <w:r w:rsidRPr="00EF5FD0">
              <w:rPr>
                <w:i/>
                <w:color w:val="auto"/>
                <w:sz w:val="28"/>
                <w:szCs w:val="28"/>
              </w:rPr>
              <w:t xml:space="preserve"> </w:t>
            </w:r>
            <w:proofErr w:type="spellStart"/>
            <w:r w:rsidRPr="00EF5FD0">
              <w:rPr>
                <w:i/>
                <w:color w:val="auto"/>
                <w:sz w:val="28"/>
                <w:szCs w:val="28"/>
              </w:rPr>
              <w:t>широкої</w:t>
            </w:r>
            <w:proofErr w:type="spellEnd"/>
            <w:r w:rsidRPr="00EF5FD0">
              <w:rPr>
                <w:i/>
                <w:color w:val="auto"/>
                <w:sz w:val="28"/>
                <w:szCs w:val="28"/>
              </w:rPr>
              <w:t xml:space="preserve"> </w:t>
            </w:r>
            <w:proofErr w:type="spellStart"/>
            <w:r w:rsidRPr="00EF5FD0">
              <w:rPr>
                <w:i/>
                <w:color w:val="auto"/>
                <w:sz w:val="28"/>
                <w:szCs w:val="28"/>
              </w:rPr>
              <w:t>інформаційно-просвітницької</w:t>
            </w:r>
            <w:proofErr w:type="spellEnd"/>
            <w:r w:rsidRPr="00EF5FD0">
              <w:rPr>
                <w:i/>
                <w:color w:val="auto"/>
                <w:sz w:val="28"/>
                <w:szCs w:val="28"/>
              </w:rPr>
              <w:t xml:space="preserve"> </w:t>
            </w:r>
            <w:proofErr w:type="spellStart"/>
            <w:r w:rsidRPr="00EF5FD0">
              <w:rPr>
                <w:i/>
                <w:color w:val="auto"/>
                <w:sz w:val="28"/>
                <w:szCs w:val="28"/>
              </w:rPr>
              <w:t>кампанії</w:t>
            </w:r>
            <w:proofErr w:type="spellEnd"/>
            <w:r w:rsidRPr="00EF5FD0">
              <w:rPr>
                <w:i/>
                <w:color w:val="auto"/>
                <w:sz w:val="28"/>
                <w:szCs w:val="28"/>
              </w:rPr>
              <w:t xml:space="preserve"> для </w:t>
            </w:r>
            <w:proofErr w:type="spellStart"/>
            <w:r w:rsidRPr="00EF5FD0">
              <w:rPr>
                <w:i/>
                <w:color w:val="auto"/>
                <w:sz w:val="28"/>
                <w:szCs w:val="28"/>
              </w:rPr>
              <w:t>працівників</w:t>
            </w:r>
            <w:proofErr w:type="spellEnd"/>
            <w:r w:rsidRPr="00EF5FD0">
              <w:rPr>
                <w:i/>
                <w:color w:val="auto"/>
                <w:sz w:val="28"/>
                <w:szCs w:val="28"/>
              </w:rPr>
              <w:t xml:space="preserve"> </w:t>
            </w:r>
            <w:proofErr w:type="spellStart"/>
            <w:r w:rsidRPr="00EF5FD0">
              <w:rPr>
                <w:i/>
                <w:color w:val="auto"/>
                <w:sz w:val="28"/>
                <w:szCs w:val="28"/>
              </w:rPr>
              <w:t>державних</w:t>
            </w:r>
            <w:proofErr w:type="spellEnd"/>
            <w:r w:rsidRPr="00EF5FD0">
              <w:rPr>
                <w:i/>
                <w:color w:val="auto"/>
                <w:sz w:val="28"/>
                <w:szCs w:val="28"/>
              </w:rPr>
              <w:t xml:space="preserve"> та </w:t>
            </w:r>
            <w:proofErr w:type="spellStart"/>
            <w:r w:rsidRPr="00EF5FD0">
              <w:rPr>
                <w:i/>
                <w:color w:val="auto"/>
                <w:sz w:val="28"/>
                <w:szCs w:val="28"/>
              </w:rPr>
              <w:t>комунальних</w:t>
            </w:r>
            <w:proofErr w:type="spellEnd"/>
            <w:r w:rsidRPr="00EF5FD0">
              <w:rPr>
                <w:i/>
                <w:color w:val="auto"/>
                <w:sz w:val="28"/>
                <w:szCs w:val="28"/>
              </w:rPr>
              <w:t xml:space="preserve"> </w:t>
            </w:r>
            <w:proofErr w:type="spellStart"/>
            <w:r w:rsidRPr="00EF5FD0">
              <w:rPr>
                <w:i/>
                <w:color w:val="auto"/>
                <w:sz w:val="28"/>
                <w:szCs w:val="28"/>
              </w:rPr>
              <w:t>установ</w:t>
            </w:r>
            <w:proofErr w:type="spellEnd"/>
            <w:r w:rsidRPr="00EF5FD0">
              <w:rPr>
                <w:i/>
                <w:color w:val="auto"/>
                <w:sz w:val="28"/>
                <w:szCs w:val="28"/>
              </w:rPr>
              <w:t xml:space="preserve">, </w:t>
            </w:r>
            <w:proofErr w:type="spellStart"/>
            <w:r w:rsidRPr="00EF5FD0">
              <w:rPr>
                <w:i/>
                <w:color w:val="auto"/>
                <w:sz w:val="28"/>
                <w:szCs w:val="28"/>
              </w:rPr>
              <w:t>організацій</w:t>
            </w:r>
            <w:proofErr w:type="spellEnd"/>
            <w:r w:rsidRPr="00EF5FD0">
              <w:rPr>
                <w:i/>
                <w:color w:val="auto"/>
                <w:sz w:val="28"/>
                <w:szCs w:val="28"/>
              </w:rPr>
              <w:t xml:space="preserve">, </w:t>
            </w:r>
            <w:proofErr w:type="spellStart"/>
            <w:r w:rsidRPr="00EF5FD0">
              <w:rPr>
                <w:i/>
                <w:color w:val="auto"/>
                <w:sz w:val="28"/>
                <w:szCs w:val="28"/>
              </w:rPr>
              <w:t>професійних</w:t>
            </w:r>
            <w:proofErr w:type="spellEnd"/>
            <w:r w:rsidRPr="00EF5FD0">
              <w:rPr>
                <w:i/>
                <w:color w:val="auto"/>
                <w:sz w:val="28"/>
                <w:szCs w:val="28"/>
              </w:rPr>
              <w:t xml:space="preserve"> </w:t>
            </w:r>
            <w:proofErr w:type="spellStart"/>
            <w:r w:rsidRPr="00EF5FD0">
              <w:rPr>
                <w:i/>
                <w:color w:val="auto"/>
                <w:sz w:val="28"/>
                <w:szCs w:val="28"/>
              </w:rPr>
              <w:t>спільнот</w:t>
            </w:r>
            <w:proofErr w:type="spellEnd"/>
            <w:r w:rsidRPr="00EF5FD0">
              <w:rPr>
                <w:i/>
                <w:color w:val="auto"/>
                <w:sz w:val="28"/>
                <w:szCs w:val="28"/>
              </w:rPr>
              <w:t xml:space="preserve"> та </w:t>
            </w:r>
            <w:proofErr w:type="spellStart"/>
            <w:r w:rsidRPr="00EF5FD0">
              <w:rPr>
                <w:i/>
                <w:color w:val="auto"/>
                <w:sz w:val="28"/>
                <w:szCs w:val="28"/>
              </w:rPr>
              <w:t>громадськості</w:t>
            </w:r>
            <w:proofErr w:type="spellEnd"/>
            <w:r w:rsidRPr="00EF5FD0">
              <w:rPr>
                <w:i/>
                <w:color w:val="auto"/>
                <w:sz w:val="28"/>
                <w:szCs w:val="28"/>
              </w:rPr>
              <w:t xml:space="preserve"> на </w:t>
            </w:r>
            <w:proofErr w:type="spellStart"/>
            <w:r w:rsidRPr="00EF5FD0">
              <w:rPr>
                <w:i/>
                <w:color w:val="auto"/>
                <w:sz w:val="28"/>
                <w:szCs w:val="28"/>
              </w:rPr>
              <w:t>всіх</w:t>
            </w:r>
            <w:proofErr w:type="spellEnd"/>
            <w:r w:rsidRPr="00EF5FD0">
              <w:rPr>
                <w:i/>
                <w:color w:val="auto"/>
                <w:sz w:val="28"/>
                <w:szCs w:val="28"/>
              </w:rPr>
              <w:t xml:space="preserve"> </w:t>
            </w:r>
            <w:proofErr w:type="spellStart"/>
            <w:r w:rsidRPr="00EF5FD0">
              <w:rPr>
                <w:i/>
                <w:color w:val="auto"/>
                <w:sz w:val="28"/>
                <w:szCs w:val="28"/>
              </w:rPr>
              <w:t>рівнях</w:t>
            </w:r>
            <w:proofErr w:type="spellEnd"/>
            <w:r w:rsidRPr="00EF5FD0">
              <w:rPr>
                <w:i/>
                <w:color w:val="auto"/>
                <w:sz w:val="28"/>
                <w:szCs w:val="28"/>
              </w:rPr>
              <w:t xml:space="preserve"> </w:t>
            </w:r>
            <w:proofErr w:type="spellStart"/>
            <w:r w:rsidRPr="00EF5FD0">
              <w:rPr>
                <w:i/>
                <w:color w:val="auto"/>
                <w:sz w:val="28"/>
                <w:szCs w:val="28"/>
              </w:rPr>
              <w:t>щодо</w:t>
            </w:r>
            <w:proofErr w:type="spellEnd"/>
            <w:r w:rsidRPr="00EF5FD0">
              <w:rPr>
                <w:i/>
                <w:color w:val="auto"/>
                <w:sz w:val="28"/>
                <w:szCs w:val="28"/>
              </w:rPr>
              <w:t xml:space="preserve"> </w:t>
            </w:r>
            <w:proofErr w:type="spellStart"/>
            <w:r w:rsidRPr="00EF5FD0">
              <w:rPr>
                <w:i/>
                <w:color w:val="auto"/>
                <w:sz w:val="28"/>
                <w:szCs w:val="28"/>
              </w:rPr>
              <w:t>політики</w:t>
            </w:r>
            <w:proofErr w:type="spellEnd"/>
            <w:r w:rsidRPr="00EF5FD0">
              <w:rPr>
                <w:i/>
                <w:color w:val="auto"/>
                <w:sz w:val="28"/>
                <w:szCs w:val="28"/>
              </w:rPr>
              <w:t xml:space="preserve"> </w:t>
            </w:r>
            <w:proofErr w:type="spellStart"/>
            <w:r w:rsidRPr="00EF5FD0">
              <w:rPr>
                <w:i/>
                <w:color w:val="auto"/>
                <w:sz w:val="28"/>
                <w:szCs w:val="28"/>
              </w:rPr>
              <w:t>безбар’єрності</w:t>
            </w:r>
            <w:proofErr w:type="spellEnd"/>
            <w:r w:rsidRPr="00EF5FD0">
              <w:rPr>
                <w:i/>
                <w:color w:val="auto"/>
                <w:sz w:val="28"/>
                <w:szCs w:val="28"/>
              </w:rPr>
              <w:t xml:space="preserve"> та </w:t>
            </w:r>
            <w:proofErr w:type="spellStart"/>
            <w:r w:rsidRPr="00EF5FD0">
              <w:rPr>
                <w:i/>
                <w:color w:val="auto"/>
                <w:sz w:val="28"/>
                <w:szCs w:val="28"/>
              </w:rPr>
              <w:t>недискримінації</w:t>
            </w:r>
            <w:proofErr w:type="spellEnd"/>
          </w:p>
        </w:tc>
      </w:tr>
      <w:tr w:rsidR="00AF22F0" w:rsidRPr="00EF5FD0" w14:paraId="29CF63B3" w14:textId="77777777" w:rsidTr="00BB2D86">
        <w:tblPrEx>
          <w:tblCellMar>
            <w:top w:w="62" w:type="dxa"/>
            <w:left w:w="10" w:type="dxa"/>
          </w:tblCellMar>
        </w:tblPrEx>
        <w:trPr>
          <w:gridAfter w:val="3"/>
          <w:wAfter w:w="46" w:type="dxa"/>
          <w:trHeight w:val="1428"/>
          <w:jc w:val="center"/>
        </w:trPr>
        <w:tc>
          <w:tcPr>
            <w:tcW w:w="4742" w:type="dxa"/>
            <w:gridSpan w:val="5"/>
            <w:tcBorders>
              <w:top w:val="single" w:sz="4" w:space="0" w:color="000000"/>
              <w:left w:val="single" w:sz="4" w:space="0" w:color="000000"/>
              <w:bottom w:val="single" w:sz="4" w:space="0" w:color="000000"/>
              <w:right w:val="single" w:sz="4" w:space="0" w:color="000000"/>
            </w:tcBorders>
          </w:tcPr>
          <w:p w14:paraId="4B294A32" w14:textId="77777777" w:rsidR="007C0290" w:rsidRPr="00EF5FD0" w:rsidRDefault="00000000">
            <w:pPr>
              <w:spacing w:after="0"/>
              <w:ind w:left="0" w:firstLine="0"/>
              <w:rPr>
                <w:color w:val="auto"/>
                <w:sz w:val="28"/>
                <w:szCs w:val="28"/>
              </w:rPr>
            </w:pPr>
            <w:r w:rsidRPr="00EF5FD0">
              <w:rPr>
                <w:color w:val="auto"/>
                <w:sz w:val="28"/>
                <w:szCs w:val="28"/>
              </w:rPr>
              <w:t xml:space="preserve">1) </w:t>
            </w:r>
            <w:proofErr w:type="spellStart"/>
            <w:r w:rsidRPr="00EF5FD0">
              <w:rPr>
                <w:color w:val="auto"/>
                <w:sz w:val="28"/>
                <w:szCs w:val="28"/>
              </w:rPr>
              <w:t>проведення</w:t>
            </w:r>
            <w:proofErr w:type="spellEnd"/>
            <w:r w:rsidRPr="00EF5FD0">
              <w:rPr>
                <w:color w:val="auto"/>
                <w:sz w:val="28"/>
                <w:szCs w:val="28"/>
              </w:rPr>
              <w:t xml:space="preserve"> циклу </w:t>
            </w:r>
            <w:proofErr w:type="spellStart"/>
            <w:r w:rsidRPr="00EF5FD0">
              <w:rPr>
                <w:color w:val="auto"/>
                <w:sz w:val="28"/>
                <w:szCs w:val="28"/>
              </w:rPr>
              <w:t>вебінарів</w:t>
            </w:r>
            <w:proofErr w:type="spellEnd"/>
            <w:r w:rsidRPr="00EF5FD0">
              <w:rPr>
                <w:color w:val="auto"/>
                <w:sz w:val="28"/>
                <w:szCs w:val="28"/>
              </w:rPr>
              <w:t xml:space="preserve"> для </w:t>
            </w:r>
            <w:proofErr w:type="spellStart"/>
            <w:r w:rsidRPr="00EF5FD0">
              <w:rPr>
                <w:color w:val="auto"/>
                <w:sz w:val="28"/>
                <w:szCs w:val="28"/>
              </w:rPr>
              <w:t>працівників</w:t>
            </w:r>
            <w:proofErr w:type="spellEnd"/>
            <w:r w:rsidRPr="00EF5FD0">
              <w:rPr>
                <w:color w:val="auto"/>
                <w:sz w:val="28"/>
                <w:szCs w:val="28"/>
              </w:rPr>
              <w:t xml:space="preserve"> </w:t>
            </w:r>
            <w:proofErr w:type="spellStart"/>
            <w:r w:rsidRPr="00EF5FD0">
              <w:rPr>
                <w:color w:val="auto"/>
                <w:sz w:val="28"/>
                <w:szCs w:val="28"/>
              </w:rPr>
              <w:t>державних</w:t>
            </w:r>
            <w:proofErr w:type="spellEnd"/>
            <w:r w:rsidRPr="00EF5FD0">
              <w:rPr>
                <w:color w:val="auto"/>
                <w:sz w:val="28"/>
                <w:szCs w:val="28"/>
              </w:rPr>
              <w:t xml:space="preserve"> та </w:t>
            </w:r>
            <w:proofErr w:type="spellStart"/>
            <w:r w:rsidRPr="00EF5FD0">
              <w:rPr>
                <w:color w:val="auto"/>
                <w:sz w:val="28"/>
                <w:szCs w:val="28"/>
              </w:rPr>
              <w:t>комунальних</w:t>
            </w:r>
            <w:proofErr w:type="spellEnd"/>
            <w:r w:rsidRPr="00EF5FD0">
              <w:rPr>
                <w:color w:val="auto"/>
                <w:sz w:val="28"/>
                <w:szCs w:val="28"/>
              </w:rPr>
              <w:t xml:space="preserve"> </w:t>
            </w:r>
            <w:proofErr w:type="spellStart"/>
            <w:r w:rsidRPr="00EF5FD0">
              <w:rPr>
                <w:color w:val="auto"/>
                <w:sz w:val="28"/>
                <w:szCs w:val="28"/>
              </w:rPr>
              <w:t>закладів</w:t>
            </w:r>
            <w:proofErr w:type="spellEnd"/>
            <w:r w:rsidRPr="00EF5FD0">
              <w:rPr>
                <w:color w:val="auto"/>
                <w:sz w:val="28"/>
                <w:szCs w:val="28"/>
              </w:rPr>
              <w:t xml:space="preserve"> </w:t>
            </w:r>
            <w:proofErr w:type="spellStart"/>
            <w:r w:rsidRPr="00EF5FD0">
              <w:rPr>
                <w:color w:val="auto"/>
                <w:sz w:val="28"/>
                <w:szCs w:val="28"/>
              </w:rPr>
              <w:t>культури</w:t>
            </w:r>
            <w:proofErr w:type="spellEnd"/>
            <w:r w:rsidRPr="00EF5FD0">
              <w:rPr>
                <w:color w:val="auto"/>
                <w:sz w:val="28"/>
                <w:szCs w:val="28"/>
              </w:rPr>
              <w:t xml:space="preserve"> та </w:t>
            </w:r>
            <w:proofErr w:type="spellStart"/>
            <w:r w:rsidRPr="00EF5FD0">
              <w:rPr>
                <w:color w:val="auto"/>
                <w:sz w:val="28"/>
                <w:szCs w:val="28"/>
              </w:rPr>
              <w:t>закладів</w:t>
            </w:r>
            <w:proofErr w:type="spellEnd"/>
            <w:r w:rsidRPr="00EF5FD0">
              <w:rPr>
                <w:color w:val="auto"/>
                <w:sz w:val="28"/>
                <w:szCs w:val="28"/>
              </w:rPr>
              <w:t xml:space="preserve"> </w:t>
            </w:r>
            <w:proofErr w:type="spellStart"/>
            <w:r w:rsidRPr="00EF5FD0">
              <w:rPr>
                <w:color w:val="auto"/>
                <w:sz w:val="28"/>
                <w:szCs w:val="28"/>
              </w:rPr>
              <w:t>освіти</w:t>
            </w:r>
            <w:proofErr w:type="spellEnd"/>
            <w:r w:rsidRPr="00EF5FD0">
              <w:rPr>
                <w:color w:val="auto"/>
                <w:sz w:val="28"/>
                <w:szCs w:val="28"/>
              </w:rPr>
              <w:t xml:space="preserve"> </w:t>
            </w:r>
            <w:proofErr w:type="spellStart"/>
            <w:r w:rsidRPr="00EF5FD0">
              <w:rPr>
                <w:color w:val="auto"/>
                <w:sz w:val="28"/>
                <w:szCs w:val="28"/>
              </w:rPr>
              <w:t>сфери</w:t>
            </w:r>
            <w:proofErr w:type="spellEnd"/>
            <w:r w:rsidRPr="00EF5FD0">
              <w:rPr>
                <w:color w:val="auto"/>
                <w:sz w:val="28"/>
                <w:szCs w:val="28"/>
              </w:rPr>
              <w:t xml:space="preserve"> </w:t>
            </w:r>
            <w:proofErr w:type="spellStart"/>
            <w:r w:rsidRPr="00EF5FD0">
              <w:rPr>
                <w:color w:val="auto"/>
                <w:sz w:val="28"/>
                <w:szCs w:val="28"/>
              </w:rPr>
              <w:t>культури</w:t>
            </w:r>
            <w:proofErr w:type="spellEnd"/>
            <w:r w:rsidRPr="00EF5FD0">
              <w:rPr>
                <w:color w:val="auto"/>
                <w:sz w:val="28"/>
                <w:szCs w:val="28"/>
              </w:rPr>
              <w:t xml:space="preserve"> </w:t>
            </w:r>
            <w:proofErr w:type="spellStart"/>
            <w:r w:rsidRPr="00EF5FD0">
              <w:rPr>
                <w:color w:val="auto"/>
                <w:sz w:val="28"/>
                <w:szCs w:val="28"/>
              </w:rPr>
              <w:t>щодо</w:t>
            </w:r>
            <w:proofErr w:type="spellEnd"/>
            <w:r w:rsidRPr="00EF5FD0">
              <w:rPr>
                <w:color w:val="auto"/>
                <w:sz w:val="28"/>
                <w:szCs w:val="28"/>
              </w:rPr>
              <w:t xml:space="preserve"> </w:t>
            </w:r>
            <w:proofErr w:type="spellStart"/>
            <w:r w:rsidRPr="00EF5FD0">
              <w:rPr>
                <w:color w:val="auto"/>
                <w:sz w:val="28"/>
                <w:szCs w:val="28"/>
              </w:rPr>
              <w:t>політики</w:t>
            </w:r>
            <w:proofErr w:type="spellEnd"/>
            <w:r w:rsidRPr="00EF5FD0">
              <w:rPr>
                <w:color w:val="auto"/>
                <w:sz w:val="28"/>
                <w:szCs w:val="28"/>
              </w:rPr>
              <w:t xml:space="preserve"> </w:t>
            </w:r>
            <w:proofErr w:type="spellStart"/>
            <w:r w:rsidRPr="00EF5FD0">
              <w:rPr>
                <w:color w:val="auto"/>
                <w:sz w:val="28"/>
                <w:szCs w:val="28"/>
              </w:rPr>
              <w:t>безбар’єрності</w:t>
            </w:r>
            <w:proofErr w:type="spellEnd"/>
            <w:r w:rsidRPr="00EF5FD0">
              <w:rPr>
                <w:color w:val="auto"/>
                <w:sz w:val="28"/>
                <w:szCs w:val="28"/>
              </w:rPr>
              <w:t xml:space="preserve"> та </w:t>
            </w:r>
            <w:proofErr w:type="spellStart"/>
            <w:r w:rsidRPr="00EF5FD0">
              <w:rPr>
                <w:color w:val="auto"/>
                <w:sz w:val="28"/>
                <w:szCs w:val="28"/>
              </w:rPr>
              <w:t>недискримінації</w:t>
            </w:r>
            <w:proofErr w:type="spellEnd"/>
          </w:p>
        </w:tc>
        <w:tc>
          <w:tcPr>
            <w:tcW w:w="1700" w:type="dxa"/>
            <w:gridSpan w:val="6"/>
            <w:tcBorders>
              <w:top w:val="single" w:sz="4" w:space="0" w:color="000000"/>
              <w:left w:val="single" w:sz="4" w:space="0" w:color="000000"/>
              <w:bottom w:val="single" w:sz="4" w:space="0" w:color="000000"/>
              <w:right w:val="single" w:sz="4" w:space="0" w:color="000000"/>
            </w:tcBorders>
          </w:tcPr>
          <w:p w14:paraId="0A10409A" w14:textId="77777777" w:rsidR="007C0290" w:rsidRPr="00EF5FD0" w:rsidRDefault="00000000">
            <w:pPr>
              <w:spacing w:after="0"/>
              <w:ind w:left="0" w:firstLine="0"/>
              <w:rPr>
                <w:color w:val="auto"/>
                <w:sz w:val="28"/>
                <w:szCs w:val="28"/>
              </w:rPr>
            </w:pPr>
            <w:proofErr w:type="spellStart"/>
            <w:r w:rsidRPr="00EF5FD0">
              <w:rPr>
                <w:color w:val="auto"/>
                <w:sz w:val="28"/>
                <w:szCs w:val="28"/>
              </w:rPr>
              <w:t>Відділ</w:t>
            </w:r>
            <w:proofErr w:type="spellEnd"/>
            <w:r w:rsidRPr="00EF5FD0">
              <w:rPr>
                <w:color w:val="auto"/>
                <w:sz w:val="28"/>
                <w:szCs w:val="28"/>
              </w:rPr>
              <w:t xml:space="preserve"> </w:t>
            </w:r>
            <w:proofErr w:type="spellStart"/>
            <w:r w:rsidRPr="00EF5FD0">
              <w:rPr>
                <w:color w:val="auto"/>
                <w:sz w:val="28"/>
                <w:szCs w:val="28"/>
              </w:rPr>
              <w:t>культури</w:t>
            </w:r>
            <w:proofErr w:type="spellEnd"/>
            <w:r w:rsidRPr="00EF5FD0">
              <w:rPr>
                <w:color w:val="auto"/>
                <w:sz w:val="28"/>
                <w:szCs w:val="28"/>
              </w:rPr>
              <w:t xml:space="preserve"> </w:t>
            </w:r>
            <w:proofErr w:type="spellStart"/>
            <w:r w:rsidRPr="00EF5FD0">
              <w:rPr>
                <w:color w:val="auto"/>
                <w:sz w:val="28"/>
                <w:szCs w:val="28"/>
              </w:rPr>
              <w:t>Дарницької</w:t>
            </w:r>
            <w:proofErr w:type="spellEnd"/>
            <w:r w:rsidRPr="00EF5FD0">
              <w:rPr>
                <w:color w:val="auto"/>
                <w:sz w:val="28"/>
                <w:szCs w:val="28"/>
              </w:rPr>
              <w:t xml:space="preserve"> </w:t>
            </w:r>
            <w:proofErr w:type="spellStart"/>
            <w:r w:rsidRPr="00EF5FD0">
              <w:rPr>
                <w:color w:val="auto"/>
                <w:sz w:val="28"/>
                <w:szCs w:val="28"/>
              </w:rPr>
              <w:t>районної</w:t>
            </w:r>
            <w:proofErr w:type="spellEnd"/>
            <w:r w:rsidRPr="00EF5FD0">
              <w:rPr>
                <w:color w:val="auto"/>
                <w:sz w:val="28"/>
                <w:szCs w:val="28"/>
              </w:rPr>
              <w:t xml:space="preserve"> в </w:t>
            </w:r>
            <w:proofErr w:type="spellStart"/>
            <w:r w:rsidRPr="00EF5FD0">
              <w:rPr>
                <w:color w:val="auto"/>
                <w:sz w:val="28"/>
                <w:szCs w:val="28"/>
              </w:rPr>
              <w:t>місті</w:t>
            </w:r>
            <w:proofErr w:type="spellEnd"/>
            <w:r w:rsidRPr="00EF5FD0">
              <w:rPr>
                <w:color w:val="auto"/>
                <w:sz w:val="28"/>
                <w:szCs w:val="28"/>
              </w:rPr>
              <w:t xml:space="preserve"> </w:t>
            </w:r>
            <w:proofErr w:type="spellStart"/>
            <w:r w:rsidRPr="00EF5FD0">
              <w:rPr>
                <w:color w:val="auto"/>
                <w:sz w:val="28"/>
                <w:szCs w:val="28"/>
              </w:rPr>
              <w:t>Києві</w:t>
            </w:r>
            <w:proofErr w:type="spellEnd"/>
            <w:r w:rsidRPr="00EF5FD0">
              <w:rPr>
                <w:color w:val="auto"/>
                <w:sz w:val="28"/>
                <w:szCs w:val="28"/>
              </w:rPr>
              <w:t xml:space="preserve"> </w:t>
            </w:r>
            <w:proofErr w:type="spellStart"/>
            <w:r w:rsidRPr="00EF5FD0">
              <w:rPr>
                <w:color w:val="auto"/>
                <w:sz w:val="28"/>
                <w:szCs w:val="28"/>
              </w:rPr>
              <w:t>державної</w:t>
            </w:r>
            <w:proofErr w:type="spellEnd"/>
            <w:r w:rsidRPr="00EF5FD0">
              <w:rPr>
                <w:color w:val="auto"/>
                <w:sz w:val="28"/>
                <w:szCs w:val="28"/>
              </w:rPr>
              <w:t xml:space="preserve"> </w:t>
            </w:r>
            <w:proofErr w:type="spellStart"/>
            <w:r w:rsidRPr="00EF5FD0">
              <w:rPr>
                <w:color w:val="auto"/>
                <w:sz w:val="28"/>
                <w:szCs w:val="28"/>
              </w:rPr>
              <w:t>адміністрації</w:t>
            </w:r>
            <w:proofErr w:type="spellEnd"/>
          </w:p>
        </w:tc>
        <w:tc>
          <w:tcPr>
            <w:tcW w:w="1491" w:type="dxa"/>
            <w:gridSpan w:val="4"/>
            <w:tcBorders>
              <w:top w:val="single" w:sz="4" w:space="0" w:color="000000"/>
              <w:left w:val="single" w:sz="4" w:space="0" w:color="000000"/>
              <w:bottom w:val="single" w:sz="4" w:space="0" w:color="000000"/>
              <w:right w:val="single" w:sz="4" w:space="0" w:color="000000"/>
            </w:tcBorders>
          </w:tcPr>
          <w:p w14:paraId="2C8AFEA8" w14:textId="77777777" w:rsidR="007C0290" w:rsidRPr="00EF5FD0" w:rsidRDefault="00000000" w:rsidP="00740520">
            <w:pPr>
              <w:spacing w:after="0"/>
              <w:ind w:left="166" w:firstLine="0"/>
              <w:rPr>
                <w:color w:val="auto"/>
                <w:sz w:val="28"/>
                <w:szCs w:val="28"/>
              </w:rPr>
            </w:pPr>
            <w:r w:rsidRPr="00EF5FD0">
              <w:rPr>
                <w:color w:val="auto"/>
                <w:sz w:val="28"/>
                <w:szCs w:val="28"/>
              </w:rPr>
              <w:t>30.09.2024</w:t>
            </w:r>
          </w:p>
        </w:tc>
        <w:tc>
          <w:tcPr>
            <w:tcW w:w="1644" w:type="dxa"/>
            <w:gridSpan w:val="10"/>
            <w:tcBorders>
              <w:top w:val="single" w:sz="4" w:space="0" w:color="000000"/>
              <w:left w:val="single" w:sz="4" w:space="0" w:color="000000"/>
              <w:bottom w:val="single" w:sz="4" w:space="0" w:color="000000"/>
              <w:right w:val="single" w:sz="4" w:space="0" w:color="000000"/>
            </w:tcBorders>
          </w:tcPr>
          <w:p w14:paraId="6B583B09" w14:textId="77777777" w:rsidR="007C0290" w:rsidRPr="00EF5FD0" w:rsidRDefault="00000000">
            <w:pPr>
              <w:spacing w:after="0"/>
              <w:ind w:left="97" w:firstLine="0"/>
              <w:jc w:val="both"/>
              <w:rPr>
                <w:color w:val="auto"/>
                <w:sz w:val="28"/>
                <w:szCs w:val="28"/>
              </w:rPr>
            </w:pPr>
            <w:r w:rsidRPr="00EF5FD0">
              <w:rPr>
                <w:color w:val="auto"/>
                <w:sz w:val="28"/>
                <w:szCs w:val="28"/>
              </w:rPr>
              <w:t>30.09.2024</w:t>
            </w:r>
          </w:p>
        </w:tc>
        <w:tc>
          <w:tcPr>
            <w:tcW w:w="1659" w:type="dxa"/>
            <w:gridSpan w:val="5"/>
            <w:tcBorders>
              <w:top w:val="single" w:sz="4" w:space="0" w:color="000000"/>
              <w:left w:val="single" w:sz="4" w:space="0" w:color="000000"/>
              <w:bottom w:val="single" w:sz="4" w:space="0" w:color="000000"/>
              <w:right w:val="single" w:sz="4" w:space="0" w:color="000000"/>
            </w:tcBorders>
          </w:tcPr>
          <w:p w14:paraId="32DDB777" w14:textId="77777777" w:rsidR="007C0290" w:rsidRPr="00EF5FD0" w:rsidRDefault="00000000">
            <w:pPr>
              <w:spacing w:after="0"/>
              <w:ind w:left="0" w:right="10" w:firstLine="0"/>
              <w:jc w:val="center"/>
              <w:rPr>
                <w:color w:val="auto"/>
                <w:sz w:val="28"/>
                <w:szCs w:val="28"/>
              </w:rPr>
            </w:pPr>
            <w:proofErr w:type="spellStart"/>
            <w:r w:rsidRPr="00EF5FD0">
              <w:rPr>
                <w:color w:val="auto"/>
                <w:sz w:val="28"/>
                <w:szCs w:val="28"/>
              </w:rPr>
              <w:t>Виконано</w:t>
            </w:r>
            <w:proofErr w:type="spellEnd"/>
          </w:p>
        </w:tc>
        <w:tc>
          <w:tcPr>
            <w:tcW w:w="3631" w:type="dxa"/>
            <w:gridSpan w:val="8"/>
            <w:tcBorders>
              <w:top w:val="single" w:sz="4" w:space="0" w:color="000000"/>
              <w:left w:val="single" w:sz="4" w:space="0" w:color="000000"/>
              <w:bottom w:val="single" w:sz="4" w:space="0" w:color="000000"/>
              <w:right w:val="single" w:sz="4" w:space="0" w:color="000000"/>
            </w:tcBorders>
          </w:tcPr>
          <w:p w14:paraId="2FB3B299" w14:textId="63B5ED6B" w:rsidR="00E7168F" w:rsidRPr="00EF5FD0" w:rsidRDefault="00E7168F" w:rsidP="00E7168F">
            <w:pPr>
              <w:spacing w:after="0"/>
              <w:ind w:left="0" w:firstLine="0"/>
              <w:rPr>
                <w:color w:val="auto"/>
                <w:sz w:val="28"/>
                <w:szCs w:val="28"/>
              </w:rPr>
            </w:pPr>
            <w:r w:rsidRPr="00EF5FD0">
              <w:rPr>
                <w:color w:val="auto"/>
                <w:sz w:val="28"/>
                <w:szCs w:val="28"/>
              </w:rPr>
              <w:t xml:space="preserve">За </w:t>
            </w:r>
            <w:proofErr w:type="spellStart"/>
            <w:r w:rsidRPr="00EF5FD0">
              <w:rPr>
                <w:color w:val="auto"/>
                <w:sz w:val="28"/>
                <w:szCs w:val="28"/>
              </w:rPr>
              <w:t>підтримки</w:t>
            </w:r>
            <w:proofErr w:type="spellEnd"/>
            <w:r w:rsidRPr="00EF5FD0">
              <w:rPr>
                <w:color w:val="auto"/>
                <w:sz w:val="28"/>
                <w:szCs w:val="28"/>
              </w:rPr>
              <w:t xml:space="preserve"> </w:t>
            </w:r>
            <w:proofErr w:type="spellStart"/>
            <w:r w:rsidRPr="00EF5FD0">
              <w:rPr>
                <w:color w:val="auto"/>
                <w:sz w:val="28"/>
                <w:szCs w:val="28"/>
              </w:rPr>
              <w:t>Уповноваженої</w:t>
            </w:r>
            <w:proofErr w:type="spellEnd"/>
            <w:r w:rsidRPr="00EF5FD0">
              <w:rPr>
                <w:color w:val="auto"/>
                <w:sz w:val="28"/>
                <w:szCs w:val="28"/>
              </w:rPr>
              <w:t xml:space="preserve"> </w:t>
            </w:r>
            <w:proofErr w:type="spellStart"/>
            <w:r w:rsidRPr="00EF5FD0">
              <w:rPr>
                <w:color w:val="auto"/>
                <w:sz w:val="28"/>
                <w:szCs w:val="28"/>
              </w:rPr>
              <w:t>Київради</w:t>
            </w:r>
            <w:proofErr w:type="spellEnd"/>
            <w:r w:rsidRPr="00EF5FD0">
              <w:rPr>
                <w:color w:val="auto"/>
                <w:sz w:val="28"/>
                <w:szCs w:val="28"/>
              </w:rPr>
              <w:t xml:space="preserve"> з прав </w:t>
            </w:r>
            <w:proofErr w:type="spellStart"/>
            <w:proofErr w:type="gramStart"/>
            <w:r w:rsidRPr="00EF5FD0">
              <w:rPr>
                <w:color w:val="auto"/>
                <w:sz w:val="28"/>
                <w:szCs w:val="28"/>
              </w:rPr>
              <w:t>осіб</w:t>
            </w:r>
            <w:proofErr w:type="spellEnd"/>
            <w:r w:rsidRPr="00EF5FD0">
              <w:rPr>
                <w:color w:val="auto"/>
                <w:sz w:val="28"/>
                <w:szCs w:val="28"/>
              </w:rPr>
              <w:t xml:space="preserve">  з</w:t>
            </w:r>
            <w:proofErr w:type="gramEnd"/>
            <w:r w:rsidRPr="00EF5FD0">
              <w:rPr>
                <w:color w:val="auto"/>
                <w:sz w:val="28"/>
                <w:szCs w:val="28"/>
              </w:rPr>
              <w:t xml:space="preserve"> </w:t>
            </w:r>
            <w:proofErr w:type="spellStart"/>
            <w:r w:rsidRPr="00EF5FD0">
              <w:rPr>
                <w:color w:val="auto"/>
                <w:sz w:val="28"/>
                <w:szCs w:val="28"/>
              </w:rPr>
              <w:t>інвалідністю</w:t>
            </w:r>
            <w:proofErr w:type="spellEnd"/>
            <w:r w:rsidRPr="00EF5FD0">
              <w:rPr>
                <w:color w:val="auto"/>
                <w:sz w:val="28"/>
                <w:szCs w:val="28"/>
              </w:rPr>
              <w:t xml:space="preserve"> та </w:t>
            </w:r>
            <w:proofErr w:type="spellStart"/>
            <w:r w:rsidRPr="00EF5FD0">
              <w:rPr>
                <w:color w:val="auto"/>
                <w:sz w:val="28"/>
                <w:szCs w:val="28"/>
              </w:rPr>
              <w:t>Українського</w:t>
            </w:r>
            <w:proofErr w:type="spellEnd"/>
            <w:r w:rsidRPr="00EF5FD0">
              <w:rPr>
                <w:color w:val="auto"/>
                <w:sz w:val="28"/>
                <w:szCs w:val="28"/>
              </w:rPr>
              <w:t xml:space="preserve"> </w:t>
            </w:r>
            <w:proofErr w:type="spellStart"/>
            <w:r w:rsidRPr="00EF5FD0">
              <w:rPr>
                <w:color w:val="auto"/>
                <w:sz w:val="28"/>
                <w:szCs w:val="28"/>
              </w:rPr>
              <w:t>товариства</w:t>
            </w:r>
            <w:proofErr w:type="spellEnd"/>
            <w:r w:rsidRPr="00EF5FD0">
              <w:rPr>
                <w:color w:val="auto"/>
                <w:sz w:val="28"/>
                <w:szCs w:val="28"/>
              </w:rPr>
              <w:t xml:space="preserve"> глухих  6 </w:t>
            </w:r>
            <w:proofErr w:type="spellStart"/>
            <w:r w:rsidRPr="00EF5FD0">
              <w:rPr>
                <w:color w:val="auto"/>
                <w:sz w:val="28"/>
                <w:szCs w:val="28"/>
              </w:rPr>
              <w:t>працівників</w:t>
            </w:r>
            <w:proofErr w:type="spellEnd"/>
            <w:r w:rsidRPr="00EF5FD0">
              <w:rPr>
                <w:color w:val="auto"/>
                <w:sz w:val="28"/>
                <w:szCs w:val="28"/>
              </w:rPr>
              <w:t xml:space="preserve"> </w:t>
            </w:r>
            <w:proofErr w:type="spellStart"/>
            <w:r w:rsidRPr="00EF5FD0">
              <w:rPr>
                <w:color w:val="auto"/>
                <w:sz w:val="28"/>
                <w:szCs w:val="28"/>
              </w:rPr>
              <w:t>бібліотек</w:t>
            </w:r>
            <w:proofErr w:type="spellEnd"/>
            <w:r w:rsidRPr="00EF5FD0">
              <w:rPr>
                <w:color w:val="auto"/>
                <w:sz w:val="28"/>
                <w:szCs w:val="28"/>
              </w:rPr>
              <w:t xml:space="preserve"> району </w:t>
            </w:r>
            <w:proofErr w:type="spellStart"/>
            <w:r w:rsidRPr="00EF5FD0">
              <w:rPr>
                <w:color w:val="auto"/>
                <w:sz w:val="28"/>
                <w:szCs w:val="28"/>
              </w:rPr>
              <w:t>пройшли</w:t>
            </w:r>
            <w:proofErr w:type="spellEnd"/>
            <w:r w:rsidRPr="00EF5FD0">
              <w:rPr>
                <w:color w:val="auto"/>
                <w:sz w:val="28"/>
                <w:szCs w:val="28"/>
              </w:rPr>
              <w:t xml:space="preserve"> </w:t>
            </w:r>
            <w:proofErr w:type="spellStart"/>
            <w:r w:rsidRPr="00EF5FD0">
              <w:rPr>
                <w:color w:val="auto"/>
                <w:sz w:val="28"/>
                <w:szCs w:val="28"/>
              </w:rPr>
              <w:t>навчання</w:t>
            </w:r>
            <w:proofErr w:type="spellEnd"/>
            <w:r w:rsidRPr="00EF5FD0">
              <w:rPr>
                <w:color w:val="auto"/>
                <w:sz w:val="28"/>
                <w:szCs w:val="28"/>
              </w:rPr>
              <w:t xml:space="preserve"> з основ </w:t>
            </w:r>
            <w:proofErr w:type="spellStart"/>
            <w:r w:rsidRPr="00EF5FD0">
              <w:rPr>
                <w:color w:val="auto"/>
                <w:sz w:val="28"/>
                <w:szCs w:val="28"/>
              </w:rPr>
              <w:t>жестової</w:t>
            </w:r>
            <w:proofErr w:type="spellEnd"/>
            <w:r w:rsidRPr="00EF5FD0">
              <w:rPr>
                <w:color w:val="auto"/>
                <w:sz w:val="28"/>
                <w:szCs w:val="28"/>
              </w:rPr>
              <w:t xml:space="preserve"> </w:t>
            </w:r>
            <w:proofErr w:type="spellStart"/>
            <w:r w:rsidRPr="00EF5FD0">
              <w:rPr>
                <w:color w:val="auto"/>
                <w:sz w:val="28"/>
                <w:szCs w:val="28"/>
              </w:rPr>
              <w:t>мови</w:t>
            </w:r>
            <w:proofErr w:type="spellEnd"/>
            <w:r w:rsidRPr="00EF5FD0">
              <w:rPr>
                <w:color w:val="auto"/>
                <w:sz w:val="28"/>
                <w:szCs w:val="28"/>
              </w:rPr>
              <w:t xml:space="preserve"> для  </w:t>
            </w:r>
            <w:proofErr w:type="spellStart"/>
            <w:r w:rsidRPr="00EF5FD0">
              <w:rPr>
                <w:color w:val="auto"/>
                <w:sz w:val="28"/>
                <w:szCs w:val="28"/>
              </w:rPr>
              <w:t>представників</w:t>
            </w:r>
            <w:proofErr w:type="spellEnd"/>
            <w:r w:rsidRPr="00EF5FD0">
              <w:rPr>
                <w:color w:val="auto"/>
                <w:sz w:val="28"/>
                <w:szCs w:val="28"/>
              </w:rPr>
              <w:t xml:space="preserve"> </w:t>
            </w:r>
            <w:proofErr w:type="spellStart"/>
            <w:r w:rsidRPr="00EF5FD0">
              <w:rPr>
                <w:color w:val="auto"/>
                <w:sz w:val="28"/>
                <w:szCs w:val="28"/>
              </w:rPr>
              <w:t>адміністративного</w:t>
            </w:r>
            <w:proofErr w:type="spellEnd"/>
            <w:r w:rsidRPr="00EF5FD0">
              <w:rPr>
                <w:color w:val="auto"/>
                <w:sz w:val="28"/>
                <w:szCs w:val="28"/>
              </w:rPr>
              <w:t xml:space="preserve"> персоналу </w:t>
            </w:r>
            <w:proofErr w:type="spellStart"/>
            <w:r w:rsidRPr="00EF5FD0">
              <w:rPr>
                <w:color w:val="auto"/>
                <w:sz w:val="28"/>
                <w:szCs w:val="28"/>
              </w:rPr>
              <w:t>муніципальних</w:t>
            </w:r>
            <w:proofErr w:type="spellEnd"/>
            <w:r w:rsidRPr="00EF5FD0">
              <w:rPr>
                <w:color w:val="auto"/>
                <w:sz w:val="28"/>
                <w:szCs w:val="28"/>
              </w:rPr>
              <w:t xml:space="preserve"> </w:t>
            </w:r>
            <w:proofErr w:type="spellStart"/>
            <w:r w:rsidRPr="00EF5FD0">
              <w:rPr>
                <w:color w:val="auto"/>
                <w:sz w:val="28"/>
                <w:szCs w:val="28"/>
              </w:rPr>
              <w:t>закладів</w:t>
            </w:r>
            <w:proofErr w:type="spellEnd"/>
            <w:r w:rsidRPr="00EF5FD0">
              <w:rPr>
                <w:color w:val="auto"/>
                <w:sz w:val="28"/>
                <w:szCs w:val="28"/>
              </w:rPr>
              <w:t xml:space="preserve"> </w:t>
            </w:r>
            <w:proofErr w:type="spellStart"/>
            <w:r w:rsidRPr="00EF5FD0">
              <w:rPr>
                <w:color w:val="auto"/>
                <w:sz w:val="28"/>
                <w:szCs w:val="28"/>
              </w:rPr>
              <w:t>культури</w:t>
            </w:r>
            <w:proofErr w:type="spellEnd"/>
            <w:r w:rsidRPr="00EF5FD0">
              <w:rPr>
                <w:color w:val="auto"/>
                <w:sz w:val="28"/>
                <w:szCs w:val="28"/>
              </w:rPr>
              <w:t xml:space="preserve"> </w:t>
            </w:r>
            <w:proofErr w:type="spellStart"/>
            <w:r w:rsidRPr="00EF5FD0">
              <w:rPr>
                <w:color w:val="auto"/>
                <w:sz w:val="28"/>
                <w:szCs w:val="28"/>
              </w:rPr>
              <w:t>міста</w:t>
            </w:r>
            <w:proofErr w:type="spellEnd"/>
            <w:r w:rsidRPr="00EF5FD0">
              <w:rPr>
                <w:color w:val="auto"/>
                <w:sz w:val="28"/>
                <w:szCs w:val="28"/>
              </w:rPr>
              <w:t xml:space="preserve">  </w:t>
            </w:r>
            <w:proofErr w:type="spellStart"/>
            <w:r w:rsidRPr="00EF5FD0">
              <w:rPr>
                <w:color w:val="auto"/>
                <w:sz w:val="28"/>
                <w:szCs w:val="28"/>
              </w:rPr>
              <w:t>Києва</w:t>
            </w:r>
            <w:proofErr w:type="spellEnd"/>
            <w:r w:rsidRPr="00EF5FD0">
              <w:rPr>
                <w:color w:val="auto"/>
                <w:sz w:val="28"/>
                <w:szCs w:val="28"/>
              </w:rPr>
              <w:t>.</w:t>
            </w:r>
          </w:p>
          <w:p w14:paraId="1BD7698E" w14:textId="77777777" w:rsidR="00E7168F" w:rsidRPr="00EF5FD0" w:rsidRDefault="00E7168F" w:rsidP="00E7168F">
            <w:pPr>
              <w:spacing w:after="0"/>
              <w:ind w:left="0" w:firstLine="0"/>
              <w:rPr>
                <w:color w:val="auto"/>
                <w:sz w:val="28"/>
                <w:szCs w:val="28"/>
              </w:rPr>
            </w:pPr>
            <w:r w:rsidRPr="00EF5FD0">
              <w:rPr>
                <w:color w:val="auto"/>
                <w:sz w:val="28"/>
                <w:szCs w:val="28"/>
              </w:rPr>
              <w:t xml:space="preserve">За </w:t>
            </w:r>
            <w:proofErr w:type="spellStart"/>
            <w:r w:rsidRPr="00EF5FD0">
              <w:rPr>
                <w:color w:val="auto"/>
                <w:sz w:val="28"/>
                <w:szCs w:val="28"/>
              </w:rPr>
              <w:t>підтримки</w:t>
            </w:r>
            <w:proofErr w:type="spellEnd"/>
            <w:r w:rsidRPr="00EF5FD0">
              <w:rPr>
                <w:color w:val="auto"/>
                <w:sz w:val="28"/>
                <w:szCs w:val="28"/>
              </w:rPr>
              <w:t xml:space="preserve"> </w:t>
            </w:r>
            <w:proofErr w:type="spellStart"/>
            <w:r w:rsidRPr="00EF5FD0">
              <w:rPr>
                <w:color w:val="auto"/>
                <w:sz w:val="28"/>
                <w:szCs w:val="28"/>
              </w:rPr>
              <w:t>Уповноваженої</w:t>
            </w:r>
            <w:proofErr w:type="spellEnd"/>
            <w:r w:rsidRPr="00EF5FD0">
              <w:rPr>
                <w:color w:val="auto"/>
                <w:sz w:val="28"/>
                <w:szCs w:val="28"/>
              </w:rPr>
              <w:t xml:space="preserve"> </w:t>
            </w:r>
            <w:proofErr w:type="spellStart"/>
            <w:r w:rsidRPr="00EF5FD0">
              <w:rPr>
                <w:color w:val="auto"/>
                <w:sz w:val="28"/>
                <w:szCs w:val="28"/>
              </w:rPr>
              <w:t>Київради</w:t>
            </w:r>
            <w:proofErr w:type="spellEnd"/>
            <w:r w:rsidRPr="00EF5FD0">
              <w:rPr>
                <w:color w:val="auto"/>
                <w:sz w:val="28"/>
                <w:szCs w:val="28"/>
              </w:rPr>
              <w:t xml:space="preserve"> з прав </w:t>
            </w:r>
            <w:proofErr w:type="spellStart"/>
            <w:r w:rsidRPr="00EF5FD0">
              <w:rPr>
                <w:color w:val="auto"/>
                <w:sz w:val="28"/>
                <w:szCs w:val="28"/>
              </w:rPr>
              <w:t>осіб</w:t>
            </w:r>
            <w:proofErr w:type="spellEnd"/>
            <w:r w:rsidRPr="00EF5FD0">
              <w:rPr>
                <w:color w:val="auto"/>
                <w:sz w:val="28"/>
                <w:szCs w:val="28"/>
              </w:rPr>
              <w:t xml:space="preserve"> з </w:t>
            </w:r>
            <w:proofErr w:type="spellStart"/>
            <w:r w:rsidRPr="00EF5FD0">
              <w:rPr>
                <w:color w:val="auto"/>
                <w:sz w:val="28"/>
                <w:szCs w:val="28"/>
              </w:rPr>
              <w:t>інвалідністю</w:t>
            </w:r>
            <w:proofErr w:type="spellEnd"/>
            <w:r w:rsidRPr="00EF5FD0">
              <w:rPr>
                <w:color w:val="auto"/>
                <w:sz w:val="28"/>
                <w:szCs w:val="28"/>
              </w:rPr>
              <w:t xml:space="preserve"> та </w:t>
            </w:r>
            <w:proofErr w:type="spellStart"/>
            <w:r w:rsidRPr="00EF5FD0">
              <w:rPr>
                <w:color w:val="auto"/>
                <w:sz w:val="28"/>
                <w:szCs w:val="28"/>
              </w:rPr>
              <w:t>Українського</w:t>
            </w:r>
            <w:proofErr w:type="spellEnd"/>
            <w:r w:rsidRPr="00EF5FD0">
              <w:rPr>
                <w:color w:val="auto"/>
                <w:sz w:val="28"/>
                <w:szCs w:val="28"/>
              </w:rPr>
              <w:t xml:space="preserve"> </w:t>
            </w:r>
            <w:proofErr w:type="spellStart"/>
            <w:r w:rsidRPr="00EF5FD0">
              <w:rPr>
                <w:color w:val="auto"/>
                <w:sz w:val="28"/>
                <w:szCs w:val="28"/>
              </w:rPr>
              <w:t>товариства</w:t>
            </w:r>
            <w:proofErr w:type="spellEnd"/>
            <w:r w:rsidRPr="00EF5FD0">
              <w:rPr>
                <w:color w:val="auto"/>
                <w:sz w:val="28"/>
                <w:szCs w:val="28"/>
              </w:rPr>
              <w:t xml:space="preserve"> </w:t>
            </w:r>
            <w:proofErr w:type="gramStart"/>
            <w:r w:rsidRPr="00EF5FD0">
              <w:rPr>
                <w:color w:val="auto"/>
                <w:sz w:val="28"/>
                <w:szCs w:val="28"/>
              </w:rPr>
              <w:t>глухих  3</w:t>
            </w:r>
            <w:proofErr w:type="gramEnd"/>
            <w:r w:rsidRPr="00EF5FD0">
              <w:rPr>
                <w:color w:val="auto"/>
                <w:sz w:val="28"/>
                <w:szCs w:val="28"/>
              </w:rPr>
              <w:t xml:space="preserve"> </w:t>
            </w:r>
            <w:proofErr w:type="spellStart"/>
            <w:r w:rsidRPr="00EF5FD0">
              <w:rPr>
                <w:color w:val="auto"/>
                <w:sz w:val="28"/>
                <w:szCs w:val="28"/>
              </w:rPr>
              <w:t>викладача</w:t>
            </w:r>
            <w:proofErr w:type="spellEnd"/>
            <w:r w:rsidRPr="00EF5FD0">
              <w:rPr>
                <w:color w:val="auto"/>
                <w:sz w:val="28"/>
                <w:szCs w:val="28"/>
              </w:rPr>
              <w:t xml:space="preserve"> </w:t>
            </w:r>
            <w:proofErr w:type="spellStart"/>
            <w:r w:rsidRPr="00EF5FD0">
              <w:rPr>
                <w:color w:val="auto"/>
                <w:sz w:val="28"/>
                <w:szCs w:val="28"/>
              </w:rPr>
              <w:t>Дитячої</w:t>
            </w:r>
            <w:proofErr w:type="spellEnd"/>
            <w:r w:rsidRPr="00EF5FD0">
              <w:rPr>
                <w:color w:val="auto"/>
                <w:sz w:val="28"/>
                <w:szCs w:val="28"/>
              </w:rPr>
              <w:t xml:space="preserve"> </w:t>
            </w:r>
            <w:proofErr w:type="spellStart"/>
            <w:r w:rsidRPr="00EF5FD0">
              <w:rPr>
                <w:color w:val="auto"/>
                <w:sz w:val="28"/>
                <w:szCs w:val="28"/>
              </w:rPr>
              <w:t>школи</w:t>
            </w:r>
            <w:proofErr w:type="spellEnd"/>
            <w:r w:rsidRPr="00EF5FD0">
              <w:rPr>
                <w:color w:val="auto"/>
                <w:sz w:val="28"/>
                <w:szCs w:val="28"/>
              </w:rPr>
              <w:t xml:space="preserve"> </w:t>
            </w:r>
            <w:proofErr w:type="spellStart"/>
            <w:r w:rsidRPr="00EF5FD0">
              <w:rPr>
                <w:color w:val="auto"/>
                <w:sz w:val="28"/>
                <w:szCs w:val="28"/>
              </w:rPr>
              <w:t>мистецтв</w:t>
            </w:r>
            <w:proofErr w:type="spellEnd"/>
            <w:r w:rsidRPr="00EF5FD0">
              <w:rPr>
                <w:color w:val="auto"/>
                <w:sz w:val="28"/>
                <w:szCs w:val="28"/>
              </w:rPr>
              <w:t xml:space="preserve"> № 4  взяли участь у  </w:t>
            </w:r>
            <w:proofErr w:type="spellStart"/>
            <w:r w:rsidRPr="00EF5FD0">
              <w:rPr>
                <w:color w:val="auto"/>
                <w:sz w:val="28"/>
                <w:szCs w:val="28"/>
              </w:rPr>
              <w:lastRenderedPageBreak/>
              <w:t>навчанні</w:t>
            </w:r>
            <w:proofErr w:type="spellEnd"/>
            <w:r w:rsidRPr="00EF5FD0">
              <w:rPr>
                <w:color w:val="auto"/>
                <w:sz w:val="28"/>
                <w:szCs w:val="28"/>
              </w:rPr>
              <w:t xml:space="preserve">  з основ </w:t>
            </w:r>
            <w:proofErr w:type="spellStart"/>
            <w:r w:rsidRPr="00EF5FD0">
              <w:rPr>
                <w:color w:val="auto"/>
                <w:sz w:val="28"/>
                <w:szCs w:val="28"/>
              </w:rPr>
              <w:t>жестової</w:t>
            </w:r>
            <w:proofErr w:type="spellEnd"/>
            <w:r w:rsidRPr="00EF5FD0">
              <w:rPr>
                <w:color w:val="auto"/>
                <w:sz w:val="28"/>
                <w:szCs w:val="28"/>
              </w:rPr>
              <w:t xml:space="preserve"> </w:t>
            </w:r>
            <w:proofErr w:type="spellStart"/>
            <w:r w:rsidRPr="00EF5FD0">
              <w:rPr>
                <w:color w:val="auto"/>
                <w:sz w:val="28"/>
                <w:szCs w:val="28"/>
              </w:rPr>
              <w:t>мови</w:t>
            </w:r>
            <w:proofErr w:type="spellEnd"/>
            <w:r w:rsidRPr="00EF5FD0">
              <w:rPr>
                <w:color w:val="auto"/>
                <w:sz w:val="28"/>
                <w:szCs w:val="28"/>
              </w:rPr>
              <w:t xml:space="preserve"> для </w:t>
            </w:r>
            <w:proofErr w:type="spellStart"/>
            <w:r w:rsidRPr="00EF5FD0">
              <w:rPr>
                <w:color w:val="auto"/>
                <w:sz w:val="28"/>
                <w:szCs w:val="28"/>
              </w:rPr>
              <w:t>педагогічних</w:t>
            </w:r>
            <w:proofErr w:type="spellEnd"/>
            <w:r w:rsidRPr="00EF5FD0">
              <w:rPr>
                <w:color w:val="auto"/>
                <w:sz w:val="28"/>
                <w:szCs w:val="28"/>
              </w:rPr>
              <w:t xml:space="preserve"> </w:t>
            </w:r>
            <w:proofErr w:type="spellStart"/>
            <w:r w:rsidRPr="00EF5FD0">
              <w:rPr>
                <w:color w:val="auto"/>
                <w:sz w:val="28"/>
                <w:szCs w:val="28"/>
              </w:rPr>
              <w:t>працівників</w:t>
            </w:r>
            <w:proofErr w:type="spellEnd"/>
            <w:r w:rsidRPr="00EF5FD0">
              <w:rPr>
                <w:color w:val="auto"/>
                <w:sz w:val="28"/>
                <w:szCs w:val="28"/>
              </w:rPr>
              <w:t xml:space="preserve"> </w:t>
            </w:r>
            <w:proofErr w:type="spellStart"/>
            <w:r w:rsidRPr="00EF5FD0">
              <w:rPr>
                <w:color w:val="auto"/>
                <w:sz w:val="28"/>
                <w:szCs w:val="28"/>
              </w:rPr>
              <w:t>мистецьких</w:t>
            </w:r>
            <w:proofErr w:type="spellEnd"/>
            <w:r w:rsidRPr="00EF5FD0">
              <w:rPr>
                <w:color w:val="auto"/>
                <w:sz w:val="28"/>
                <w:szCs w:val="28"/>
              </w:rPr>
              <w:t xml:space="preserve"> </w:t>
            </w:r>
            <w:proofErr w:type="spellStart"/>
            <w:r w:rsidRPr="00EF5FD0">
              <w:rPr>
                <w:color w:val="auto"/>
                <w:sz w:val="28"/>
                <w:szCs w:val="28"/>
              </w:rPr>
              <w:t>шкіл</w:t>
            </w:r>
            <w:proofErr w:type="spellEnd"/>
            <w:r w:rsidRPr="00EF5FD0">
              <w:rPr>
                <w:color w:val="auto"/>
                <w:sz w:val="28"/>
                <w:szCs w:val="28"/>
              </w:rPr>
              <w:t xml:space="preserve">.  </w:t>
            </w:r>
          </w:p>
          <w:p w14:paraId="13B9E6EA" w14:textId="55620620" w:rsidR="002A3BB3" w:rsidRPr="00EF5FD0" w:rsidRDefault="00E7168F" w:rsidP="00E7168F">
            <w:pPr>
              <w:spacing w:after="0"/>
              <w:ind w:left="0" w:firstLine="0"/>
              <w:rPr>
                <w:color w:val="auto"/>
                <w:sz w:val="28"/>
                <w:szCs w:val="28"/>
              </w:rPr>
            </w:pPr>
            <w:r w:rsidRPr="00EF5FD0">
              <w:rPr>
                <w:color w:val="auto"/>
                <w:sz w:val="28"/>
                <w:szCs w:val="28"/>
              </w:rPr>
              <w:t xml:space="preserve">Також, 54 </w:t>
            </w:r>
            <w:proofErr w:type="spellStart"/>
            <w:r w:rsidRPr="00EF5FD0">
              <w:rPr>
                <w:color w:val="auto"/>
                <w:sz w:val="28"/>
                <w:szCs w:val="28"/>
              </w:rPr>
              <w:t>викладача</w:t>
            </w:r>
            <w:proofErr w:type="spellEnd"/>
            <w:r w:rsidRPr="00EF5FD0">
              <w:rPr>
                <w:color w:val="auto"/>
                <w:sz w:val="28"/>
                <w:szCs w:val="28"/>
              </w:rPr>
              <w:t xml:space="preserve"> </w:t>
            </w:r>
            <w:proofErr w:type="spellStart"/>
            <w:r w:rsidRPr="00EF5FD0">
              <w:rPr>
                <w:color w:val="auto"/>
                <w:sz w:val="28"/>
                <w:szCs w:val="28"/>
              </w:rPr>
              <w:t>мистецьких</w:t>
            </w:r>
            <w:proofErr w:type="spellEnd"/>
            <w:r w:rsidRPr="00EF5FD0">
              <w:rPr>
                <w:color w:val="auto"/>
                <w:sz w:val="28"/>
                <w:szCs w:val="28"/>
              </w:rPr>
              <w:t xml:space="preserve"> </w:t>
            </w:r>
            <w:proofErr w:type="spellStart"/>
            <w:r w:rsidRPr="00EF5FD0">
              <w:rPr>
                <w:color w:val="auto"/>
                <w:sz w:val="28"/>
                <w:szCs w:val="28"/>
              </w:rPr>
              <w:t>шкіл</w:t>
            </w:r>
            <w:proofErr w:type="spellEnd"/>
            <w:r w:rsidRPr="00EF5FD0">
              <w:rPr>
                <w:color w:val="auto"/>
                <w:sz w:val="28"/>
                <w:szCs w:val="28"/>
              </w:rPr>
              <w:t xml:space="preserve"> району </w:t>
            </w:r>
            <w:proofErr w:type="spellStart"/>
            <w:r w:rsidRPr="00EF5FD0">
              <w:rPr>
                <w:color w:val="auto"/>
                <w:sz w:val="28"/>
                <w:szCs w:val="28"/>
              </w:rPr>
              <w:t>протягом</w:t>
            </w:r>
            <w:proofErr w:type="spellEnd"/>
            <w:r w:rsidRPr="00EF5FD0">
              <w:rPr>
                <w:color w:val="auto"/>
                <w:sz w:val="28"/>
                <w:szCs w:val="28"/>
              </w:rPr>
              <w:t xml:space="preserve"> </w:t>
            </w:r>
            <w:proofErr w:type="spellStart"/>
            <w:r w:rsidRPr="00EF5FD0">
              <w:rPr>
                <w:color w:val="auto"/>
                <w:sz w:val="28"/>
                <w:szCs w:val="28"/>
              </w:rPr>
              <w:t>звітного</w:t>
            </w:r>
            <w:proofErr w:type="spellEnd"/>
            <w:r w:rsidRPr="00EF5FD0">
              <w:rPr>
                <w:color w:val="auto"/>
                <w:sz w:val="28"/>
                <w:szCs w:val="28"/>
              </w:rPr>
              <w:t xml:space="preserve"> </w:t>
            </w:r>
            <w:proofErr w:type="spellStart"/>
            <w:r w:rsidRPr="00EF5FD0">
              <w:rPr>
                <w:color w:val="auto"/>
                <w:sz w:val="28"/>
                <w:szCs w:val="28"/>
              </w:rPr>
              <w:t>періоду</w:t>
            </w:r>
            <w:proofErr w:type="spellEnd"/>
            <w:r w:rsidRPr="00EF5FD0">
              <w:rPr>
                <w:color w:val="auto"/>
                <w:sz w:val="28"/>
                <w:szCs w:val="28"/>
              </w:rPr>
              <w:t xml:space="preserve"> </w:t>
            </w:r>
            <w:proofErr w:type="spellStart"/>
            <w:r w:rsidRPr="00EF5FD0">
              <w:rPr>
                <w:color w:val="auto"/>
                <w:sz w:val="28"/>
                <w:szCs w:val="28"/>
              </w:rPr>
              <w:t>пройшли</w:t>
            </w:r>
            <w:proofErr w:type="spellEnd"/>
            <w:r w:rsidRPr="00EF5FD0">
              <w:rPr>
                <w:color w:val="auto"/>
                <w:sz w:val="28"/>
                <w:szCs w:val="28"/>
              </w:rPr>
              <w:t xml:space="preserve"> </w:t>
            </w:r>
            <w:proofErr w:type="spellStart"/>
            <w:r w:rsidRPr="00EF5FD0">
              <w:rPr>
                <w:color w:val="auto"/>
                <w:sz w:val="28"/>
                <w:szCs w:val="28"/>
              </w:rPr>
              <w:t>курси</w:t>
            </w:r>
            <w:proofErr w:type="spellEnd"/>
            <w:r w:rsidRPr="00EF5FD0">
              <w:rPr>
                <w:color w:val="auto"/>
                <w:sz w:val="28"/>
                <w:szCs w:val="28"/>
              </w:rPr>
              <w:t xml:space="preserve"> по </w:t>
            </w:r>
            <w:proofErr w:type="spellStart"/>
            <w:r w:rsidRPr="00EF5FD0">
              <w:rPr>
                <w:color w:val="auto"/>
                <w:sz w:val="28"/>
                <w:szCs w:val="28"/>
              </w:rPr>
              <w:t>інклюзії</w:t>
            </w:r>
            <w:proofErr w:type="spellEnd"/>
            <w:r w:rsidRPr="00EF5FD0">
              <w:rPr>
                <w:color w:val="auto"/>
                <w:sz w:val="28"/>
                <w:szCs w:val="28"/>
              </w:rPr>
              <w:t xml:space="preserve"> та </w:t>
            </w:r>
            <w:proofErr w:type="spellStart"/>
            <w:r w:rsidRPr="00EF5FD0">
              <w:rPr>
                <w:color w:val="auto"/>
                <w:sz w:val="28"/>
                <w:szCs w:val="28"/>
              </w:rPr>
              <w:t>отримали</w:t>
            </w:r>
            <w:proofErr w:type="spellEnd"/>
            <w:r w:rsidRPr="00EF5FD0">
              <w:rPr>
                <w:color w:val="auto"/>
                <w:sz w:val="28"/>
                <w:szCs w:val="28"/>
              </w:rPr>
              <w:t xml:space="preserve"> </w:t>
            </w:r>
            <w:proofErr w:type="spellStart"/>
            <w:r w:rsidRPr="00EF5FD0">
              <w:rPr>
                <w:color w:val="auto"/>
                <w:sz w:val="28"/>
                <w:szCs w:val="28"/>
              </w:rPr>
              <w:t>сертифікати</w:t>
            </w:r>
            <w:proofErr w:type="spellEnd"/>
            <w:r w:rsidRPr="00EF5FD0">
              <w:rPr>
                <w:color w:val="auto"/>
                <w:sz w:val="28"/>
                <w:szCs w:val="28"/>
              </w:rPr>
              <w:t>.</w:t>
            </w:r>
            <w:r w:rsidRPr="00EF5FD0">
              <w:rPr>
                <w:color w:val="auto"/>
                <w:sz w:val="28"/>
                <w:szCs w:val="28"/>
                <w:lang w:val="uk-UA"/>
              </w:rPr>
              <w:t xml:space="preserve"> </w:t>
            </w:r>
            <w:proofErr w:type="spellStart"/>
            <w:r w:rsidR="002A3BB3" w:rsidRPr="00EF5FD0">
              <w:rPr>
                <w:color w:val="auto"/>
                <w:sz w:val="28"/>
                <w:szCs w:val="28"/>
              </w:rPr>
              <w:t>Головним</w:t>
            </w:r>
            <w:proofErr w:type="spellEnd"/>
            <w:r w:rsidR="002A3BB3" w:rsidRPr="00EF5FD0">
              <w:rPr>
                <w:color w:val="auto"/>
                <w:sz w:val="28"/>
                <w:szCs w:val="28"/>
              </w:rPr>
              <w:t xml:space="preserve"> </w:t>
            </w:r>
            <w:proofErr w:type="spellStart"/>
            <w:r w:rsidR="002A3BB3" w:rsidRPr="00EF5FD0">
              <w:rPr>
                <w:color w:val="auto"/>
                <w:sz w:val="28"/>
                <w:szCs w:val="28"/>
              </w:rPr>
              <w:t>спеціалістом</w:t>
            </w:r>
            <w:proofErr w:type="spellEnd"/>
            <w:r w:rsidR="002A3BB3" w:rsidRPr="00EF5FD0">
              <w:rPr>
                <w:color w:val="auto"/>
                <w:sz w:val="28"/>
                <w:szCs w:val="28"/>
              </w:rPr>
              <w:t xml:space="preserve"> </w:t>
            </w:r>
            <w:proofErr w:type="spellStart"/>
            <w:r w:rsidR="002A3BB3" w:rsidRPr="00EF5FD0">
              <w:rPr>
                <w:color w:val="auto"/>
                <w:sz w:val="28"/>
                <w:szCs w:val="28"/>
              </w:rPr>
              <w:t>відділу</w:t>
            </w:r>
            <w:proofErr w:type="spellEnd"/>
            <w:r w:rsidR="002A3BB3" w:rsidRPr="00EF5FD0">
              <w:rPr>
                <w:color w:val="auto"/>
                <w:sz w:val="28"/>
                <w:szCs w:val="28"/>
              </w:rPr>
              <w:t xml:space="preserve"> </w:t>
            </w:r>
            <w:proofErr w:type="spellStart"/>
            <w:r w:rsidR="002A3BB3" w:rsidRPr="00EF5FD0">
              <w:rPr>
                <w:color w:val="auto"/>
                <w:sz w:val="28"/>
                <w:szCs w:val="28"/>
              </w:rPr>
              <w:t>культури</w:t>
            </w:r>
            <w:proofErr w:type="spellEnd"/>
            <w:r w:rsidR="002A3BB3" w:rsidRPr="00EF5FD0">
              <w:rPr>
                <w:color w:val="auto"/>
                <w:sz w:val="28"/>
                <w:szCs w:val="28"/>
              </w:rPr>
              <w:t xml:space="preserve"> пройдено </w:t>
            </w:r>
            <w:proofErr w:type="spellStart"/>
            <w:r w:rsidR="002A3BB3" w:rsidRPr="00EF5FD0">
              <w:rPr>
                <w:color w:val="auto"/>
                <w:sz w:val="28"/>
                <w:szCs w:val="28"/>
              </w:rPr>
              <w:t>практичний</w:t>
            </w:r>
            <w:proofErr w:type="spellEnd"/>
            <w:r w:rsidR="002A3BB3" w:rsidRPr="00EF5FD0">
              <w:rPr>
                <w:color w:val="auto"/>
                <w:sz w:val="28"/>
                <w:szCs w:val="28"/>
              </w:rPr>
              <w:t xml:space="preserve"> </w:t>
            </w:r>
            <w:proofErr w:type="spellStart"/>
            <w:r w:rsidR="002A3BB3" w:rsidRPr="00EF5FD0">
              <w:rPr>
                <w:color w:val="auto"/>
                <w:sz w:val="28"/>
                <w:szCs w:val="28"/>
              </w:rPr>
              <w:t>тренінговий</w:t>
            </w:r>
            <w:proofErr w:type="spellEnd"/>
            <w:r w:rsidR="002A3BB3" w:rsidRPr="00EF5FD0">
              <w:rPr>
                <w:color w:val="auto"/>
                <w:sz w:val="28"/>
                <w:szCs w:val="28"/>
              </w:rPr>
              <w:t xml:space="preserve"> курс «</w:t>
            </w:r>
            <w:proofErr w:type="spellStart"/>
            <w:r w:rsidR="002A3BB3" w:rsidRPr="00EF5FD0">
              <w:rPr>
                <w:color w:val="auto"/>
                <w:sz w:val="28"/>
                <w:szCs w:val="28"/>
              </w:rPr>
              <w:t>Розвиток</w:t>
            </w:r>
            <w:proofErr w:type="spellEnd"/>
            <w:r w:rsidR="002A3BB3" w:rsidRPr="00EF5FD0">
              <w:rPr>
                <w:color w:val="auto"/>
                <w:sz w:val="28"/>
                <w:szCs w:val="28"/>
              </w:rPr>
              <w:t xml:space="preserve"> </w:t>
            </w:r>
            <w:proofErr w:type="spellStart"/>
            <w:r w:rsidR="002A3BB3" w:rsidRPr="00EF5FD0">
              <w:rPr>
                <w:color w:val="auto"/>
                <w:sz w:val="28"/>
                <w:szCs w:val="28"/>
              </w:rPr>
              <w:t>безбар’єрності</w:t>
            </w:r>
            <w:proofErr w:type="spellEnd"/>
            <w:r w:rsidR="002A3BB3" w:rsidRPr="00EF5FD0">
              <w:rPr>
                <w:color w:val="auto"/>
                <w:sz w:val="28"/>
                <w:szCs w:val="28"/>
              </w:rPr>
              <w:t xml:space="preserve"> в громадах: </w:t>
            </w:r>
            <w:proofErr w:type="spellStart"/>
            <w:r w:rsidR="002A3BB3" w:rsidRPr="00EF5FD0">
              <w:rPr>
                <w:color w:val="auto"/>
                <w:sz w:val="28"/>
                <w:szCs w:val="28"/>
              </w:rPr>
              <w:t>стандарти</w:t>
            </w:r>
            <w:proofErr w:type="spellEnd"/>
            <w:r w:rsidR="002A3BB3" w:rsidRPr="00EF5FD0">
              <w:rPr>
                <w:color w:val="auto"/>
                <w:sz w:val="28"/>
                <w:szCs w:val="28"/>
              </w:rPr>
              <w:t xml:space="preserve">, </w:t>
            </w:r>
            <w:proofErr w:type="spellStart"/>
            <w:r w:rsidR="002A3BB3" w:rsidRPr="00EF5FD0">
              <w:rPr>
                <w:color w:val="auto"/>
                <w:sz w:val="28"/>
                <w:szCs w:val="28"/>
              </w:rPr>
              <w:t>моніторинг</w:t>
            </w:r>
            <w:proofErr w:type="spellEnd"/>
            <w:r w:rsidR="002A3BB3" w:rsidRPr="00EF5FD0">
              <w:rPr>
                <w:color w:val="auto"/>
                <w:sz w:val="28"/>
                <w:szCs w:val="28"/>
              </w:rPr>
              <w:t xml:space="preserve">, </w:t>
            </w:r>
            <w:proofErr w:type="spellStart"/>
            <w:r w:rsidR="002A3BB3" w:rsidRPr="00EF5FD0">
              <w:rPr>
                <w:color w:val="auto"/>
                <w:sz w:val="28"/>
                <w:szCs w:val="28"/>
              </w:rPr>
              <w:t>оцінка</w:t>
            </w:r>
            <w:proofErr w:type="spellEnd"/>
            <w:r w:rsidR="002A3BB3" w:rsidRPr="00EF5FD0">
              <w:rPr>
                <w:color w:val="auto"/>
                <w:sz w:val="28"/>
                <w:szCs w:val="28"/>
              </w:rPr>
              <w:t xml:space="preserve"> та </w:t>
            </w:r>
            <w:proofErr w:type="spellStart"/>
            <w:r w:rsidR="002A3BB3" w:rsidRPr="00EF5FD0">
              <w:rPr>
                <w:color w:val="auto"/>
                <w:sz w:val="28"/>
                <w:szCs w:val="28"/>
              </w:rPr>
              <w:t>звітування</w:t>
            </w:r>
            <w:proofErr w:type="spellEnd"/>
            <w:r w:rsidR="002A3BB3" w:rsidRPr="00EF5FD0">
              <w:rPr>
                <w:color w:val="auto"/>
                <w:sz w:val="28"/>
                <w:szCs w:val="28"/>
              </w:rPr>
              <w:t xml:space="preserve">», </w:t>
            </w:r>
            <w:proofErr w:type="spellStart"/>
            <w:r w:rsidR="002A3BB3" w:rsidRPr="00EF5FD0">
              <w:rPr>
                <w:color w:val="auto"/>
                <w:sz w:val="28"/>
                <w:szCs w:val="28"/>
              </w:rPr>
              <w:t>організований</w:t>
            </w:r>
            <w:proofErr w:type="spellEnd"/>
            <w:r w:rsidR="002A3BB3" w:rsidRPr="00EF5FD0">
              <w:rPr>
                <w:color w:val="auto"/>
                <w:sz w:val="28"/>
                <w:szCs w:val="28"/>
              </w:rPr>
              <w:t xml:space="preserve"> </w:t>
            </w:r>
            <w:proofErr w:type="spellStart"/>
            <w:r w:rsidR="002A3BB3" w:rsidRPr="00EF5FD0">
              <w:rPr>
                <w:color w:val="auto"/>
                <w:sz w:val="28"/>
                <w:szCs w:val="28"/>
              </w:rPr>
              <w:t>Громадською</w:t>
            </w:r>
            <w:proofErr w:type="spellEnd"/>
            <w:r w:rsidR="002A3BB3" w:rsidRPr="00EF5FD0">
              <w:rPr>
                <w:color w:val="auto"/>
                <w:sz w:val="28"/>
                <w:szCs w:val="28"/>
              </w:rPr>
              <w:t xml:space="preserve"> </w:t>
            </w:r>
            <w:proofErr w:type="spellStart"/>
            <w:r w:rsidR="002A3BB3" w:rsidRPr="00EF5FD0">
              <w:rPr>
                <w:color w:val="auto"/>
                <w:sz w:val="28"/>
                <w:szCs w:val="28"/>
              </w:rPr>
              <w:t>організацією</w:t>
            </w:r>
            <w:proofErr w:type="spellEnd"/>
            <w:r w:rsidR="002A3BB3" w:rsidRPr="00EF5FD0">
              <w:rPr>
                <w:color w:val="auto"/>
                <w:sz w:val="28"/>
                <w:szCs w:val="28"/>
              </w:rPr>
              <w:t xml:space="preserve"> «</w:t>
            </w:r>
            <w:proofErr w:type="spellStart"/>
            <w:r w:rsidR="002A3BB3" w:rsidRPr="00EF5FD0">
              <w:rPr>
                <w:color w:val="auto"/>
                <w:sz w:val="28"/>
                <w:szCs w:val="28"/>
              </w:rPr>
              <w:t>Ліга</w:t>
            </w:r>
            <w:proofErr w:type="spellEnd"/>
            <w:r w:rsidR="002A3BB3" w:rsidRPr="00EF5FD0">
              <w:rPr>
                <w:color w:val="auto"/>
                <w:sz w:val="28"/>
                <w:szCs w:val="28"/>
              </w:rPr>
              <w:t xml:space="preserve"> </w:t>
            </w:r>
            <w:proofErr w:type="spellStart"/>
            <w:r w:rsidR="002A3BB3" w:rsidRPr="00EF5FD0">
              <w:rPr>
                <w:color w:val="auto"/>
                <w:sz w:val="28"/>
                <w:szCs w:val="28"/>
              </w:rPr>
              <w:t>сильних</w:t>
            </w:r>
            <w:proofErr w:type="spellEnd"/>
            <w:r w:rsidR="002A3BB3" w:rsidRPr="00EF5FD0">
              <w:rPr>
                <w:color w:val="auto"/>
                <w:sz w:val="28"/>
                <w:szCs w:val="28"/>
              </w:rPr>
              <w:t xml:space="preserve">» за </w:t>
            </w:r>
            <w:proofErr w:type="spellStart"/>
            <w:r w:rsidR="002A3BB3" w:rsidRPr="00EF5FD0">
              <w:rPr>
                <w:color w:val="auto"/>
                <w:sz w:val="28"/>
                <w:szCs w:val="28"/>
              </w:rPr>
              <w:t>підтримки</w:t>
            </w:r>
            <w:proofErr w:type="spellEnd"/>
            <w:r w:rsidR="002A3BB3" w:rsidRPr="00EF5FD0">
              <w:rPr>
                <w:color w:val="auto"/>
                <w:sz w:val="28"/>
                <w:szCs w:val="28"/>
              </w:rPr>
              <w:t xml:space="preserve"> </w:t>
            </w:r>
            <w:proofErr w:type="spellStart"/>
            <w:r w:rsidR="002A3BB3" w:rsidRPr="00EF5FD0">
              <w:rPr>
                <w:color w:val="auto"/>
                <w:sz w:val="28"/>
                <w:szCs w:val="28"/>
              </w:rPr>
              <w:t>громадянського</w:t>
            </w:r>
            <w:proofErr w:type="spellEnd"/>
            <w:r w:rsidR="002A3BB3" w:rsidRPr="00EF5FD0">
              <w:rPr>
                <w:color w:val="auto"/>
                <w:sz w:val="28"/>
                <w:szCs w:val="28"/>
              </w:rPr>
              <w:t xml:space="preserve"> </w:t>
            </w:r>
            <w:proofErr w:type="spellStart"/>
            <w:r w:rsidR="002A3BB3" w:rsidRPr="00EF5FD0">
              <w:rPr>
                <w:color w:val="auto"/>
                <w:sz w:val="28"/>
                <w:szCs w:val="28"/>
              </w:rPr>
              <w:t>суспільства</w:t>
            </w:r>
            <w:proofErr w:type="spellEnd"/>
            <w:r w:rsidR="002A3BB3" w:rsidRPr="00EF5FD0">
              <w:rPr>
                <w:color w:val="auto"/>
                <w:sz w:val="28"/>
                <w:szCs w:val="28"/>
              </w:rPr>
              <w:t xml:space="preserve"> в </w:t>
            </w:r>
            <w:proofErr w:type="spellStart"/>
            <w:r w:rsidR="002A3BB3" w:rsidRPr="00EF5FD0">
              <w:rPr>
                <w:color w:val="auto"/>
                <w:sz w:val="28"/>
                <w:szCs w:val="28"/>
              </w:rPr>
              <w:t>Україні</w:t>
            </w:r>
            <w:proofErr w:type="spellEnd"/>
            <w:r w:rsidR="002A3BB3" w:rsidRPr="00EF5FD0">
              <w:rPr>
                <w:color w:val="auto"/>
                <w:sz w:val="28"/>
                <w:szCs w:val="28"/>
              </w:rPr>
              <w:t xml:space="preserve">, за </w:t>
            </w:r>
            <w:proofErr w:type="spellStart"/>
            <w:r w:rsidR="002A3BB3" w:rsidRPr="00EF5FD0">
              <w:rPr>
                <w:color w:val="auto"/>
                <w:sz w:val="28"/>
                <w:szCs w:val="28"/>
              </w:rPr>
              <w:t>підтримки</w:t>
            </w:r>
            <w:proofErr w:type="spellEnd"/>
            <w:r w:rsidR="002A3BB3" w:rsidRPr="00EF5FD0">
              <w:rPr>
                <w:color w:val="auto"/>
                <w:sz w:val="28"/>
                <w:szCs w:val="28"/>
              </w:rPr>
              <w:t xml:space="preserve"> Центру </w:t>
            </w:r>
            <w:proofErr w:type="spellStart"/>
            <w:r w:rsidR="002A3BB3" w:rsidRPr="00EF5FD0">
              <w:rPr>
                <w:color w:val="auto"/>
                <w:sz w:val="28"/>
                <w:szCs w:val="28"/>
              </w:rPr>
              <w:t>експертизи</w:t>
            </w:r>
            <w:proofErr w:type="spellEnd"/>
            <w:r w:rsidR="002A3BB3" w:rsidRPr="00EF5FD0">
              <w:rPr>
                <w:color w:val="auto"/>
                <w:sz w:val="28"/>
                <w:szCs w:val="28"/>
              </w:rPr>
              <w:t xml:space="preserve"> у </w:t>
            </w:r>
            <w:proofErr w:type="spellStart"/>
            <w:r w:rsidR="002A3BB3" w:rsidRPr="00EF5FD0">
              <w:rPr>
                <w:color w:val="auto"/>
                <w:sz w:val="28"/>
                <w:szCs w:val="28"/>
              </w:rPr>
              <w:t>сфері</w:t>
            </w:r>
            <w:proofErr w:type="spellEnd"/>
            <w:r w:rsidR="002A3BB3" w:rsidRPr="00EF5FD0">
              <w:rPr>
                <w:color w:val="auto"/>
                <w:sz w:val="28"/>
                <w:szCs w:val="28"/>
              </w:rPr>
              <w:t xml:space="preserve"> прав людей з </w:t>
            </w:r>
            <w:proofErr w:type="spellStart"/>
            <w:r w:rsidR="002A3BB3" w:rsidRPr="00EF5FD0">
              <w:rPr>
                <w:color w:val="auto"/>
                <w:sz w:val="28"/>
                <w:szCs w:val="28"/>
              </w:rPr>
              <w:t>інвалідністю</w:t>
            </w:r>
            <w:proofErr w:type="spellEnd"/>
            <w:r w:rsidR="002A3BB3" w:rsidRPr="00EF5FD0">
              <w:rPr>
                <w:color w:val="auto"/>
                <w:sz w:val="28"/>
                <w:szCs w:val="28"/>
              </w:rPr>
              <w:t xml:space="preserve">. </w:t>
            </w:r>
            <w:proofErr w:type="spellStart"/>
            <w:r w:rsidR="002A3BB3" w:rsidRPr="00EF5FD0">
              <w:rPr>
                <w:color w:val="auto"/>
                <w:sz w:val="28"/>
                <w:szCs w:val="28"/>
              </w:rPr>
              <w:t>Працівники</w:t>
            </w:r>
            <w:proofErr w:type="spellEnd"/>
            <w:r w:rsidR="002A3BB3" w:rsidRPr="00EF5FD0">
              <w:rPr>
                <w:color w:val="auto"/>
                <w:sz w:val="28"/>
                <w:szCs w:val="28"/>
              </w:rPr>
              <w:t xml:space="preserve"> </w:t>
            </w:r>
            <w:proofErr w:type="spellStart"/>
            <w:r w:rsidR="002A3BB3" w:rsidRPr="00EF5FD0">
              <w:rPr>
                <w:color w:val="auto"/>
                <w:sz w:val="28"/>
                <w:szCs w:val="28"/>
              </w:rPr>
              <w:t>відділу</w:t>
            </w:r>
            <w:proofErr w:type="spellEnd"/>
            <w:r w:rsidR="002A3BB3" w:rsidRPr="00EF5FD0">
              <w:rPr>
                <w:color w:val="auto"/>
                <w:sz w:val="28"/>
                <w:szCs w:val="28"/>
              </w:rPr>
              <w:t xml:space="preserve"> </w:t>
            </w:r>
            <w:proofErr w:type="spellStart"/>
            <w:r w:rsidR="002A3BB3" w:rsidRPr="00EF5FD0">
              <w:rPr>
                <w:color w:val="auto"/>
                <w:sz w:val="28"/>
                <w:szCs w:val="28"/>
              </w:rPr>
              <w:t>культури</w:t>
            </w:r>
            <w:proofErr w:type="spellEnd"/>
            <w:r w:rsidR="002A3BB3" w:rsidRPr="00EF5FD0">
              <w:rPr>
                <w:color w:val="auto"/>
                <w:sz w:val="28"/>
                <w:szCs w:val="28"/>
              </w:rPr>
              <w:t xml:space="preserve"> взяли участь у круглому </w:t>
            </w:r>
            <w:proofErr w:type="spellStart"/>
            <w:r w:rsidR="002A3BB3" w:rsidRPr="00EF5FD0">
              <w:rPr>
                <w:color w:val="auto"/>
                <w:sz w:val="28"/>
                <w:szCs w:val="28"/>
              </w:rPr>
              <w:t>столі</w:t>
            </w:r>
            <w:proofErr w:type="spellEnd"/>
            <w:r w:rsidR="002A3BB3" w:rsidRPr="00EF5FD0">
              <w:rPr>
                <w:color w:val="auto"/>
                <w:sz w:val="28"/>
                <w:szCs w:val="28"/>
              </w:rPr>
              <w:t xml:space="preserve"> за темою: «</w:t>
            </w:r>
            <w:proofErr w:type="spellStart"/>
            <w:r w:rsidR="002A3BB3" w:rsidRPr="00EF5FD0">
              <w:rPr>
                <w:color w:val="auto"/>
                <w:sz w:val="28"/>
                <w:szCs w:val="28"/>
              </w:rPr>
              <w:t>Публічна</w:t>
            </w:r>
            <w:proofErr w:type="spellEnd"/>
            <w:r w:rsidR="002A3BB3" w:rsidRPr="00EF5FD0">
              <w:rPr>
                <w:color w:val="auto"/>
                <w:sz w:val="28"/>
                <w:szCs w:val="28"/>
              </w:rPr>
              <w:t xml:space="preserve"> служба без </w:t>
            </w:r>
            <w:proofErr w:type="spellStart"/>
            <w:r w:rsidR="002A3BB3" w:rsidRPr="00EF5FD0">
              <w:rPr>
                <w:color w:val="auto"/>
                <w:sz w:val="28"/>
                <w:szCs w:val="28"/>
              </w:rPr>
              <w:t>бар’єрів</w:t>
            </w:r>
            <w:proofErr w:type="spellEnd"/>
            <w:r w:rsidR="002A3BB3" w:rsidRPr="00EF5FD0">
              <w:rPr>
                <w:color w:val="auto"/>
                <w:sz w:val="28"/>
                <w:szCs w:val="28"/>
              </w:rPr>
              <w:t xml:space="preserve">», </w:t>
            </w:r>
            <w:proofErr w:type="spellStart"/>
            <w:r w:rsidR="002A3BB3" w:rsidRPr="00EF5FD0">
              <w:rPr>
                <w:color w:val="auto"/>
                <w:sz w:val="28"/>
                <w:szCs w:val="28"/>
              </w:rPr>
              <w:t>організований</w:t>
            </w:r>
            <w:proofErr w:type="spellEnd"/>
            <w:r w:rsidR="002A3BB3" w:rsidRPr="00EF5FD0">
              <w:rPr>
                <w:color w:val="auto"/>
                <w:sz w:val="28"/>
                <w:szCs w:val="28"/>
              </w:rPr>
              <w:t xml:space="preserve"> </w:t>
            </w:r>
            <w:proofErr w:type="spellStart"/>
            <w:r w:rsidR="002A3BB3" w:rsidRPr="00EF5FD0">
              <w:rPr>
                <w:color w:val="auto"/>
                <w:sz w:val="28"/>
                <w:szCs w:val="28"/>
              </w:rPr>
              <w:t>Національним</w:t>
            </w:r>
            <w:proofErr w:type="spellEnd"/>
            <w:r w:rsidR="002A3BB3" w:rsidRPr="00EF5FD0">
              <w:rPr>
                <w:color w:val="auto"/>
                <w:sz w:val="28"/>
                <w:szCs w:val="28"/>
              </w:rPr>
              <w:t xml:space="preserve"> агентством </w:t>
            </w:r>
            <w:proofErr w:type="spellStart"/>
            <w:r w:rsidR="002A3BB3" w:rsidRPr="00EF5FD0">
              <w:rPr>
                <w:color w:val="auto"/>
                <w:sz w:val="28"/>
                <w:szCs w:val="28"/>
              </w:rPr>
              <w:t>України</w:t>
            </w:r>
            <w:proofErr w:type="spellEnd"/>
            <w:r w:rsidR="002A3BB3" w:rsidRPr="00EF5FD0">
              <w:rPr>
                <w:color w:val="auto"/>
                <w:sz w:val="28"/>
                <w:szCs w:val="28"/>
              </w:rPr>
              <w:t xml:space="preserve"> з </w:t>
            </w:r>
            <w:proofErr w:type="spellStart"/>
            <w:r w:rsidR="002A3BB3" w:rsidRPr="00EF5FD0">
              <w:rPr>
                <w:color w:val="auto"/>
                <w:sz w:val="28"/>
                <w:szCs w:val="28"/>
              </w:rPr>
              <w:t>питань</w:t>
            </w:r>
            <w:proofErr w:type="spellEnd"/>
            <w:r w:rsidR="002A3BB3" w:rsidRPr="00EF5FD0">
              <w:rPr>
                <w:color w:val="auto"/>
                <w:sz w:val="28"/>
                <w:szCs w:val="28"/>
              </w:rPr>
              <w:t xml:space="preserve"> </w:t>
            </w:r>
            <w:proofErr w:type="spellStart"/>
            <w:r w:rsidR="002A3BB3" w:rsidRPr="00EF5FD0">
              <w:rPr>
                <w:color w:val="auto"/>
                <w:sz w:val="28"/>
                <w:szCs w:val="28"/>
              </w:rPr>
              <w:t>державної</w:t>
            </w:r>
            <w:proofErr w:type="spellEnd"/>
            <w:r w:rsidR="002A3BB3" w:rsidRPr="00EF5FD0">
              <w:rPr>
                <w:color w:val="auto"/>
                <w:sz w:val="28"/>
                <w:szCs w:val="28"/>
              </w:rPr>
              <w:t xml:space="preserve"> </w:t>
            </w:r>
            <w:proofErr w:type="spellStart"/>
            <w:r w:rsidR="002A3BB3" w:rsidRPr="00EF5FD0">
              <w:rPr>
                <w:color w:val="auto"/>
                <w:sz w:val="28"/>
                <w:szCs w:val="28"/>
              </w:rPr>
              <w:lastRenderedPageBreak/>
              <w:t>служби</w:t>
            </w:r>
            <w:proofErr w:type="spellEnd"/>
            <w:r w:rsidR="002A3BB3" w:rsidRPr="00EF5FD0">
              <w:rPr>
                <w:color w:val="auto"/>
                <w:sz w:val="28"/>
                <w:szCs w:val="28"/>
              </w:rPr>
              <w:t xml:space="preserve"> за </w:t>
            </w:r>
            <w:proofErr w:type="spellStart"/>
            <w:r w:rsidR="002A3BB3" w:rsidRPr="00EF5FD0">
              <w:rPr>
                <w:color w:val="auto"/>
                <w:sz w:val="28"/>
                <w:szCs w:val="28"/>
              </w:rPr>
              <w:t>підтримки</w:t>
            </w:r>
            <w:proofErr w:type="spellEnd"/>
            <w:r w:rsidR="002A3BB3" w:rsidRPr="00EF5FD0">
              <w:rPr>
                <w:color w:val="auto"/>
                <w:sz w:val="28"/>
                <w:szCs w:val="28"/>
              </w:rPr>
              <w:t xml:space="preserve"> </w:t>
            </w:r>
            <w:proofErr w:type="spellStart"/>
            <w:r w:rsidR="002A3BB3" w:rsidRPr="00EF5FD0">
              <w:rPr>
                <w:color w:val="auto"/>
                <w:sz w:val="28"/>
                <w:szCs w:val="28"/>
              </w:rPr>
              <w:t>проєкту</w:t>
            </w:r>
            <w:proofErr w:type="spellEnd"/>
            <w:r w:rsidR="002A3BB3" w:rsidRPr="00EF5FD0">
              <w:rPr>
                <w:color w:val="auto"/>
                <w:sz w:val="28"/>
                <w:szCs w:val="28"/>
              </w:rPr>
              <w:t xml:space="preserve"> «Права </w:t>
            </w:r>
            <w:proofErr w:type="spellStart"/>
            <w:r w:rsidR="002A3BB3" w:rsidRPr="00EF5FD0">
              <w:rPr>
                <w:color w:val="auto"/>
                <w:sz w:val="28"/>
                <w:szCs w:val="28"/>
              </w:rPr>
              <w:t>людини</w:t>
            </w:r>
            <w:proofErr w:type="spellEnd"/>
            <w:r w:rsidR="002A3BB3" w:rsidRPr="00EF5FD0">
              <w:rPr>
                <w:color w:val="auto"/>
                <w:sz w:val="28"/>
                <w:szCs w:val="28"/>
              </w:rPr>
              <w:t xml:space="preserve"> для </w:t>
            </w:r>
            <w:proofErr w:type="spellStart"/>
            <w:r w:rsidR="002A3BB3" w:rsidRPr="00EF5FD0">
              <w:rPr>
                <w:color w:val="auto"/>
                <w:sz w:val="28"/>
                <w:szCs w:val="28"/>
              </w:rPr>
              <w:t>України</w:t>
            </w:r>
            <w:proofErr w:type="spellEnd"/>
            <w:r w:rsidR="002A3BB3" w:rsidRPr="00EF5FD0">
              <w:rPr>
                <w:color w:val="auto"/>
                <w:sz w:val="28"/>
                <w:szCs w:val="28"/>
              </w:rPr>
              <w:t xml:space="preserve">», </w:t>
            </w:r>
            <w:proofErr w:type="spellStart"/>
            <w:r w:rsidR="002A3BB3" w:rsidRPr="00EF5FD0">
              <w:rPr>
                <w:color w:val="auto"/>
                <w:sz w:val="28"/>
                <w:szCs w:val="28"/>
              </w:rPr>
              <w:t>який</w:t>
            </w:r>
            <w:proofErr w:type="spellEnd"/>
            <w:r w:rsidR="002A3BB3" w:rsidRPr="00EF5FD0">
              <w:rPr>
                <w:color w:val="auto"/>
                <w:sz w:val="28"/>
                <w:szCs w:val="28"/>
              </w:rPr>
              <w:t xml:space="preserve"> </w:t>
            </w:r>
            <w:proofErr w:type="spellStart"/>
            <w:r w:rsidR="002A3BB3" w:rsidRPr="00EF5FD0">
              <w:rPr>
                <w:color w:val="auto"/>
                <w:sz w:val="28"/>
                <w:szCs w:val="28"/>
              </w:rPr>
              <w:t>впроваджується</w:t>
            </w:r>
            <w:proofErr w:type="spellEnd"/>
            <w:r w:rsidR="002A3BB3" w:rsidRPr="00EF5FD0">
              <w:rPr>
                <w:color w:val="auto"/>
                <w:sz w:val="28"/>
                <w:szCs w:val="28"/>
              </w:rPr>
              <w:t xml:space="preserve"> ПРООН в </w:t>
            </w:r>
            <w:proofErr w:type="spellStart"/>
            <w:r w:rsidR="002A3BB3" w:rsidRPr="00EF5FD0">
              <w:rPr>
                <w:color w:val="auto"/>
                <w:sz w:val="28"/>
                <w:szCs w:val="28"/>
              </w:rPr>
              <w:t>Україні</w:t>
            </w:r>
            <w:proofErr w:type="spellEnd"/>
            <w:r w:rsidR="002A3BB3" w:rsidRPr="00EF5FD0">
              <w:rPr>
                <w:color w:val="auto"/>
                <w:sz w:val="28"/>
                <w:szCs w:val="28"/>
              </w:rPr>
              <w:t xml:space="preserve"> та </w:t>
            </w:r>
            <w:proofErr w:type="spellStart"/>
            <w:r w:rsidR="002A3BB3" w:rsidRPr="00EF5FD0">
              <w:rPr>
                <w:color w:val="auto"/>
                <w:sz w:val="28"/>
                <w:szCs w:val="28"/>
              </w:rPr>
              <w:t>фінансується</w:t>
            </w:r>
            <w:proofErr w:type="spellEnd"/>
            <w:r w:rsidR="002A3BB3" w:rsidRPr="00EF5FD0">
              <w:rPr>
                <w:color w:val="auto"/>
                <w:sz w:val="28"/>
                <w:szCs w:val="28"/>
              </w:rPr>
              <w:t xml:space="preserve"> </w:t>
            </w:r>
            <w:proofErr w:type="spellStart"/>
            <w:r w:rsidR="002A3BB3" w:rsidRPr="00EF5FD0">
              <w:rPr>
                <w:color w:val="auto"/>
                <w:sz w:val="28"/>
                <w:szCs w:val="28"/>
              </w:rPr>
              <w:t>Міністерством</w:t>
            </w:r>
            <w:proofErr w:type="spellEnd"/>
            <w:r w:rsidR="002A3BB3" w:rsidRPr="00EF5FD0">
              <w:rPr>
                <w:color w:val="auto"/>
                <w:sz w:val="28"/>
                <w:szCs w:val="28"/>
              </w:rPr>
              <w:t xml:space="preserve"> </w:t>
            </w:r>
            <w:proofErr w:type="spellStart"/>
            <w:r w:rsidR="002A3BB3" w:rsidRPr="00EF5FD0">
              <w:rPr>
                <w:color w:val="auto"/>
                <w:sz w:val="28"/>
                <w:szCs w:val="28"/>
              </w:rPr>
              <w:t>закордонних</w:t>
            </w:r>
            <w:proofErr w:type="spellEnd"/>
            <w:r w:rsidR="002A3BB3" w:rsidRPr="00EF5FD0">
              <w:rPr>
                <w:color w:val="auto"/>
                <w:sz w:val="28"/>
                <w:szCs w:val="28"/>
              </w:rPr>
              <w:t xml:space="preserve"> справ </w:t>
            </w:r>
            <w:proofErr w:type="spellStart"/>
            <w:r w:rsidR="002A3BB3" w:rsidRPr="00EF5FD0">
              <w:rPr>
                <w:color w:val="auto"/>
                <w:sz w:val="28"/>
                <w:szCs w:val="28"/>
              </w:rPr>
              <w:t>Данії</w:t>
            </w:r>
            <w:proofErr w:type="spellEnd"/>
            <w:r w:rsidR="002A3BB3" w:rsidRPr="00EF5FD0">
              <w:rPr>
                <w:color w:val="auto"/>
                <w:sz w:val="28"/>
                <w:szCs w:val="28"/>
              </w:rPr>
              <w:t xml:space="preserve">. Права </w:t>
            </w:r>
            <w:proofErr w:type="spellStart"/>
            <w:r w:rsidR="002A3BB3" w:rsidRPr="00EF5FD0">
              <w:rPr>
                <w:color w:val="auto"/>
                <w:sz w:val="28"/>
                <w:szCs w:val="28"/>
              </w:rPr>
              <w:t>людини</w:t>
            </w:r>
            <w:proofErr w:type="spellEnd"/>
            <w:r w:rsidR="002A3BB3" w:rsidRPr="00EF5FD0">
              <w:rPr>
                <w:color w:val="auto"/>
                <w:sz w:val="28"/>
                <w:szCs w:val="28"/>
              </w:rPr>
              <w:t xml:space="preserve"> для </w:t>
            </w:r>
            <w:proofErr w:type="spellStart"/>
            <w:r w:rsidR="002A3BB3" w:rsidRPr="00EF5FD0">
              <w:rPr>
                <w:color w:val="auto"/>
                <w:sz w:val="28"/>
                <w:szCs w:val="28"/>
              </w:rPr>
              <w:t>України</w:t>
            </w:r>
            <w:proofErr w:type="spellEnd"/>
            <w:r w:rsidR="002A3BB3" w:rsidRPr="00EF5FD0">
              <w:rPr>
                <w:color w:val="auto"/>
                <w:sz w:val="28"/>
                <w:szCs w:val="28"/>
              </w:rPr>
              <w:t>».</w:t>
            </w:r>
          </w:p>
          <w:p w14:paraId="5DDC62D1" w14:textId="77777777" w:rsidR="002A3BB3" w:rsidRPr="00EF5FD0" w:rsidRDefault="002A3BB3" w:rsidP="002A3BB3">
            <w:pPr>
              <w:spacing w:after="0"/>
              <w:ind w:left="0" w:firstLine="0"/>
              <w:rPr>
                <w:color w:val="auto"/>
                <w:sz w:val="28"/>
                <w:szCs w:val="28"/>
              </w:rPr>
            </w:pPr>
            <w:r w:rsidRPr="00EF5FD0">
              <w:rPr>
                <w:color w:val="auto"/>
                <w:sz w:val="28"/>
                <w:szCs w:val="28"/>
              </w:rPr>
              <w:t xml:space="preserve">В межах </w:t>
            </w:r>
            <w:proofErr w:type="spellStart"/>
            <w:r w:rsidRPr="00EF5FD0">
              <w:rPr>
                <w:color w:val="auto"/>
                <w:sz w:val="28"/>
                <w:szCs w:val="28"/>
              </w:rPr>
              <w:t>ініціативи</w:t>
            </w:r>
            <w:proofErr w:type="spellEnd"/>
            <w:r w:rsidRPr="00EF5FD0">
              <w:rPr>
                <w:color w:val="auto"/>
                <w:sz w:val="28"/>
                <w:szCs w:val="28"/>
              </w:rPr>
              <w:t xml:space="preserve"> «</w:t>
            </w:r>
            <w:proofErr w:type="spellStart"/>
            <w:r w:rsidRPr="00EF5FD0">
              <w:rPr>
                <w:color w:val="auto"/>
                <w:sz w:val="28"/>
                <w:szCs w:val="28"/>
              </w:rPr>
              <w:t>Безбар’єрність</w:t>
            </w:r>
            <w:proofErr w:type="spellEnd"/>
            <w:r w:rsidRPr="00EF5FD0">
              <w:rPr>
                <w:color w:val="auto"/>
                <w:sz w:val="28"/>
                <w:szCs w:val="28"/>
              </w:rPr>
              <w:t xml:space="preserve"> – </w:t>
            </w:r>
            <w:proofErr w:type="spellStart"/>
            <w:r w:rsidRPr="00EF5FD0">
              <w:rPr>
                <w:color w:val="auto"/>
                <w:sz w:val="28"/>
                <w:szCs w:val="28"/>
              </w:rPr>
              <w:t>спільними</w:t>
            </w:r>
            <w:proofErr w:type="spellEnd"/>
            <w:r w:rsidRPr="00EF5FD0">
              <w:rPr>
                <w:color w:val="auto"/>
                <w:sz w:val="28"/>
                <w:szCs w:val="28"/>
              </w:rPr>
              <w:t xml:space="preserve"> </w:t>
            </w:r>
            <w:proofErr w:type="spellStart"/>
            <w:r w:rsidRPr="00EF5FD0">
              <w:rPr>
                <w:color w:val="auto"/>
                <w:sz w:val="28"/>
                <w:szCs w:val="28"/>
              </w:rPr>
              <w:t>зусиллями</w:t>
            </w:r>
            <w:proofErr w:type="spellEnd"/>
            <w:r w:rsidRPr="00EF5FD0">
              <w:rPr>
                <w:color w:val="auto"/>
                <w:sz w:val="28"/>
                <w:szCs w:val="28"/>
              </w:rPr>
              <w:t xml:space="preserve">», яка </w:t>
            </w:r>
            <w:proofErr w:type="spellStart"/>
            <w:r w:rsidRPr="00EF5FD0">
              <w:rPr>
                <w:color w:val="auto"/>
                <w:sz w:val="28"/>
                <w:szCs w:val="28"/>
              </w:rPr>
              <w:t>реалізується</w:t>
            </w:r>
            <w:proofErr w:type="spellEnd"/>
            <w:r w:rsidRPr="00EF5FD0">
              <w:rPr>
                <w:color w:val="auto"/>
                <w:sz w:val="28"/>
                <w:szCs w:val="28"/>
              </w:rPr>
              <w:t xml:space="preserve"> у </w:t>
            </w:r>
            <w:proofErr w:type="spellStart"/>
            <w:r w:rsidRPr="00EF5FD0">
              <w:rPr>
                <w:color w:val="auto"/>
                <w:sz w:val="28"/>
                <w:szCs w:val="28"/>
              </w:rPr>
              <w:t>співпраці</w:t>
            </w:r>
            <w:proofErr w:type="spellEnd"/>
            <w:r w:rsidRPr="00EF5FD0">
              <w:rPr>
                <w:color w:val="auto"/>
                <w:sz w:val="28"/>
                <w:szCs w:val="28"/>
              </w:rPr>
              <w:t xml:space="preserve"> з </w:t>
            </w:r>
            <w:proofErr w:type="spellStart"/>
            <w:r w:rsidRPr="00EF5FD0">
              <w:rPr>
                <w:color w:val="auto"/>
                <w:sz w:val="28"/>
                <w:szCs w:val="28"/>
              </w:rPr>
              <w:t>Міністерством</w:t>
            </w:r>
            <w:proofErr w:type="spellEnd"/>
            <w:r w:rsidRPr="00EF5FD0">
              <w:rPr>
                <w:color w:val="auto"/>
                <w:sz w:val="28"/>
                <w:szCs w:val="28"/>
              </w:rPr>
              <w:t xml:space="preserve"> </w:t>
            </w:r>
            <w:proofErr w:type="spellStart"/>
            <w:r w:rsidRPr="00EF5FD0">
              <w:rPr>
                <w:color w:val="auto"/>
                <w:sz w:val="28"/>
                <w:szCs w:val="28"/>
              </w:rPr>
              <w:t>розвитку</w:t>
            </w:r>
            <w:proofErr w:type="spellEnd"/>
            <w:r w:rsidRPr="00EF5FD0">
              <w:rPr>
                <w:color w:val="auto"/>
                <w:sz w:val="28"/>
                <w:szCs w:val="28"/>
              </w:rPr>
              <w:t xml:space="preserve"> громад, </w:t>
            </w:r>
            <w:proofErr w:type="spellStart"/>
            <w:r w:rsidRPr="00EF5FD0">
              <w:rPr>
                <w:color w:val="auto"/>
                <w:sz w:val="28"/>
                <w:szCs w:val="28"/>
              </w:rPr>
              <w:t>територій</w:t>
            </w:r>
            <w:proofErr w:type="spellEnd"/>
            <w:r w:rsidRPr="00EF5FD0">
              <w:rPr>
                <w:color w:val="auto"/>
                <w:sz w:val="28"/>
                <w:szCs w:val="28"/>
              </w:rPr>
              <w:t xml:space="preserve"> та </w:t>
            </w:r>
            <w:proofErr w:type="spellStart"/>
            <w:r w:rsidRPr="00EF5FD0">
              <w:rPr>
                <w:color w:val="auto"/>
                <w:sz w:val="28"/>
                <w:szCs w:val="28"/>
              </w:rPr>
              <w:t>інфраструктури</w:t>
            </w:r>
            <w:proofErr w:type="spellEnd"/>
            <w:r w:rsidRPr="00EF5FD0">
              <w:rPr>
                <w:color w:val="auto"/>
                <w:sz w:val="28"/>
                <w:szCs w:val="28"/>
              </w:rPr>
              <w:t xml:space="preserve"> </w:t>
            </w:r>
            <w:proofErr w:type="spellStart"/>
            <w:r w:rsidRPr="00EF5FD0">
              <w:rPr>
                <w:color w:val="auto"/>
                <w:sz w:val="28"/>
                <w:szCs w:val="28"/>
              </w:rPr>
              <w:t>України</w:t>
            </w:r>
            <w:proofErr w:type="spellEnd"/>
            <w:r w:rsidRPr="00EF5FD0">
              <w:rPr>
                <w:color w:val="auto"/>
                <w:sz w:val="28"/>
                <w:szCs w:val="28"/>
              </w:rPr>
              <w:t xml:space="preserve">, </w:t>
            </w:r>
            <w:proofErr w:type="spellStart"/>
            <w:r w:rsidRPr="00EF5FD0">
              <w:rPr>
                <w:color w:val="auto"/>
                <w:sz w:val="28"/>
                <w:szCs w:val="28"/>
              </w:rPr>
              <w:t>працівники</w:t>
            </w:r>
            <w:proofErr w:type="spellEnd"/>
            <w:r w:rsidRPr="00EF5FD0">
              <w:rPr>
                <w:color w:val="auto"/>
                <w:sz w:val="28"/>
                <w:szCs w:val="28"/>
              </w:rPr>
              <w:t xml:space="preserve"> </w:t>
            </w:r>
            <w:proofErr w:type="spellStart"/>
            <w:r w:rsidRPr="00EF5FD0">
              <w:rPr>
                <w:color w:val="auto"/>
                <w:sz w:val="28"/>
                <w:szCs w:val="28"/>
              </w:rPr>
              <w:t>райдержадміністрації</w:t>
            </w:r>
            <w:proofErr w:type="spellEnd"/>
            <w:r w:rsidRPr="00EF5FD0">
              <w:rPr>
                <w:color w:val="auto"/>
                <w:sz w:val="28"/>
                <w:szCs w:val="28"/>
              </w:rPr>
              <w:t xml:space="preserve"> взяли участь в </w:t>
            </w:r>
            <w:proofErr w:type="spellStart"/>
            <w:r w:rsidRPr="00EF5FD0">
              <w:rPr>
                <w:color w:val="auto"/>
                <w:sz w:val="28"/>
                <w:szCs w:val="28"/>
              </w:rPr>
              <w:t>обговоренні</w:t>
            </w:r>
            <w:proofErr w:type="spellEnd"/>
            <w:r w:rsidRPr="00EF5FD0">
              <w:rPr>
                <w:color w:val="auto"/>
                <w:sz w:val="28"/>
                <w:szCs w:val="28"/>
              </w:rPr>
              <w:t xml:space="preserve"> </w:t>
            </w:r>
            <w:proofErr w:type="spellStart"/>
            <w:r w:rsidRPr="00EF5FD0">
              <w:rPr>
                <w:color w:val="auto"/>
                <w:sz w:val="28"/>
                <w:szCs w:val="28"/>
              </w:rPr>
              <w:t>проєкту</w:t>
            </w:r>
            <w:proofErr w:type="spellEnd"/>
            <w:r w:rsidRPr="00EF5FD0">
              <w:rPr>
                <w:color w:val="auto"/>
                <w:sz w:val="28"/>
                <w:szCs w:val="28"/>
              </w:rPr>
              <w:t xml:space="preserve"> </w:t>
            </w:r>
            <w:proofErr w:type="spellStart"/>
            <w:r w:rsidRPr="00EF5FD0">
              <w:rPr>
                <w:color w:val="auto"/>
                <w:sz w:val="28"/>
                <w:szCs w:val="28"/>
              </w:rPr>
              <w:t>Примірного</w:t>
            </w:r>
            <w:proofErr w:type="spellEnd"/>
            <w:r w:rsidRPr="00EF5FD0">
              <w:rPr>
                <w:color w:val="auto"/>
                <w:sz w:val="28"/>
                <w:szCs w:val="28"/>
              </w:rPr>
              <w:t xml:space="preserve"> </w:t>
            </w:r>
            <w:proofErr w:type="spellStart"/>
            <w:r w:rsidRPr="00EF5FD0">
              <w:rPr>
                <w:color w:val="auto"/>
                <w:sz w:val="28"/>
                <w:szCs w:val="28"/>
              </w:rPr>
              <w:t>положення</w:t>
            </w:r>
            <w:proofErr w:type="spellEnd"/>
            <w:r w:rsidRPr="00EF5FD0">
              <w:rPr>
                <w:color w:val="auto"/>
                <w:sz w:val="28"/>
                <w:szCs w:val="28"/>
              </w:rPr>
              <w:t xml:space="preserve"> </w:t>
            </w:r>
            <w:proofErr w:type="gramStart"/>
            <w:r w:rsidRPr="00EF5FD0">
              <w:rPr>
                <w:color w:val="auto"/>
                <w:sz w:val="28"/>
                <w:szCs w:val="28"/>
              </w:rPr>
              <w:t>про</w:t>
            </w:r>
            <w:proofErr w:type="gramEnd"/>
            <w:r w:rsidRPr="00EF5FD0">
              <w:rPr>
                <w:color w:val="auto"/>
                <w:sz w:val="28"/>
                <w:szCs w:val="28"/>
              </w:rPr>
              <w:t xml:space="preserve"> Ради </w:t>
            </w:r>
            <w:proofErr w:type="spellStart"/>
            <w:r w:rsidRPr="00EF5FD0">
              <w:rPr>
                <w:color w:val="auto"/>
                <w:sz w:val="28"/>
                <w:szCs w:val="28"/>
              </w:rPr>
              <w:t>безбар’єрності</w:t>
            </w:r>
            <w:proofErr w:type="spellEnd"/>
            <w:r w:rsidRPr="00EF5FD0">
              <w:rPr>
                <w:color w:val="auto"/>
                <w:sz w:val="28"/>
                <w:szCs w:val="28"/>
              </w:rPr>
              <w:t xml:space="preserve"> </w:t>
            </w:r>
            <w:proofErr w:type="spellStart"/>
            <w:r w:rsidRPr="00EF5FD0">
              <w:rPr>
                <w:color w:val="auto"/>
                <w:sz w:val="28"/>
                <w:szCs w:val="28"/>
              </w:rPr>
              <w:t>територіальної</w:t>
            </w:r>
            <w:proofErr w:type="spellEnd"/>
            <w:r w:rsidRPr="00EF5FD0">
              <w:rPr>
                <w:color w:val="auto"/>
                <w:sz w:val="28"/>
                <w:szCs w:val="28"/>
              </w:rPr>
              <w:t xml:space="preserve"> </w:t>
            </w:r>
            <w:proofErr w:type="spellStart"/>
            <w:r w:rsidRPr="00EF5FD0">
              <w:rPr>
                <w:color w:val="auto"/>
                <w:sz w:val="28"/>
                <w:szCs w:val="28"/>
              </w:rPr>
              <w:t>громади</w:t>
            </w:r>
            <w:proofErr w:type="spellEnd"/>
            <w:r w:rsidRPr="00EF5FD0">
              <w:rPr>
                <w:color w:val="auto"/>
                <w:sz w:val="28"/>
                <w:szCs w:val="28"/>
              </w:rPr>
              <w:t>.</w:t>
            </w:r>
          </w:p>
          <w:p w14:paraId="7ED418FB" w14:textId="502CB11A" w:rsidR="007C0290" w:rsidRPr="00EF5FD0" w:rsidRDefault="002A3BB3" w:rsidP="00C72F8C">
            <w:pPr>
              <w:spacing w:after="0"/>
              <w:ind w:left="0" w:firstLine="0"/>
              <w:rPr>
                <w:color w:val="auto"/>
                <w:sz w:val="28"/>
                <w:szCs w:val="28"/>
              </w:rPr>
            </w:pPr>
            <w:r w:rsidRPr="00EF5FD0">
              <w:rPr>
                <w:color w:val="auto"/>
                <w:sz w:val="28"/>
                <w:szCs w:val="28"/>
              </w:rPr>
              <w:t xml:space="preserve">Голова </w:t>
            </w:r>
            <w:proofErr w:type="spellStart"/>
            <w:r w:rsidRPr="00EF5FD0">
              <w:rPr>
                <w:color w:val="auto"/>
                <w:sz w:val="28"/>
                <w:szCs w:val="28"/>
              </w:rPr>
              <w:t>Комітету</w:t>
            </w:r>
            <w:proofErr w:type="spellEnd"/>
            <w:r w:rsidRPr="00EF5FD0">
              <w:rPr>
                <w:color w:val="auto"/>
                <w:sz w:val="28"/>
                <w:szCs w:val="28"/>
              </w:rPr>
              <w:t xml:space="preserve"> О. Ковтунов та </w:t>
            </w:r>
            <w:proofErr w:type="spellStart"/>
            <w:r w:rsidRPr="00EF5FD0">
              <w:rPr>
                <w:color w:val="auto"/>
                <w:sz w:val="28"/>
                <w:szCs w:val="28"/>
              </w:rPr>
              <w:t>представник</w:t>
            </w:r>
            <w:proofErr w:type="spellEnd"/>
            <w:r w:rsidRPr="00EF5FD0">
              <w:rPr>
                <w:color w:val="auto"/>
                <w:sz w:val="28"/>
                <w:szCs w:val="28"/>
              </w:rPr>
              <w:t xml:space="preserve"> </w:t>
            </w:r>
            <w:proofErr w:type="spellStart"/>
            <w:r w:rsidRPr="00EF5FD0">
              <w:rPr>
                <w:color w:val="auto"/>
                <w:sz w:val="28"/>
                <w:szCs w:val="28"/>
              </w:rPr>
              <w:t>відділу</w:t>
            </w:r>
            <w:proofErr w:type="spellEnd"/>
            <w:r w:rsidRPr="00EF5FD0">
              <w:rPr>
                <w:color w:val="auto"/>
                <w:sz w:val="28"/>
                <w:szCs w:val="28"/>
              </w:rPr>
              <w:t xml:space="preserve"> </w:t>
            </w:r>
            <w:proofErr w:type="spellStart"/>
            <w:r w:rsidRPr="00EF5FD0">
              <w:rPr>
                <w:color w:val="auto"/>
                <w:sz w:val="28"/>
                <w:szCs w:val="28"/>
              </w:rPr>
              <w:t>культури</w:t>
            </w:r>
            <w:proofErr w:type="spellEnd"/>
            <w:r w:rsidRPr="00EF5FD0">
              <w:rPr>
                <w:color w:val="auto"/>
                <w:sz w:val="28"/>
                <w:szCs w:val="28"/>
              </w:rPr>
              <w:t xml:space="preserve"> </w:t>
            </w:r>
            <w:proofErr w:type="spellStart"/>
            <w:r w:rsidRPr="00EF5FD0">
              <w:rPr>
                <w:color w:val="auto"/>
                <w:sz w:val="28"/>
                <w:szCs w:val="28"/>
              </w:rPr>
              <w:t>райдержадміністрації</w:t>
            </w:r>
            <w:proofErr w:type="spellEnd"/>
            <w:r w:rsidRPr="00EF5FD0">
              <w:rPr>
                <w:color w:val="auto"/>
                <w:sz w:val="28"/>
                <w:szCs w:val="28"/>
              </w:rPr>
              <w:t xml:space="preserve"> взяли участь у </w:t>
            </w:r>
            <w:proofErr w:type="spellStart"/>
            <w:r w:rsidRPr="00EF5FD0">
              <w:rPr>
                <w:color w:val="auto"/>
                <w:sz w:val="28"/>
                <w:szCs w:val="28"/>
              </w:rPr>
              <w:t>робочій</w:t>
            </w:r>
            <w:proofErr w:type="spellEnd"/>
            <w:r w:rsidRPr="00EF5FD0">
              <w:rPr>
                <w:color w:val="auto"/>
                <w:sz w:val="28"/>
                <w:szCs w:val="28"/>
              </w:rPr>
              <w:t xml:space="preserve"> </w:t>
            </w:r>
            <w:proofErr w:type="spellStart"/>
            <w:r w:rsidRPr="00EF5FD0">
              <w:rPr>
                <w:color w:val="auto"/>
                <w:sz w:val="28"/>
                <w:szCs w:val="28"/>
              </w:rPr>
              <w:t>зустрічі</w:t>
            </w:r>
            <w:proofErr w:type="spellEnd"/>
            <w:r w:rsidRPr="00EF5FD0">
              <w:rPr>
                <w:color w:val="auto"/>
                <w:sz w:val="28"/>
                <w:szCs w:val="28"/>
              </w:rPr>
              <w:t xml:space="preserve"> з </w:t>
            </w:r>
            <w:proofErr w:type="spellStart"/>
            <w:r w:rsidRPr="00EF5FD0">
              <w:rPr>
                <w:color w:val="auto"/>
                <w:sz w:val="28"/>
                <w:szCs w:val="28"/>
              </w:rPr>
              <w:t>обговорення</w:t>
            </w:r>
            <w:proofErr w:type="spellEnd"/>
            <w:r w:rsidRPr="00EF5FD0">
              <w:rPr>
                <w:color w:val="auto"/>
                <w:sz w:val="28"/>
                <w:szCs w:val="28"/>
              </w:rPr>
              <w:t xml:space="preserve"> стану </w:t>
            </w:r>
            <w:proofErr w:type="spellStart"/>
            <w:r w:rsidRPr="00EF5FD0">
              <w:rPr>
                <w:color w:val="auto"/>
                <w:sz w:val="28"/>
                <w:szCs w:val="28"/>
              </w:rPr>
              <w:t>фізичної</w:t>
            </w:r>
            <w:proofErr w:type="spellEnd"/>
            <w:r w:rsidRPr="00EF5FD0">
              <w:rPr>
                <w:color w:val="auto"/>
                <w:sz w:val="28"/>
                <w:szCs w:val="28"/>
              </w:rPr>
              <w:t xml:space="preserve"> </w:t>
            </w:r>
            <w:proofErr w:type="spellStart"/>
            <w:r w:rsidRPr="00EF5FD0">
              <w:rPr>
                <w:color w:val="auto"/>
                <w:sz w:val="28"/>
                <w:szCs w:val="28"/>
              </w:rPr>
              <w:t>доступності</w:t>
            </w:r>
            <w:proofErr w:type="spellEnd"/>
            <w:r w:rsidRPr="00EF5FD0">
              <w:rPr>
                <w:color w:val="auto"/>
                <w:sz w:val="28"/>
                <w:szCs w:val="28"/>
              </w:rPr>
              <w:t xml:space="preserve"> </w:t>
            </w:r>
            <w:proofErr w:type="spellStart"/>
            <w:r w:rsidRPr="00EF5FD0">
              <w:rPr>
                <w:color w:val="auto"/>
                <w:sz w:val="28"/>
                <w:szCs w:val="28"/>
              </w:rPr>
              <w:t>об’єктів</w:t>
            </w:r>
            <w:proofErr w:type="spellEnd"/>
            <w:r w:rsidRPr="00EF5FD0">
              <w:rPr>
                <w:color w:val="auto"/>
                <w:sz w:val="28"/>
                <w:szCs w:val="28"/>
              </w:rPr>
              <w:t xml:space="preserve"> </w:t>
            </w:r>
            <w:proofErr w:type="spellStart"/>
            <w:r w:rsidRPr="00EF5FD0">
              <w:rPr>
                <w:color w:val="auto"/>
                <w:sz w:val="28"/>
                <w:szCs w:val="28"/>
              </w:rPr>
              <w:t>туристичної</w:t>
            </w:r>
            <w:proofErr w:type="spellEnd"/>
            <w:r w:rsidRPr="00EF5FD0">
              <w:rPr>
                <w:color w:val="auto"/>
                <w:sz w:val="28"/>
                <w:szCs w:val="28"/>
              </w:rPr>
              <w:t xml:space="preserve"> </w:t>
            </w:r>
            <w:proofErr w:type="spellStart"/>
            <w:r w:rsidRPr="00EF5FD0">
              <w:rPr>
                <w:color w:val="auto"/>
                <w:sz w:val="28"/>
                <w:szCs w:val="28"/>
              </w:rPr>
              <w:t>інфраструктури</w:t>
            </w:r>
            <w:proofErr w:type="spellEnd"/>
            <w:r w:rsidRPr="00EF5FD0">
              <w:rPr>
                <w:color w:val="auto"/>
                <w:sz w:val="28"/>
                <w:szCs w:val="28"/>
              </w:rPr>
              <w:t xml:space="preserve">, </w:t>
            </w:r>
            <w:r w:rsidRPr="00EF5FD0">
              <w:rPr>
                <w:color w:val="auto"/>
                <w:sz w:val="28"/>
                <w:szCs w:val="28"/>
              </w:rPr>
              <w:lastRenderedPageBreak/>
              <w:t xml:space="preserve">яку </w:t>
            </w:r>
            <w:proofErr w:type="spellStart"/>
            <w:r w:rsidRPr="00EF5FD0">
              <w:rPr>
                <w:color w:val="auto"/>
                <w:sz w:val="28"/>
                <w:szCs w:val="28"/>
              </w:rPr>
              <w:t>організувало</w:t>
            </w:r>
            <w:proofErr w:type="spellEnd"/>
            <w:r w:rsidRPr="00EF5FD0">
              <w:rPr>
                <w:color w:val="auto"/>
                <w:sz w:val="28"/>
                <w:szCs w:val="28"/>
              </w:rPr>
              <w:t xml:space="preserve"> </w:t>
            </w:r>
            <w:proofErr w:type="spellStart"/>
            <w:r w:rsidRPr="00EF5FD0">
              <w:rPr>
                <w:color w:val="auto"/>
                <w:sz w:val="28"/>
                <w:szCs w:val="28"/>
              </w:rPr>
              <w:t>Державне</w:t>
            </w:r>
            <w:proofErr w:type="spellEnd"/>
            <w:r w:rsidRPr="00EF5FD0">
              <w:rPr>
                <w:color w:val="auto"/>
                <w:sz w:val="28"/>
                <w:szCs w:val="28"/>
              </w:rPr>
              <w:t xml:space="preserve"> </w:t>
            </w:r>
            <w:proofErr w:type="spellStart"/>
            <w:r w:rsidRPr="00EF5FD0">
              <w:rPr>
                <w:color w:val="auto"/>
                <w:sz w:val="28"/>
                <w:szCs w:val="28"/>
              </w:rPr>
              <w:t>агенство</w:t>
            </w:r>
            <w:proofErr w:type="spellEnd"/>
            <w:r w:rsidRPr="00EF5FD0">
              <w:rPr>
                <w:color w:val="auto"/>
                <w:sz w:val="28"/>
                <w:szCs w:val="28"/>
              </w:rPr>
              <w:t xml:space="preserve"> </w:t>
            </w:r>
            <w:proofErr w:type="spellStart"/>
            <w:r w:rsidRPr="00EF5FD0">
              <w:rPr>
                <w:color w:val="auto"/>
                <w:sz w:val="28"/>
                <w:szCs w:val="28"/>
              </w:rPr>
              <w:t>розвитку</w:t>
            </w:r>
            <w:proofErr w:type="spellEnd"/>
            <w:r w:rsidRPr="00EF5FD0">
              <w:rPr>
                <w:color w:val="auto"/>
                <w:sz w:val="28"/>
                <w:szCs w:val="28"/>
              </w:rPr>
              <w:t xml:space="preserve"> туризму. Голова </w:t>
            </w:r>
            <w:proofErr w:type="spellStart"/>
            <w:r w:rsidRPr="00EF5FD0">
              <w:rPr>
                <w:color w:val="auto"/>
                <w:sz w:val="28"/>
                <w:szCs w:val="28"/>
              </w:rPr>
              <w:t>Комітету</w:t>
            </w:r>
            <w:proofErr w:type="spellEnd"/>
            <w:r w:rsidRPr="00EF5FD0">
              <w:rPr>
                <w:color w:val="auto"/>
                <w:sz w:val="28"/>
                <w:szCs w:val="28"/>
              </w:rPr>
              <w:t xml:space="preserve"> взяв участь у </w:t>
            </w:r>
            <w:proofErr w:type="spellStart"/>
            <w:r w:rsidRPr="00EF5FD0">
              <w:rPr>
                <w:color w:val="auto"/>
                <w:sz w:val="28"/>
                <w:szCs w:val="28"/>
              </w:rPr>
              <w:t>першому</w:t>
            </w:r>
            <w:proofErr w:type="spellEnd"/>
            <w:r w:rsidRPr="00EF5FD0">
              <w:rPr>
                <w:color w:val="auto"/>
                <w:sz w:val="28"/>
                <w:szCs w:val="28"/>
              </w:rPr>
              <w:t xml:space="preserve"> </w:t>
            </w:r>
            <w:proofErr w:type="spellStart"/>
            <w:r w:rsidRPr="00EF5FD0">
              <w:rPr>
                <w:color w:val="auto"/>
                <w:sz w:val="28"/>
                <w:szCs w:val="28"/>
              </w:rPr>
              <w:t>проєктному</w:t>
            </w:r>
            <w:proofErr w:type="spellEnd"/>
            <w:r w:rsidRPr="00EF5FD0">
              <w:rPr>
                <w:color w:val="auto"/>
                <w:sz w:val="28"/>
                <w:szCs w:val="28"/>
              </w:rPr>
              <w:t xml:space="preserve"> </w:t>
            </w:r>
            <w:proofErr w:type="spellStart"/>
            <w:r w:rsidRPr="00EF5FD0">
              <w:rPr>
                <w:color w:val="auto"/>
                <w:sz w:val="28"/>
                <w:szCs w:val="28"/>
              </w:rPr>
              <w:t>семінарі</w:t>
            </w:r>
            <w:proofErr w:type="spellEnd"/>
            <w:r w:rsidRPr="00EF5FD0">
              <w:rPr>
                <w:color w:val="auto"/>
                <w:sz w:val="28"/>
                <w:szCs w:val="28"/>
              </w:rPr>
              <w:t xml:space="preserve"> «</w:t>
            </w:r>
            <w:proofErr w:type="spellStart"/>
            <w:r w:rsidRPr="00EF5FD0">
              <w:rPr>
                <w:color w:val="auto"/>
                <w:sz w:val="28"/>
                <w:szCs w:val="28"/>
              </w:rPr>
              <w:t>Впровадження</w:t>
            </w:r>
            <w:proofErr w:type="spellEnd"/>
            <w:r w:rsidRPr="00EF5FD0">
              <w:rPr>
                <w:color w:val="auto"/>
                <w:sz w:val="28"/>
                <w:szCs w:val="28"/>
              </w:rPr>
              <w:t xml:space="preserve"> </w:t>
            </w:r>
            <w:proofErr w:type="spellStart"/>
            <w:r w:rsidRPr="00EF5FD0">
              <w:rPr>
                <w:color w:val="auto"/>
                <w:sz w:val="28"/>
                <w:szCs w:val="28"/>
              </w:rPr>
              <w:t>безбар’єрності</w:t>
            </w:r>
            <w:proofErr w:type="spellEnd"/>
            <w:r w:rsidRPr="00EF5FD0">
              <w:rPr>
                <w:color w:val="auto"/>
                <w:sz w:val="28"/>
                <w:szCs w:val="28"/>
              </w:rPr>
              <w:t xml:space="preserve"> та </w:t>
            </w:r>
            <w:proofErr w:type="spellStart"/>
            <w:r w:rsidRPr="00EF5FD0">
              <w:rPr>
                <w:color w:val="auto"/>
                <w:sz w:val="28"/>
                <w:szCs w:val="28"/>
              </w:rPr>
              <w:t>доступності</w:t>
            </w:r>
            <w:proofErr w:type="spellEnd"/>
            <w:r w:rsidRPr="00EF5FD0">
              <w:rPr>
                <w:color w:val="auto"/>
                <w:sz w:val="28"/>
                <w:szCs w:val="28"/>
              </w:rPr>
              <w:t xml:space="preserve"> у м. </w:t>
            </w:r>
            <w:proofErr w:type="spellStart"/>
            <w:r w:rsidRPr="00EF5FD0">
              <w:rPr>
                <w:color w:val="auto"/>
                <w:sz w:val="28"/>
                <w:szCs w:val="28"/>
              </w:rPr>
              <w:t>Києві</w:t>
            </w:r>
            <w:proofErr w:type="spellEnd"/>
            <w:r w:rsidRPr="00EF5FD0">
              <w:rPr>
                <w:color w:val="auto"/>
                <w:sz w:val="28"/>
                <w:szCs w:val="28"/>
              </w:rPr>
              <w:t xml:space="preserve">: </w:t>
            </w:r>
            <w:proofErr w:type="spellStart"/>
            <w:r w:rsidRPr="00EF5FD0">
              <w:rPr>
                <w:color w:val="auto"/>
                <w:sz w:val="28"/>
                <w:szCs w:val="28"/>
              </w:rPr>
              <w:t>перспективи</w:t>
            </w:r>
            <w:proofErr w:type="spellEnd"/>
            <w:r w:rsidRPr="00EF5FD0">
              <w:rPr>
                <w:color w:val="auto"/>
                <w:sz w:val="28"/>
                <w:szCs w:val="28"/>
              </w:rPr>
              <w:t xml:space="preserve"> та </w:t>
            </w:r>
            <w:proofErr w:type="spellStart"/>
            <w:r w:rsidRPr="00EF5FD0">
              <w:rPr>
                <w:color w:val="auto"/>
                <w:sz w:val="28"/>
                <w:szCs w:val="28"/>
              </w:rPr>
              <w:t>виклики</w:t>
            </w:r>
            <w:proofErr w:type="spellEnd"/>
            <w:r w:rsidRPr="00EF5FD0">
              <w:rPr>
                <w:color w:val="auto"/>
                <w:sz w:val="28"/>
                <w:szCs w:val="28"/>
              </w:rPr>
              <w:t xml:space="preserve"> на друге </w:t>
            </w:r>
            <w:proofErr w:type="spellStart"/>
            <w:r w:rsidRPr="00EF5FD0">
              <w:rPr>
                <w:color w:val="auto"/>
                <w:sz w:val="28"/>
                <w:szCs w:val="28"/>
              </w:rPr>
              <w:t>півріччя</w:t>
            </w:r>
            <w:proofErr w:type="spellEnd"/>
            <w:r w:rsidRPr="00EF5FD0">
              <w:rPr>
                <w:color w:val="auto"/>
                <w:sz w:val="28"/>
                <w:szCs w:val="28"/>
              </w:rPr>
              <w:t xml:space="preserve"> 2024 року», </w:t>
            </w:r>
            <w:proofErr w:type="spellStart"/>
            <w:r w:rsidRPr="00EF5FD0">
              <w:rPr>
                <w:color w:val="auto"/>
                <w:sz w:val="28"/>
                <w:szCs w:val="28"/>
              </w:rPr>
              <w:t>який</w:t>
            </w:r>
            <w:proofErr w:type="spellEnd"/>
            <w:r w:rsidRPr="00EF5FD0">
              <w:rPr>
                <w:color w:val="auto"/>
                <w:sz w:val="28"/>
                <w:szCs w:val="28"/>
              </w:rPr>
              <w:t xml:space="preserve"> проведено за </w:t>
            </w:r>
            <w:proofErr w:type="spellStart"/>
            <w:r w:rsidRPr="00EF5FD0">
              <w:rPr>
                <w:color w:val="auto"/>
                <w:sz w:val="28"/>
                <w:szCs w:val="28"/>
              </w:rPr>
              <w:t>дорученням</w:t>
            </w:r>
            <w:proofErr w:type="spellEnd"/>
            <w:r w:rsidRPr="00EF5FD0">
              <w:rPr>
                <w:color w:val="auto"/>
                <w:sz w:val="28"/>
                <w:szCs w:val="28"/>
              </w:rPr>
              <w:t xml:space="preserve"> </w:t>
            </w:r>
            <w:proofErr w:type="spellStart"/>
            <w:r w:rsidRPr="00EF5FD0">
              <w:rPr>
                <w:color w:val="auto"/>
                <w:sz w:val="28"/>
                <w:szCs w:val="28"/>
              </w:rPr>
              <w:t>Київського</w:t>
            </w:r>
            <w:proofErr w:type="spellEnd"/>
            <w:r w:rsidRPr="00EF5FD0">
              <w:rPr>
                <w:color w:val="auto"/>
                <w:sz w:val="28"/>
                <w:szCs w:val="28"/>
              </w:rPr>
              <w:t xml:space="preserve"> </w:t>
            </w:r>
            <w:proofErr w:type="spellStart"/>
            <w:r w:rsidRPr="00EF5FD0">
              <w:rPr>
                <w:color w:val="auto"/>
                <w:sz w:val="28"/>
                <w:szCs w:val="28"/>
              </w:rPr>
              <w:t>міського</w:t>
            </w:r>
            <w:proofErr w:type="spellEnd"/>
            <w:r w:rsidRPr="00EF5FD0">
              <w:rPr>
                <w:color w:val="auto"/>
                <w:sz w:val="28"/>
                <w:szCs w:val="28"/>
              </w:rPr>
              <w:t xml:space="preserve"> </w:t>
            </w:r>
            <w:proofErr w:type="spellStart"/>
            <w:r w:rsidRPr="00EF5FD0">
              <w:rPr>
                <w:color w:val="auto"/>
                <w:sz w:val="28"/>
                <w:szCs w:val="28"/>
              </w:rPr>
              <w:t>голови</w:t>
            </w:r>
            <w:proofErr w:type="spellEnd"/>
            <w:r w:rsidRPr="00EF5FD0">
              <w:rPr>
                <w:color w:val="auto"/>
                <w:sz w:val="28"/>
                <w:szCs w:val="28"/>
              </w:rPr>
              <w:t xml:space="preserve"> В. Кличка. </w:t>
            </w:r>
            <w:proofErr w:type="spellStart"/>
            <w:r w:rsidRPr="00EF5FD0">
              <w:rPr>
                <w:color w:val="auto"/>
                <w:sz w:val="28"/>
                <w:szCs w:val="28"/>
              </w:rPr>
              <w:t>Відповідальні</w:t>
            </w:r>
            <w:proofErr w:type="spellEnd"/>
            <w:r w:rsidRPr="00EF5FD0">
              <w:rPr>
                <w:color w:val="auto"/>
                <w:sz w:val="28"/>
                <w:szCs w:val="28"/>
              </w:rPr>
              <w:t xml:space="preserve"> особи по </w:t>
            </w:r>
            <w:proofErr w:type="spellStart"/>
            <w:r w:rsidRPr="00EF5FD0">
              <w:rPr>
                <w:color w:val="auto"/>
                <w:sz w:val="28"/>
                <w:szCs w:val="28"/>
              </w:rPr>
              <w:t>напрямку</w:t>
            </w:r>
            <w:proofErr w:type="spellEnd"/>
            <w:r w:rsidRPr="00EF5FD0">
              <w:rPr>
                <w:color w:val="auto"/>
                <w:sz w:val="28"/>
                <w:szCs w:val="28"/>
              </w:rPr>
              <w:t xml:space="preserve"> </w:t>
            </w:r>
            <w:proofErr w:type="spellStart"/>
            <w:r w:rsidRPr="00EF5FD0">
              <w:rPr>
                <w:color w:val="auto"/>
                <w:sz w:val="28"/>
                <w:szCs w:val="28"/>
              </w:rPr>
              <w:t>безбар’єрного</w:t>
            </w:r>
            <w:proofErr w:type="spellEnd"/>
            <w:r w:rsidRPr="00EF5FD0">
              <w:rPr>
                <w:color w:val="auto"/>
                <w:sz w:val="28"/>
                <w:szCs w:val="28"/>
              </w:rPr>
              <w:t xml:space="preserve"> </w:t>
            </w:r>
            <w:proofErr w:type="spellStart"/>
            <w:r w:rsidRPr="00EF5FD0">
              <w:rPr>
                <w:color w:val="auto"/>
                <w:sz w:val="28"/>
                <w:szCs w:val="28"/>
              </w:rPr>
              <w:t>середовища</w:t>
            </w:r>
            <w:proofErr w:type="spellEnd"/>
            <w:r w:rsidRPr="00EF5FD0">
              <w:rPr>
                <w:color w:val="auto"/>
                <w:sz w:val="28"/>
                <w:szCs w:val="28"/>
              </w:rPr>
              <w:t xml:space="preserve"> </w:t>
            </w:r>
            <w:proofErr w:type="spellStart"/>
            <w:r w:rsidRPr="00EF5FD0">
              <w:rPr>
                <w:color w:val="auto"/>
                <w:sz w:val="28"/>
                <w:szCs w:val="28"/>
              </w:rPr>
              <w:t>структурних</w:t>
            </w:r>
            <w:proofErr w:type="spellEnd"/>
            <w:r w:rsidRPr="00EF5FD0">
              <w:rPr>
                <w:color w:val="auto"/>
                <w:sz w:val="28"/>
                <w:szCs w:val="28"/>
              </w:rPr>
              <w:t xml:space="preserve"> </w:t>
            </w:r>
            <w:proofErr w:type="spellStart"/>
            <w:r w:rsidRPr="00EF5FD0">
              <w:rPr>
                <w:color w:val="auto"/>
                <w:sz w:val="28"/>
                <w:szCs w:val="28"/>
              </w:rPr>
              <w:t>підрозділів</w:t>
            </w:r>
            <w:proofErr w:type="spellEnd"/>
            <w:r w:rsidRPr="00EF5FD0">
              <w:rPr>
                <w:color w:val="auto"/>
                <w:sz w:val="28"/>
                <w:szCs w:val="28"/>
              </w:rPr>
              <w:t xml:space="preserve"> </w:t>
            </w:r>
            <w:proofErr w:type="spellStart"/>
            <w:r w:rsidRPr="00EF5FD0">
              <w:rPr>
                <w:color w:val="auto"/>
                <w:sz w:val="28"/>
                <w:szCs w:val="28"/>
              </w:rPr>
              <w:t>райдержадміністрації</w:t>
            </w:r>
            <w:proofErr w:type="spellEnd"/>
            <w:r w:rsidRPr="00EF5FD0">
              <w:rPr>
                <w:color w:val="auto"/>
                <w:sz w:val="28"/>
                <w:szCs w:val="28"/>
              </w:rPr>
              <w:t xml:space="preserve">, </w:t>
            </w:r>
            <w:proofErr w:type="spellStart"/>
            <w:r w:rsidRPr="00EF5FD0">
              <w:rPr>
                <w:color w:val="auto"/>
                <w:sz w:val="28"/>
                <w:szCs w:val="28"/>
              </w:rPr>
              <w:t>комунальних</w:t>
            </w:r>
            <w:proofErr w:type="spellEnd"/>
            <w:r w:rsidRPr="00EF5FD0">
              <w:rPr>
                <w:color w:val="auto"/>
                <w:sz w:val="28"/>
                <w:szCs w:val="28"/>
              </w:rPr>
              <w:t xml:space="preserve"> </w:t>
            </w:r>
            <w:proofErr w:type="spellStart"/>
            <w:r w:rsidRPr="00EF5FD0">
              <w:rPr>
                <w:color w:val="auto"/>
                <w:sz w:val="28"/>
                <w:szCs w:val="28"/>
              </w:rPr>
              <w:t>підприємств</w:t>
            </w:r>
            <w:proofErr w:type="spellEnd"/>
            <w:r w:rsidRPr="00EF5FD0">
              <w:rPr>
                <w:color w:val="auto"/>
                <w:sz w:val="28"/>
                <w:szCs w:val="28"/>
              </w:rPr>
              <w:t xml:space="preserve">, </w:t>
            </w:r>
            <w:proofErr w:type="spellStart"/>
            <w:r w:rsidRPr="00EF5FD0">
              <w:rPr>
                <w:color w:val="auto"/>
                <w:sz w:val="28"/>
                <w:szCs w:val="28"/>
              </w:rPr>
              <w:t>установ</w:t>
            </w:r>
            <w:proofErr w:type="spellEnd"/>
            <w:r w:rsidRPr="00EF5FD0">
              <w:rPr>
                <w:color w:val="auto"/>
                <w:sz w:val="28"/>
                <w:szCs w:val="28"/>
              </w:rPr>
              <w:t xml:space="preserve">, </w:t>
            </w:r>
            <w:proofErr w:type="spellStart"/>
            <w:r w:rsidRPr="00EF5FD0">
              <w:rPr>
                <w:color w:val="auto"/>
                <w:sz w:val="28"/>
                <w:szCs w:val="28"/>
              </w:rPr>
              <w:t>організацій</w:t>
            </w:r>
            <w:proofErr w:type="spellEnd"/>
            <w:r w:rsidRPr="00EF5FD0">
              <w:rPr>
                <w:color w:val="auto"/>
                <w:sz w:val="28"/>
                <w:szCs w:val="28"/>
              </w:rPr>
              <w:t xml:space="preserve">, </w:t>
            </w:r>
            <w:proofErr w:type="spellStart"/>
            <w:r w:rsidRPr="00EF5FD0">
              <w:rPr>
                <w:color w:val="auto"/>
                <w:sz w:val="28"/>
                <w:szCs w:val="28"/>
              </w:rPr>
              <w:t>віднесених</w:t>
            </w:r>
            <w:proofErr w:type="spellEnd"/>
            <w:r w:rsidRPr="00EF5FD0">
              <w:rPr>
                <w:color w:val="auto"/>
                <w:sz w:val="28"/>
                <w:szCs w:val="28"/>
              </w:rPr>
              <w:t xml:space="preserve"> до </w:t>
            </w:r>
            <w:proofErr w:type="spellStart"/>
            <w:r w:rsidRPr="00EF5FD0">
              <w:rPr>
                <w:color w:val="auto"/>
                <w:sz w:val="28"/>
                <w:szCs w:val="28"/>
              </w:rPr>
              <w:t>сфери</w:t>
            </w:r>
            <w:proofErr w:type="spellEnd"/>
            <w:r w:rsidRPr="00EF5FD0">
              <w:rPr>
                <w:color w:val="auto"/>
                <w:sz w:val="28"/>
                <w:szCs w:val="28"/>
              </w:rPr>
              <w:t xml:space="preserve"> </w:t>
            </w:r>
            <w:proofErr w:type="spellStart"/>
            <w:r w:rsidRPr="00EF5FD0">
              <w:rPr>
                <w:color w:val="auto"/>
                <w:sz w:val="28"/>
                <w:szCs w:val="28"/>
              </w:rPr>
              <w:t>її</w:t>
            </w:r>
            <w:proofErr w:type="spellEnd"/>
            <w:r w:rsidRPr="00EF5FD0">
              <w:rPr>
                <w:color w:val="auto"/>
                <w:sz w:val="28"/>
                <w:szCs w:val="28"/>
              </w:rPr>
              <w:t xml:space="preserve"> </w:t>
            </w:r>
            <w:proofErr w:type="spellStart"/>
            <w:r w:rsidRPr="00EF5FD0">
              <w:rPr>
                <w:color w:val="auto"/>
                <w:sz w:val="28"/>
                <w:szCs w:val="28"/>
              </w:rPr>
              <w:t>управління</w:t>
            </w:r>
            <w:proofErr w:type="spellEnd"/>
            <w:r w:rsidRPr="00EF5FD0">
              <w:rPr>
                <w:color w:val="auto"/>
                <w:sz w:val="28"/>
                <w:szCs w:val="28"/>
              </w:rPr>
              <w:t xml:space="preserve">, </w:t>
            </w:r>
            <w:proofErr w:type="spellStart"/>
            <w:r w:rsidRPr="00EF5FD0">
              <w:rPr>
                <w:color w:val="auto"/>
                <w:sz w:val="28"/>
                <w:szCs w:val="28"/>
              </w:rPr>
              <w:t>прослухали</w:t>
            </w:r>
            <w:proofErr w:type="spellEnd"/>
            <w:r w:rsidRPr="00EF5FD0">
              <w:rPr>
                <w:color w:val="auto"/>
                <w:sz w:val="28"/>
                <w:szCs w:val="28"/>
              </w:rPr>
              <w:t xml:space="preserve"> </w:t>
            </w:r>
            <w:proofErr w:type="spellStart"/>
            <w:r w:rsidRPr="00EF5FD0">
              <w:rPr>
                <w:color w:val="auto"/>
                <w:sz w:val="28"/>
                <w:szCs w:val="28"/>
              </w:rPr>
              <w:t>шість</w:t>
            </w:r>
            <w:proofErr w:type="spellEnd"/>
            <w:r w:rsidRPr="00EF5FD0">
              <w:rPr>
                <w:color w:val="auto"/>
                <w:sz w:val="28"/>
                <w:szCs w:val="28"/>
              </w:rPr>
              <w:t xml:space="preserve"> онлайн-</w:t>
            </w:r>
            <w:proofErr w:type="spellStart"/>
            <w:r w:rsidRPr="00EF5FD0">
              <w:rPr>
                <w:color w:val="auto"/>
                <w:sz w:val="28"/>
                <w:szCs w:val="28"/>
              </w:rPr>
              <w:t>лекцій</w:t>
            </w:r>
            <w:proofErr w:type="spellEnd"/>
            <w:r w:rsidRPr="00EF5FD0">
              <w:rPr>
                <w:color w:val="auto"/>
                <w:sz w:val="28"/>
                <w:szCs w:val="28"/>
              </w:rPr>
              <w:t xml:space="preserve"> по </w:t>
            </w:r>
            <w:proofErr w:type="spellStart"/>
            <w:r w:rsidRPr="00EF5FD0">
              <w:rPr>
                <w:color w:val="auto"/>
                <w:sz w:val="28"/>
                <w:szCs w:val="28"/>
              </w:rPr>
              <w:t>фізичній</w:t>
            </w:r>
            <w:proofErr w:type="spellEnd"/>
            <w:r w:rsidRPr="00EF5FD0">
              <w:rPr>
                <w:color w:val="auto"/>
                <w:sz w:val="28"/>
                <w:szCs w:val="28"/>
              </w:rPr>
              <w:t xml:space="preserve">, </w:t>
            </w:r>
            <w:proofErr w:type="spellStart"/>
            <w:r w:rsidRPr="00EF5FD0">
              <w:rPr>
                <w:color w:val="auto"/>
                <w:sz w:val="28"/>
                <w:szCs w:val="28"/>
              </w:rPr>
              <w:t>цифровій</w:t>
            </w:r>
            <w:proofErr w:type="spellEnd"/>
            <w:r w:rsidRPr="00EF5FD0">
              <w:rPr>
                <w:color w:val="auto"/>
                <w:sz w:val="28"/>
                <w:szCs w:val="28"/>
              </w:rPr>
              <w:t xml:space="preserve">, </w:t>
            </w:r>
            <w:proofErr w:type="spellStart"/>
            <w:r w:rsidRPr="00EF5FD0">
              <w:rPr>
                <w:color w:val="auto"/>
                <w:sz w:val="28"/>
                <w:szCs w:val="28"/>
              </w:rPr>
              <w:t>інформаційній</w:t>
            </w:r>
            <w:proofErr w:type="spellEnd"/>
            <w:r w:rsidRPr="00EF5FD0">
              <w:rPr>
                <w:color w:val="auto"/>
                <w:sz w:val="28"/>
                <w:szCs w:val="28"/>
              </w:rPr>
              <w:t xml:space="preserve">, </w:t>
            </w:r>
            <w:proofErr w:type="spellStart"/>
            <w:r w:rsidRPr="00EF5FD0">
              <w:rPr>
                <w:color w:val="auto"/>
                <w:sz w:val="28"/>
                <w:szCs w:val="28"/>
              </w:rPr>
              <w:t>освітній</w:t>
            </w:r>
            <w:proofErr w:type="spellEnd"/>
            <w:r w:rsidRPr="00EF5FD0">
              <w:rPr>
                <w:color w:val="auto"/>
                <w:sz w:val="28"/>
                <w:szCs w:val="28"/>
              </w:rPr>
              <w:t xml:space="preserve">, </w:t>
            </w:r>
            <w:proofErr w:type="spellStart"/>
            <w:r w:rsidRPr="00EF5FD0">
              <w:rPr>
                <w:color w:val="auto"/>
                <w:sz w:val="28"/>
                <w:szCs w:val="28"/>
              </w:rPr>
              <w:t>економічній</w:t>
            </w:r>
            <w:proofErr w:type="spellEnd"/>
            <w:r w:rsidRPr="00EF5FD0">
              <w:rPr>
                <w:color w:val="auto"/>
                <w:sz w:val="28"/>
                <w:szCs w:val="28"/>
              </w:rPr>
              <w:t xml:space="preserve">, </w:t>
            </w:r>
            <w:proofErr w:type="spellStart"/>
            <w:r w:rsidRPr="00EF5FD0">
              <w:rPr>
                <w:color w:val="auto"/>
                <w:sz w:val="28"/>
                <w:szCs w:val="28"/>
              </w:rPr>
              <w:t>суспільній</w:t>
            </w:r>
            <w:proofErr w:type="spellEnd"/>
            <w:r w:rsidRPr="00EF5FD0">
              <w:rPr>
                <w:color w:val="auto"/>
                <w:sz w:val="28"/>
                <w:szCs w:val="28"/>
              </w:rPr>
              <w:t xml:space="preserve"> та </w:t>
            </w:r>
            <w:proofErr w:type="spellStart"/>
            <w:r w:rsidRPr="00EF5FD0">
              <w:rPr>
                <w:color w:val="auto"/>
                <w:sz w:val="28"/>
                <w:szCs w:val="28"/>
              </w:rPr>
              <w:t>громадській</w:t>
            </w:r>
            <w:proofErr w:type="spellEnd"/>
            <w:r w:rsidRPr="00EF5FD0">
              <w:rPr>
                <w:color w:val="auto"/>
                <w:sz w:val="28"/>
                <w:szCs w:val="28"/>
              </w:rPr>
              <w:t xml:space="preserve"> </w:t>
            </w:r>
            <w:proofErr w:type="spellStart"/>
            <w:r w:rsidRPr="00EF5FD0">
              <w:rPr>
                <w:color w:val="auto"/>
                <w:sz w:val="28"/>
                <w:szCs w:val="28"/>
              </w:rPr>
              <w:t>безбар’єрності</w:t>
            </w:r>
            <w:proofErr w:type="spellEnd"/>
            <w:r w:rsidRPr="00EF5FD0">
              <w:rPr>
                <w:color w:val="auto"/>
                <w:sz w:val="28"/>
                <w:szCs w:val="28"/>
              </w:rPr>
              <w:t xml:space="preserve"> курсу, </w:t>
            </w:r>
            <w:proofErr w:type="spellStart"/>
            <w:r w:rsidRPr="00EF5FD0">
              <w:rPr>
                <w:color w:val="auto"/>
                <w:sz w:val="28"/>
                <w:szCs w:val="28"/>
              </w:rPr>
              <w:t>який</w:t>
            </w:r>
            <w:proofErr w:type="spellEnd"/>
            <w:r w:rsidRPr="00EF5FD0">
              <w:rPr>
                <w:color w:val="auto"/>
                <w:sz w:val="28"/>
                <w:szCs w:val="28"/>
              </w:rPr>
              <w:t xml:space="preserve"> </w:t>
            </w:r>
            <w:proofErr w:type="spellStart"/>
            <w:r w:rsidRPr="00EF5FD0">
              <w:rPr>
                <w:color w:val="auto"/>
                <w:sz w:val="28"/>
                <w:szCs w:val="28"/>
              </w:rPr>
              <w:t>організовано</w:t>
            </w:r>
            <w:proofErr w:type="spellEnd"/>
            <w:r w:rsidRPr="00EF5FD0">
              <w:rPr>
                <w:color w:val="auto"/>
                <w:sz w:val="28"/>
                <w:szCs w:val="28"/>
              </w:rPr>
              <w:t xml:space="preserve"> </w:t>
            </w:r>
            <w:proofErr w:type="spellStart"/>
            <w:r w:rsidRPr="00EF5FD0">
              <w:rPr>
                <w:color w:val="auto"/>
                <w:sz w:val="28"/>
                <w:szCs w:val="28"/>
              </w:rPr>
              <w:t>Міністерством</w:t>
            </w:r>
            <w:proofErr w:type="spellEnd"/>
            <w:r w:rsidRPr="00EF5FD0">
              <w:rPr>
                <w:color w:val="auto"/>
                <w:sz w:val="28"/>
                <w:szCs w:val="28"/>
              </w:rPr>
              <w:t xml:space="preserve"> </w:t>
            </w:r>
            <w:proofErr w:type="spellStart"/>
            <w:r w:rsidRPr="00EF5FD0">
              <w:rPr>
                <w:color w:val="auto"/>
                <w:sz w:val="28"/>
                <w:szCs w:val="28"/>
              </w:rPr>
              <w:t>розвитку</w:t>
            </w:r>
            <w:proofErr w:type="spellEnd"/>
            <w:r w:rsidRPr="00EF5FD0">
              <w:rPr>
                <w:color w:val="auto"/>
                <w:sz w:val="28"/>
                <w:szCs w:val="28"/>
              </w:rPr>
              <w:t xml:space="preserve"> громад </w:t>
            </w:r>
            <w:proofErr w:type="spellStart"/>
            <w:r w:rsidRPr="00EF5FD0">
              <w:rPr>
                <w:color w:val="auto"/>
                <w:sz w:val="28"/>
                <w:szCs w:val="28"/>
              </w:rPr>
              <w:t>територій</w:t>
            </w:r>
            <w:proofErr w:type="spellEnd"/>
            <w:r w:rsidRPr="00EF5FD0">
              <w:rPr>
                <w:color w:val="auto"/>
                <w:sz w:val="28"/>
                <w:szCs w:val="28"/>
              </w:rPr>
              <w:t xml:space="preserve"> та </w:t>
            </w:r>
            <w:proofErr w:type="spellStart"/>
            <w:r w:rsidRPr="00EF5FD0">
              <w:rPr>
                <w:color w:val="auto"/>
                <w:sz w:val="28"/>
                <w:szCs w:val="28"/>
              </w:rPr>
              <w:lastRenderedPageBreak/>
              <w:t>інфраструктури</w:t>
            </w:r>
            <w:proofErr w:type="spellEnd"/>
            <w:r w:rsidRPr="00EF5FD0">
              <w:rPr>
                <w:color w:val="auto"/>
                <w:sz w:val="28"/>
                <w:szCs w:val="28"/>
              </w:rPr>
              <w:t xml:space="preserve"> </w:t>
            </w:r>
            <w:proofErr w:type="spellStart"/>
            <w:r w:rsidRPr="00EF5FD0">
              <w:rPr>
                <w:color w:val="auto"/>
                <w:sz w:val="28"/>
                <w:szCs w:val="28"/>
              </w:rPr>
              <w:t>України</w:t>
            </w:r>
            <w:proofErr w:type="spellEnd"/>
            <w:r w:rsidRPr="00EF5FD0">
              <w:rPr>
                <w:color w:val="auto"/>
                <w:sz w:val="28"/>
                <w:szCs w:val="28"/>
              </w:rPr>
              <w:t xml:space="preserve"> </w:t>
            </w:r>
            <w:proofErr w:type="spellStart"/>
            <w:r w:rsidRPr="00EF5FD0">
              <w:rPr>
                <w:color w:val="auto"/>
                <w:sz w:val="28"/>
                <w:szCs w:val="28"/>
              </w:rPr>
              <w:t>спільно</w:t>
            </w:r>
            <w:proofErr w:type="spellEnd"/>
            <w:r w:rsidRPr="00EF5FD0">
              <w:rPr>
                <w:color w:val="auto"/>
                <w:sz w:val="28"/>
                <w:szCs w:val="28"/>
              </w:rPr>
              <w:t xml:space="preserve"> з </w:t>
            </w:r>
            <w:proofErr w:type="spellStart"/>
            <w:r w:rsidRPr="00EF5FD0">
              <w:rPr>
                <w:color w:val="auto"/>
                <w:sz w:val="28"/>
                <w:szCs w:val="28"/>
              </w:rPr>
              <w:t>Офісом</w:t>
            </w:r>
            <w:proofErr w:type="spellEnd"/>
            <w:r w:rsidRPr="00EF5FD0">
              <w:rPr>
                <w:color w:val="auto"/>
                <w:sz w:val="28"/>
                <w:szCs w:val="28"/>
              </w:rPr>
              <w:t xml:space="preserve"> </w:t>
            </w:r>
            <w:proofErr w:type="spellStart"/>
            <w:r w:rsidRPr="00EF5FD0">
              <w:rPr>
                <w:color w:val="auto"/>
                <w:sz w:val="28"/>
                <w:szCs w:val="28"/>
              </w:rPr>
              <w:t>Радниці</w:t>
            </w:r>
            <w:proofErr w:type="spellEnd"/>
            <w:r w:rsidRPr="00EF5FD0">
              <w:rPr>
                <w:color w:val="auto"/>
                <w:sz w:val="28"/>
                <w:szCs w:val="28"/>
              </w:rPr>
              <w:t xml:space="preserve"> – </w:t>
            </w:r>
            <w:proofErr w:type="spellStart"/>
            <w:r w:rsidRPr="00EF5FD0">
              <w:rPr>
                <w:color w:val="auto"/>
                <w:sz w:val="28"/>
                <w:szCs w:val="28"/>
              </w:rPr>
              <w:t>уповноваженої</w:t>
            </w:r>
            <w:proofErr w:type="spellEnd"/>
            <w:r w:rsidRPr="00EF5FD0">
              <w:rPr>
                <w:color w:val="auto"/>
                <w:sz w:val="28"/>
                <w:szCs w:val="28"/>
              </w:rPr>
              <w:t xml:space="preserve"> Президента </w:t>
            </w:r>
            <w:proofErr w:type="spellStart"/>
            <w:r w:rsidRPr="00EF5FD0">
              <w:rPr>
                <w:color w:val="auto"/>
                <w:sz w:val="28"/>
                <w:szCs w:val="28"/>
              </w:rPr>
              <w:t>України</w:t>
            </w:r>
            <w:proofErr w:type="spellEnd"/>
            <w:r w:rsidRPr="00EF5FD0">
              <w:rPr>
                <w:color w:val="auto"/>
                <w:sz w:val="28"/>
                <w:szCs w:val="28"/>
              </w:rPr>
              <w:t xml:space="preserve"> з </w:t>
            </w:r>
            <w:proofErr w:type="spellStart"/>
            <w:r w:rsidRPr="00EF5FD0">
              <w:rPr>
                <w:color w:val="auto"/>
                <w:sz w:val="28"/>
                <w:szCs w:val="28"/>
              </w:rPr>
              <w:t>питань</w:t>
            </w:r>
            <w:proofErr w:type="spellEnd"/>
            <w:r w:rsidRPr="00EF5FD0">
              <w:rPr>
                <w:color w:val="auto"/>
                <w:sz w:val="28"/>
                <w:szCs w:val="28"/>
              </w:rPr>
              <w:t xml:space="preserve"> </w:t>
            </w:r>
            <w:proofErr w:type="spellStart"/>
            <w:r w:rsidRPr="00EF5FD0">
              <w:rPr>
                <w:color w:val="auto"/>
                <w:sz w:val="28"/>
                <w:szCs w:val="28"/>
              </w:rPr>
              <w:t>безбар’єрності</w:t>
            </w:r>
            <w:proofErr w:type="spellEnd"/>
            <w:r w:rsidRPr="00EF5FD0">
              <w:rPr>
                <w:color w:val="auto"/>
                <w:sz w:val="28"/>
                <w:szCs w:val="28"/>
              </w:rPr>
              <w:t xml:space="preserve"> Т. </w:t>
            </w:r>
            <w:proofErr w:type="spellStart"/>
            <w:r w:rsidRPr="00EF5FD0">
              <w:rPr>
                <w:color w:val="auto"/>
                <w:sz w:val="28"/>
                <w:szCs w:val="28"/>
              </w:rPr>
              <w:t>Ломакіної</w:t>
            </w:r>
            <w:proofErr w:type="spellEnd"/>
            <w:r w:rsidRPr="00EF5FD0">
              <w:rPr>
                <w:color w:val="auto"/>
                <w:sz w:val="28"/>
                <w:szCs w:val="28"/>
              </w:rPr>
              <w:t>.</w:t>
            </w:r>
          </w:p>
        </w:tc>
      </w:tr>
      <w:tr w:rsidR="00740520" w:rsidRPr="00EF5FD0" w14:paraId="7904E90A" w14:textId="77777777" w:rsidTr="00BB2D86">
        <w:tblPrEx>
          <w:tblCellMar>
            <w:top w:w="62" w:type="dxa"/>
            <w:left w:w="10" w:type="dxa"/>
          </w:tblCellMar>
        </w:tblPrEx>
        <w:trPr>
          <w:gridAfter w:val="4"/>
          <w:wAfter w:w="53" w:type="dxa"/>
          <w:trHeight w:val="405"/>
          <w:jc w:val="center"/>
        </w:trPr>
        <w:tc>
          <w:tcPr>
            <w:tcW w:w="14860" w:type="dxa"/>
            <w:gridSpan w:val="37"/>
            <w:tcBorders>
              <w:top w:val="single" w:sz="4" w:space="0" w:color="000000"/>
              <w:left w:val="single" w:sz="4" w:space="0" w:color="000000"/>
              <w:bottom w:val="single" w:sz="4" w:space="0" w:color="000000"/>
              <w:right w:val="single" w:sz="4" w:space="0" w:color="000000"/>
            </w:tcBorders>
          </w:tcPr>
          <w:p w14:paraId="26146F77" w14:textId="77777777" w:rsidR="007C0290" w:rsidRPr="00EF5FD0" w:rsidRDefault="00000000">
            <w:pPr>
              <w:spacing w:after="0"/>
              <w:ind w:left="0" w:right="10" w:firstLine="0"/>
              <w:jc w:val="center"/>
              <w:rPr>
                <w:color w:val="auto"/>
                <w:sz w:val="28"/>
                <w:szCs w:val="28"/>
              </w:rPr>
            </w:pPr>
            <w:proofErr w:type="spellStart"/>
            <w:r w:rsidRPr="00EF5FD0">
              <w:rPr>
                <w:i/>
                <w:color w:val="auto"/>
                <w:sz w:val="28"/>
                <w:szCs w:val="28"/>
              </w:rPr>
              <w:lastRenderedPageBreak/>
              <w:t>Стратегічна</w:t>
            </w:r>
            <w:proofErr w:type="spellEnd"/>
            <w:r w:rsidRPr="00EF5FD0">
              <w:rPr>
                <w:i/>
                <w:color w:val="auto"/>
                <w:sz w:val="28"/>
                <w:szCs w:val="28"/>
              </w:rPr>
              <w:t xml:space="preserve"> </w:t>
            </w:r>
            <w:proofErr w:type="spellStart"/>
            <w:r w:rsidRPr="00EF5FD0">
              <w:rPr>
                <w:i/>
                <w:color w:val="auto"/>
                <w:sz w:val="28"/>
                <w:szCs w:val="28"/>
              </w:rPr>
              <w:t>ціль</w:t>
            </w:r>
            <w:proofErr w:type="spellEnd"/>
            <w:r w:rsidRPr="00EF5FD0">
              <w:rPr>
                <w:i/>
                <w:color w:val="auto"/>
                <w:sz w:val="28"/>
                <w:szCs w:val="28"/>
              </w:rPr>
              <w:t xml:space="preserve">: </w:t>
            </w:r>
            <w:proofErr w:type="spellStart"/>
            <w:r w:rsidRPr="00EF5FD0">
              <w:rPr>
                <w:i/>
                <w:color w:val="auto"/>
                <w:sz w:val="28"/>
                <w:szCs w:val="28"/>
              </w:rPr>
              <w:t>інформація</w:t>
            </w:r>
            <w:proofErr w:type="spellEnd"/>
            <w:r w:rsidRPr="00EF5FD0">
              <w:rPr>
                <w:i/>
                <w:color w:val="auto"/>
                <w:sz w:val="28"/>
                <w:szCs w:val="28"/>
              </w:rPr>
              <w:t xml:space="preserve">, </w:t>
            </w:r>
            <w:proofErr w:type="spellStart"/>
            <w:r w:rsidRPr="00EF5FD0">
              <w:rPr>
                <w:i/>
                <w:color w:val="auto"/>
                <w:sz w:val="28"/>
                <w:szCs w:val="28"/>
              </w:rPr>
              <w:t>необхідна</w:t>
            </w:r>
            <w:proofErr w:type="spellEnd"/>
            <w:r w:rsidRPr="00EF5FD0">
              <w:rPr>
                <w:i/>
                <w:color w:val="auto"/>
                <w:sz w:val="28"/>
                <w:szCs w:val="28"/>
              </w:rPr>
              <w:t xml:space="preserve"> для </w:t>
            </w:r>
            <w:proofErr w:type="spellStart"/>
            <w:r w:rsidRPr="00EF5FD0">
              <w:rPr>
                <w:i/>
                <w:color w:val="auto"/>
                <w:sz w:val="28"/>
                <w:szCs w:val="28"/>
              </w:rPr>
              <w:t>задоволення</w:t>
            </w:r>
            <w:proofErr w:type="spellEnd"/>
            <w:r w:rsidRPr="00EF5FD0">
              <w:rPr>
                <w:i/>
                <w:color w:val="auto"/>
                <w:sz w:val="28"/>
                <w:szCs w:val="28"/>
              </w:rPr>
              <w:t xml:space="preserve"> </w:t>
            </w:r>
            <w:proofErr w:type="spellStart"/>
            <w:r w:rsidRPr="00EF5FD0">
              <w:rPr>
                <w:i/>
                <w:color w:val="auto"/>
                <w:sz w:val="28"/>
                <w:szCs w:val="28"/>
              </w:rPr>
              <w:t>щоденних</w:t>
            </w:r>
            <w:proofErr w:type="spellEnd"/>
            <w:r w:rsidRPr="00EF5FD0">
              <w:rPr>
                <w:i/>
                <w:color w:val="auto"/>
                <w:sz w:val="28"/>
                <w:szCs w:val="28"/>
              </w:rPr>
              <w:t xml:space="preserve"> потреб </w:t>
            </w:r>
            <w:proofErr w:type="spellStart"/>
            <w:r w:rsidRPr="00EF5FD0">
              <w:rPr>
                <w:i/>
                <w:color w:val="auto"/>
                <w:sz w:val="28"/>
                <w:szCs w:val="28"/>
              </w:rPr>
              <w:t>громадян</w:t>
            </w:r>
            <w:proofErr w:type="spellEnd"/>
            <w:r w:rsidRPr="00EF5FD0">
              <w:rPr>
                <w:i/>
                <w:color w:val="auto"/>
                <w:sz w:val="28"/>
                <w:szCs w:val="28"/>
              </w:rPr>
              <w:t>, є доступною та актуальною</w:t>
            </w:r>
          </w:p>
        </w:tc>
      </w:tr>
      <w:tr w:rsidR="00740520" w:rsidRPr="00EF5FD0" w14:paraId="12DA4F87" w14:textId="77777777" w:rsidTr="00BB2D86">
        <w:tblPrEx>
          <w:tblCellMar>
            <w:top w:w="62" w:type="dxa"/>
            <w:left w:w="10" w:type="dxa"/>
          </w:tblCellMar>
        </w:tblPrEx>
        <w:trPr>
          <w:gridAfter w:val="4"/>
          <w:wAfter w:w="53" w:type="dxa"/>
          <w:trHeight w:val="405"/>
          <w:jc w:val="center"/>
        </w:trPr>
        <w:tc>
          <w:tcPr>
            <w:tcW w:w="14860" w:type="dxa"/>
            <w:gridSpan w:val="37"/>
            <w:tcBorders>
              <w:top w:val="single" w:sz="4" w:space="0" w:color="000000"/>
              <w:left w:val="single" w:sz="4" w:space="0" w:color="000000"/>
              <w:bottom w:val="single" w:sz="4" w:space="0" w:color="000000"/>
              <w:right w:val="single" w:sz="4" w:space="0" w:color="000000"/>
            </w:tcBorders>
          </w:tcPr>
          <w:p w14:paraId="4C6D2968" w14:textId="77777777" w:rsidR="007C0290" w:rsidRPr="00EF5FD0" w:rsidRDefault="00000000">
            <w:pPr>
              <w:spacing w:after="0"/>
              <w:ind w:left="0" w:right="10" w:firstLine="0"/>
              <w:jc w:val="center"/>
              <w:rPr>
                <w:color w:val="auto"/>
                <w:sz w:val="28"/>
                <w:szCs w:val="28"/>
              </w:rPr>
            </w:pPr>
            <w:r w:rsidRPr="00EF5FD0">
              <w:rPr>
                <w:i/>
                <w:color w:val="auto"/>
                <w:sz w:val="28"/>
                <w:szCs w:val="28"/>
              </w:rPr>
              <w:t xml:space="preserve">50. </w:t>
            </w:r>
            <w:proofErr w:type="spellStart"/>
            <w:r w:rsidRPr="00EF5FD0">
              <w:rPr>
                <w:i/>
                <w:color w:val="auto"/>
                <w:sz w:val="28"/>
                <w:szCs w:val="28"/>
              </w:rPr>
              <w:t>Проведення</w:t>
            </w:r>
            <w:proofErr w:type="spellEnd"/>
            <w:r w:rsidRPr="00EF5FD0">
              <w:rPr>
                <w:i/>
                <w:color w:val="auto"/>
                <w:sz w:val="28"/>
                <w:szCs w:val="28"/>
              </w:rPr>
              <w:t xml:space="preserve"> </w:t>
            </w:r>
            <w:proofErr w:type="spellStart"/>
            <w:r w:rsidRPr="00EF5FD0">
              <w:rPr>
                <w:i/>
                <w:color w:val="auto"/>
                <w:sz w:val="28"/>
                <w:szCs w:val="28"/>
              </w:rPr>
              <w:t>інформаційної</w:t>
            </w:r>
            <w:proofErr w:type="spellEnd"/>
            <w:r w:rsidRPr="00EF5FD0">
              <w:rPr>
                <w:i/>
                <w:color w:val="auto"/>
                <w:sz w:val="28"/>
                <w:szCs w:val="28"/>
              </w:rPr>
              <w:t xml:space="preserve"> </w:t>
            </w:r>
            <w:proofErr w:type="spellStart"/>
            <w:r w:rsidRPr="00EF5FD0">
              <w:rPr>
                <w:i/>
                <w:color w:val="auto"/>
                <w:sz w:val="28"/>
                <w:szCs w:val="28"/>
              </w:rPr>
              <w:t>кампанії</w:t>
            </w:r>
            <w:proofErr w:type="spellEnd"/>
            <w:r w:rsidRPr="00EF5FD0">
              <w:rPr>
                <w:i/>
                <w:color w:val="auto"/>
                <w:sz w:val="28"/>
                <w:szCs w:val="28"/>
              </w:rPr>
              <w:t xml:space="preserve"> “</w:t>
            </w:r>
            <w:proofErr w:type="spellStart"/>
            <w:r w:rsidRPr="00EF5FD0">
              <w:rPr>
                <w:i/>
                <w:color w:val="auto"/>
                <w:sz w:val="28"/>
                <w:szCs w:val="28"/>
              </w:rPr>
              <w:t>Україна</w:t>
            </w:r>
            <w:proofErr w:type="spellEnd"/>
            <w:r w:rsidRPr="00EF5FD0">
              <w:rPr>
                <w:i/>
                <w:color w:val="auto"/>
                <w:sz w:val="28"/>
                <w:szCs w:val="28"/>
              </w:rPr>
              <w:t xml:space="preserve"> без </w:t>
            </w:r>
            <w:proofErr w:type="spellStart"/>
            <w:r w:rsidRPr="00EF5FD0">
              <w:rPr>
                <w:i/>
                <w:color w:val="auto"/>
                <w:sz w:val="28"/>
                <w:szCs w:val="28"/>
              </w:rPr>
              <w:t>бар’єрів</w:t>
            </w:r>
            <w:proofErr w:type="spellEnd"/>
          </w:p>
        </w:tc>
      </w:tr>
      <w:tr w:rsidR="00AF22F0" w:rsidRPr="000A23E8" w14:paraId="1C4C40AE" w14:textId="77777777" w:rsidTr="00BB2D86">
        <w:tblPrEx>
          <w:tblCellMar>
            <w:top w:w="62" w:type="dxa"/>
            <w:left w:w="10" w:type="dxa"/>
          </w:tblCellMar>
        </w:tblPrEx>
        <w:trPr>
          <w:gridAfter w:val="3"/>
          <w:wAfter w:w="46" w:type="dxa"/>
          <w:trHeight w:val="779"/>
          <w:jc w:val="center"/>
        </w:trPr>
        <w:tc>
          <w:tcPr>
            <w:tcW w:w="4721" w:type="dxa"/>
            <w:gridSpan w:val="3"/>
            <w:tcBorders>
              <w:top w:val="single" w:sz="4" w:space="0" w:color="000000"/>
              <w:left w:val="single" w:sz="4" w:space="0" w:color="000000"/>
              <w:bottom w:val="single" w:sz="4" w:space="0" w:color="000000"/>
              <w:right w:val="single" w:sz="4" w:space="0" w:color="000000"/>
            </w:tcBorders>
          </w:tcPr>
          <w:p w14:paraId="5C29B23A" w14:textId="77777777" w:rsidR="007C0290" w:rsidRPr="00EF5FD0" w:rsidRDefault="00000000" w:rsidP="00BC17E3">
            <w:pPr>
              <w:spacing w:after="0"/>
              <w:ind w:left="0" w:firstLine="0"/>
              <w:rPr>
                <w:color w:val="auto"/>
                <w:sz w:val="28"/>
                <w:szCs w:val="28"/>
              </w:rPr>
            </w:pPr>
            <w:proofErr w:type="spellStart"/>
            <w:r w:rsidRPr="00EF5FD0">
              <w:rPr>
                <w:color w:val="auto"/>
                <w:sz w:val="28"/>
                <w:szCs w:val="28"/>
              </w:rPr>
              <w:t>Забезпечення</w:t>
            </w:r>
            <w:proofErr w:type="spellEnd"/>
            <w:r w:rsidRPr="00EF5FD0">
              <w:rPr>
                <w:color w:val="auto"/>
                <w:sz w:val="28"/>
                <w:szCs w:val="28"/>
              </w:rPr>
              <w:t xml:space="preserve"> </w:t>
            </w:r>
            <w:proofErr w:type="spellStart"/>
            <w:r w:rsidRPr="00EF5FD0">
              <w:rPr>
                <w:color w:val="auto"/>
                <w:sz w:val="28"/>
                <w:szCs w:val="28"/>
              </w:rPr>
              <w:t>проведення</w:t>
            </w:r>
            <w:proofErr w:type="spellEnd"/>
            <w:r w:rsidRPr="00EF5FD0">
              <w:rPr>
                <w:color w:val="auto"/>
                <w:sz w:val="28"/>
                <w:szCs w:val="28"/>
              </w:rPr>
              <w:t xml:space="preserve"> </w:t>
            </w:r>
            <w:proofErr w:type="spellStart"/>
            <w:r w:rsidRPr="00EF5FD0">
              <w:rPr>
                <w:color w:val="auto"/>
                <w:sz w:val="28"/>
                <w:szCs w:val="28"/>
              </w:rPr>
              <w:t>інформаційнопросвітницької</w:t>
            </w:r>
            <w:proofErr w:type="spellEnd"/>
            <w:r w:rsidRPr="00EF5FD0">
              <w:rPr>
                <w:color w:val="auto"/>
                <w:sz w:val="28"/>
                <w:szCs w:val="28"/>
              </w:rPr>
              <w:t xml:space="preserve"> </w:t>
            </w:r>
            <w:proofErr w:type="spellStart"/>
            <w:r w:rsidRPr="00EF5FD0">
              <w:rPr>
                <w:color w:val="auto"/>
                <w:sz w:val="28"/>
                <w:szCs w:val="28"/>
              </w:rPr>
              <w:t>кампанії</w:t>
            </w:r>
            <w:proofErr w:type="spellEnd"/>
            <w:r w:rsidRPr="00EF5FD0">
              <w:rPr>
                <w:color w:val="auto"/>
                <w:sz w:val="28"/>
                <w:szCs w:val="28"/>
              </w:rPr>
              <w:t xml:space="preserve"> “</w:t>
            </w:r>
            <w:proofErr w:type="spellStart"/>
            <w:r w:rsidRPr="00EF5FD0">
              <w:rPr>
                <w:color w:val="auto"/>
                <w:sz w:val="28"/>
                <w:szCs w:val="28"/>
              </w:rPr>
              <w:t>Україна</w:t>
            </w:r>
            <w:proofErr w:type="spellEnd"/>
            <w:r w:rsidRPr="00EF5FD0">
              <w:rPr>
                <w:color w:val="auto"/>
                <w:sz w:val="28"/>
                <w:szCs w:val="28"/>
              </w:rPr>
              <w:t xml:space="preserve"> без </w:t>
            </w:r>
            <w:proofErr w:type="spellStart"/>
            <w:r w:rsidRPr="00EF5FD0">
              <w:rPr>
                <w:color w:val="auto"/>
                <w:sz w:val="28"/>
                <w:szCs w:val="28"/>
              </w:rPr>
              <w:t>бар’єрів</w:t>
            </w:r>
            <w:proofErr w:type="spellEnd"/>
            <w:r w:rsidRPr="00EF5FD0">
              <w:rPr>
                <w:color w:val="auto"/>
                <w:sz w:val="28"/>
                <w:szCs w:val="28"/>
              </w:rPr>
              <w:t>”</w:t>
            </w:r>
          </w:p>
        </w:tc>
        <w:tc>
          <w:tcPr>
            <w:tcW w:w="1696" w:type="dxa"/>
            <w:gridSpan w:val="7"/>
            <w:tcBorders>
              <w:top w:val="single" w:sz="4" w:space="0" w:color="000000"/>
              <w:left w:val="single" w:sz="4" w:space="0" w:color="000000"/>
              <w:bottom w:val="single" w:sz="4" w:space="0" w:color="000000"/>
              <w:right w:val="single" w:sz="4" w:space="0" w:color="000000"/>
            </w:tcBorders>
          </w:tcPr>
          <w:p w14:paraId="7E6A8F45" w14:textId="77777777" w:rsidR="00B6089F" w:rsidRPr="00EF5FD0" w:rsidRDefault="00000000" w:rsidP="00BC17E3">
            <w:pPr>
              <w:spacing w:after="0"/>
              <w:ind w:left="37" w:firstLine="0"/>
              <w:rPr>
                <w:color w:val="auto"/>
                <w:sz w:val="28"/>
                <w:szCs w:val="28"/>
                <w:lang w:val="uk-UA"/>
              </w:rPr>
            </w:pPr>
            <w:proofErr w:type="spellStart"/>
            <w:r w:rsidRPr="00EF5FD0">
              <w:rPr>
                <w:color w:val="auto"/>
                <w:sz w:val="28"/>
                <w:szCs w:val="28"/>
              </w:rPr>
              <w:t>Райдержадміністрація</w:t>
            </w:r>
            <w:proofErr w:type="spellEnd"/>
            <w:r w:rsidR="00B6089F" w:rsidRPr="00EF5FD0">
              <w:rPr>
                <w:color w:val="auto"/>
                <w:sz w:val="28"/>
                <w:szCs w:val="28"/>
                <w:lang w:val="uk-UA"/>
              </w:rPr>
              <w:t>,</w:t>
            </w:r>
          </w:p>
          <w:p w14:paraId="1863688A" w14:textId="2C6AA1BA" w:rsidR="00B6089F" w:rsidRPr="00EF5FD0" w:rsidRDefault="00B6089F" w:rsidP="00B6089F">
            <w:pPr>
              <w:spacing w:after="0"/>
              <w:ind w:left="37" w:firstLine="0"/>
              <w:rPr>
                <w:color w:val="auto"/>
                <w:sz w:val="28"/>
                <w:szCs w:val="28"/>
                <w:lang w:val="uk-UA"/>
              </w:rPr>
            </w:pPr>
            <w:r w:rsidRPr="00EF5FD0">
              <w:rPr>
                <w:color w:val="auto"/>
                <w:sz w:val="28"/>
                <w:szCs w:val="28"/>
                <w:lang w:val="uk-UA"/>
              </w:rPr>
              <w:t xml:space="preserve"> структурні підрозділи комунальних підприємств, установ, організацій, </w:t>
            </w:r>
          </w:p>
          <w:p w14:paraId="46A74026" w14:textId="48BFE2FB" w:rsidR="007C0290" w:rsidRPr="00EF5FD0" w:rsidRDefault="00B6089F" w:rsidP="00B6089F">
            <w:pPr>
              <w:spacing w:after="0"/>
              <w:ind w:left="37" w:firstLine="0"/>
              <w:rPr>
                <w:color w:val="auto"/>
                <w:sz w:val="28"/>
                <w:szCs w:val="28"/>
                <w:lang w:val="uk-UA"/>
              </w:rPr>
            </w:pPr>
            <w:r w:rsidRPr="00EF5FD0">
              <w:rPr>
                <w:color w:val="auto"/>
                <w:sz w:val="28"/>
                <w:szCs w:val="28"/>
                <w:lang w:val="uk-UA"/>
              </w:rPr>
              <w:t>віднесених до сфери її управління</w:t>
            </w:r>
          </w:p>
        </w:tc>
        <w:tc>
          <w:tcPr>
            <w:tcW w:w="1516" w:type="dxa"/>
            <w:gridSpan w:val="5"/>
            <w:tcBorders>
              <w:top w:val="single" w:sz="4" w:space="0" w:color="000000"/>
              <w:left w:val="single" w:sz="4" w:space="0" w:color="000000"/>
              <w:bottom w:val="single" w:sz="4" w:space="0" w:color="000000"/>
              <w:right w:val="single" w:sz="4" w:space="0" w:color="000000"/>
            </w:tcBorders>
          </w:tcPr>
          <w:p w14:paraId="1954CCEC" w14:textId="6E5360FC" w:rsidR="007C0290" w:rsidRPr="00EF5FD0" w:rsidRDefault="00000000" w:rsidP="00BC17E3">
            <w:pPr>
              <w:spacing w:after="0"/>
              <w:ind w:left="166" w:firstLine="0"/>
              <w:rPr>
                <w:iCs/>
                <w:color w:val="auto"/>
                <w:sz w:val="28"/>
                <w:szCs w:val="28"/>
              </w:rPr>
            </w:pPr>
            <w:r w:rsidRPr="00EF5FD0">
              <w:rPr>
                <w:iCs/>
                <w:color w:val="auto"/>
                <w:sz w:val="28"/>
                <w:szCs w:val="28"/>
              </w:rPr>
              <w:t>3</w:t>
            </w:r>
            <w:r w:rsidR="00D419FE" w:rsidRPr="00EF5FD0">
              <w:rPr>
                <w:iCs/>
                <w:color w:val="auto"/>
                <w:sz w:val="28"/>
                <w:szCs w:val="28"/>
                <w:lang w:val="uk-UA"/>
              </w:rPr>
              <w:t>1</w:t>
            </w:r>
            <w:r w:rsidRPr="00EF5FD0">
              <w:rPr>
                <w:iCs/>
                <w:color w:val="auto"/>
                <w:sz w:val="28"/>
                <w:szCs w:val="28"/>
              </w:rPr>
              <w:t>.</w:t>
            </w:r>
            <w:r w:rsidR="00D419FE" w:rsidRPr="00EF5FD0">
              <w:rPr>
                <w:iCs/>
                <w:color w:val="auto"/>
                <w:sz w:val="28"/>
                <w:szCs w:val="28"/>
                <w:lang w:val="uk-UA"/>
              </w:rPr>
              <w:t>12</w:t>
            </w:r>
            <w:r w:rsidRPr="00EF5FD0">
              <w:rPr>
                <w:iCs/>
                <w:color w:val="auto"/>
                <w:sz w:val="28"/>
                <w:szCs w:val="28"/>
              </w:rPr>
              <w:t>.2024</w:t>
            </w:r>
          </w:p>
        </w:tc>
        <w:tc>
          <w:tcPr>
            <w:tcW w:w="1644" w:type="dxa"/>
            <w:gridSpan w:val="10"/>
            <w:tcBorders>
              <w:top w:val="single" w:sz="4" w:space="0" w:color="000000"/>
              <w:left w:val="single" w:sz="4" w:space="0" w:color="000000"/>
              <w:bottom w:val="single" w:sz="4" w:space="0" w:color="000000"/>
              <w:right w:val="single" w:sz="4" w:space="0" w:color="000000"/>
            </w:tcBorders>
          </w:tcPr>
          <w:p w14:paraId="6546286A" w14:textId="06CE33F5" w:rsidR="007C0290" w:rsidRPr="00EF5FD0" w:rsidRDefault="000539D8" w:rsidP="00BC17E3">
            <w:pPr>
              <w:spacing w:after="0"/>
              <w:ind w:left="90" w:firstLine="0"/>
              <w:rPr>
                <w:iCs/>
                <w:color w:val="auto"/>
                <w:sz w:val="28"/>
                <w:szCs w:val="28"/>
                <w:lang w:val="uk-UA"/>
              </w:rPr>
            </w:pPr>
            <w:r w:rsidRPr="00EF5FD0">
              <w:rPr>
                <w:iCs/>
                <w:color w:val="auto"/>
                <w:sz w:val="28"/>
                <w:szCs w:val="28"/>
                <w:lang w:val="uk-UA"/>
              </w:rPr>
              <w:t>30.12.2024</w:t>
            </w:r>
          </w:p>
        </w:tc>
        <w:tc>
          <w:tcPr>
            <w:tcW w:w="1659" w:type="dxa"/>
            <w:gridSpan w:val="5"/>
            <w:tcBorders>
              <w:top w:val="single" w:sz="4" w:space="0" w:color="000000"/>
              <w:left w:val="single" w:sz="4" w:space="0" w:color="000000"/>
              <w:bottom w:val="single" w:sz="4" w:space="0" w:color="000000"/>
              <w:right w:val="single" w:sz="4" w:space="0" w:color="000000"/>
            </w:tcBorders>
          </w:tcPr>
          <w:p w14:paraId="4F894A91" w14:textId="7F5454DD" w:rsidR="007C0290" w:rsidRPr="00EF5FD0" w:rsidRDefault="00000000" w:rsidP="00BC17E3">
            <w:pPr>
              <w:spacing w:after="0"/>
              <w:ind w:left="0" w:firstLine="0"/>
              <w:jc w:val="center"/>
              <w:rPr>
                <w:iCs/>
                <w:color w:val="auto"/>
                <w:sz w:val="28"/>
                <w:szCs w:val="28"/>
                <w:lang w:val="uk-UA"/>
              </w:rPr>
            </w:pPr>
            <w:r w:rsidRPr="00EF5FD0">
              <w:rPr>
                <w:iCs/>
                <w:color w:val="auto"/>
                <w:sz w:val="28"/>
                <w:szCs w:val="28"/>
              </w:rPr>
              <w:t>Викон</w:t>
            </w:r>
            <w:proofErr w:type="spellStart"/>
            <w:r w:rsidR="000539D8" w:rsidRPr="00EF5FD0">
              <w:rPr>
                <w:iCs/>
                <w:color w:val="auto"/>
                <w:sz w:val="28"/>
                <w:szCs w:val="28"/>
                <w:lang w:val="uk-UA"/>
              </w:rPr>
              <w:t>ано</w:t>
            </w:r>
            <w:proofErr w:type="spellEnd"/>
          </w:p>
        </w:tc>
        <w:tc>
          <w:tcPr>
            <w:tcW w:w="3631" w:type="dxa"/>
            <w:gridSpan w:val="8"/>
            <w:tcBorders>
              <w:top w:val="single" w:sz="4" w:space="0" w:color="000000"/>
              <w:left w:val="single" w:sz="4" w:space="0" w:color="000000"/>
              <w:bottom w:val="single" w:sz="4" w:space="0" w:color="000000"/>
              <w:right w:val="single" w:sz="4" w:space="0" w:color="000000"/>
            </w:tcBorders>
          </w:tcPr>
          <w:p w14:paraId="60FE7145" w14:textId="2E465FF4" w:rsidR="007C0290" w:rsidRPr="00EF5FD0" w:rsidRDefault="00000000" w:rsidP="00BC17E3">
            <w:pPr>
              <w:spacing w:after="0"/>
              <w:ind w:left="0" w:right="10" w:firstLine="0"/>
              <w:rPr>
                <w:color w:val="auto"/>
                <w:sz w:val="28"/>
                <w:szCs w:val="28"/>
                <w:lang w:val="uk-UA"/>
              </w:rPr>
            </w:pPr>
            <w:r w:rsidRPr="00EF5FD0">
              <w:rPr>
                <w:color w:val="auto"/>
                <w:sz w:val="28"/>
                <w:szCs w:val="28"/>
                <w:lang w:val="uk-UA"/>
              </w:rPr>
              <w:t xml:space="preserve">В рамках проведення </w:t>
            </w:r>
            <w:proofErr w:type="spellStart"/>
            <w:r w:rsidRPr="00EF5FD0">
              <w:rPr>
                <w:color w:val="auto"/>
                <w:sz w:val="28"/>
                <w:szCs w:val="28"/>
                <w:lang w:val="uk-UA"/>
              </w:rPr>
              <w:t>інформаційнопросвітницької</w:t>
            </w:r>
            <w:proofErr w:type="spellEnd"/>
            <w:r w:rsidRPr="00EF5FD0">
              <w:rPr>
                <w:color w:val="auto"/>
                <w:sz w:val="28"/>
                <w:szCs w:val="28"/>
                <w:lang w:val="uk-UA"/>
              </w:rPr>
              <w:t xml:space="preserve"> кампанії “Україна без бар’єрів” райдержадміністрацією, її структурними підрозділами, комунальними підприємствами, установами, організаціями, віднесеними до сфери її управління</w:t>
            </w:r>
            <w:r w:rsidR="00740520" w:rsidRPr="00EF5FD0">
              <w:rPr>
                <w:color w:val="auto"/>
                <w:sz w:val="28"/>
                <w:szCs w:val="28"/>
                <w:lang w:val="uk-UA"/>
              </w:rPr>
              <w:t>,</w:t>
            </w:r>
            <w:r w:rsidRPr="00EF5FD0">
              <w:rPr>
                <w:color w:val="auto"/>
                <w:sz w:val="28"/>
                <w:szCs w:val="28"/>
                <w:lang w:val="uk-UA"/>
              </w:rPr>
              <w:t xml:space="preserve"> на офіційних </w:t>
            </w:r>
            <w:proofErr w:type="spellStart"/>
            <w:r w:rsidRPr="00EF5FD0">
              <w:rPr>
                <w:color w:val="auto"/>
                <w:sz w:val="28"/>
                <w:szCs w:val="28"/>
                <w:lang w:val="uk-UA"/>
              </w:rPr>
              <w:t>вебсайтах</w:t>
            </w:r>
            <w:proofErr w:type="spellEnd"/>
            <w:r w:rsidRPr="00EF5FD0">
              <w:rPr>
                <w:color w:val="auto"/>
                <w:sz w:val="28"/>
                <w:szCs w:val="28"/>
                <w:lang w:val="uk-UA"/>
              </w:rPr>
              <w:t xml:space="preserve"> в розділі «</w:t>
            </w:r>
            <w:proofErr w:type="spellStart"/>
            <w:r w:rsidRPr="00EF5FD0">
              <w:rPr>
                <w:color w:val="auto"/>
                <w:sz w:val="28"/>
                <w:szCs w:val="28"/>
                <w:lang w:val="uk-UA"/>
              </w:rPr>
              <w:t>Безбар’єрність</w:t>
            </w:r>
            <w:proofErr w:type="spellEnd"/>
            <w:r w:rsidRPr="00EF5FD0">
              <w:rPr>
                <w:color w:val="auto"/>
                <w:sz w:val="28"/>
                <w:szCs w:val="28"/>
                <w:lang w:val="uk-UA"/>
              </w:rPr>
              <w:t xml:space="preserve">» та на офіційних сторінках в мережі  </w:t>
            </w:r>
            <w:r w:rsidRPr="00EF5FD0">
              <w:rPr>
                <w:color w:val="auto"/>
                <w:sz w:val="28"/>
                <w:szCs w:val="28"/>
              </w:rPr>
              <w:t>Facebook</w:t>
            </w:r>
            <w:r w:rsidRPr="00EF5FD0">
              <w:rPr>
                <w:color w:val="auto"/>
                <w:sz w:val="28"/>
                <w:szCs w:val="28"/>
                <w:lang w:val="uk-UA"/>
              </w:rPr>
              <w:t xml:space="preserve"> розміщено </w:t>
            </w:r>
            <w:r w:rsidR="0096421D" w:rsidRPr="00EF5FD0">
              <w:rPr>
                <w:color w:val="auto"/>
                <w:sz w:val="28"/>
                <w:szCs w:val="28"/>
                <w:lang w:val="uk-UA"/>
              </w:rPr>
              <w:t>у</w:t>
            </w:r>
            <w:r w:rsidRPr="00EF5FD0">
              <w:rPr>
                <w:color w:val="auto"/>
                <w:sz w:val="28"/>
                <w:szCs w:val="28"/>
                <w:lang w:val="uk-UA"/>
              </w:rPr>
              <w:t xml:space="preserve"> 2024 ро</w:t>
            </w:r>
            <w:r w:rsidR="0096421D" w:rsidRPr="00EF5FD0">
              <w:rPr>
                <w:color w:val="auto"/>
                <w:sz w:val="28"/>
                <w:szCs w:val="28"/>
                <w:lang w:val="uk-UA"/>
              </w:rPr>
              <w:t>ці</w:t>
            </w:r>
            <w:r w:rsidRPr="00EF5FD0">
              <w:rPr>
                <w:color w:val="auto"/>
                <w:sz w:val="28"/>
                <w:szCs w:val="28"/>
                <w:lang w:val="uk-UA"/>
              </w:rPr>
              <w:t xml:space="preserve"> </w:t>
            </w:r>
            <w:r w:rsidR="0096421D" w:rsidRPr="00EF5FD0">
              <w:rPr>
                <w:color w:val="auto"/>
                <w:sz w:val="28"/>
                <w:szCs w:val="28"/>
                <w:lang w:val="uk-UA"/>
              </w:rPr>
              <w:t>3</w:t>
            </w:r>
            <w:r w:rsidR="000539D8" w:rsidRPr="00EF5FD0">
              <w:rPr>
                <w:color w:val="auto"/>
                <w:sz w:val="28"/>
                <w:szCs w:val="28"/>
                <w:lang w:val="uk-UA"/>
              </w:rPr>
              <w:t>63</w:t>
            </w:r>
            <w:r w:rsidRPr="00EF5FD0">
              <w:rPr>
                <w:color w:val="auto"/>
                <w:sz w:val="28"/>
                <w:szCs w:val="28"/>
                <w:lang w:val="uk-UA"/>
              </w:rPr>
              <w:t xml:space="preserve"> публікаці</w:t>
            </w:r>
            <w:r w:rsidR="000539D8" w:rsidRPr="00EF5FD0">
              <w:rPr>
                <w:color w:val="auto"/>
                <w:sz w:val="28"/>
                <w:szCs w:val="28"/>
                <w:lang w:val="uk-UA"/>
              </w:rPr>
              <w:t>й</w:t>
            </w:r>
            <w:r w:rsidRPr="00EF5FD0">
              <w:rPr>
                <w:color w:val="auto"/>
                <w:sz w:val="28"/>
                <w:szCs w:val="28"/>
                <w:lang w:val="uk-UA"/>
              </w:rPr>
              <w:t>.</w:t>
            </w:r>
          </w:p>
        </w:tc>
      </w:tr>
      <w:tr w:rsidR="00740520" w:rsidRPr="00EF5FD0" w14:paraId="7FAABDFB" w14:textId="77777777" w:rsidTr="00BB2D86">
        <w:tblPrEx>
          <w:tblCellMar>
            <w:top w:w="62" w:type="dxa"/>
            <w:left w:w="10" w:type="dxa"/>
          </w:tblCellMar>
        </w:tblPrEx>
        <w:trPr>
          <w:gridAfter w:val="4"/>
          <w:wAfter w:w="53" w:type="dxa"/>
          <w:trHeight w:val="405"/>
          <w:jc w:val="center"/>
        </w:trPr>
        <w:tc>
          <w:tcPr>
            <w:tcW w:w="14860" w:type="dxa"/>
            <w:gridSpan w:val="37"/>
            <w:tcBorders>
              <w:top w:val="single" w:sz="4" w:space="0" w:color="000000"/>
              <w:left w:val="single" w:sz="4" w:space="0" w:color="000000"/>
              <w:bottom w:val="single" w:sz="4" w:space="0" w:color="000000"/>
              <w:right w:val="single" w:sz="4" w:space="0" w:color="000000"/>
            </w:tcBorders>
          </w:tcPr>
          <w:p w14:paraId="345A1A2B" w14:textId="77777777" w:rsidR="007C0290" w:rsidRPr="001F3539" w:rsidRDefault="00000000">
            <w:pPr>
              <w:spacing w:after="0"/>
              <w:ind w:left="0" w:right="10" w:firstLine="0"/>
              <w:jc w:val="center"/>
              <w:rPr>
                <w:b/>
                <w:bCs/>
                <w:color w:val="auto"/>
                <w:sz w:val="28"/>
                <w:szCs w:val="28"/>
              </w:rPr>
            </w:pPr>
            <w:proofErr w:type="spellStart"/>
            <w:proofErr w:type="gramStart"/>
            <w:r w:rsidRPr="001F3539">
              <w:rPr>
                <w:b/>
                <w:bCs/>
                <w:i/>
                <w:color w:val="auto"/>
                <w:sz w:val="28"/>
                <w:szCs w:val="28"/>
              </w:rPr>
              <w:t>Напрям</w:t>
            </w:r>
            <w:proofErr w:type="spellEnd"/>
            <w:r w:rsidRPr="001F3539">
              <w:rPr>
                <w:b/>
                <w:bCs/>
                <w:i/>
                <w:color w:val="auto"/>
                <w:sz w:val="28"/>
                <w:szCs w:val="28"/>
              </w:rPr>
              <w:t xml:space="preserve">  -</w:t>
            </w:r>
            <w:proofErr w:type="gramEnd"/>
            <w:r w:rsidRPr="001F3539">
              <w:rPr>
                <w:b/>
                <w:bCs/>
                <w:i/>
                <w:color w:val="auto"/>
                <w:sz w:val="28"/>
                <w:szCs w:val="28"/>
              </w:rPr>
              <w:t xml:space="preserve"> 3. </w:t>
            </w:r>
            <w:proofErr w:type="spellStart"/>
            <w:r w:rsidRPr="001F3539">
              <w:rPr>
                <w:b/>
                <w:bCs/>
                <w:i/>
                <w:color w:val="auto"/>
                <w:sz w:val="28"/>
                <w:szCs w:val="28"/>
              </w:rPr>
              <w:t>Цифрова</w:t>
            </w:r>
            <w:proofErr w:type="spellEnd"/>
            <w:r w:rsidRPr="001F3539">
              <w:rPr>
                <w:b/>
                <w:bCs/>
                <w:i/>
                <w:color w:val="auto"/>
                <w:sz w:val="28"/>
                <w:szCs w:val="28"/>
              </w:rPr>
              <w:t xml:space="preserve"> </w:t>
            </w:r>
            <w:proofErr w:type="spellStart"/>
            <w:r w:rsidRPr="001F3539">
              <w:rPr>
                <w:b/>
                <w:bCs/>
                <w:i/>
                <w:color w:val="auto"/>
                <w:sz w:val="28"/>
                <w:szCs w:val="28"/>
              </w:rPr>
              <w:t>безбар’єрність</w:t>
            </w:r>
            <w:proofErr w:type="spellEnd"/>
          </w:p>
        </w:tc>
      </w:tr>
      <w:tr w:rsidR="00740520" w:rsidRPr="00EF5FD0" w14:paraId="4DBA51D5" w14:textId="77777777" w:rsidTr="00BB2D86">
        <w:tblPrEx>
          <w:tblCellMar>
            <w:top w:w="62" w:type="dxa"/>
            <w:left w:w="10" w:type="dxa"/>
          </w:tblCellMar>
        </w:tblPrEx>
        <w:trPr>
          <w:gridAfter w:val="4"/>
          <w:wAfter w:w="53" w:type="dxa"/>
          <w:trHeight w:val="372"/>
          <w:jc w:val="center"/>
        </w:trPr>
        <w:tc>
          <w:tcPr>
            <w:tcW w:w="14860" w:type="dxa"/>
            <w:gridSpan w:val="37"/>
            <w:tcBorders>
              <w:top w:val="single" w:sz="4" w:space="0" w:color="000000"/>
              <w:left w:val="single" w:sz="4" w:space="0" w:color="000000"/>
              <w:bottom w:val="single" w:sz="4" w:space="0" w:color="000000"/>
              <w:right w:val="single" w:sz="4" w:space="0" w:color="000000"/>
            </w:tcBorders>
          </w:tcPr>
          <w:p w14:paraId="544748A2" w14:textId="77777777" w:rsidR="007C0290" w:rsidRPr="00EF5FD0" w:rsidRDefault="00000000">
            <w:pPr>
              <w:spacing w:after="0"/>
              <w:ind w:left="0" w:right="10" w:firstLine="0"/>
              <w:jc w:val="center"/>
              <w:rPr>
                <w:color w:val="auto"/>
                <w:sz w:val="28"/>
                <w:szCs w:val="28"/>
              </w:rPr>
            </w:pPr>
            <w:proofErr w:type="spellStart"/>
            <w:r w:rsidRPr="00EF5FD0">
              <w:rPr>
                <w:i/>
                <w:color w:val="auto"/>
                <w:sz w:val="28"/>
                <w:szCs w:val="28"/>
              </w:rPr>
              <w:t>Стратегічна</w:t>
            </w:r>
            <w:proofErr w:type="spellEnd"/>
            <w:r w:rsidRPr="00EF5FD0">
              <w:rPr>
                <w:i/>
                <w:color w:val="auto"/>
                <w:sz w:val="28"/>
                <w:szCs w:val="28"/>
              </w:rPr>
              <w:t xml:space="preserve"> </w:t>
            </w:r>
            <w:proofErr w:type="spellStart"/>
            <w:r w:rsidRPr="00EF5FD0">
              <w:rPr>
                <w:i/>
                <w:color w:val="auto"/>
                <w:sz w:val="28"/>
                <w:szCs w:val="28"/>
              </w:rPr>
              <w:t>ціль</w:t>
            </w:r>
            <w:proofErr w:type="spellEnd"/>
            <w:r w:rsidRPr="00EF5FD0">
              <w:rPr>
                <w:i/>
                <w:color w:val="auto"/>
                <w:sz w:val="28"/>
                <w:szCs w:val="28"/>
              </w:rPr>
              <w:t xml:space="preserve"> – </w:t>
            </w:r>
            <w:proofErr w:type="spellStart"/>
            <w:r w:rsidRPr="00EF5FD0">
              <w:rPr>
                <w:i/>
                <w:color w:val="auto"/>
                <w:sz w:val="28"/>
                <w:szCs w:val="28"/>
              </w:rPr>
              <w:t>Швидкісний</w:t>
            </w:r>
            <w:proofErr w:type="spellEnd"/>
            <w:r w:rsidRPr="00EF5FD0">
              <w:rPr>
                <w:i/>
                <w:color w:val="auto"/>
                <w:sz w:val="28"/>
                <w:szCs w:val="28"/>
              </w:rPr>
              <w:t xml:space="preserve"> </w:t>
            </w:r>
            <w:proofErr w:type="spellStart"/>
            <w:r w:rsidRPr="00EF5FD0">
              <w:rPr>
                <w:i/>
                <w:color w:val="auto"/>
                <w:sz w:val="28"/>
                <w:szCs w:val="28"/>
              </w:rPr>
              <w:t>інтернет</w:t>
            </w:r>
            <w:proofErr w:type="spellEnd"/>
            <w:r w:rsidRPr="00EF5FD0">
              <w:rPr>
                <w:i/>
                <w:color w:val="auto"/>
                <w:sz w:val="28"/>
                <w:szCs w:val="28"/>
              </w:rPr>
              <w:t xml:space="preserve"> та </w:t>
            </w:r>
            <w:proofErr w:type="spellStart"/>
            <w:r w:rsidRPr="00EF5FD0">
              <w:rPr>
                <w:i/>
                <w:color w:val="auto"/>
                <w:sz w:val="28"/>
                <w:szCs w:val="28"/>
              </w:rPr>
              <w:t>засоби</w:t>
            </w:r>
            <w:proofErr w:type="spellEnd"/>
            <w:r w:rsidRPr="00EF5FD0">
              <w:rPr>
                <w:i/>
                <w:color w:val="auto"/>
                <w:sz w:val="28"/>
                <w:szCs w:val="28"/>
              </w:rPr>
              <w:t xml:space="preserve"> доступу </w:t>
            </w:r>
            <w:proofErr w:type="spellStart"/>
            <w:r w:rsidRPr="00EF5FD0">
              <w:rPr>
                <w:i/>
                <w:color w:val="auto"/>
                <w:sz w:val="28"/>
                <w:szCs w:val="28"/>
              </w:rPr>
              <w:t>доступні</w:t>
            </w:r>
            <w:proofErr w:type="spellEnd"/>
            <w:r w:rsidRPr="00EF5FD0">
              <w:rPr>
                <w:i/>
                <w:color w:val="auto"/>
                <w:sz w:val="28"/>
                <w:szCs w:val="28"/>
              </w:rPr>
              <w:t xml:space="preserve"> для </w:t>
            </w:r>
            <w:proofErr w:type="spellStart"/>
            <w:r w:rsidRPr="00EF5FD0">
              <w:rPr>
                <w:i/>
                <w:color w:val="auto"/>
                <w:sz w:val="28"/>
                <w:szCs w:val="28"/>
              </w:rPr>
              <w:t>всіх</w:t>
            </w:r>
            <w:proofErr w:type="spellEnd"/>
          </w:p>
        </w:tc>
      </w:tr>
      <w:tr w:rsidR="00740520" w:rsidRPr="00EF5FD0" w14:paraId="235FC382" w14:textId="77777777" w:rsidTr="00BB2D86">
        <w:tblPrEx>
          <w:tblCellMar>
            <w:top w:w="62" w:type="dxa"/>
            <w:left w:w="10" w:type="dxa"/>
          </w:tblCellMar>
        </w:tblPrEx>
        <w:trPr>
          <w:gridAfter w:val="4"/>
          <w:wAfter w:w="53" w:type="dxa"/>
          <w:trHeight w:val="345"/>
          <w:jc w:val="center"/>
        </w:trPr>
        <w:tc>
          <w:tcPr>
            <w:tcW w:w="14860" w:type="dxa"/>
            <w:gridSpan w:val="37"/>
            <w:tcBorders>
              <w:top w:val="single" w:sz="4" w:space="0" w:color="000000"/>
              <w:left w:val="single" w:sz="4" w:space="0" w:color="000000"/>
              <w:bottom w:val="single" w:sz="4" w:space="0" w:color="000000"/>
              <w:right w:val="single" w:sz="4" w:space="0" w:color="000000"/>
            </w:tcBorders>
          </w:tcPr>
          <w:p w14:paraId="7FE23031" w14:textId="77777777" w:rsidR="007C0290" w:rsidRPr="00EF5FD0" w:rsidRDefault="00000000">
            <w:pPr>
              <w:spacing w:after="0"/>
              <w:ind w:left="0" w:right="10" w:firstLine="0"/>
              <w:jc w:val="center"/>
              <w:rPr>
                <w:color w:val="auto"/>
                <w:sz w:val="28"/>
                <w:szCs w:val="28"/>
              </w:rPr>
            </w:pPr>
            <w:r w:rsidRPr="00EF5FD0">
              <w:rPr>
                <w:i/>
                <w:color w:val="auto"/>
                <w:sz w:val="28"/>
                <w:szCs w:val="28"/>
              </w:rPr>
              <w:t xml:space="preserve">55. </w:t>
            </w:r>
            <w:proofErr w:type="spellStart"/>
            <w:r w:rsidRPr="00EF5FD0">
              <w:rPr>
                <w:i/>
                <w:color w:val="auto"/>
                <w:sz w:val="28"/>
                <w:szCs w:val="28"/>
              </w:rPr>
              <w:t>Забезпечення</w:t>
            </w:r>
            <w:proofErr w:type="spellEnd"/>
            <w:r w:rsidRPr="00EF5FD0">
              <w:rPr>
                <w:i/>
                <w:color w:val="auto"/>
                <w:sz w:val="28"/>
                <w:szCs w:val="28"/>
              </w:rPr>
              <w:t xml:space="preserve"> </w:t>
            </w:r>
            <w:proofErr w:type="spellStart"/>
            <w:r w:rsidRPr="00EF5FD0">
              <w:rPr>
                <w:i/>
                <w:color w:val="auto"/>
                <w:sz w:val="28"/>
                <w:szCs w:val="28"/>
              </w:rPr>
              <w:t>закладів</w:t>
            </w:r>
            <w:proofErr w:type="spellEnd"/>
            <w:r w:rsidRPr="00EF5FD0">
              <w:rPr>
                <w:i/>
                <w:color w:val="auto"/>
                <w:sz w:val="28"/>
                <w:szCs w:val="28"/>
              </w:rPr>
              <w:t xml:space="preserve"> </w:t>
            </w:r>
            <w:proofErr w:type="spellStart"/>
            <w:r w:rsidRPr="00EF5FD0">
              <w:rPr>
                <w:i/>
                <w:color w:val="auto"/>
                <w:sz w:val="28"/>
                <w:szCs w:val="28"/>
              </w:rPr>
              <w:t>охорони</w:t>
            </w:r>
            <w:proofErr w:type="spellEnd"/>
            <w:r w:rsidRPr="00EF5FD0">
              <w:rPr>
                <w:i/>
                <w:color w:val="auto"/>
                <w:sz w:val="28"/>
                <w:szCs w:val="28"/>
              </w:rPr>
              <w:t xml:space="preserve"> </w:t>
            </w:r>
            <w:proofErr w:type="spellStart"/>
            <w:r w:rsidRPr="00EF5FD0">
              <w:rPr>
                <w:i/>
                <w:color w:val="auto"/>
                <w:sz w:val="28"/>
                <w:szCs w:val="28"/>
              </w:rPr>
              <w:t>здоров’я</w:t>
            </w:r>
            <w:proofErr w:type="spellEnd"/>
            <w:r w:rsidRPr="00EF5FD0">
              <w:rPr>
                <w:i/>
                <w:color w:val="auto"/>
                <w:sz w:val="28"/>
                <w:szCs w:val="28"/>
              </w:rPr>
              <w:t xml:space="preserve"> доступом до </w:t>
            </w:r>
            <w:proofErr w:type="spellStart"/>
            <w:r w:rsidRPr="00EF5FD0">
              <w:rPr>
                <w:i/>
                <w:color w:val="auto"/>
                <w:sz w:val="28"/>
                <w:szCs w:val="28"/>
              </w:rPr>
              <w:t>швидкісного</w:t>
            </w:r>
            <w:proofErr w:type="spellEnd"/>
            <w:r w:rsidRPr="00EF5FD0">
              <w:rPr>
                <w:i/>
                <w:color w:val="auto"/>
                <w:sz w:val="28"/>
                <w:szCs w:val="28"/>
              </w:rPr>
              <w:t xml:space="preserve"> </w:t>
            </w:r>
            <w:proofErr w:type="spellStart"/>
            <w:r w:rsidRPr="00EF5FD0">
              <w:rPr>
                <w:i/>
                <w:color w:val="auto"/>
                <w:sz w:val="28"/>
                <w:szCs w:val="28"/>
              </w:rPr>
              <w:t>Інтернету</w:t>
            </w:r>
            <w:proofErr w:type="spellEnd"/>
            <w:r w:rsidRPr="00EF5FD0">
              <w:rPr>
                <w:i/>
                <w:color w:val="auto"/>
                <w:sz w:val="28"/>
                <w:szCs w:val="28"/>
              </w:rPr>
              <w:t xml:space="preserve"> та </w:t>
            </w:r>
            <w:proofErr w:type="spellStart"/>
            <w:r w:rsidRPr="00EF5FD0">
              <w:rPr>
                <w:i/>
                <w:color w:val="auto"/>
                <w:sz w:val="28"/>
                <w:szCs w:val="28"/>
              </w:rPr>
              <w:t>засобами</w:t>
            </w:r>
            <w:proofErr w:type="spellEnd"/>
            <w:r w:rsidRPr="00EF5FD0">
              <w:rPr>
                <w:i/>
                <w:color w:val="auto"/>
                <w:sz w:val="28"/>
                <w:szCs w:val="28"/>
              </w:rPr>
              <w:t xml:space="preserve"> доступу до </w:t>
            </w:r>
            <w:proofErr w:type="spellStart"/>
            <w:r w:rsidRPr="00EF5FD0">
              <w:rPr>
                <w:i/>
                <w:color w:val="auto"/>
                <w:sz w:val="28"/>
                <w:szCs w:val="28"/>
              </w:rPr>
              <w:t>нього</w:t>
            </w:r>
            <w:proofErr w:type="spellEnd"/>
          </w:p>
        </w:tc>
      </w:tr>
      <w:tr w:rsidR="00AF22F0" w:rsidRPr="00EF5FD0" w14:paraId="5C6C1D41" w14:textId="77777777" w:rsidTr="00BB2D86">
        <w:tblPrEx>
          <w:tblCellMar>
            <w:top w:w="62" w:type="dxa"/>
            <w:left w:w="10" w:type="dxa"/>
          </w:tblCellMar>
        </w:tblPrEx>
        <w:trPr>
          <w:gridAfter w:val="3"/>
          <w:wAfter w:w="46" w:type="dxa"/>
          <w:trHeight w:val="1143"/>
          <w:jc w:val="center"/>
        </w:trPr>
        <w:tc>
          <w:tcPr>
            <w:tcW w:w="4721" w:type="dxa"/>
            <w:gridSpan w:val="3"/>
            <w:tcBorders>
              <w:top w:val="single" w:sz="4" w:space="0" w:color="000000"/>
              <w:left w:val="single" w:sz="4" w:space="0" w:color="000000"/>
              <w:bottom w:val="single" w:sz="4" w:space="0" w:color="000000"/>
              <w:right w:val="single" w:sz="4" w:space="0" w:color="000000"/>
            </w:tcBorders>
          </w:tcPr>
          <w:p w14:paraId="2BDC27DF" w14:textId="77777777" w:rsidR="007C0290" w:rsidRPr="00EF5FD0" w:rsidRDefault="00000000">
            <w:pPr>
              <w:spacing w:after="0"/>
              <w:ind w:left="0" w:firstLine="0"/>
              <w:rPr>
                <w:color w:val="auto"/>
                <w:sz w:val="28"/>
                <w:szCs w:val="28"/>
              </w:rPr>
            </w:pPr>
            <w:r w:rsidRPr="00EF5FD0">
              <w:rPr>
                <w:color w:val="auto"/>
                <w:sz w:val="28"/>
                <w:szCs w:val="28"/>
              </w:rPr>
              <w:lastRenderedPageBreak/>
              <w:t xml:space="preserve">1) </w:t>
            </w:r>
            <w:proofErr w:type="spellStart"/>
            <w:r w:rsidRPr="00EF5FD0">
              <w:rPr>
                <w:color w:val="auto"/>
                <w:sz w:val="28"/>
                <w:szCs w:val="28"/>
              </w:rPr>
              <w:t>актуалізація</w:t>
            </w:r>
            <w:proofErr w:type="spellEnd"/>
            <w:r w:rsidRPr="00EF5FD0">
              <w:rPr>
                <w:color w:val="auto"/>
                <w:sz w:val="28"/>
                <w:szCs w:val="28"/>
              </w:rPr>
              <w:t xml:space="preserve"> та </w:t>
            </w:r>
            <w:proofErr w:type="spellStart"/>
            <w:r w:rsidRPr="00EF5FD0">
              <w:rPr>
                <w:color w:val="auto"/>
                <w:sz w:val="28"/>
                <w:szCs w:val="28"/>
              </w:rPr>
              <w:t>здійснення</w:t>
            </w:r>
            <w:proofErr w:type="spellEnd"/>
            <w:r w:rsidRPr="00EF5FD0">
              <w:rPr>
                <w:color w:val="auto"/>
                <w:sz w:val="28"/>
                <w:szCs w:val="28"/>
              </w:rPr>
              <w:t xml:space="preserve"> </w:t>
            </w:r>
            <w:proofErr w:type="spellStart"/>
            <w:r w:rsidRPr="00EF5FD0">
              <w:rPr>
                <w:color w:val="auto"/>
                <w:sz w:val="28"/>
                <w:szCs w:val="28"/>
              </w:rPr>
              <w:t>аналізу</w:t>
            </w:r>
            <w:proofErr w:type="spellEnd"/>
            <w:r w:rsidRPr="00EF5FD0">
              <w:rPr>
                <w:color w:val="auto"/>
                <w:sz w:val="28"/>
                <w:szCs w:val="28"/>
              </w:rPr>
              <w:t xml:space="preserve"> </w:t>
            </w:r>
            <w:proofErr w:type="spellStart"/>
            <w:r w:rsidRPr="00EF5FD0">
              <w:rPr>
                <w:color w:val="auto"/>
                <w:sz w:val="28"/>
                <w:szCs w:val="28"/>
              </w:rPr>
              <w:t>даних</w:t>
            </w:r>
            <w:proofErr w:type="spellEnd"/>
            <w:r w:rsidRPr="00EF5FD0">
              <w:rPr>
                <w:color w:val="auto"/>
                <w:sz w:val="28"/>
                <w:szCs w:val="28"/>
              </w:rPr>
              <w:t xml:space="preserve"> </w:t>
            </w:r>
            <w:proofErr w:type="spellStart"/>
            <w:r w:rsidRPr="00EF5FD0">
              <w:rPr>
                <w:color w:val="auto"/>
                <w:sz w:val="28"/>
                <w:szCs w:val="28"/>
              </w:rPr>
              <w:t>щодо</w:t>
            </w:r>
            <w:proofErr w:type="spellEnd"/>
            <w:r w:rsidRPr="00EF5FD0">
              <w:rPr>
                <w:color w:val="auto"/>
                <w:sz w:val="28"/>
                <w:szCs w:val="28"/>
              </w:rPr>
              <w:t xml:space="preserve"> </w:t>
            </w:r>
            <w:proofErr w:type="spellStart"/>
            <w:r w:rsidRPr="00EF5FD0">
              <w:rPr>
                <w:color w:val="auto"/>
                <w:sz w:val="28"/>
                <w:szCs w:val="28"/>
              </w:rPr>
              <w:t>нинішнього</w:t>
            </w:r>
            <w:proofErr w:type="spellEnd"/>
            <w:r w:rsidRPr="00EF5FD0">
              <w:rPr>
                <w:color w:val="auto"/>
                <w:sz w:val="28"/>
                <w:szCs w:val="28"/>
              </w:rPr>
              <w:t xml:space="preserve"> стану </w:t>
            </w:r>
            <w:proofErr w:type="spellStart"/>
            <w:r w:rsidRPr="00EF5FD0">
              <w:rPr>
                <w:color w:val="auto"/>
                <w:sz w:val="28"/>
                <w:szCs w:val="28"/>
              </w:rPr>
              <w:t>забезпечення</w:t>
            </w:r>
            <w:proofErr w:type="spellEnd"/>
            <w:r w:rsidRPr="00EF5FD0">
              <w:rPr>
                <w:color w:val="auto"/>
                <w:sz w:val="28"/>
                <w:szCs w:val="28"/>
              </w:rPr>
              <w:t xml:space="preserve"> </w:t>
            </w:r>
            <w:proofErr w:type="spellStart"/>
            <w:r w:rsidRPr="00EF5FD0">
              <w:rPr>
                <w:color w:val="auto"/>
                <w:sz w:val="28"/>
                <w:szCs w:val="28"/>
              </w:rPr>
              <w:t>закладів</w:t>
            </w:r>
            <w:proofErr w:type="spellEnd"/>
            <w:r w:rsidRPr="00EF5FD0">
              <w:rPr>
                <w:color w:val="auto"/>
                <w:sz w:val="28"/>
                <w:szCs w:val="28"/>
              </w:rPr>
              <w:t xml:space="preserve"> </w:t>
            </w:r>
            <w:proofErr w:type="spellStart"/>
            <w:r w:rsidRPr="00EF5FD0">
              <w:rPr>
                <w:color w:val="auto"/>
                <w:sz w:val="28"/>
                <w:szCs w:val="28"/>
              </w:rPr>
              <w:t>охорони</w:t>
            </w:r>
            <w:proofErr w:type="spellEnd"/>
            <w:r w:rsidRPr="00EF5FD0">
              <w:rPr>
                <w:color w:val="auto"/>
                <w:sz w:val="28"/>
                <w:szCs w:val="28"/>
              </w:rPr>
              <w:t xml:space="preserve"> </w:t>
            </w:r>
            <w:proofErr w:type="spellStart"/>
            <w:r w:rsidRPr="00EF5FD0">
              <w:rPr>
                <w:color w:val="auto"/>
                <w:sz w:val="28"/>
                <w:szCs w:val="28"/>
              </w:rPr>
              <w:t>здоров’я</w:t>
            </w:r>
            <w:proofErr w:type="spellEnd"/>
            <w:r w:rsidRPr="00EF5FD0">
              <w:rPr>
                <w:color w:val="auto"/>
                <w:sz w:val="28"/>
                <w:szCs w:val="28"/>
              </w:rPr>
              <w:t xml:space="preserve"> доступом до </w:t>
            </w:r>
            <w:proofErr w:type="spellStart"/>
            <w:r w:rsidRPr="00EF5FD0">
              <w:rPr>
                <w:color w:val="auto"/>
                <w:sz w:val="28"/>
                <w:szCs w:val="28"/>
              </w:rPr>
              <w:t>швидкісного</w:t>
            </w:r>
            <w:proofErr w:type="spellEnd"/>
            <w:r w:rsidRPr="00EF5FD0">
              <w:rPr>
                <w:color w:val="auto"/>
                <w:sz w:val="28"/>
                <w:szCs w:val="28"/>
              </w:rPr>
              <w:t xml:space="preserve"> </w:t>
            </w:r>
            <w:proofErr w:type="spellStart"/>
            <w:r w:rsidRPr="00EF5FD0">
              <w:rPr>
                <w:color w:val="auto"/>
                <w:sz w:val="28"/>
                <w:szCs w:val="28"/>
              </w:rPr>
              <w:t>Інтернету</w:t>
            </w:r>
            <w:proofErr w:type="spellEnd"/>
            <w:r w:rsidRPr="00EF5FD0">
              <w:rPr>
                <w:color w:val="auto"/>
                <w:sz w:val="28"/>
                <w:szCs w:val="28"/>
              </w:rPr>
              <w:t xml:space="preserve"> та </w:t>
            </w:r>
            <w:proofErr w:type="spellStart"/>
            <w:r w:rsidRPr="00EF5FD0">
              <w:rPr>
                <w:color w:val="auto"/>
                <w:sz w:val="28"/>
                <w:szCs w:val="28"/>
              </w:rPr>
              <w:t>засобами</w:t>
            </w:r>
            <w:proofErr w:type="spellEnd"/>
            <w:r w:rsidRPr="00EF5FD0">
              <w:rPr>
                <w:color w:val="auto"/>
                <w:sz w:val="28"/>
                <w:szCs w:val="28"/>
              </w:rPr>
              <w:t xml:space="preserve"> </w:t>
            </w:r>
          </w:p>
        </w:tc>
        <w:tc>
          <w:tcPr>
            <w:tcW w:w="1696" w:type="dxa"/>
            <w:gridSpan w:val="7"/>
            <w:tcBorders>
              <w:top w:val="single" w:sz="4" w:space="0" w:color="000000"/>
              <w:left w:val="single" w:sz="4" w:space="0" w:color="000000"/>
              <w:bottom w:val="single" w:sz="4" w:space="0" w:color="000000"/>
              <w:right w:val="single" w:sz="4" w:space="0" w:color="000000"/>
            </w:tcBorders>
          </w:tcPr>
          <w:p w14:paraId="37F26117" w14:textId="3FC9718A" w:rsidR="007C0290" w:rsidRPr="00EF5FD0" w:rsidRDefault="00000000">
            <w:pPr>
              <w:spacing w:after="0"/>
              <w:ind w:left="21" w:firstLine="0"/>
              <w:rPr>
                <w:color w:val="auto"/>
                <w:sz w:val="28"/>
                <w:szCs w:val="28"/>
              </w:rPr>
            </w:pPr>
            <w:proofErr w:type="spellStart"/>
            <w:r w:rsidRPr="00EF5FD0">
              <w:rPr>
                <w:color w:val="auto"/>
                <w:sz w:val="28"/>
                <w:szCs w:val="28"/>
              </w:rPr>
              <w:t>Підпорядковані</w:t>
            </w:r>
            <w:proofErr w:type="spellEnd"/>
            <w:r w:rsidRPr="00EF5FD0">
              <w:rPr>
                <w:color w:val="auto"/>
                <w:sz w:val="28"/>
                <w:szCs w:val="28"/>
              </w:rPr>
              <w:t xml:space="preserve"> </w:t>
            </w:r>
            <w:r w:rsidR="002D572A" w:rsidRPr="00EF5FD0">
              <w:rPr>
                <w:color w:val="auto"/>
                <w:sz w:val="28"/>
                <w:szCs w:val="28"/>
                <w:lang w:val="uk-UA"/>
              </w:rPr>
              <w:t>райдержадміністрації</w:t>
            </w:r>
            <w:proofErr w:type="spellStart"/>
            <w:r w:rsidRPr="00EF5FD0">
              <w:rPr>
                <w:color w:val="auto"/>
                <w:sz w:val="28"/>
                <w:szCs w:val="28"/>
              </w:rPr>
              <w:t>заклади</w:t>
            </w:r>
            <w:proofErr w:type="spellEnd"/>
            <w:r w:rsidRPr="00EF5FD0">
              <w:rPr>
                <w:color w:val="auto"/>
                <w:sz w:val="28"/>
                <w:szCs w:val="28"/>
              </w:rPr>
              <w:t xml:space="preserve"> </w:t>
            </w:r>
            <w:proofErr w:type="spellStart"/>
            <w:r w:rsidRPr="00EF5FD0">
              <w:rPr>
                <w:color w:val="auto"/>
                <w:sz w:val="28"/>
                <w:szCs w:val="28"/>
              </w:rPr>
              <w:t>охорони</w:t>
            </w:r>
            <w:proofErr w:type="spellEnd"/>
            <w:r w:rsidRPr="00EF5FD0">
              <w:rPr>
                <w:color w:val="auto"/>
                <w:sz w:val="28"/>
                <w:szCs w:val="28"/>
              </w:rPr>
              <w:t xml:space="preserve"> </w:t>
            </w:r>
            <w:proofErr w:type="spellStart"/>
            <w:r w:rsidRPr="00EF5FD0">
              <w:rPr>
                <w:color w:val="auto"/>
                <w:sz w:val="28"/>
                <w:szCs w:val="28"/>
              </w:rPr>
              <w:t>здоров’я</w:t>
            </w:r>
            <w:proofErr w:type="spellEnd"/>
          </w:p>
        </w:tc>
        <w:tc>
          <w:tcPr>
            <w:tcW w:w="1516" w:type="dxa"/>
            <w:gridSpan w:val="5"/>
            <w:tcBorders>
              <w:top w:val="single" w:sz="4" w:space="0" w:color="000000"/>
              <w:left w:val="single" w:sz="4" w:space="0" w:color="000000"/>
              <w:bottom w:val="single" w:sz="4" w:space="0" w:color="000000"/>
              <w:right w:val="single" w:sz="4" w:space="0" w:color="000000"/>
            </w:tcBorders>
          </w:tcPr>
          <w:p w14:paraId="68838958" w14:textId="268C5DC1" w:rsidR="007C0290" w:rsidRPr="00EF5FD0" w:rsidRDefault="00DE051D" w:rsidP="000539D8">
            <w:pPr>
              <w:spacing w:after="0"/>
              <w:ind w:left="18" w:firstLine="0"/>
              <w:jc w:val="center"/>
              <w:rPr>
                <w:color w:val="auto"/>
                <w:sz w:val="28"/>
                <w:szCs w:val="28"/>
              </w:rPr>
            </w:pPr>
            <w:r w:rsidRPr="00EF5FD0">
              <w:rPr>
                <w:color w:val="auto"/>
                <w:sz w:val="28"/>
                <w:szCs w:val="28"/>
              </w:rPr>
              <w:t>31.12.2024</w:t>
            </w:r>
          </w:p>
        </w:tc>
        <w:tc>
          <w:tcPr>
            <w:tcW w:w="1644" w:type="dxa"/>
            <w:gridSpan w:val="10"/>
            <w:tcBorders>
              <w:top w:val="single" w:sz="4" w:space="0" w:color="000000"/>
              <w:left w:val="single" w:sz="4" w:space="0" w:color="000000"/>
              <w:bottom w:val="single" w:sz="4" w:space="0" w:color="000000"/>
              <w:right w:val="single" w:sz="4" w:space="0" w:color="000000"/>
            </w:tcBorders>
          </w:tcPr>
          <w:p w14:paraId="1938D494" w14:textId="39A87181" w:rsidR="007C0290" w:rsidRPr="00EF5FD0" w:rsidRDefault="000539D8" w:rsidP="000539D8">
            <w:pPr>
              <w:spacing w:after="0"/>
              <w:ind w:left="0" w:firstLine="0"/>
              <w:jc w:val="center"/>
              <w:rPr>
                <w:color w:val="auto"/>
                <w:sz w:val="28"/>
                <w:szCs w:val="28"/>
              </w:rPr>
            </w:pPr>
            <w:r w:rsidRPr="00EF5FD0">
              <w:rPr>
                <w:color w:val="auto"/>
                <w:sz w:val="28"/>
                <w:szCs w:val="28"/>
                <w:lang w:val="uk-UA"/>
              </w:rPr>
              <w:t>П</w:t>
            </w:r>
            <w:proofErr w:type="spellStart"/>
            <w:r w:rsidRPr="00EF5FD0">
              <w:rPr>
                <w:color w:val="auto"/>
                <w:sz w:val="28"/>
                <w:szCs w:val="28"/>
              </w:rPr>
              <w:t>остійно</w:t>
            </w:r>
            <w:proofErr w:type="spellEnd"/>
          </w:p>
        </w:tc>
        <w:tc>
          <w:tcPr>
            <w:tcW w:w="1659" w:type="dxa"/>
            <w:gridSpan w:val="5"/>
            <w:tcBorders>
              <w:top w:val="single" w:sz="4" w:space="0" w:color="000000"/>
              <w:left w:val="single" w:sz="4" w:space="0" w:color="000000"/>
              <w:bottom w:val="single" w:sz="4" w:space="0" w:color="000000"/>
              <w:right w:val="single" w:sz="4" w:space="0" w:color="000000"/>
            </w:tcBorders>
          </w:tcPr>
          <w:p w14:paraId="344002EA" w14:textId="77777777" w:rsidR="007C0290" w:rsidRPr="00EF5FD0" w:rsidRDefault="00000000" w:rsidP="000539D8">
            <w:pPr>
              <w:spacing w:after="0"/>
              <w:ind w:left="8" w:firstLine="0"/>
              <w:jc w:val="center"/>
              <w:rPr>
                <w:color w:val="auto"/>
                <w:sz w:val="28"/>
                <w:szCs w:val="28"/>
              </w:rPr>
            </w:pPr>
            <w:proofErr w:type="spellStart"/>
            <w:r w:rsidRPr="00EF5FD0">
              <w:rPr>
                <w:color w:val="auto"/>
                <w:sz w:val="28"/>
                <w:szCs w:val="28"/>
              </w:rPr>
              <w:t>Виконано</w:t>
            </w:r>
            <w:proofErr w:type="spellEnd"/>
          </w:p>
        </w:tc>
        <w:tc>
          <w:tcPr>
            <w:tcW w:w="3631" w:type="dxa"/>
            <w:gridSpan w:val="8"/>
            <w:tcBorders>
              <w:top w:val="single" w:sz="4" w:space="0" w:color="000000"/>
              <w:left w:val="single" w:sz="4" w:space="0" w:color="000000"/>
              <w:bottom w:val="single" w:sz="4" w:space="0" w:color="000000"/>
              <w:right w:val="single" w:sz="4" w:space="0" w:color="000000"/>
            </w:tcBorders>
          </w:tcPr>
          <w:p w14:paraId="16BC99FC" w14:textId="77777777" w:rsidR="007C0290" w:rsidRPr="00EF5FD0" w:rsidRDefault="00000000">
            <w:pPr>
              <w:spacing w:after="0"/>
              <w:ind w:left="0" w:firstLine="0"/>
              <w:rPr>
                <w:color w:val="auto"/>
                <w:sz w:val="28"/>
                <w:szCs w:val="28"/>
              </w:rPr>
            </w:pPr>
            <w:proofErr w:type="spellStart"/>
            <w:r w:rsidRPr="00EF5FD0">
              <w:rPr>
                <w:color w:val="auto"/>
                <w:sz w:val="28"/>
                <w:szCs w:val="28"/>
              </w:rPr>
              <w:t>Забезпечено</w:t>
            </w:r>
            <w:proofErr w:type="spellEnd"/>
            <w:r w:rsidRPr="00EF5FD0">
              <w:rPr>
                <w:color w:val="auto"/>
                <w:sz w:val="28"/>
                <w:szCs w:val="28"/>
              </w:rPr>
              <w:t xml:space="preserve"> </w:t>
            </w:r>
            <w:proofErr w:type="spellStart"/>
            <w:r w:rsidRPr="00EF5FD0">
              <w:rPr>
                <w:color w:val="auto"/>
                <w:sz w:val="28"/>
                <w:szCs w:val="28"/>
              </w:rPr>
              <w:t>можливість</w:t>
            </w:r>
            <w:proofErr w:type="spellEnd"/>
            <w:r w:rsidRPr="00EF5FD0">
              <w:rPr>
                <w:color w:val="auto"/>
                <w:sz w:val="28"/>
                <w:szCs w:val="28"/>
              </w:rPr>
              <w:t xml:space="preserve"> </w:t>
            </w:r>
            <w:proofErr w:type="spellStart"/>
            <w:r w:rsidRPr="00EF5FD0">
              <w:rPr>
                <w:color w:val="auto"/>
                <w:sz w:val="28"/>
                <w:szCs w:val="28"/>
              </w:rPr>
              <w:t>користування</w:t>
            </w:r>
            <w:proofErr w:type="spellEnd"/>
            <w:r w:rsidRPr="00EF5FD0">
              <w:rPr>
                <w:color w:val="auto"/>
                <w:sz w:val="28"/>
                <w:szCs w:val="28"/>
              </w:rPr>
              <w:t xml:space="preserve"> </w:t>
            </w:r>
            <w:proofErr w:type="spellStart"/>
            <w:r w:rsidRPr="00EF5FD0">
              <w:rPr>
                <w:color w:val="auto"/>
                <w:sz w:val="28"/>
                <w:szCs w:val="28"/>
              </w:rPr>
              <w:t>швидкісним</w:t>
            </w:r>
            <w:proofErr w:type="spellEnd"/>
            <w:r w:rsidRPr="00EF5FD0">
              <w:rPr>
                <w:color w:val="auto"/>
                <w:sz w:val="28"/>
                <w:szCs w:val="28"/>
              </w:rPr>
              <w:t xml:space="preserve"> </w:t>
            </w:r>
            <w:proofErr w:type="spellStart"/>
            <w:r w:rsidRPr="00EF5FD0">
              <w:rPr>
                <w:color w:val="auto"/>
                <w:sz w:val="28"/>
                <w:szCs w:val="28"/>
              </w:rPr>
              <w:t>інтернетом</w:t>
            </w:r>
            <w:proofErr w:type="spellEnd"/>
            <w:r w:rsidRPr="00EF5FD0">
              <w:rPr>
                <w:color w:val="auto"/>
                <w:sz w:val="28"/>
                <w:szCs w:val="28"/>
              </w:rPr>
              <w:t xml:space="preserve"> </w:t>
            </w:r>
            <w:proofErr w:type="gramStart"/>
            <w:r w:rsidRPr="00EF5FD0">
              <w:rPr>
                <w:color w:val="auto"/>
                <w:sz w:val="28"/>
                <w:szCs w:val="28"/>
              </w:rPr>
              <w:t>у закладах</w:t>
            </w:r>
            <w:proofErr w:type="gramEnd"/>
            <w:r w:rsidRPr="00EF5FD0">
              <w:rPr>
                <w:color w:val="auto"/>
                <w:sz w:val="28"/>
                <w:szCs w:val="28"/>
              </w:rPr>
              <w:t xml:space="preserve"> </w:t>
            </w:r>
            <w:proofErr w:type="spellStart"/>
            <w:r w:rsidRPr="00EF5FD0">
              <w:rPr>
                <w:color w:val="auto"/>
                <w:sz w:val="28"/>
                <w:szCs w:val="28"/>
              </w:rPr>
              <w:t>охорони</w:t>
            </w:r>
            <w:proofErr w:type="spellEnd"/>
            <w:r w:rsidRPr="00EF5FD0">
              <w:rPr>
                <w:color w:val="auto"/>
                <w:sz w:val="28"/>
                <w:szCs w:val="28"/>
              </w:rPr>
              <w:t xml:space="preserve"> </w:t>
            </w:r>
            <w:proofErr w:type="spellStart"/>
            <w:r w:rsidRPr="00EF5FD0">
              <w:rPr>
                <w:color w:val="auto"/>
                <w:sz w:val="28"/>
                <w:szCs w:val="28"/>
              </w:rPr>
              <w:t>здоров’я</w:t>
            </w:r>
            <w:proofErr w:type="spellEnd"/>
          </w:p>
        </w:tc>
      </w:tr>
      <w:tr w:rsidR="00740520" w:rsidRPr="00EF5FD0" w14:paraId="55478E70" w14:textId="77777777" w:rsidTr="00BB2D86">
        <w:tblPrEx>
          <w:tblCellMar>
            <w:top w:w="62" w:type="dxa"/>
            <w:left w:w="10" w:type="dxa"/>
          </w:tblCellMar>
        </w:tblPrEx>
        <w:trPr>
          <w:gridAfter w:val="4"/>
          <w:wAfter w:w="53" w:type="dxa"/>
          <w:trHeight w:val="553"/>
          <w:jc w:val="center"/>
        </w:trPr>
        <w:tc>
          <w:tcPr>
            <w:tcW w:w="14860" w:type="dxa"/>
            <w:gridSpan w:val="37"/>
            <w:tcBorders>
              <w:top w:val="single" w:sz="4" w:space="0" w:color="000000"/>
              <w:left w:val="single" w:sz="4" w:space="0" w:color="000000"/>
              <w:bottom w:val="single" w:sz="4" w:space="0" w:color="000000"/>
              <w:right w:val="single" w:sz="4" w:space="0" w:color="000000"/>
            </w:tcBorders>
          </w:tcPr>
          <w:p w14:paraId="3AAB361B" w14:textId="77777777" w:rsidR="007C0290" w:rsidRPr="00EF5FD0" w:rsidRDefault="00000000">
            <w:pPr>
              <w:spacing w:after="0"/>
              <w:ind w:left="0" w:firstLine="0"/>
              <w:jc w:val="both"/>
              <w:rPr>
                <w:color w:val="auto"/>
                <w:sz w:val="28"/>
                <w:szCs w:val="28"/>
              </w:rPr>
            </w:pPr>
            <w:r w:rsidRPr="00EF5FD0">
              <w:rPr>
                <w:i/>
                <w:color w:val="auto"/>
                <w:sz w:val="28"/>
                <w:szCs w:val="28"/>
              </w:rPr>
              <w:t xml:space="preserve">56. </w:t>
            </w:r>
            <w:proofErr w:type="spellStart"/>
            <w:r w:rsidRPr="00EF5FD0">
              <w:rPr>
                <w:i/>
                <w:color w:val="auto"/>
                <w:sz w:val="28"/>
                <w:szCs w:val="28"/>
              </w:rPr>
              <w:t>Забезпечення</w:t>
            </w:r>
            <w:proofErr w:type="spellEnd"/>
            <w:r w:rsidRPr="00EF5FD0">
              <w:rPr>
                <w:i/>
                <w:color w:val="auto"/>
                <w:sz w:val="28"/>
                <w:szCs w:val="28"/>
              </w:rPr>
              <w:t xml:space="preserve"> </w:t>
            </w:r>
            <w:proofErr w:type="spellStart"/>
            <w:r w:rsidRPr="00EF5FD0">
              <w:rPr>
                <w:i/>
                <w:color w:val="auto"/>
                <w:sz w:val="28"/>
                <w:szCs w:val="28"/>
              </w:rPr>
              <w:t>необхідним</w:t>
            </w:r>
            <w:proofErr w:type="spellEnd"/>
            <w:r w:rsidRPr="00EF5FD0">
              <w:rPr>
                <w:i/>
                <w:color w:val="auto"/>
                <w:sz w:val="28"/>
                <w:szCs w:val="28"/>
              </w:rPr>
              <w:t xml:space="preserve"> </w:t>
            </w:r>
            <w:proofErr w:type="spellStart"/>
            <w:r w:rsidRPr="00EF5FD0">
              <w:rPr>
                <w:i/>
                <w:color w:val="auto"/>
                <w:sz w:val="28"/>
                <w:szCs w:val="28"/>
              </w:rPr>
              <w:t>програмним</w:t>
            </w:r>
            <w:proofErr w:type="spellEnd"/>
            <w:r w:rsidRPr="00EF5FD0">
              <w:rPr>
                <w:i/>
                <w:color w:val="auto"/>
                <w:sz w:val="28"/>
                <w:szCs w:val="28"/>
              </w:rPr>
              <w:t xml:space="preserve"> </w:t>
            </w:r>
            <w:proofErr w:type="spellStart"/>
            <w:r w:rsidRPr="00EF5FD0">
              <w:rPr>
                <w:i/>
                <w:color w:val="auto"/>
                <w:sz w:val="28"/>
                <w:szCs w:val="28"/>
              </w:rPr>
              <w:t>забезпеченням</w:t>
            </w:r>
            <w:proofErr w:type="spellEnd"/>
            <w:r w:rsidRPr="00EF5FD0">
              <w:rPr>
                <w:i/>
                <w:color w:val="auto"/>
                <w:sz w:val="28"/>
                <w:szCs w:val="28"/>
              </w:rPr>
              <w:t xml:space="preserve"> та </w:t>
            </w:r>
            <w:proofErr w:type="spellStart"/>
            <w:r w:rsidRPr="00EF5FD0">
              <w:rPr>
                <w:i/>
                <w:color w:val="auto"/>
                <w:sz w:val="28"/>
                <w:szCs w:val="28"/>
              </w:rPr>
              <w:t>засобами</w:t>
            </w:r>
            <w:proofErr w:type="spellEnd"/>
            <w:r w:rsidRPr="00EF5FD0">
              <w:rPr>
                <w:i/>
                <w:color w:val="auto"/>
                <w:sz w:val="28"/>
                <w:szCs w:val="28"/>
              </w:rPr>
              <w:t xml:space="preserve"> доступу до </w:t>
            </w:r>
            <w:proofErr w:type="spellStart"/>
            <w:r w:rsidRPr="00EF5FD0">
              <w:rPr>
                <w:i/>
                <w:color w:val="auto"/>
                <w:sz w:val="28"/>
                <w:szCs w:val="28"/>
              </w:rPr>
              <w:t>Інтернету</w:t>
            </w:r>
            <w:proofErr w:type="spellEnd"/>
            <w:r w:rsidRPr="00EF5FD0">
              <w:rPr>
                <w:i/>
                <w:color w:val="auto"/>
                <w:sz w:val="28"/>
                <w:szCs w:val="28"/>
              </w:rPr>
              <w:t xml:space="preserve"> </w:t>
            </w:r>
            <w:proofErr w:type="spellStart"/>
            <w:r w:rsidRPr="00EF5FD0">
              <w:rPr>
                <w:i/>
                <w:color w:val="auto"/>
                <w:sz w:val="28"/>
                <w:szCs w:val="28"/>
              </w:rPr>
              <w:t>осіб</w:t>
            </w:r>
            <w:proofErr w:type="spellEnd"/>
            <w:r w:rsidRPr="00EF5FD0">
              <w:rPr>
                <w:i/>
                <w:color w:val="auto"/>
                <w:sz w:val="28"/>
                <w:szCs w:val="28"/>
              </w:rPr>
              <w:t xml:space="preserve"> з </w:t>
            </w:r>
            <w:proofErr w:type="spellStart"/>
            <w:r w:rsidRPr="00EF5FD0">
              <w:rPr>
                <w:i/>
                <w:color w:val="auto"/>
                <w:sz w:val="28"/>
                <w:szCs w:val="28"/>
              </w:rPr>
              <w:t>інвалідністю</w:t>
            </w:r>
            <w:proofErr w:type="spellEnd"/>
            <w:r w:rsidRPr="00EF5FD0">
              <w:rPr>
                <w:i/>
                <w:color w:val="auto"/>
                <w:sz w:val="28"/>
                <w:szCs w:val="28"/>
              </w:rPr>
              <w:t xml:space="preserve">, </w:t>
            </w:r>
            <w:proofErr w:type="spellStart"/>
            <w:r w:rsidRPr="00EF5FD0">
              <w:rPr>
                <w:i/>
                <w:color w:val="auto"/>
                <w:sz w:val="28"/>
                <w:szCs w:val="28"/>
              </w:rPr>
              <w:t>закладів</w:t>
            </w:r>
            <w:proofErr w:type="spellEnd"/>
            <w:r w:rsidRPr="00EF5FD0">
              <w:rPr>
                <w:i/>
                <w:color w:val="auto"/>
                <w:sz w:val="28"/>
                <w:szCs w:val="28"/>
              </w:rPr>
              <w:t xml:space="preserve"> </w:t>
            </w:r>
            <w:proofErr w:type="spellStart"/>
            <w:r w:rsidRPr="00EF5FD0">
              <w:rPr>
                <w:i/>
                <w:color w:val="auto"/>
                <w:sz w:val="28"/>
                <w:szCs w:val="28"/>
              </w:rPr>
              <w:t>освіти</w:t>
            </w:r>
            <w:proofErr w:type="spellEnd"/>
            <w:r w:rsidRPr="00EF5FD0">
              <w:rPr>
                <w:i/>
                <w:color w:val="auto"/>
                <w:sz w:val="28"/>
                <w:szCs w:val="28"/>
              </w:rPr>
              <w:t xml:space="preserve"> та </w:t>
            </w:r>
            <w:proofErr w:type="spellStart"/>
            <w:r w:rsidRPr="00EF5FD0">
              <w:rPr>
                <w:i/>
                <w:color w:val="auto"/>
                <w:sz w:val="28"/>
                <w:szCs w:val="28"/>
              </w:rPr>
              <w:t>культури</w:t>
            </w:r>
            <w:proofErr w:type="spellEnd"/>
            <w:r w:rsidRPr="00EF5FD0">
              <w:rPr>
                <w:i/>
                <w:color w:val="auto"/>
                <w:sz w:val="28"/>
                <w:szCs w:val="28"/>
              </w:rPr>
              <w:t xml:space="preserve">, а також </w:t>
            </w:r>
            <w:proofErr w:type="spellStart"/>
            <w:r w:rsidRPr="00EF5FD0">
              <w:rPr>
                <w:i/>
                <w:color w:val="auto"/>
                <w:sz w:val="28"/>
                <w:szCs w:val="28"/>
              </w:rPr>
              <w:t>бібліотек</w:t>
            </w:r>
            <w:proofErr w:type="spellEnd"/>
            <w:r w:rsidRPr="00EF5FD0">
              <w:rPr>
                <w:i/>
                <w:color w:val="auto"/>
                <w:sz w:val="28"/>
                <w:szCs w:val="28"/>
              </w:rPr>
              <w:t xml:space="preserve"> та </w:t>
            </w:r>
            <w:proofErr w:type="spellStart"/>
            <w:r w:rsidRPr="00EF5FD0">
              <w:rPr>
                <w:i/>
                <w:color w:val="auto"/>
                <w:sz w:val="28"/>
                <w:szCs w:val="28"/>
              </w:rPr>
              <w:t>інших</w:t>
            </w:r>
            <w:proofErr w:type="spellEnd"/>
            <w:r w:rsidRPr="00EF5FD0">
              <w:rPr>
                <w:i/>
                <w:color w:val="auto"/>
                <w:sz w:val="28"/>
                <w:szCs w:val="28"/>
              </w:rPr>
              <w:t xml:space="preserve"> </w:t>
            </w:r>
            <w:proofErr w:type="spellStart"/>
            <w:r w:rsidRPr="00EF5FD0">
              <w:rPr>
                <w:i/>
                <w:color w:val="auto"/>
                <w:sz w:val="28"/>
                <w:szCs w:val="28"/>
              </w:rPr>
              <w:t>центрів</w:t>
            </w:r>
            <w:proofErr w:type="spellEnd"/>
            <w:r w:rsidRPr="00EF5FD0">
              <w:rPr>
                <w:i/>
                <w:color w:val="auto"/>
                <w:sz w:val="28"/>
                <w:szCs w:val="28"/>
              </w:rPr>
              <w:t xml:space="preserve"> </w:t>
            </w:r>
            <w:proofErr w:type="gramStart"/>
            <w:r w:rsidRPr="00EF5FD0">
              <w:rPr>
                <w:i/>
                <w:color w:val="auto"/>
                <w:sz w:val="28"/>
                <w:szCs w:val="28"/>
              </w:rPr>
              <w:t>у межах</w:t>
            </w:r>
            <w:proofErr w:type="gramEnd"/>
            <w:r w:rsidRPr="00EF5FD0">
              <w:rPr>
                <w:i/>
                <w:color w:val="auto"/>
                <w:sz w:val="28"/>
                <w:szCs w:val="28"/>
              </w:rPr>
              <w:t xml:space="preserve"> </w:t>
            </w:r>
            <w:proofErr w:type="spellStart"/>
            <w:r w:rsidRPr="00EF5FD0">
              <w:rPr>
                <w:i/>
                <w:color w:val="auto"/>
                <w:sz w:val="28"/>
                <w:szCs w:val="28"/>
              </w:rPr>
              <w:t>населених</w:t>
            </w:r>
            <w:proofErr w:type="spellEnd"/>
            <w:r w:rsidRPr="00EF5FD0">
              <w:rPr>
                <w:i/>
                <w:color w:val="auto"/>
                <w:sz w:val="28"/>
                <w:szCs w:val="28"/>
              </w:rPr>
              <w:t xml:space="preserve"> </w:t>
            </w:r>
            <w:proofErr w:type="spellStart"/>
            <w:r w:rsidRPr="00EF5FD0">
              <w:rPr>
                <w:i/>
                <w:color w:val="auto"/>
                <w:sz w:val="28"/>
                <w:szCs w:val="28"/>
              </w:rPr>
              <w:t>пунктів</w:t>
            </w:r>
            <w:proofErr w:type="spellEnd"/>
          </w:p>
        </w:tc>
      </w:tr>
      <w:tr w:rsidR="00AF22F0" w:rsidRPr="00EF5FD0" w14:paraId="4E793130" w14:textId="77777777" w:rsidTr="00BB2D86">
        <w:tblPrEx>
          <w:tblCellMar>
            <w:top w:w="62" w:type="dxa"/>
            <w:left w:w="4" w:type="dxa"/>
          </w:tblCellMar>
        </w:tblPrEx>
        <w:trPr>
          <w:gridAfter w:val="3"/>
          <w:wAfter w:w="46" w:type="dxa"/>
          <w:trHeight w:val="637"/>
          <w:jc w:val="center"/>
        </w:trPr>
        <w:tc>
          <w:tcPr>
            <w:tcW w:w="4736" w:type="dxa"/>
            <w:gridSpan w:val="4"/>
            <w:tcBorders>
              <w:top w:val="single" w:sz="4" w:space="0" w:color="000000"/>
              <w:left w:val="single" w:sz="4" w:space="0" w:color="000000"/>
              <w:bottom w:val="single" w:sz="4" w:space="0" w:color="000000"/>
              <w:right w:val="single" w:sz="4" w:space="0" w:color="000000"/>
            </w:tcBorders>
          </w:tcPr>
          <w:p w14:paraId="15A20878" w14:textId="77777777" w:rsidR="007C0290" w:rsidRPr="00EF5FD0" w:rsidRDefault="00000000">
            <w:pPr>
              <w:spacing w:after="0"/>
              <w:ind w:left="6" w:right="38" w:firstLine="0"/>
              <w:rPr>
                <w:color w:val="auto"/>
                <w:sz w:val="28"/>
                <w:szCs w:val="28"/>
              </w:rPr>
            </w:pPr>
            <w:r w:rsidRPr="00EF5FD0">
              <w:rPr>
                <w:color w:val="auto"/>
                <w:sz w:val="28"/>
                <w:szCs w:val="28"/>
              </w:rPr>
              <w:t xml:space="preserve">2) </w:t>
            </w:r>
            <w:proofErr w:type="spellStart"/>
            <w:r w:rsidRPr="00EF5FD0">
              <w:rPr>
                <w:color w:val="auto"/>
                <w:sz w:val="28"/>
                <w:szCs w:val="28"/>
              </w:rPr>
              <w:t>забезпечення</w:t>
            </w:r>
            <w:proofErr w:type="spellEnd"/>
            <w:r w:rsidRPr="00EF5FD0">
              <w:rPr>
                <w:color w:val="auto"/>
                <w:sz w:val="28"/>
                <w:szCs w:val="28"/>
              </w:rPr>
              <w:t xml:space="preserve"> </w:t>
            </w:r>
            <w:proofErr w:type="spellStart"/>
            <w:r w:rsidRPr="00EF5FD0">
              <w:rPr>
                <w:color w:val="auto"/>
                <w:sz w:val="28"/>
                <w:szCs w:val="28"/>
              </w:rPr>
              <w:t>бібліотек</w:t>
            </w:r>
            <w:proofErr w:type="spellEnd"/>
            <w:r w:rsidRPr="00EF5FD0">
              <w:rPr>
                <w:color w:val="auto"/>
                <w:sz w:val="28"/>
                <w:szCs w:val="28"/>
              </w:rPr>
              <w:t xml:space="preserve"> </w:t>
            </w:r>
            <w:proofErr w:type="spellStart"/>
            <w:r w:rsidRPr="00EF5FD0">
              <w:rPr>
                <w:color w:val="auto"/>
                <w:sz w:val="28"/>
                <w:szCs w:val="28"/>
              </w:rPr>
              <w:t>засобами</w:t>
            </w:r>
            <w:proofErr w:type="spellEnd"/>
            <w:r w:rsidRPr="00EF5FD0">
              <w:rPr>
                <w:color w:val="auto"/>
                <w:sz w:val="28"/>
                <w:szCs w:val="28"/>
              </w:rPr>
              <w:t xml:space="preserve"> доступу до </w:t>
            </w:r>
            <w:proofErr w:type="spellStart"/>
            <w:r w:rsidRPr="00EF5FD0">
              <w:rPr>
                <w:color w:val="auto"/>
                <w:sz w:val="28"/>
                <w:szCs w:val="28"/>
              </w:rPr>
              <w:t>Інтернету</w:t>
            </w:r>
            <w:proofErr w:type="spellEnd"/>
          </w:p>
        </w:tc>
        <w:tc>
          <w:tcPr>
            <w:tcW w:w="1706" w:type="dxa"/>
            <w:gridSpan w:val="7"/>
            <w:tcBorders>
              <w:top w:val="single" w:sz="4" w:space="0" w:color="000000"/>
              <w:left w:val="single" w:sz="4" w:space="0" w:color="000000"/>
              <w:bottom w:val="single" w:sz="4" w:space="0" w:color="000000"/>
              <w:right w:val="single" w:sz="4" w:space="0" w:color="000000"/>
            </w:tcBorders>
          </w:tcPr>
          <w:p w14:paraId="042B9B0B" w14:textId="6120ED2C" w:rsidR="007C0290" w:rsidRPr="00EF5FD0" w:rsidRDefault="00000000">
            <w:pPr>
              <w:spacing w:after="0"/>
              <w:ind w:left="11" w:firstLine="0"/>
              <w:rPr>
                <w:color w:val="auto"/>
                <w:sz w:val="28"/>
                <w:szCs w:val="28"/>
              </w:rPr>
            </w:pPr>
            <w:proofErr w:type="spellStart"/>
            <w:r w:rsidRPr="00EF5FD0">
              <w:rPr>
                <w:color w:val="auto"/>
                <w:sz w:val="28"/>
                <w:szCs w:val="28"/>
              </w:rPr>
              <w:t>Відділ</w:t>
            </w:r>
            <w:proofErr w:type="spellEnd"/>
            <w:r w:rsidRPr="00EF5FD0">
              <w:rPr>
                <w:color w:val="auto"/>
                <w:sz w:val="28"/>
                <w:szCs w:val="28"/>
              </w:rPr>
              <w:t xml:space="preserve"> </w:t>
            </w:r>
            <w:proofErr w:type="spellStart"/>
            <w:proofErr w:type="gramStart"/>
            <w:r w:rsidRPr="00EF5FD0">
              <w:rPr>
                <w:color w:val="auto"/>
                <w:sz w:val="28"/>
                <w:szCs w:val="28"/>
              </w:rPr>
              <w:t>культури</w:t>
            </w:r>
            <w:proofErr w:type="spellEnd"/>
            <w:r w:rsidRPr="00EF5FD0">
              <w:rPr>
                <w:color w:val="auto"/>
                <w:sz w:val="28"/>
                <w:szCs w:val="28"/>
              </w:rPr>
              <w:t xml:space="preserve"> </w:t>
            </w:r>
            <w:r w:rsidR="00DE051D" w:rsidRPr="00EF5FD0">
              <w:rPr>
                <w:color w:val="auto"/>
                <w:sz w:val="28"/>
                <w:szCs w:val="28"/>
                <w:lang w:val="uk-UA"/>
              </w:rPr>
              <w:t xml:space="preserve"> </w:t>
            </w:r>
            <w:proofErr w:type="spellStart"/>
            <w:r w:rsidR="00DE051D" w:rsidRPr="00EF5FD0">
              <w:rPr>
                <w:color w:val="auto"/>
                <w:sz w:val="28"/>
                <w:szCs w:val="28"/>
                <w:lang w:val="uk-UA"/>
              </w:rPr>
              <w:t>райдерж</w:t>
            </w:r>
            <w:r w:rsidRPr="00EF5FD0">
              <w:rPr>
                <w:color w:val="auto"/>
                <w:sz w:val="28"/>
                <w:szCs w:val="28"/>
              </w:rPr>
              <w:t>адміністрації</w:t>
            </w:r>
            <w:proofErr w:type="spellEnd"/>
            <w:proofErr w:type="gramEnd"/>
            <w:r w:rsidRPr="00EF5FD0">
              <w:rPr>
                <w:color w:val="auto"/>
                <w:sz w:val="28"/>
                <w:szCs w:val="28"/>
              </w:rPr>
              <w:t xml:space="preserve"> </w:t>
            </w:r>
            <w:proofErr w:type="spellStart"/>
            <w:r w:rsidRPr="00EF5FD0">
              <w:rPr>
                <w:color w:val="auto"/>
                <w:sz w:val="28"/>
                <w:szCs w:val="28"/>
              </w:rPr>
              <w:t>Управління</w:t>
            </w:r>
            <w:proofErr w:type="spellEnd"/>
            <w:r w:rsidRPr="00EF5FD0">
              <w:rPr>
                <w:color w:val="auto"/>
                <w:sz w:val="28"/>
                <w:szCs w:val="28"/>
              </w:rPr>
              <w:t xml:space="preserve"> </w:t>
            </w:r>
            <w:proofErr w:type="spellStart"/>
            <w:r w:rsidRPr="00EF5FD0">
              <w:rPr>
                <w:color w:val="auto"/>
                <w:sz w:val="28"/>
                <w:szCs w:val="28"/>
              </w:rPr>
              <w:t>освіти</w:t>
            </w:r>
            <w:proofErr w:type="spellEnd"/>
            <w:r w:rsidRPr="00EF5FD0">
              <w:rPr>
                <w:color w:val="auto"/>
                <w:sz w:val="28"/>
                <w:szCs w:val="28"/>
              </w:rPr>
              <w:t xml:space="preserve"> </w:t>
            </w:r>
            <w:proofErr w:type="spellStart"/>
            <w:r w:rsidRPr="00EF5FD0">
              <w:rPr>
                <w:color w:val="auto"/>
                <w:sz w:val="28"/>
                <w:szCs w:val="28"/>
              </w:rPr>
              <w:t>райдержадміністрації</w:t>
            </w:r>
            <w:proofErr w:type="spellEnd"/>
            <w:r w:rsidRPr="00EF5FD0">
              <w:rPr>
                <w:color w:val="auto"/>
                <w:sz w:val="28"/>
                <w:szCs w:val="28"/>
              </w:rPr>
              <w:t xml:space="preserve"> </w:t>
            </w:r>
          </w:p>
        </w:tc>
        <w:tc>
          <w:tcPr>
            <w:tcW w:w="1491" w:type="dxa"/>
            <w:gridSpan w:val="4"/>
            <w:tcBorders>
              <w:top w:val="single" w:sz="4" w:space="0" w:color="000000"/>
              <w:left w:val="single" w:sz="4" w:space="0" w:color="000000"/>
              <w:bottom w:val="single" w:sz="4" w:space="0" w:color="000000"/>
              <w:right w:val="single" w:sz="4" w:space="0" w:color="000000"/>
            </w:tcBorders>
          </w:tcPr>
          <w:p w14:paraId="17E7B85C" w14:textId="42826688" w:rsidR="007C0290" w:rsidRPr="00EF5FD0" w:rsidRDefault="00DE051D" w:rsidP="000539D8">
            <w:pPr>
              <w:spacing w:after="0"/>
              <w:ind w:left="6" w:firstLine="0"/>
              <w:jc w:val="center"/>
              <w:rPr>
                <w:color w:val="auto"/>
                <w:sz w:val="28"/>
                <w:szCs w:val="28"/>
                <w:lang w:val="uk-UA"/>
              </w:rPr>
            </w:pPr>
            <w:r w:rsidRPr="00EF5FD0">
              <w:rPr>
                <w:color w:val="auto"/>
                <w:sz w:val="28"/>
                <w:szCs w:val="28"/>
                <w:lang w:val="uk-UA"/>
              </w:rPr>
              <w:t>31.12.2024</w:t>
            </w:r>
          </w:p>
        </w:tc>
        <w:tc>
          <w:tcPr>
            <w:tcW w:w="1644" w:type="dxa"/>
            <w:gridSpan w:val="10"/>
            <w:tcBorders>
              <w:top w:val="single" w:sz="4" w:space="0" w:color="000000"/>
              <w:left w:val="single" w:sz="4" w:space="0" w:color="000000"/>
              <w:bottom w:val="single" w:sz="4" w:space="0" w:color="000000"/>
              <w:right w:val="single" w:sz="4" w:space="0" w:color="000000"/>
            </w:tcBorders>
          </w:tcPr>
          <w:p w14:paraId="2F986037" w14:textId="128D1724" w:rsidR="007C0290" w:rsidRPr="00EF5FD0" w:rsidRDefault="00DE5C6D" w:rsidP="000539D8">
            <w:pPr>
              <w:spacing w:after="0"/>
              <w:ind w:left="5" w:firstLine="0"/>
              <w:jc w:val="center"/>
              <w:rPr>
                <w:color w:val="auto"/>
                <w:sz w:val="28"/>
                <w:szCs w:val="28"/>
              </w:rPr>
            </w:pPr>
            <w:r w:rsidRPr="00EF5FD0">
              <w:rPr>
                <w:color w:val="auto"/>
                <w:sz w:val="28"/>
                <w:szCs w:val="28"/>
                <w:lang w:val="uk-UA"/>
              </w:rPr>
              <w:t>П</w:t>
            </w:r>
            <w:proofErr w:type="spellStart"/>
            <w:r w:rsidRPr="00EF5FD0">
              <w:rPr>
                <w:color w:val="auto"/>
                <w:sz w:val="28"/>
                <w:szCs w:val="28"/>
              </w:rPr>
              <w:t>остійно</w:t>
            </w:r>
            <w:proofErr w:type="spellEnd"/>
          </w:p>
        </w:tc>
        <w:tc>
          <w:tcPr>
            <w:tcW w:w="1659" w:type="dxa"/>
            <w:gridSpan w:val="5"/>
            <w:tcBorders>
              <w:top w:val="single" w:sz="4" w:space="0" w:color="000000"/>
              <w:left w:val="single" w:sz="4" w:space="0" w:color="000000"/>
              <w:bottom w:val="single" w:sz="4" w:space="0" w:color="000000"/>
              <w:right w:val="single" w:sz="4" w:space="0" w:color="000000"/>
            </w:tcBorders>
          </w:tcPr>
          <w:p w14:paraId="03AFD9B4" w14:textId="77777777" w:rsidR="007C0290" w:rsidRPr="00EF5FD0" w:rsidRDefault="00000000" w:rsidP="000539D8">
            <w:pPr>
              <w:spacing w:after="0"/>
              <w:ind w:left="6" w:firstLine="0"/>
              <w:jc w:val="center"/>
              <w:rPr>
                <w:color w:val="auto"/>
                <w:sz w:val="28"/>
                <w:szCs w:val="28"/>
              </w:rPr>
            </w:pPr>
            <w:proofErr w:type="spellStart"/>
            <w:r w:rsidRPr="00EF5FD0">
              <w:rPr>
                <w:color w:val="auto"/>
                <w:sz w:val="28"/>
                <w:szCs w:val="28"/>
              </w:rPr>
              <w:t>Виконано</w:t>
            </w:r>
            <w:proofErr w:type="spellEnd"/>
          </w:p>
        </w:tc>
        <w:tc>
          <w:tcPr>
            <w:tcW w:w="3631" w:type="dxa"/>
            <w:gridSpan w:val="8"/>
            <w:tcBorders>
              <w:top w:val="single" w:sz="4" w:space="0" w:color="000000"/>
              <w:left w:val="single" w:sz="4" w:space="0" w:color="000000"/>
              <w:bottom w:val="single" w:sz="4" w:space="0" w:color="000000"/>
              <w:right w:val="single" w:sz="4" w:space="0" w:color="000000"/>
            </w:tcBorders>
          </w:tcPr>
          <w:p w14:paraId="0C3F78F4" w14:textId="77777777" w:rsidR="007C0290" w:rsidRPr="00CC0027" w:rsidRDefault="00000000">
            <w:pPr>
              <w:spacing w:after="0" w:line="238" w:lineRule="auto"/>
              <w:ind w:left="6" w:firstLine="0"/>
              <w:rPr>
                <w:color w:val="auto"/>
                <w:sz w:val="28"/>
                <w:szCs w:val="28"/>
              </w:rPr>
            </w:pPr>
            <w:proofErr w:type="spellStart"/>
            <w:r w:rsidRPr="00705D9B">
              <w:rPr>
                <w:color w:val="auto"/>
                <w:sz w:val="28"/>
                <w:szCs w:val="28"/>
              </w:rPr>
              <w:t>Всі</w:t>
            </w:r>
            <w:proofErr w:type="spellEnd"/>
            <w:r w:rsidRPr="00705D9B">
              <w:rPr>
                <w:color w:val="auto"/>
                <w:sz w:val="28"/>
                <w:szCs w:val="28"/>
              </w:rPr>
              <w:t xml:space="preserve"> </w:t>
            </w:r>
            <w:proofErr w:type="spellStart"/>
            <w:r w:rsidRPr="00CC0027">
              <w:rPr>
                <w:color w:val="auto"/>
                <w:sz w:val="28"/>
                <w:szCs w:val="28"/>
              </w:rPr>
              <w:t>бібліотеки</w:t>
            </w:r>
            <w:proofErr w:type="spellEnd"/>
            <w:r w:rsidRPr="00CC0027">
              <w:rPr>
                <w:color w:val="auto"/>
                <w:sz w:val="28"/>
                <w:szCs w:val="28"/>
              </w:rPr>
              <w:t xml:space="preserve"> </w:t>
            </w:r>
            <w:proofErr w:type="spellStart"/>
            <w:r w:rsidRPr="00CC0027">
              <w:rPr>
                <w:color w:val="auto"/>
                <w:sz w:val="28"/>
                <w:szCs w:val="28"/>
              </w:rPr>
              <w:t>Дарницького</w:t>
            </w:r>
            <w:proofErr w:type="spellEnd"/>
            <w:r w:rsidRPr="00CC0027">
              <w:rPr>
                <w:color w:val="auto"/>
                <w:sz w:val="28"/>
                <w:szCs w:val="28"/>
              </w:rPr>
              <w:t xml:space="preserve"> району </w:t>
            </w:r>
            <w:proofErr w:type="spellStart"/>
            <w:r w:rsidRPr="00CC0027">
              <w:rPr>
                <w:color w:val="auto"/>
                <w:sz w:val="28"/>
                <w:szCs w:val="28"/>
              </w:rPr>
              <w:t>міста</w:t>
            </w:r>
            <w:proofErr w:type="spellEnd"/>
            <w:r w:rsidRPr="00CC0027">
              <w:rPr>
                <w:color w:val="auto"/>
                <w:sz w:val="28"/>
                <w:szCs w:val="28"/>
              </w:rPr>
              <w:t xml:space="preserve"> </w:t>
            </w:r>
            <w:proofErr w:type="spellStart"/>
            <w:r w:rsidRPr="00CC0027">
              <w:rPr>
                <w:color w:val="auto"/>
                <w:sz w:val="28"/>
                <w:szCs w:val="28"/>
              </w:rPr>
              <w:t>Києва</w:t>
            </w:r>
            <w:proofErr w:type="spellEnd"/>
            <w:r w:rsidRPr="00CC0027">
              <w:rPr>
                <w:color w:val="auto"/>
                <w:sz w:val="28"/>
                <w:szCs w:val="28"/>
              </w:rPr>
              <w:t xml:space="preserve"> </w:t>
            </w:r>
            <w:proofErr w:type="spellStart"/>
            <w:r w:rsidRPr="00CC0027">
              <w:rPr>
                <w:color w:val="auto"/>
                <w:sz w:val="28"/>
                <w:szCs w:val="28"/>
              </w:rPr>
              <w:t>забезпечені</w:t>
            </w:r>
            <w:proofErr w:type="spellEnd"/>
            <w:r w:rsidRPr="00CC0027">
              <w:rPr>
                <w:color w:val="auto"/>
                <w:sz w:val="28"/>
                <w:szCs w:val="28"/>
              </w:rPr>
              <w:t xml:space="preserve"> </w:t>
            </w:r>
            <w:proofErr w:type="spellStart"/>
            <w:r w:rsidRPr="00CC0027">
              <w:rPr>
                <w:color w:val="auto"/>
                <w:sz w:val="28"/>
                <w:szCs w:val="28"/>
              </w:rPr>
              <w:t>засобами</w:t>
            </w:r>
            <w:proofErr w:type="spellEnd"/>
            <w:r w:rsidRPr="00CC0027">
              <w:rPr>
                <w:color w:val="auto"/>
                <w:sz w:val="28"/>
                <w:szCs w:val="28"/>
              </w:rPr>
              <w:t xml:space="preserve"> доступу до </w:t>
            </w:r>
            <w:proofErr w:type="spellStart"/>
            <w:r w:rsidRPr="00CC0027">
              <w:rPr>
                <w:color w:val="auto"/>
                <w:sz w:val="28"/>
                <w:szCs w:val="28"/>
              </w:rPr>
              <w:t>Інтернету</w:t>
            </w:r>
            <w:proofErr w:type="spellEnd"/>
            <w:r w:rsidRPr="00CC0027">
              <w:rPr>
                <w:color w:val="auto"/>
                <w:sz w:val="28"/>
                <w:szCs w:val="28"/>
              </w:rPr>
              <w:t>.</w:t>
            </w:r>
          </w:p>
          <w:p w14:paraId="7A0FE2B5" w14:textId="77777777" w:rsidR="007C0290" w:rsidRPr="001F3539" w:rsidRDefault="00000000">
            <w:pPr>
              <w:spacing w:after="0"/>
              <w:ind w:left="6" w:firstLine="0"/>
              <w:rPr>
                <w:b/>
                <w:bCs/>
                <w:color w:val="auto"/>
                <w:sz w:val="28"/>
                <w:szCs w:val="28"/>
              </w:rPr>
            </w:pPr>
            <w:proofErr w:type="spellStart"/>
            <w:r w:rsidRPr="00CC0027">
              <w:rPr>
                <w:color w:val="auto"/>
                <w:sz w:val="28"/>
                <w:szCs w:val="28"/>
              </w:rPr>
              <w:t>Всі</w:t>
            </w:r>
            <w:proofErr w:type="spellEnd"/>
            <w:r w:rsidRPr="00CC0027">
              <w:rPr>
                <w:color w:val="auto"/>
                <w:sz w:val="28"/>
                <w:szCs w:val="28"/>
              </w:rPr>
              <w:t xml:space="preserve"> </w:t>
            </w:r>
            <w:proofErr w:type="spellStart"/>
            <w:r w:rsidRPr="00CC0027">
              <w:rPr>
                <w:color w:val="auto"/>
                <w:sz w:val="28"/>
                <w:szCs w:val="28"/>
              </w:rPr>
              <w:t>бібліотеки</w:t>
            </w:r>
            <w:proofErr w:type="spellEnd"/>
            <w:r w:rsidRPr="00CC0027">
              <w:rPr>
                <w:color w:val="auto"/>
                <w:sz w:val="28"/>
                <w:szCs w:val="28"/>
              </w:rPr>
              <w:t xml:space="preserve"> </w:t>
            </w:r>
            <w:proofErr w:type="spellStart"/>
            <w:r w:rsidRPr="00CC0027">
              <w:rPr>
                <w:color w:val="auto"/>
                <w:sz w:val="28"/>
                <w:szCs w:val="28"/>
              </w:rPr>
              <w:t>закладів</w:t>
            </w:r>
            <w:proofErr w:type="spellEnd"/>
            <w:r w:rsidRPr="00CC0027">
              <w:rPr>
                <w:color w:val="auto"/>
                <w:sz w:val="28"/>
                <w:szCs w:val="28"/>
              </w:rPr>
              <w:t xml:space="preserve"> </w:t>
            </w:r>
            <w:proofErr w:type="spellStart"/>
            <w:r w:rsidRPr="00CC0027">
              <w:rPr>
                <w:color w:val="auto"/>
                <w:sz w:val="28"/>
                <w:szCs w:val="28"/>
              </w:rPr>
              <w:t>загальної</w:t>
            </w:r>
            <w:proofErr w:type="spellEnd"/>
            <w:r w:rsidRPr="00CC0027">
              <w:rPr>
                <w:color w:val="auto"/>
                <w:sz w:val="28"/>
                <w:szCs w:val="28"/>
              </w:rPr>
              <w:t xml:space="preserve"> </w:t>
            </w:r>
            <w:proofErr w:type="spellStart"/>
            <w:r w:rsidRPr="00CC0027">
              <w:rPr>
                <w:color w:val="auto"/>
                <w:sz w:val="28"/>
                <w:szCs w:val="28"/>
              </w:rPr>
              <w:t>середньої</w:t>
            </w:r>
            <w:proofErr w:type="spellEnd"/>
            <w:r w:rsidRPr="00CC0027">
              <w:rPr>
                <w:color w:val="auto"/>
                <w:sz w:val="28"/>
                <w:szCs w:val="28"/>
              </w:rPr>
              <w:t xml:space="preserve"> </w:t>
            </w:r>
            <w:proofErr w:type="spellStart"/>
            <w:r w:rsidRPr="00CC0027">
              <w:rPr>
                <w:color w:val="auto"/>
                <w:sz w:val="28"/>
                <w:szCs w:val="28"/>
              </w:rPr>
              <w:t>освіти</w:t>
            </w:r>
            <w:proofErr w:type="spellEnd"/>
            <w:r w:rsidRPr="00CC0027">
              <w:rPr>
                <w:color w:val="auto"/>
                <w:sz w:val="28"/>
                <w:szCs w:val="28"/>
              </w:rPr>
              <w:t xml:space="preserve"> </w:t>
            </w:r>
            <w:proofErr w:type="spellStart"/>
            <w:r w:rsidRPr="00CC0027">
              <w:rPr>
                <w:color w:val="auto"/>
                <w:sz w:val="28"/>
                <w:szCs w:val="28"/>
              </w:rPr>
              <w:t>Дарницького</w:t>
            </w:r>
            <w:proofErr w:type="spellEnd"/>
            <w:r w:rsidRPr="00CC0027">
              <w:rPr>
                <w:color w:val="auto"/>
                <w:sz w:val="28"/>
                <w:szCs w:val="28"/>
              </w:rPr>
              <w:t xml:space="preserve"> району </w:t>
            </w:r>
            <w:proofErr w:type="spellStart"/>
            <w:r w:rsidRPr="00CC0027">
              <w:rPr>
                <w:color w:val="auto"/>
                <w:sz w:val="28"/>
                <w:szCs w:val="28"/>
              </w:rPr>
              <w:t>міста</w:t>
            </w:r>
            <w:proofErr w:type="spellEnd"/>
            <w:r w:rsidRPr="00CC0027">
              <w:rPr>
                <w:color w:val="auto"/>
                <w:sz w:val="28"/>
                <w:szCs w:val="28"/>
              </w:rPr>
              <w:t xml:space="preserve"> </w:t>
            </w:r>
            <w:proofErr w:type="spellStart"/>
            <w:r w:rsidRPr="00CC0027">
              <w:rPr>
                <w:color w:val="auto"/>
                <w:sz w:val="28"/>
                <w:szCs w:val="28"/>
              </w:rPr>
              <w:t>Києва</w:t>
            </w:r>
            <w:proofErr w:type="spellEnd"/>
            <w:r w:rsidRPr="00CC0027">
              <w:rPr>
                <w:color w:val="auto"/>
                <w:sz w:val="28"/>
                <w:szCs w:val="28"/>
              </w:rPr>
              <w:t xml:space="preserve"> </w:t>
            </w:r>
            <w:proofErr w:type="spellStart"/>
            <w:r w:rsidRPr="00CC0027">
              <w:rPr>
                <w:color w:val="auto"/>
                <w:sz w:val="28"/>
                <w:szCs w:val="28"/>
              </w:rPr>
              <w:t>забезпечені</w:t>
            </w:r>
            <w:proofErr w:type="spellEnd"/>
            <w:r w:rsidRPr="00CC0027">
              <w:rPr>
                <w:color w:val="auto"/>
                <w:sz w:val="28"/>
                <w:szCs w:val="28"/>
              </w:rPr>
              <w:t xml:space="preserve"> </w:t>
            </w:r>
            <w:proofErr w:type="spellStart"/>
            <w:r w:rsidRPr="00CC0027">
              <w:rPr>
                <w:color w:val="auto"/>
                <w:sz w:val="28"/>
                <w:szCs w:val="28"/>
              </w:rPr>
              <w:t>засобами</w:t>
            </w:r>
            <w:proofErr w:type="spellEnd"/>
            <w:r w:rsidRPr="00CC0027">
              <w:rPr>
                <w:color w:val="auto"/>
                <w:sz w:val="28"/>
                <w:szCs w:val="28"/>
              </w:rPr>
              <w:t xml:space="preserve"> доступу до </w:t>
            </w:r>
            <w:proofErr w:type="spellStart"/>
            <w:r w:rsidRPr="00CC0027">
              <w:rPr>
                <w:color w:val="auto"/>
                <w:sz w:val="28"/>
                <w:szCs w:val="28"/>
              </w:rPr>
              <w:t>Інтернету</w:t>
            </w:r>
            <w:proofErr w:type="spellEnd"/>
            <w:r w:rsidRPr="00CC0027">
              <w:rPr>
                <w:color w:val="auto"/>
                <w:sz w:val="28"/>
                <w:szCs w:val="28"/>
              </w:rPr>
              <w:t>.</w:t>
            </w:r>
            <w:r w:rsidRPr="001F3539">
              <w:rPr>
                <w:b/>
                <w:bCs/>
                <w:color w:val="auto"/>
                <w:sz w:val="28"/>
                <w:szCs w:val="28"/>
              </w:rPr>
              <w:t xml:space="preserve"> </w:t>
            </w:r>
          </w:p>
        </w:tc>
      </w:tr>
      <w:tr w:rsidR="00740520" w:rsidRPr="00EF5FD0" w14:paraId="136F49C6" w14:textId="77777777" w:rsidTr="00BB2D86">
        <w:tblPrEx>
          <w:tblCellMar>
            <w:top w:w="62" w:type="dxa"/>
            <w:left w:w="4" w:type="dxa"/>
          </w:tblCellMar>
        </w:tblPrEx>
        <w:trPr>
          <w:gridAfter w:val="4"/>
          <w:wAfter w:w="53" w:type="dxa"/>
          <w:trHeight w:val="300"/>
          <w:jc w:val="center"/>
        </w:trPr>
        <w:tc>
          <w:tcPr>
            <w:tcW w:w="14860" w:type="dxa"/>
            <w:gridSpan w:val="37"/>
            <w:tcBorders>
              <w:top w:val="single" w:sz="4" w:space="0" w:color="000000"/>
              <w:left w:val="single" w:sz="4" w:space="0" w:color="000000"/>
              <w:bottom w:val="single" w:sz="4" w:space="0" w:color="000000"/>
              <w:right w:val="single" w:sz="4" w:space="0" w:color="000000"/>
            </w:tcBorders>
          </w:tcPr>
          <w:p w14:paraId="1A60ECF6" w14:textId="77777777" w:rsidR="007C0290" w:rsidRPr="001F3539" w:rsidRDefault="00000000">
            <w:pPr>
              <w:spacing w:after="0"/>
              <w:ind w:left="0" w:right="4" w:firstLine="0"/>
              <w:jc w:val="center"/>
              <w:rPr>
                <w:b/>
                <w:bCs/>
                <w:color w:val="auto"/>
                <w:sz w:val="28"/>
                <w:szCs w:val="28"/>
              </w:rPr>
            </w:pPr>
            <w:proofErr w:type="spellStart"/>
            <w:r w:rsidRPr="001F3539">
              <w:rPr>
                <w:b/>
                <w:bCs/>
                <w:i/>
                <w:color w:val="auto"/>
                <w:sz w:val="28"/>
                <w:szCs w:val="28"/>
              </w:rPr>
              <w:t>Напрям</w:t>
            </w:r>
            <w:proofErr w:type="spellEnd"/>
            <w:r w:rsidRPr="001F3539">
              <w:rPr>
                <w:b/>
                <w:bCs/>
                <w:i/>
                <w:color w:val="auto"/>
                <w:sz w:val="28"/>
                <w:szCs w:val="28"/>
              </w:rPr>
              <w:t xml:space="preserve"> 4. </w:t>
            </w:r>
            <w:proofErr w:type="spellStart"/>
            <w:r w:rsidRPr="001F3539">
              <w:rPr>
                <w:b/>
                <w:bCs/>
                <w:i/>
                <w:color w:val="auto"/>
                <w:sz w:val="28"/>
                <w:szCs w:val="28"/>
              </w:rPr>
              <w:t>Суспільна</w:t>
            </w:r>
            <w:proofErr w:type="spellEnd"/>
            <w:r w:rsidRPr="001F3539">
              <w:rPr>
                <w:b/>
                <w:bCs/>
                <w:i/>
                <w:color w:val="auto"/>
                <w:sz w:val="28"/>
                <w:szCs w:val="28"/>
              </w:rPr>
              <w:t xml:space="preserve"> та </w:t>
            </w:r>
            <w:proofErr w:type="spellStart"/>
            <w:r w:rsidRPr="001F3539">
              <w:rPr>
                <w:b/>
                <w:bCs/>
                <w:i/>
                <w:color w:val="auto"/>
                <w:sz w:val="28"/>
                <w:szCs w:val="28"/>
              </w:rPr>
              <w:t>громадянська</w:t>
            </w:r>
            <w:proofErr w:type="spellEnd"/>
            <w:r w:rsidRPr="001F3539">
              <w:rPr>
                <w:b/>
                <w:bCs/>
                <w:i/>
                <w:color w:val="auto"/>
                <w:sz w:val="28"/>
                <w:szCs w:val="28"/>
              </w:rPr>
              <w:t xml:space="preserve"> </w:t>
            </w:r>
            <w:proofErr w:type="spellStart"/>
            <w:r w:rsidRPr="001F3539">
              <w:rPr>
                <w:b/>
                <w:bCs/>
                <w:i/>
                <w:color w:val="auto"/>
                <w:sz w:val="28"/>
                <w:szCs w:val="28"/>
              </w:rPr>
              <w:t>безбар’єрність</w:t>
            </w:r>
            <w:proofErr w:type="spellEnd"/>
          </w:p>
        </w:tc>
      </w:tr>
      <w:tr w:rsidR="00DC7DE2" w:rsidRPr="00EF5FD0" w14:paraId="5BAF4553" w14:textId="77777777" w:rsidTr="00BB2D86">
        <w:tblPrEx>
          <w:tblCellMar>
            <w:top w:w="62" w:type="dxa"/>
            <w:left w:w="4" w:type="dxa"/>
          </w:tblCellMar>
        </w:tblPrEx>
        <w:trPr>
          <w:gridAfter w:val="4"/>
          <w:wAfter w:w="53" w:type="dxa"/>
          <w:trHeight w:val="277"/>
          <w:jc w:val="center"/>
        </w:trPr>
        <w:tc>
          <w:tcPr>
            <w:tcW w:w="14860" w:type="dxa"/>
            <w:gridSpan w:val="37"/>
            <w:tcBorders>
              <w:top w:val="single" w:sz="4" w:space="0" w:color="000000"/>
              <w:left w:val="single" w:sz="4" w:space="0" w:color="000000"/>
              <w:bottom w:val="single" w:sz="4" w:space="0" w:color="000000"/>
              <w:right w:val="single" w:sz="4" w:space="0" w:color="000000"/>
            </w:tcBorders>
          </w:tcPr>
          <w:p w14:paraId="62A47F29" w14:textId="76510B10" w:rsidR="00DC7DE2" w:rsidRPr="00EF5FD0" w:rsidRDefault="00DC7DE2">
            <w:pPr>
              <w:spacing w:after="0"/>
              <w:ind w:left="0" w:right="4" w:firstLine="0"/>
              <w:jc w:val="center"/>
              <w:rPr>
                <w:i/>
                <w:color w:val="auto"/>
                <w:sz w:val="28"/>
                <w:szCs w:val="28"/>
              </w:rPr>
            </w:pPr>
            <w:proofErr w:type="spellStart"/>
            <w:r w:rsidRPr="00EF5FD0">
              <w:rPr>
                <w:i/>
                <w:color w:val="auto"/>
                <w:sz w:val="28"/>
                <w:szCs w:val="28"/>
              </w:rPr>
              <w:t>Стратегічна</w:t>
            </w:r>
            <w:proofErr w:type="spellEnd"/>
            <w:r w:rsidRPr="00EF5FD0">
              <w:rPr>
                <w:i/>
                <w:color w:val="auto"/>
                <w:sz w:val="28"/>
                <w:szCs w:val="28"/>
              </w:rPr>
              <w:t xml:space="preserve"> </w:t>
            </w:r>
            <w:proofErr w:type="spellStart"/>
            <w:r w:rsidRPr="00EF5FD0">
              <w:rPr>
                <w:i/>
                <w:color w:val="auto"/>
                <w:sz w:val="28"/>
                <w:szCs w:val="28"/>
              </w:rPr>
              <w:t>ціль</w:t>
            </w:r>
            <w:proofErr w:type="spellEnd"/>
            <w:r w:rsidRPr="00EF5FD0">
              <w:rPr>
                <w:i/>
                <w:color w:val="auto"/>
                <w:sz w:val="28"/>
                <w:szCs w:val="28"/>
              </w:rPr>
              <w:t xml:space="preserve">: </w:t>
            </w:r>
            <w:proofErr w:type="spellStart"/>
            <w:r w:rsidRPr="00EF5FD0">
              <w:rPr>
                <w:i/>
                <w:color w:val="auto"/>
                <w:sz w:val="28"/>
                <w:szCs w:val="28"/>
              </w:rPr>
              <w:t>різні</w:t>
            </w:r>
            <w:proofErr w:type="spellEnd"/>
            <w:r w:rsidRPr="00EF5FD0">
              <w:rPr>
                <w:i/>
                <w:color w:val="auto"/>
                <w:sz w:val="28"/>
                <w:szCs w:val="28"/>
              </w:rPr>
              <w:t xml:space="preserve"> </w:t>
            </w:r>
            <w:proofErr w:type="spellStart"/>
            <w:r w:rsidRPr="00EF5FD0">
              <w:rPr>
                <w:i/>
                <w:color w:val="auto"/>
                <w:sz w:val="28"/>
                <w:szCs w:val="28"/>
              </w:rPr>
              <w:t>групи</w:t>
            </w:r>
            <w:proofErr w:type="spellEnd"/>
            <w:r w:rsidRPr="00EF5FD0">
              <w:rPr>
                <w:i/>
                <w:color w:val="auto"/>
                <w:sz w:val="28"/>
                <w:szCs w:val="28"/>
              </w:rPr>
              <w:t xml:space="preserve"> </w:t>
            </w:r>
            <w:proofErr w:type="spellStart"/>
            <w:r w:rsidRPr="00EF5FD0">
              <w:rPr>
                <w:i/>
                <w:color w:val="auto"/>
                <w:sz w:val="28"/>
                <w:szCs w:val="28"/>
              </w:rPr>
              <w:t>населення</w:t>
            </w:r>
            <w:proofErr w:type="spellEnd"/>
            <w:r w:rsidRPr="00EF5FD0">
              <w:rPr>
                <w:i/>
                <w:color w:val="auto"/>
                <w:sz w:val="28"/>
                <w:szCs w:val="28"/>
              </w:rPr>
              <w:t xml:space="preserve"> </w:t>
            </w:r>
            <w:proofErr w:type="spellStart"/>
            <w:r w:rsidRPr="00EF5FD0">
              <w:rPr>
                <w:i/>
                <w:color w:val="auto"/>
                <w:sz w:val="28"/>
                <w:szCs w:val="28"/>
              </w:rPr>
              <w:t>користуються</w:t>
            </w:r>
            <w:proofErr w:type="spellEnd"/>
            <w:r w:rsidRPr="00EF5FD0">
              <w:rPr>
                <w:i/>
                <w:color w:val="auto"/>
                <w:sz w:val="28"/>
                <w:szCs w:val="28"/>
              </w:rPr>
              <w:t xml:space="preserve"> </w:t>
            </w:r>
            <w:proofErr w:type="spellStart"/>
            <w:r w:rsidRPr="00EF5FD0">
              <w:rPr>
                <w:i/>
                <w:color w:val="auto"/>
                <w:sz w:val="28"/>
                <w:szCs w:val="28"/>
              </w:rPr>
              <w:t>рівними</w:t>
            </w:r>
            <w:proofErr w:type="spellEnd"/>
            <w:r w:rsidRPr="00EF5FD0">
              <w:rPr>
                <w:i/>
                <w:color w:val="auto"/>
                <w:sz w:val="28"/>
                <w:szCs w:val="28"/>
              </w:rPr>
              <w:t xml:space="preserve"> правами та </w:t>
            </w:r>
            <w:proofErr w:type="spellStart"/>
            <w:r w:rsidRPr="00EF5FD0">
              <w:rPr>
                <w:i/>
                <w:color w:val="auto"/>
                <w:sz w:val="28"/>
                <w:szCs w:val="28"/>
              </w:rPr>
              <w:t>можливостями</w:t>
            </w:r>
            <w:proofErr w:type="spellEnd"/>
            <w:r w:rsidRPr="00EF5FD0">
              <w:rPr>
                <w:i/>
                <w:color w:val="auto"/>
                <w:sz w:val="28"/>
                <w:szCs w:val="28"/>
              </w:rPr>
              <w:t xml:space="preserve"> для </w:t>
            </w:r>
            <w:proofErr w:type="spellStart"/>
            <w:r w:rsidRPr="00EF5FD0">
              <w:rPr>
                <w:i/>
                <w:color w:val="auto"/>
                <w:sz w:val="28"/>
                <w:szCs w:val="28"/>
              </w:rPr>
              <w:t>соціального</w:t>
            </w:r>
            <w:proofErr w:type="spellEnd"/>
            <w:r w:rsidRPr="00EF5FD0">
              <w:rPr>
                <w:i/>
                <w:color w:val="auto"/>
                <w:sz w:val="28"/>
                <w:szCs w:val="28"/>
              </w:rPr>
              <w:t xml:space="preserve"> </w:t>
            </w:r>
            <w:proofErr w:type="spellStart"/>
            <w:r w:rsidRPr="00EF5FD0">
              <w:rPr>
                <w:i/>
                <w:color w:val="auto"/>
                <w:sz w:val="28"/>
                <w:szCs w:val="28"/>
              </w:rPr>
              <w:t>залучення</w:t>
            </w:r>
            <w:proofErr w:type="spellEnd"/>
            <w:r w:rsidRPr="00EF5FD0">
              <w:rPr>
                <w:i/>
                <w:color w:val="auto"/>
                <w:sz w:val="28"/>
                <w:szCs w:val="28"/>
              </w:rPr>
              <w:t xml:space="preserve"> та </w:t>
            </w:r>
            <w:proofErr w:type="spellStart"/>
            <w:r w:rsidRPr="00EF5FD0">
              <w:rPr>
                <w:i/>
                <w:color w:val="auto"/>
                <w:sz w:val="28"/>
                <w:szCs w:val="28"/>
              </w:rPr>
              <w:t>громадянської</w:t>
            </w:r>
            <w:proofErr w:type="spellEnd"/>
            <w:r w:rsidRPr="00EF5FD0">
              <w:rPr>
                <w:i/>
                <w:color w:val="auto"/>
                <w:sz w:val="28"/>
                <w:szCs w:val="28"/>
              </w:rPr>
              <w:t xml:space="preserve"> </w:t>
            </w:r>
            <w:proofErr w:type="spellStart"/>
            <w:r w:rsidRPr="00EF5FD0">
              <w:rPr>
                <w:i/>
                <w:color w:val="auto"/>
                <w:sz w:val="28"/>
                <w:szCs w:val="28"/>
              </w:rPr>
              <w:t>участі</w:t>
            </w:r>
            <w:proofErr w:type="spellEnd"/>
          </w:p>
        </w:tc>
      </w:tr>
      <w:tr w:rsidR="00DC7DE2" w:rsidRPr="00EF5FD0" w14:paraId="12284F8D" w14:textId="77777777" w:rsidTr="00BB2D86">
        <w:tblPrEx>
          <w:tblCellMar>
            <w:top w:w="62" w:type="dxa"/>
            <w:left w:w="4" w:type="dxa"/>
          </w:tblCellMar>
        </w:tblPrEx>
        <w:trPr>
          <w:gridAfter w:val="4"/>
          <w:wAfter w:w="53" w:type="dxa"/>
          <w:trHeight w:val="277"/>
          <w:jc w:val="center"/>
        </w:trPr>
        <w:tc>
          <w:tcPr>
            <w:tcW w:w="14860" w:type="dxa"/>
            <w:gridSpan w:val="37"/>
            <w:tcBorders>
              <w:top w:val="single" w:sz="4" w:space="0" w:color="000000"/>
              <w:left w:val="single" w:sz="4" w:space="0" w:color="000000"/>
              <w:bottom w:val="single" w:sz="4" w:space="0" w:color="000000"/>
              <w:right w:val="single" w:sz="4" w:space="0" w:color="000000"/>
            </w:tcBorders>
          </w:tcPr>
          <w:p w14:paraId="6E035D89" w14:textId="4ED54C0A" w:rsidR="00DC7DE2" w:rsidRPr="00EF5FD0" w:rsidRDefault="00DC7DE2">
            <w:pPr>
              <w:spacing w:after="0"/>
              <w:ind w:left="0" w:right="4" w:firstLine="0"/>
              <w:jc w:val="center"/>
              <w:rPr>
                <w:i/>
                <w:color w:val="auto"/>
                <w:sz w:val="28"/>
                <w:szCs w:val="28"/>
                <w:lang w:val="uk-UA"/>
              </w:rPr>
            </w:pPr>
            <w:r w:rsidRPr="00EF5FD0">
              <w:rPr>
                <w:i/>
                <w:color w:val="auto"/>
                <w:sz w:val="28"/>
                <w:szCs w:val="28"/>
                <w:lang w:val="uk-UA"/>
              </w:rPr>
              <w:t>73. Реалізація програми залучення молоді до громадянського та політичного життя, зокрема осіб з інвалідністю та внутрішньо переміщених осіб</w:t>
            </w:r>
          </w:p>
        </w:tc>
      </w:tr>
      <w:tr w:rsidR="00BB2D86" w:rsidRPr="00EF5FD0" w14:paraId="27D464F4" w14:textId="41FFE899" w:rsidTr="00BB2D86">
        <w:tblPrEx>
          <w:tblCellMar>
            <w:top w:w="62" w:type="dxa"/>
            <w:left w:w="4" w:type="dxa"/>
          </w:tblCellMar>
        </w:tblPrEx>
        <w:trPr>
          <w:gridAfter w:val="5"/>
          <w:wAfter w:w="72" w:type="dxa"/>
          <w:trHeight w:val="277"/>
          <w:jc w:val="center"/>
        </w:trPr>
        <w:tc>
          <w:tcPr>
            <w:tcW w:w="4755" w:type="dxa"/>
            <w:gridSpan w:val="6"/>
            <w:tcBorders>
              <w:top w:val="single" w:sz="4" w:space="0" w:color="000000"/>
              <w:left w:val="single" w:sz="4" w:space="0" w:color="000000"/>
              <w:bottom w:val="single" w:sz="4" w:space="0" w:color="000000"/>
              <w:right w:val="single" w:sz="4" w:space="0" w:color="auto"/>
            </w:tcBorders>
          </w:tcPr>
          <w:p w14:paraId="2F6DF172" w14:textId="1EF15A7C" w:rsidR="00400D4E" w:rsidRPr="00EF5FD0" w:rsidRDefault="00FB438A" w:rsidP="00BD0E2C">
            <w:pPr>
              <w:spacing w:after="0"/>
              <w:ind w:left="0" w:right="4" w:firstLine="0"/>
              <w:rPr>
                <w:color w:val="auto"/>
                <w:sz w:val="28"/>
                <w:szCs w:val="28"/>
                <w:lang w:val="uk-UA"/>
              </w:rPr>
            </w:pPr>
            <w:r w:rsidRPr="00EF5FD0">
              <w:rPr>
                <w:color w:val="auto"/>
                <w:sz w:val="28"/>
                <w:szCs w:val="28"/>
                <w:lang w:val="uk-UA"/>
              </w:rPr>
              <w:t xml:space="preserve">3) проведення інформаційно-просвітницьких заходів (акції, форуми, тренінги)  для молоді стосовно </w:t>
            </w:r>
            <w:r w:rsidRPr="00EF5FD0">
              <w:rPr>
                <w:color w:val="auto"/>
                <w:sz w:val="28"/>
                <w:szCs w:val="28"/>
                <w:lang w:val="uk-UA"/>
              </w:rPr>
              <w:lastRenderedPageBreak/>
              <w:t>інструментів участі молоді у громадянському та політичному житті</w:t>
            </w:r>
          </w:p>
        </w:tc>
        <w:tc>
          <w:tcPr>
            <w:tcW w:w="1687" w:type="dxa"/>
            <w:gridSpan w:val="5"/>
            <w:tcBorders>
              <w:top w:val="single" w:sz="4" w:space="0" w:color="auto"/>
              <w:left w:val="single" w:sz="4" w:space="0" w:color="auto"/>
              <w:bottom w:val="single" w:sz="4" w:space="0" w:color="000000"/>
              <w:right w:val="single" w:sz="4" w:space="0" w:color="auto"/>
            </w:tcBorders>
          </w:tcPr>
          <w:p w14:paraId="173D3B1E" w14:textId="3064737A" w:rsidR="00400D4E" w:rsidRPr="00EF5FD0" w:rsidRDefault="001C3342">
            <w:pPr>
              <w:spacing w:after="0"/>
              <w:ind w:left="0" w:right="4" w:firstLine="0"/>
              <w:jc w:val="center"/>
              <w:rPr>
                <w:color w:val="auto"/>
                <w:sz w:val="28"/>
                <w:szCs w:val="28"/>
                <w:lang w:val="uk-UA"/>
              </w:rPr>
            </w:pPr>
            <w:r w:rsidRPr="00EF5FD0">
              <w:rPr>
                <w:color w:val="auto"/>
                <w:sz w:val="28"/>
                <w:szCs w:val="28"/>
                <w:lang w:val="uk-UA"/>
              </w:rPr>
              <w:lastRenderedPageBreak/>
              <w:t>Відділ молоді та спорту райдержадміністрації</w:t>
            </w:r>
          </w:p>
        </w:tc>
        <w:tc>
          <w:tcPr>
            <w:tcW w:w="1491" w:type="dxa"/>
            <w:gridSpan w:val="4"/>
            <w:tcBorders>
              <w:top w:val="single" w:sz="4" w:space="0" w:color="auto"/>
              <w:left w:val="single" w:sz="4" w:space="0" w:color="auto"/>
              <w:bottom w:val="single" w:sz="4" w:space="0" w:color="000000"/>
              <w:right w:val="single" w:sz="4" w:space="0" w:color="auto"/>
            </w:tcBorders>
          </w:tcPr>
          <w:p w14:paraId="1E85CCB4" w14:textId="6698515E" w:rsidR="00400D4E" w:rsidRPr="00EF5FD0" w:rsidRDefault="001C3342">
            <w:pPr>
              <w:spacing w:after="0"/>
              <w:ind w:left="0" w:right="4" w:firstLine="0"/>
              <w:jc w:val="center"/>
              <w:rPr>
                <w:color w:val="auto"/>
                <w:sz w:val="28"/>
                <w:szCs w:val="28"/>
                <w:lang w:val="uk-UA"/>
              </w:rPr>
            </w:pPr>
            <w:r w:rsidRPr="00EF5FD0">
              <w:rPr>
                <w:color w:val="auto"/>
                <w:sz w:val="28"/>
                <w:szCs w:val="28"/>
                <w:lang w:val="uk-UA"/>
              </w:rPr>
              <w:t>31.12.2024</w:t>
            </w:r>
          </w:p>
        </w:tc>
        <w:tc>
          <w:tcPr>
            <w:tcW w:w="1519" w:type="dxa"/>
            <w:gridSpan w:val="3"/>
            <w:tcBorders>
              <w:top w:val="single" w:sz="4" w:space="0" w:color="auto"/>
              <w:left w:val="single" w:sz="4" w:space="0" w:color="auto"/>
              <w:bottom w:val="single" w:sz="4" w:space="0" w:color="000000"/>
              <w:right w:val="single" w:sz="4" w:space="0" w:color="auto"/>
            </w:tcBorders>
          </w:tcPr>
          <w:p w14:paraId="402D58E4" w14:textId="039399E2" w:rsidR="00400D4E" w:rsidRPr="00EF5FD0" w:rsidRDefault="001C3342">
            <w:pPr>
              <w:spacing w:after="0"/>
              <w:ind w:left="0" w:right="4" w:firstLine="0"/>
              <w:jc w:val="center"/>
              <w:rPr>
                <w:color w:val="auto"/>
                <w:sz w:val="28"/>
                <w:szCs w:val="28"/>
                <w:lang w:val="uk-UA"/>
              </w:rPr>
            </w:pPr>
            <w:r w:rsidRPr="00EF5FD0">
              <w:rPr>
                <w:color w:val="auto"/>
                <w:sz w:val="28"/>
                <w:szCs w:val="28"/>
                <w:lang w:val="uk-UA"/>
              </w:rPr>
              <w:t>05.12.2024</w:t>
            </w:r>
          </w:p>
        </w:tc>
        <w:tc>
          <w:tcPr>
            <w:tcW w:w="1758" w:type="dxa"/>
            <w:gridSpan w:val="10"/>
            <w:tcBorders>
              <w:top w:val="single" w:sz="4" w:space="0" w:color="auto"/>
              <w:left w:val="single" w:sz="4" w:space="0" w:color="auto"/>
              <w:bottom w:val="single" w:sz="4" w:space="0" w:color="000000"/>
              <w:right w:val="single" w:sz="4" w:space="0" w:color="auto"/>
            </w:tcBorders>
          </w:tcPr>
          <w:p w14:paraId="24776FE6" w14:textId="6455F027" w:rsidR="00400D4E" w:rsidRPr="00EF5FD0" w:rsidRDefault="001C3342">
            <w:pPr>
              <w:spacing w:after="0"/>
              <w:ind w:left="0" w:right="4" w:firstLine="0"/>
              <w:jc w:val="center"/>
              <w:rPr>
                <w:color w:val="auto"/>
                <w:sz w:val="28"/>
                <w:szCs w:val="28"/>
              </w:rPr>
            </w:pPr>
            <w:r w:rsidRPr="00EF5FD0">
              <w:rPr>
                <w:color w:val="auto"/>
                <w:sz w:val="28"/>
                <w:szCs w:val="28"/>
                <w:lang w:val="uk-UA"/>
              </w:rPr>
              <w:t>Виконано</w:t>
            </w:r>
          </w:p>
        </w:tc>
        <w:tc>
          <w:tcPr>
            <w:tcW w:w="3631" w:type="dxa"/>
            <w:gridSpan w:val="8"/>
            <w:tcBorders>
              <w:top w:val="single" w:sz="4" w:space="0" w:color="auto"/>
              <w:left w:val="single" w:sz="4" w:space="0" w:color="auto"/>
              <w:bottom w:val="single" w:sz="4" w:space="0" w:color="000000"/>
              <w:right w:val="single" w:sz="4" w:space="0" w:color="000000"/>
            </w:tcBorders>
          </w:tcPr>
          <w:p w14:paraId="6E7696F0" w14:textId="77777777" w:rsidR="001C3342" w:rsidRPr="00EF5FD0" w:rsidRDefault="001C3342" w:rsidP="001C3342">
            <w:pPr>
              <w:spacing w:after="0"/>
              <w:ind w:left="0" w:right="4" w:firstLine="0"/>
              <w:rPr>
                <w:color w:val="auto"/>
                <w:sz w:val="28"/>
                <w:szCs w:val="28"/>
              </w:rPr>
            </w:pPr>
            <w:r w:rsidRPr="00EF5FD0">
              <w:rPr>
                <w:color w:val="auto"/>
                <w:sz w:val="28"/>
                <w:szCs w:val="28"/>
              </w:rPr>
              <w:t xml:space="preserve">У 2024 </w:t>
            </w:r>
            <w:proofErr w:type="spellStart"/>
            <w:r w:rsidRPr="00EF5FD0">
              <w:rPr>
                <w:color w:val="auto"/>
                <w:sz w:val="28"/>
                <w:szCs w:val="28"/>
              </w:rPr>
              <w:t>році</w:t>
            </w:r>
            <w:proofErr w:type="spellEnd"/>
            <w:r w:rsidRPr="00EF5FD0">
              <w:rPr>
                <w:color w:val="auto"/>
                <w:sz w:val="28"/>
                <w:szCs w:val="28"/>
              </w:rPr>
              <w:t xml:space="preserve"> </w:t>
            </w:r>
            <w:proofErr w:type="spellStart"/>
            <w:r w:rsidRPr="00EF5FD0">
              <w:rPr>
                <w:color w:val="auto"/>
                <w:sz w:val="28"/>
                <w:szCs w:val="28"/>
              </w:rPr>
              <w:t>Відділом</w:t>
            </w:r>
            <w:proofErr w:type="spellEnd"/>
            <w:r w:rsidRPr="00EF5FD0">
              <w:rPr>
                <w:color w:val="auto"/>
                <w:sz w:val="28"/>
                <w:szCs w:val="28"/>
              </w:rPr>
              <w:t xml:space="preserve"> </w:t>
            </w:r>
            <w:proofErr w:type="spellStart"/>
            <w:r w:rsidRPr="00EF5FD0">
              <w:rPr>
                <w:color w:val="auto"/>
                <w:sz w:val="28"/>
                <w:szCs w:val="28"/>
              </w:rPr>
              <w:t>започатковано</w:t>
            </w:r>
            <w:proofErr w:type="spellEnd"/>
            <w:r w:rsidRPr="00EF5FD0">
              <w:rPr>
                <w:color w:val="auto"/>
                <w:sz w:val="28"/>
                <w:szCs w:val="28"/>
              </w:rPr>
              <w:t xml:space="preserve"> </w:t>
            </w:r>
            <w:proofErr w:type="spellStart"/>
            <w:r w:rsidRPr="00EF5FD0">
              <w:rPr>
                <w:color w:val="auto"/>
                <w:sz w:val="28"/>
                <w:szCs w:val="28"/>
              </w:rPr>
              <w:t>співпрацю</w:t>
            </w:r>
            <w:proofErr w:type="spellEnd"/>
            <w:r w:rsidRPr="00EF5FD0">
              <w:rPr>
                <w:color w:val="auto"/>
                <w:sz w:val="28"/>
                <w:szCs w:val="28"/>
              </w:rPr>
              <w:t xml:space="preserve"> з </w:t>
            </w:r>
            <w:proofErr w:type="spellStart"/>
            <w:r w:rsidRPr="00EF5FD0">
              <w:rPr>
                <w:color w:val="auto"/>
                <w:sz w:val="28"/>
                <w:szCs w:val="28"/>
              </w:rPr>
              <w:t>Молодіжним</w:t>
            </w:r>
            <w:proofErr w:type="spellEnd"/>
            <w:r w:rsidRPr="00EF5FD0">
              <w:rPr>
                <w:color w:val="auto"/>
                <w:sz w:val="28"/>
                <w:szCs w:val="28"/>
              </w:rPr>
              <w:t xml:space="preserve"> </w:t>
            </w:r>
            <w:proofErr w:type="spellStart"/>
            <w:r w:rsidRPr="00EF5FD0">
              <w:rPr>
                <w:color w:val="auto"/>
                <w:sz w:val="28"/>
                <w:szCs w:val="28"/>
              </w:rPr>
              <w:t>ресурсним</w:t>
            </w:r>
            <w:proofErr w:type="spellEnd"/>
            <w:r w:rsidRPr="00EF5FD0">
              <w:rPr>
                <w:color w:val="auto"/>
                <w:sz w:val="28"/>
                <w:szCs w:val="28"/>
              </w:rPr>
              <w:t xml:space="preserve"> центром </w:t>
            </w:r>
            <w:proofErr w:type="spellStart"/>
            <w:r w:rsidRPr="00EF5FD0">
              <w:rPr>
                <w:color w:val="auto"/>
                <w:sz w:val="28"/>
                <w:szCs w:val="28"/>
              </w:rPr>
              <w:t>Благодійної</w:t>
            </w:r>
            <w:proofErr w:type="spellEnd"/>
            <w:r w:rsidRPr="00EF5FD0">
              <w:rPr>
                <w:color w:val="auto"/>
                <w:sz w:val="28"/>
                <w:szCs w:val="28"/>
              </w:rPr>
              <w:t xml:space="preserve"> </w:t>
            </w:r>
            <w:proofErr w:type="spellStart"/>
            <w:r w:rsidRPr="00EF5FD0">
              <w:rPr>
                <w:color w:val="auto"/>
                <w:sz w:val="28"/>
                <w:szCs w:val="28"/>
              </w:rPr>
              <w:lastRenderedPageBreak/>
              <w:t>організації</w:t>
            </w:r>
            <w:proofErr w:type="spellEnd"/>
            <w:r w:rsidRPr="00EF5FD0">
              <w:rPr>
                <w:color w:val="auto"/>
                <w:sz w:val="28"/>
                <w:szCs w:val="28"/>
              </w:rPr>
              <w:t xml:space="preserve"> «</w:t>
            </w:r>
            <w:proofErr w:type="spellStart"/>
            <w:r w:rsidRPr="00EF5FD0">
              <w:rPr>
                <w:color w:val="auto"/>
                <w:sz w:val="28"/>
                <w:szCs w:val="28"/>
              </w:rPr>
              <w:t>Київське</w:t>
            </w:r>
            <w:proofErr w:type="spellEnd"/>
            <w:r w:rsidRPr="00EF5FD0">
              <w:rPr>
                <w:color w:val="auto"/>
                <w:sz w:val="28"/>
                <w:szCs w:val="28"/>
              </w:rPr>
              <w:t xml:space="preserve"> </w:t>
            </w:r>
            <w:proofErr w:type="spellStart"/>
            <w:r w:rsidRPr="00EF5FD0">
              <w:rPr>
                <w:color w:val="auto"/>
                <w:sz w:val="28"/>
                <w:szCs w:val="28"/>
              </w:rPr>
              <w:t>обласне</w:t>
            </w:r>
            <w:proofErr w:type="spellEnd"/>
            <w:r w:rsidRPr="00EF5FD0">
              <w:rPr>
                <w:color w:val="auto"/>
                <w:sz w:val="28"/>
                <w:szCs w:val="28"/>
              </w:rPr>
              <w:t xml:space="preserve"> </w:t>
            </w:r>
            <w:proofErr w:type="spellStart"/>
            <w:r w:rsidRPr="00EF5FD0">
              <w:rPr>
                <w:color w:val="auto"/>
                <w:sz w:val="28"/>
                <w:szCs w:val="28"/>
              </w:rPr>
              <w:t>відділення</w:t>
            </w:r>
            <w:proofErr w:type="spellEnd"/>
            <w:r w:rsidRPr="00EF5FD0">
              <w:rPr>
                <w:color w:val="auto"/>
                <w:sz w:val="28"/>
                <w:szCs w:val="28"/>
              </w:rPr>
              <w:t xml:space="preserve"> «</w:t>
            </w:r>
            <w:proofErr w:type="spellStart"/>
            <w:r w:rsidRPr="00EF5FD0">
              <w:rPr>
                <w:color w:val="auto"/>
                <w:sz w:val="28"/>
                <w:szCs w:val="28"/>
              </w:rPr>
              <w:t>Благодійний</w:t>
            </w:r>
            <w:proofErr w:type="spellEnd"/>
            <w:r w:rsidRPr="00EF5FD0">
              <w:rPr>
                <w:color w:val="auto"/>
                <w:sz w:val="28"/>
                <w:szCs w:val="28"/>
              </w:rPr>
              <w:t xml:space="preserve"> фонд «СОС </w:t>
            </w:r>
            <w:proofErr w:type="spellStart"/>
            <w:r w:rsidRPr="00EF5FD0">
              <w:rPr>
                <w:color w:val="auto"/>
                <w:sz w:val="28"/>
                <w:szCs w:val="28"/>
              </w:rPr>
              <w:t>Дитяче</w:t>
            </w:r>
            <w:proofErr w:type="spellEnd"/>
            <w:r w:rsidRPr="00EF5FD0">
              <w:rPr>
                <w:color w:val="auto"/>
                <w:sz w:val="28"/>
                <w:szCs w:val="28"/>
              </w:rPr>
              <w:t xml:space="preserve"> </w:t>
            </w:r>
            <w:proofErr w:type="spellStart"/>
            <w:r w:rsidRPr="00EF5FD0">
              <w:rPr>
                <w:color w:val="auto"/>
                <w:sz w:val="28"/>
                <w:szCs w:val="28"/>
              </w:rPr>
              <w:t>містечко</w:t>
            </w:r>
            <w:proofErr w:type="spellEnd"/>
            <w:r w:rsidRPr="00EF5FD0">
              <w:rPr>
                <w:color w:val="auto"/>
                <w:sz w:val="28"/>
                <w:szCs w:val="28"/>
              </w:rPr>
              <w:t xml:space="preserve">», </w:t>
            </w:r>
            <w:proofErr w:type="spellStart"/>
            <w:r w:rsidRPr="00EF5FD0">
              <w:rPr>
                <w:color w:val="auto"/>
                <w:sz w:val="28"/>
                <w:szCs w:val="28"/>
              </w:rPr>
              <w:t>що</w:t>
            </w:r>
            <w:proofErr w:type="spellEnd"/>
            <w:r w:rsidRPr="00EF5FD0">
              <w:rPr>
                <w:color w:val="auto"/>
                <w:sz w:val="28"/>
                <w:szCs w:val="28"/>
              </w:rPr>
              <w:t xml:space="preserve"> </w:t>
            </w:r>
            <w:proofErr w:type="spellStart"/>
            <w:r w:rsidRPr="00EF5FD0">
              <w:rPr>
                <w:color w:val="auto"/>
                <w:sz w:val="28"/>
                <w:szCs w:val="28"/>
              </w:rPr>
              <w:t>знаходиться</w:t>
            </w:r>
            <w:proofErr w:type="spellEnd"/>
            <w:r w:rsidRPr="00EF5FD0">
              <w:rPr>
                <w:color w:val="auto"/>
                <w:sz w:val="28"/>
                <w:szCs w:val="28"/>
              </w:rPr>
              <w:t xml:space="preserve"> за </w:t>
            </w:r>
            <w:proofErr w:type="spellStart"/>
            <w:r w:rsidRPr="00EF5FD0">
              <w:rPr>
                <w:color w:val="auto"/>
                <w:sz w:val="28"/>
                <w:szCs w:val="28"/>
              </w:rPr>
              <w:t>адресою</w:t>
            </w:r>
            <w:proofErr w:type="spellEnd"/>
            <w:r w:rsidRPr="00EF5FD0">
              <w:rPr>
                <w:color w:val="auto"/>
                <w:sz w:val="28"/>
                <w:szCs w:val="28"/>
              </w:rPr>
              <w:t xml:space="preserve">: </w:t>
            </w:r>
            <w:proofErr w:type="spellStart"/>
            <w:r w:rsidRPr="00EF5FD0">
              <w:rPr>
                <w:color w:val="auto"/>
                <w:sz w:val="28"/>
                <w:szCs w:val="28"/>
              </w:rPr>
              <w:t>вул</w:t>
            </w:r>
            <w:proofErr w:type="spellEnd"/>
            <w:r w:rsidRPr="00EF5FD0">
              <w:rPr>
                <w:color w:val="auto"/>
                <w:sz w:val="28"/>
                <w:szCs w:val="28"/>
              </w:rPr>
              <w:t xml:space="preserve">. </w:t>
            </w:r>
            <w:proofErr w:type="spellStart"/>
            <w:r w:rsidRPr="00EF5FD0">
              <w:rPr>
                <w:color w:val="auto"/>
                <w:sz w:val="28"/>
                <w:szCs w:val="28"/>
              </w:rPr>
              <w:t>Бориспільська</w:t>
            </w:r>
            <w:proofErr w:type="spellEnd"/>
            <w:r w:rsidRPr="00EF5FD0">
              <w:rPr>
                <w:color w:val="auto"/>
                <w:sz w:val="28"/>
                <w:szCs w:val="28"/>
              </w:rPr>
              <w:t xml:space="preserve">, 6. </w:t>
            </w:r>
            <w:proofErr w:type="gramStart"/>
            <w:r w:rsidRPr="00EF5FD0">
              <w:rPr>
                <w:color w:val="auto"/>
                <w:sz w:val="28"/>
                <w:szCs w:val="28"/>
              </w:rPr>
              <w:t>У рамках</w:t>
            </w:r>
            <w:proofErr w:type="gramEnd"/>
            <w:r w:rsidRPr="00EF5FD0">
              <w:rPr>
                <w:color w:val="auto"/>
                <w:sz w:val="28"/>
                <w:szCs w:val="28"/>
              </w:rPr>
              <w:t xml:space="preserve"> </w:t>
            </w:r>
            <w:proofErr w:type="spellStart"/>
            <w:r w:rsidRPr="00EF5FD0">
              <w:rPr>
                <w:color w:val="auto"/>
                <w:sz w:val="28"/>
                <w:szCs w:val="28"/>
              </w:rPr>
              <w:t>започаткованої</w:t>
            </w:r>
            <w:proofErr w:type="spellEnd"/>
            <w:r w:rsidRPr="00EF5FD0">
              <w:rPr>
                <w:color w:val="auto"/>
                <w:sz w:val="28"/>
                <w:szCs w:val="28"/>
              </w:rPr>
              <w:t xml:space="preserve"> </w:t>
            </w:r>
            <w:proofErr w:type="spellStart"/>
            <w:r w:rsidRPr="00EF5FD0">
              <w:rPr>
                <w:color w:val="auto"/>
                <w:sz w:val="28"/>
                <w:szCs w:val="28"/>
              </w:rPr>
              <w:t>співпраці</w:t>
            </w:r>
            <w:proofErr w:type="spellEnd"/>
            <w:r w:rsidRPr="00EF5FD0">
              <w:rPr>
                <w:color w:val="auto"/>
                <w:sz w:val="28"/>
                <w:szCs w:val="28"/>
              </w:rPr>
              <w:t xml:space="preserve"> </w:t>
            </w:r>
            <w:proofErr w:type="spellStart"/>
            <w:r w:rsidRPr="00EF5FD0">
              <w:rPr>
                <w:color w:val="auto"/>
                <w:sz w:val="28"/>
                <w:szCs w:val="28"/>
              </w:rPr>
              <w:t>Відділу</w:t>
            </w:r>
            <w:proofErr w:type="spellEnd"/>
            <w:r w:rsidRPr="00EF5FD0">
              <w:rPr>
                <w:color w:val="auto"/>
                <w:sz w:val="28"/>
                <w:szCs w:val="28"/>
              </w:rPr>
              <w:t xml:space="preserve"> з </w:t>
            </w:r>
            <w:proofErr w:type="spellStart"/>
            <w:r w:rsidRPr="00EF5FD0">
              <w:rPr>
                <w:color w:val="auto"/>
                <w:sz w:val="28"/>
                <w:szCs w:val="28"/>
              </w:rPr>
              <w:t>Молодіжним</w:t>
            </w:r>
            <w:proofErr w:type="spellEnd"/>
            <w:r w:rsidRPr="00EF5FD0">
              <w:rPr>
                <w:color w:val="auto"/>
                <w:sz w:val="28"/>
                <w:szCs w:val="28"/>
              </w:rPr>
              <w:t xml:space="preserve"> </w:t>
            </w:r>
            <w:proofErr w:type="spellStart"/>
            <w:r w:rsidRPr="00EF5FD0">
              <w:rPr>
                <w:color w:val="auto"/>
                <w:sz w:val="28"/>
                <w:szCs w:val="28"/>
              </w:rPr>
              <w:t>ресурсним</w:t>
            </w:r>
            <w:proofErr w:type="spellEnd"/>
            <w:r w:rsidRPr="00EF5FD0">
              <w:rPr>
                <w:color w:val="auto"/>
                <w:sz w:val="28"/>
                <w:szCs w:val="28"/>
              </w:rPr>
              <w:t xml:space="preserve"> центром </w:t>
            </w:r>
            <w:proofErr w:type="spellStart"/>
            <w:r w:rsidRPr="00EF5FD0">
              <w:rPr>
                <w:color w:val="auto"/>
                <w:sz w:val="28"/>
                <w:szCs w:val="28"/>
              </w:rPr>
              <w:t>Благодійної</w:t>
            </w:r>
            <w:proofErr w:type="spellEnd"/>
            <w:r w:rsidRPr="00EF5FD0">
              <w:rPr>
                <w:color w:val="auto"/>
                <w:sz w:val="28"/>
                <w:szCs w:val="28"/>
              </w:rPr>
              <w:t xml:space="preserve"> </w:t>
            </w:r>
            <w:proofErr w:type="spellStart"/>
            <w:r w:rsidRPr="00EF5FD0">
              <w:rPr>
                <w:color w:val="auto"/>
                <w:sz w:val="28"/>
                <w:szCs w:val="28"/>
              </w:rPr>
              <w:t>організації</w:t>
            </w:r>
            <w:proofErr w:type="spellEnd"/>
            <w:r w:rsidRPr="00EF5FD0">
              <w:rPr>
                <w:color w:val="auto"/>
                <w:sz w:val="28"/>
                <w:szCs w:val="28"/>
              </w:rPr>
              <w:t xml:space="preserve"> «</w:t>
            </w:r>
            <w:proofErr w:type="spellStart"/>
            <w:r w:rsidRPr="00EF5FD0">
              <w:rPr>
                <w:color w:val="auto"/>
                <w:sz w:val="28"/>
                <w:szCs w:val="28"/>
              </w:rPr>
              <w:t>Київське</w:t>
            </w:r>
            <w:proofErr w:type="spellEnd"/>
            <w:r w:rsidRPr="00EF5FD0">
              <w:rPr>
                <w:color w:val="auto"/>
                <w:sz w:val="28"/>
                <w:szCs w:val="28"/>
              </w:rPr>
              <w:t xml:space="preserve"> </w:t>
            </w:r>
            <w:proofErr w:type="spellStart"/>
            <w:r w:rsidRPr="00EF5FD0">
              <w:rPr>
                <w:color w:val="auto"/>
                <w:sz w:val="28"/>
                <w:szCs w:val="28"/>
              </w:rPr>
              <w:t>обласне</w:t>
            </w:r>
            <w:proofErr w:type="spellEnd"/>
            <w:r w:rsidRPr="00EF5FD0">
              <w:rPr>
                <w:color w:val="auto"/>
                <w:sz w:val="28"/>
                <w:szCs w:val="28"/>
              </w:rPr>
              <w:t xml:space="preserve"> </w:t>
            </w:r>
            <w:proofErr w:type="spellStart"/>
            <w:r w:rsidRPr="00EF5FD0">
              <w:rPr>
                <w:color w:val="auto"/>
                <w:sz w:val="28"/>
                <w:szCs w:val="28"/>
              </w:rPr>
              <w:t>відділення</w:t>
            </w:r>
            <w:proofErr w:type="spellEnd"/>
            <w:r w:rsidRPr="00EF5FD0">
              <w:rPr>
                <w:color w:val="auto"/>
                <w:sz w:val="28"/>
                <w:szCs w:val="28"/>
              </w:rPr>
              <w:t xml:space="preserve"> «</w:t>
            </w:r>
            <w:proofErr w:type="spellStart"/>
            <w:r w:rsidRPr="00EF5FD0">
              <w:rPr>
                <w:color w:val="auto"/>
                <w:sz w:val="28"/>
                <w:szCs w:val="28"/>
              </w:rPr>
              <w:t>Благодійний</w:t>
            </w:r>
            <w:proofErr w:type="spellEnd"/>
            <w:r w:rsidRPr="00EF5FD0">
              <w:rPr>
                <w:color w:val="auto"/>
                <w:sz w:val="28"/>
                <w:szCs w:val="28"/>
              </w:rPr>
              <w:t xml:space="preserve"> фонд «СОС </w:t>
            </w:r>
            <w:proofErr w:type="spellStart"/>
            <w:r w:rsidRPr="00EF5FD0">
              <w:rPr>
                <w:color w:val="auto"/>
                <w:sz w:val="28"/>
                <w:szCs w:val="28"/>
              </w:rPr>
              <w:t>Дитяче</w:t>
            </w:r>
            <w:proofErr w:type="spellEnd"/>
            <w:r w:rsidRPr="00EF5FD0">
              <w:rPr>
                <w:color w:val="auto"/>
                <w:sz w:val="28"/>
                <w:szCs w:val="28"/>
              </w:rPr>
              <w:t xml:space="preserve"> </w:t>
            </w:r>
            <w:proofErr w:type="spellStart"/>
            <w:r w:rsidRPr="00EF5FD0">
              <w:rPr>
                <w:color w:val="auto"/>
                <w:sz w:val="28"/>
                <w:szCs w:val="28"/>
              </w:rPr>
              <w:t>містечко</w:t>
            </w:r>
            <w:proofErr w:type="spellEnd"/>
            <w:r w:rsidRPr="00EF5FD0">
              <w:rPr>
                <w:color w:val="auto"/>
                <w:sz w:val="28"/>
                <w:szCs w:val="28"/>
              </w:rPr>
              <w:t xml:space="preserve">» </w:t>
            </w:r>
            <w:proofErr w:type="spellStart"/>
            <w:r w:rsidRPr="00EF5FD0">
              <w:rPr>
                <w:color w:val="auto"/>
                <w:sz w:val="28"/>
                <w:szCs w:val="28"/>
              </w:rPr>
              <w:t>організовано</w:t>
            </w:r>
            <w:proofErr w:type="spellEnd"/>
            <w:r w:rsidRPr="00EF5FD0">
              <w:rPr>
                <w:color w:val="auto"/>
                <w:sz w:val="28"/>
                <w:szCs w:val="28"/>
              </w:rPr>
              <w:t xml:space="preserve"> курс </w:t>
            </w:r>
            <w:proofErr w:type="spellStart"/>
            <w:r w:rsidRPr="00EF5FD0">
              <w:rPr>
                <w:color w:val="auto"/>
                <w:sz w:val="28"/>
                <w:szCs w:val="28"/>
              </w:rPr>
              <w:t>тренінгів</w:t>
            </w:r>
            <w:proofErr w:type="spellEnd"/>
            <w:r w:rsidRPr="00EF5FD0">
              <w:rPr>
                <w:color w:val="auto"/>
                <w:sz w:val="28"/>
                <w:szCs w:val="28"/>
              </w:rPr>
              <w:t xml:space="preserve"> для </w:t>
            </w:r>
            <w:proofErr w:type="spellStart"/>
            <w:r w:rsidRPr="00EF5FD0">
              <w:rPr>
                <w:color w:val="auto"/>
                <w:sz w:val="28"/>
                <w:szCs w:val="28"/>
              </w:rPr>
              <w:t>студентів</w:t>
            </w:r>
            <w:proofErr w:type="spellEnd"/>
            <w:r w:rsidRPr="00EF5FD0">
              <w:rPr>
                <w:color w:val="auto"/>
                <w:sz w:val="28"/>
                <w:szCs w:val="28"/>
              </w:rPr>
              <w:t xml:space="preserve"> </w:t>
            </w:r>
            <w:proofErr w:type="spellStart"/>
            <w:r w:rsidRPr="00EF5FD0">
              <w:rPr>
                <w:color w:val="auto"/>
                <w:sz w:val="28"/>
                <w:szCs w:val="28"/>
              </w:rPr>
              <w:t>закладів</w:t>
            </w:r>
            <w:proofErr w:type="spellEnd"/>
            <w:r w:rsidRPr="00EF5FD0">
              <w:rPr>
                <w:color w:val="auto"/>
                <w:sz w:val="28"/>
                <w:szCs w:val="28"/>
              </w:rPr>
              <w:t xml:space="preserve"> </w:t>
            </w:r>
            <w:proofErr w:type="spellStart"/>
            <w:r w:rsidRPr="00EF5FD0">
              <w:rPr>
                <w:color w:val="auto"/>
                <w:sz w:val="28"/>
                <w:szCs w:val="28"/>
              </w:rPr>
              <w:t>вищої</w:t>
            </w:r>
            <w:proofErr w:type="spellEnd"/>
            <w:r w:rsidRPr="00EF5FD0">
              <w:rPr>
                <w:color w:val="auto"/>
                <w:sz w:val="28"/>
                <w:szCs w:val="28"/>
              </w:rPr>
              <w:t xml:space="preserve"> та </w:t>
            </w:r>
            <w:proofErr w:type="spellStart"/>
            <w:r w:rsidRPr="00EF5FD0">
              <w:rPr>
                <w:color w:val="auto"/>
                <w:sz w:val="28"/>
                <w:szCs w:val="28"/>
              </w:rPr>
              <w:t>професійно-технічної</w:t>
            </w:r>
            <w:proofErr w:type="spellEnd"/>
            <w:r w:rsidRPr="00EF5FD0">
              <w:rPr>
                <w:color w:val="auto"/>
                <w:sz w:val="28"/>
                <w:szCs w:val="28"/>
              </w:rPr>
              <w:t xml:space="preserve"> </w:t>
            </w:r>
            <w:proofErr w:type="spellStart"/>
            <w:r w:rsidRPr="00EF5FD0">
              <w:rPr>
                <w:color w:val="auto"/>
                <w:sz w:val="28"/>
                <w:szCs w:val="28"/>
              </w:rPr>
              <w:t>освіти</w:t>
            </w:r>
            <w:proofErr w:type="spellEnd"/>
            <w:r w:rsidRPr="00EF5FD0">
              <w:rPr>
                <w:color w:val="auto"/>
                <w:sz w:val="28"/>
                <w:szCs w:val="28"/>
              </w:rPr>
              <w:t xml:space="preserve"> у </w:t>
            </w:r>
            <w:proofErr w:type="spellStart"/>
            <w:r w:rsidRPr="00EF5FD0">
              <w:rPr>
                <w:color w:val="auto"/>
                <w:sz w:val="28"/>
                <w:szCs w:val="28"/>
              </w:rPr>
              <w:t>навчальному</w:t>
            </w:r>
            <w:proofErr w:type="spellEnd"/>
            <w:r w:rsidRPr="00EF5FD0">
              <w:rPr>
                <w:color w:val="auto"/>
                <w:sz w:val="28"/>
                <w:szCs w:val="28"/>
              </w:rPr>
              <w:t xml:space="preserve"> 2024/2025 </w:t>
            </w:r>
            <w:proofErr w:type="spellStart"/>
            <w:r w:rsidRPr="00EF5FD0">
              <w:rPr>
                <w:color w:val="auto"/>
                <w:sz w:val="28"/>
                <w:szCs w:val="28"/>
              </w:rPr>
              <w:t>році</w:t>
            </w:r>
            <w:proofErr w:type="spellEnd"/>
            <w:r w:rsidRPr="00EF5FD0">
              <w:rPr>
                <w:color w:val="auto"/>
                <w:sz w:val="28"/>
                <w:szCs w:val="28"/>
              </w:rPr>
              <w:t xml:space="preserve">. </w:t>
            </w:r>
            <w:proofErr w:type="spellStart"/>
            <w:r w:rsidRPr="00EF5FD0">
              <w:rPr>
                <w:color w:val="auto"/>
                <w:sz w:val="28"/>
                <w:szCs w:val="28"/>
              </w:rPr>
              <w:t>Протягом</w:t>
            </w:r>
            <w:proofErr w:type="spellEnd"/>
            <w:r w:rsidRPr="00EF5FD0">
              <w:rPr>
                <w:color w:val="auto"/>
                <w:sz w:val="28"/>
                <w:szCs w:val="28"/>
              </w:rPr>
              <w:t xml:space="preserve"> 2024 року в рамках </w:t>
            </w:r>
            <w:proofErr w:type="spellStart"/>
            <w:r w:rsidRPr="00EF5FD0">
              <w:rPr>
                <w:color w:val="auto"/>
                <w:sz w:val="28"/>
                <w:szCs w:val="28"/>
              </w:rPr>
              <w:t>вказаного</w:t>
            </w:r>
            <w:proofErr w:type="spellEnd"/>
            <w:r w:rsidRPr="00EF5FD0">
              <w:rPr>
                <w:color w:val="auto"/>
                <w:sz w:val="28"/>
                <w:szCs w:val="28"/>
              </w:rPr>
              <w:t xml:space="preserve"> курсу проведено </w:t>
            </w:r>
            <w:proofErr w:type="spellStart"/>
            <w:r w:rsidRPr="00EF5FD0">
              <w:rPr>
                <w:color w:val="auto"/>
                <w:sz w:val="28"/>
                <w:szCs w:val="28"/>
              </w:rPr>
              <w:t>наступні</w:t>
            </w:r>
            <w:proofErr w:type="spellEnd"/>
            <w:r w:rsidRPr="00EF5FD0">
              <w:rPr>
                <w:color w:val="auto"/>
                <w:sz w:val="28"/>
                <w:szCs w:val="28"/>
              </w:rPr>
              <w:t xml:space="preserve"> </w:t>
            </w:r>
            <w:proofErr w:type="spellStart"/>
            <w:r w:rsidRPr="00EF5FD0">
              <w:rPr>
                <w:color w:val="auto"/>
                <w:sz w:val="28"/>
                <w:szCs w:val="28"/>
              </w:rPr>
              <w:t>тренінги</w:t>
            </w:r>
            <w:proofErr w:type="spellEnd"/>
            <w:r w:rsidRPr="00EF5FD0">
              <w:rPr>
                <w:color w:val="auto"/>
                <w:sz w:val="28"/>
                <w:szCs w:val="28"/>
              </w:rPr>
              <w:t>:</w:t>
            </w:r>
          </w:p>
          <w:p w14:paraId="56895B3D" w14:textId="77777777" w:rsidR="001C3342" w:rsidRPr="00EF5FD0" w:rsidRDefault="001C3342" w:rsidP="00816A05">
            <w:pPr>
              <w:spacing w:after="0"/>
              <w:ind w:left="0" w:right="142" w:firstLine="0"/>
              <w:rPr>
                <w:color w:val="auto"/>
                <w:sz w:val="28"/>
                <w:szCs w:val="28"/>
              </w:rPr>
            </w:pPr>
            <w:r w:rsidRPr="00EF5FD0">
              <w:rPr>
                <w:color w:val="auto"/>
                <w:sz w:val="28"/>
                <w:szCs w:val="28"/>
              </w:rPr>
              <w:t xml:space="preserve">26.09.2024 </w:t>
            </w:r>
            <w:proofErr w:type="spellStart"/>
            <w:r w:rsidRPr="00EF5FD0">
              <w:rPr>
                <w:color w:val="auto"/>
                <w:sz w:val="28"/>
                <w:szCs w:val="28"/>
              </w:rPr>
              <w:t>тренінг</w:t>
            </w:r>
            <w:proofErr w:type="spellEnd"/>
            <w:r w:rsidRPr="00EF5FD0">
              <w:rPr>
                <w:color w:val="auto"/>
                <w:sz w:val="28"/>
                <w:szCs w:val="28"/>
              </w:rPr>
              <w:t xml:space="preserve"> на тему: «Моя </w:t>
            </w:r>
            <w:proofErr w:type="spellStart"/>
            <w:r w:rsidRPr="00EF5FD0">
              <w:rPr>
                <w:color w:val="auto"/>
                <w:sz w:val="28"/>
                <w:szCs w:val="28"/>
              </w:rPr>
              <w:t>відповідальність</w:t>
            </w:r>
            <w:proofErr w:type="spellEnd"/>
            <w:r w:rsidRPr="00EF5FD0">
              <w:rPr>
                <w:color w:val="auto"/>
                <w:sz w:val="28"/>
                <w:szCs w:val="28"/>
              </w:rPr>
              <w:t xml:space="preserve"> за </w:t>
            </w:r>
            <w:proofErr w:type="spellStart"/>
            <w:r w:rsidRPr="00EF5FD0">
              <w:rPr>
                <w:color w:val="auto"/>
                <w:sz w:val="28"/>
                <w:szCs w:val="28"/>
              </w:rPr>
              <w:t>власне</w:t>
            </w:r>
            <w:proofErr w:type="spellEnd"/>
            <w:r w:rsidRPr="00EF5FD0">
              <w:rPr>
                <w:color w:val="auto"/>
                <w:sz w:val="28"/>
                <w:szCs w:val="28"/>
              </w:rPr>
              <w:t xml:space="preserve"> </w:t>
            </w:r>
            <w:proofErr w:type="spellStart"/>
            <w:r w:rsidRPr="00EF5FD0">
              <w:rPr>
                <w:color w:val="auto"/>
                <w:sz w:val="28"/>
                <w:szCs w:val="28"/>
              </w:rPr>
              <w:t>майбутнє</w:t>
            </w:r>
            <w:proofErr w:type="spellEnd"/>
            <w:r w:rsidRPr="00EF5FD0">
              <w:rPr>
                <w:color w:val="auto"/>
                <w:sz w:val="28"/>
                <w:szCs w:val="28"/>
              </w:rPr>
              <w:t>»;</w:t>
            </w:r>
          </w:p>
          <w:p w14:paraId="6E7E1C48" w14:textId="77777777" w:rsidR="001C3342" w:rsidRPr="00EF5FD0" w:rsidRDefault="001C3342" w:rsidP="001C3342">
            <w:pPr>
              <w:spacing w:after="0"/>
              <w:ind w:left="0" w:right="4" w:firstLine="0"/>
              <w:rPr>
                <w:color w:val="auto"/>
                <w:sz w:val="28"/>
                <w:szCs w:val="28"/>
              </w:rPr>
            </w:pPr>
            <w:r w:rsidRPr="00EF5FD0">
              <w:rPr>
                <w:color w:val="auto"/>
                <w:sz w:val="28"/>
                <w:szCs w:val="28"/>
              </w:rPr>
              <w:t xml:space="preserve">10.10.2024 </w:t>
            </w:r>
            <w:proofErr w:type="spellStart"/>
            <w:r w:rsidRPr="00EF5FD0">
              <w:rPr>
                <w:color w:val="auto"/>
                <w:sz w:val="28"/>
                <w:szCs w:val="28"/>
              </w:rPr>
              <w:t>тренінг</w:t>
            </w:r>
            <w:proofErr w:type="spellEnd"/>
            <w:r w:rsidRPr="00EF5FD0">
              <w:rPr>
                <w:color w:val="auto"/>
                <w:sz w:val="28"/>
                <w:szCs w:val="28"/>
              </w:rPr>
              <w:t xml:space="preserve"> на тему: «</w:t>
            </w:r>
            <w:proofErr w:type="spellStart"/>
            <w:r w:rsidRPr="00EF5FD0">
              <w:rPr>
                <w:color w:val="auto"/>
                <w:sz w:val="28"/>
                <w:szCs w:val="28"/>
              </w:rPr>
              <w:t>Фінансова</w:t>
            </w:r>
            <w:proofErr w:type="spellEnd"/>
            <w:r w:rsidRPr="00EF5FD0">
              <w:rPr>
                <w:color w:val="auto"/>
                <w:sz w:val="28"/>
                <w:szCs w:val="28"/>
              </w:rPr>
              <w:t xml:space="preserve"> </w:t>
            </w:r>
            <w:proofErr w:type="spellStart"/>
            <w:r w:rsidRPr="00EF5FD0">
              <w:rPr>
                <w:color w:val="auto"/>
                <w:sz w:val="28"/>
                <w:szCs w:val="28"/>
              </w:rPr>
              <w:t>обізнаність</w:t>
            </w:r>
            <w:proofErr w:type="spellEnd"/>
            <w:r w:rsidRPr="00EF5FD0">
              <w:rPr>
                <w:color w:val="auto"/>
                <w:sz w:val="28"/>
                <w:szCs w:val="28"/>
              </w:rPr>
              <w:t xml:space="preserve"> для </w:t>
            </w:r>
            <w:proofErr w:type="spellStart"/>
            <w:r w:rsidRPr="00EF5FD0">
              <w:rPr>
                <w:color w:val="auto"/>
                <w:sz w:val="28"/>
                <w:szCs w:val="28"/>
              </w:rPr>
              <w:t>впевненого</w:t>
            </w:r>
            <w:proofErr w:type="spellEnd"/>
            <w:r w:rsidRPr="00EF5FD0">
              <w:rPr>
                <w:color w:val="auto"/>
                <w:sz w:val="28"/>
                <w:szCs w:val="28"/>
              </w:rPr>
              <w:t xml:space="preserve"> </w:t>
            </w:r>
            <w:proofErr w:type="spellStart"/>
            <w:r w:rsidRPr="00EF5FD0">
              <w:rPr>
                <w:color w:val="auto"/>
                <w:sz w:val="28"/>
                <w:szCs w:val="28"/>
              </w:rPr>
              <w:t>майбутнього</w:t>
            </w:r>
            <w:proofErr w:type="spellEnd"/>
            <w:r w:rsidRPr="00EF5FD0">
              <w:rPr>
                <w:color w:val="auto"/>
                <w:sz w:val="28"/>
                <w:szCs w:val="28"/>
              </w:rPr>
              <w:t>»;</w:t>
            </w:r>
          </w:p>
          <w:p w14:paraId="770FF049" w14:textId="77777777" w:rsidR="001C3342" w:rsidRPr="00EF5FD0" w:rsidRDefault="001C3342" w:rsidP="001C3342">
            <w:pPr>
              <w:spacing w:after="0"/>
              <w:ind w:left="0" w:right="4" w:firstLine="0"/>
              <w:rPr>
                <w:color w:val="auto"/>
                <w:sz w:val="28"/>
                <w:szCs w:val="28"/>
              </w:rPr>
            </w:pPr>
            <w:r w:rsidRPr="00EF5FD0">
              <w:rPr>
                <w:color w:val="auto"/>
                <w:sz w:val="28"/>
                <w:szCs w:val="28"/>
              </w:rPr>
              <w:lastRenderedPageBreak/>
              <w:t xml:space="preserve">24.10.2024 </w:t>
            </w:r>
            <w:proofErr w:type="spellStart"/>
            <w:r w:rsidRPr="00EF5FD0">
              <w:rPr>
                <w:color w:val="auto"/>
                <w:sz w:val="28"/>
                <w:szCs w:val="28"/>
              </w:rPr>
              <w:t>тренінг</w:t>
            </w:r>
            <w:proofErr w:type="spellEnd"/>
            <w:r w:rsidRPr="00EF5FD0">
              <w:rPr>
                <w:color w:val="auto"/>
                <w:sz w:val="28"/>
                <w:szCs w:val="28"/>
              </w:rPr>
              <w:t xml:space="preserve"> на тему: «</w:t>
            </w:r>
            <w:proofErr w:type="spellStart"/>
            <w:r w:rsidRPr="00EF5FD0">
              <w:rPr>
                <w:color w:val="auto"/>
                <w:sz w:val="28"/>
                <w:szCs w:val="28"/>
              </w:rPr>
              <w:t>Молодіжне</w:t>
            </w:r>
            <w:proofErr w:type="spellEnd"/>
            <w:r w:rsidRPr="00EF5FD0">
              <w:rPr>
                <w:color w:val="auto"/>
                <w:sz w:val="28"/>
                <w:szCs w:val="28"/>
              </w:rPr>
              <w:t xml:space="preserve"> </w:t>
            </w:r>
            <w:proofErr w:type="spellStart"/>
            <w:r w:rsidRPr="00EF5FD0">
              <w:rPr>
                <w:color w:val="auto"/>
                <w:sz w:val="28"/>
                <w:szCs w:val="28"/>
              </w:rPr>
              <w:t>лідерство</w:t>
            </w:r>
            <w:proofErr w:type="spellEnd"/>
            <w:r w:rsidRPr="00EF5FD0">
              <w:rPr>
                <w:color w:val="auto"/>
                <w:sz w:val="28"/>
                <w:szCs w:val="28"/>
              </w:rPr>
              <w:t xml:space="preserve"> на </w:t>
            </w:r>
            <w:proofErr w:type="spellStart"/>
            <w:r w:rsidRPr="00EF5FD0">
              <w:rPr>
                <w:color w:val="auto"/>
                <w:sz w:val="28"/>
                <w:szCs w:val="28"/>
              </w:rPr>
              <w:t>користь</w:t>
            </w:r>
            <w:proofErr w:type="spellEnd"/>
            <w:r w:rsidRPr="00EF5FD0">
              <w:rPr>
                <w:color w:val="auto"/>
                <w:sz w:val="28"/>
                <w:szCs w:val="28"/>
              </w:rPr>
              <w:t xml:space="preserve"> </w:t>
            </w:r>
            <w:proofErr w:type="spellStart"/>
            <w:r w:rsidRPr="00EF5FD0">
              <w:rPr>
                <w:color w:val="auto"/>
                <w:sz w:val="28"/>
                <w:szCs w:val="28"/>
              </w:rPr>
              <w:t>громаді</w:t>
            </w:r>
            <w:proofErr w:type="spellEnd"/>
            <w:r w:rsidRPr="00EF5FD0">
              <w:rPr>
                <w:color w:val="auto"/>
                <w:sz w:val="28"/>
                <w:szCs w:val="28"/>
              </w:rPr>
              <w:t>»;</w:t>
            </w:r>
          </w:p>
          <w:p w14:paraId="398223B8" w14:textId="77777777" w:rsidR="001C3342" w:rsidRPr="00EF5FD0" w:rsidRDefault="001C3342" w:rsidP="001C3342">
            <w:pPr>
              <w:spacing w:after="0"/>
              <w:ind w:left="0" w:right="4" w:firstLine="0"/>
              <w:rPr>
                <w:color w:val="auto"/>
                <w:sz w:val="28"/>
                <w:szCs w:val="28"/>
              </w:rPr>
            </w:pPr>
            <w:r w:rsidRPr="00EF5FD0">
              <w:rPr>
                <w:color w:val="auto"/>
                <w:sz w:val="28"/>
                <w:szCs w:val="28"/>
              </w:rPr>
              <w:t xml:space="preserve">07.11.2024 </w:t>
            </w:r>
            <w:proofErr w:type="spellStart"/>
            <w:r w:rsidRPr="00EF5FD0">
              <w:rPr>
                <w:color w:val="auto"/>
                <w:sz w:val="28"/>
                <w:szCs w:val="28"/>
              </w:rPr>
              <w:t>тренінг</w:t>
            </w:r>
            <w:proofErr w:type="spellEnd"/>
            <w:r w:rsidRPr="00EF5FD0">
              <w:rPr>
                <w:color w:val="auto"/>
                <w:sz w:val="28"/>
                <w:szCs w:val="28"/>
              </w:rPr>
              <w:t xml:space="preserve"> на тему: «</w:t>
            </w:r>
            <w:proofErr w:type="spellStart"/>
            <w:r w:rsidRPr="00EF5FD0">
              <w:rPr>
                <w:color w:val="auto"/>
                <w:sz w:val="28"/>
                <w:szCs w:val="28"/>
              </w:rPr>
              <w:t>Формування</w:t>
            </w:r>
            <w:proofErr w:type="spellEnd"/>
            <w:r w:rsidRPr="00EF5FD0">
              <w:rPr>
                <w:color w:val="auto"/>
                <w:sz w:val="28"/>
                <w:szCs w:val="28"/>
              </w:rPr>
              <w:t xml:space="preserve"> </w:t>
            </w:r>
            <w:proofErr w:type="spellStart"/>
            <w:r w:rsidRPr="00EF5FD0">
              <w:rPr>
                <w:color w:val="auto"/>
                <w:sz w:val="28"/>
                <w:szCs w:val="28"/>
              </w:rPr>
              <w:t>національної</w:t>
            </w:r>
            <w:proofErr w:type="spellEnd"/>
            <w:r w:rsidRPr="00EF5FD0">
              <w:rPr>
                <w:color w:val="auto"/>
                <w:sz w:val="28"/>
                <w:szCs w:val="28"/>
              </w:rPr>
              <w:t xml:space="preserve"> </w:t>
            </w:r>
            <w:proofErr w:type="spellStart"/>
            <w:r w:rsidRPr="00EF5FD0">
              <w:rPr>
                <w:color w:val="auto"/>
                <w:sz w:val="28"/>
                <w:szCs w:val="28"/>
              </w:rPr>
              <w:t>самосвідомості</w:t>
            </w:r>
            <w:proofErr w:type="spellEnd"/>
            <w:r w:rsidRPr="00EF5FD0">
              <w:rPr>
                <w:color w:val="auto"/>
                <w:sz w:val="28"/>
                <w:szCs w:val="28"/>
              </w:rPr>
              <w:t>»;</w:t>
            </w:r>
          </w:p>
          <w:p w14:paraId="50A125C8" w14:textId="77777777" w:rsidR="001C3342" w:rsidRPr="00EF5FD0" w:rsidRDefault="001C3342" w:rsidP="001C3342">
            <w:pPr>
              <w:spacing w:after="0"/>
              <w:ind w:left="0" w:right="4" w:firstLine="0"/>
              <w:rPr>
                <w:color w:val="auto"/>
                <w:sz w:val="28"/>
                <w:szCs w:val="28"/>
              </w:rPr>
            </w:pPr>
            <w:r w:rsidRPr="00EF5FD0">
              <w:rPr>
                <w:color w:val="auto"/>
                <w:sz w:val="28"/>
                <w:szCs w:val="28"/>
              </w:rPr>
              <w:t xml:space="preserve">21.11.2024 </w:t>
            </w:r>
            <w:proofErr w:type="spellStart"/>
            <w:r w:rsidRPr="00EF5FD0">
              <w:rPr>
                <w:color w:val="auto"/>
                <w:sz w:val="28"/>
                <w:szCs w:val="28"/>
              </w:rPr>
              <w:t>тренінг</w:t>
            </w:r>
            <w:proofErr w:type="spellEnd"/>
            <w:r w:rsidRPr="00EF5FD0">
              <w:rPr>
                <w:color w:val="auto"/>
                <w:sz w:val="28"/>
                <w:szCs w:val="28"/>
              </w:rPr>
              <w:t xml:space="preserve"> на тему: «</w:t>
            </w:r>
            <w:proofErr w:type="spellStart"/>
            <w:r w:rsidRPr="00EF5FD0">
              <w:rPr>
                <w:color w:val="auto"/>
                <w:sz w:val="28"/>
                <w:szCs w:val="28"/>
              </w:rPr>
              <w:t>Психологічна</w:t>
            </w:r>
            <w:proofErr w:type="spellEnd"/>
            <w:r w:rsidRPr="00EF5FD0">
              <w:rPr>
                <w:color w:val="auto"/>
                <w:sz w:val="28"/>
                <w:szCs w:val="28"/>
              </w:rPr>
              <w:t xml:space="preserve"> </w:t>
            </w:r>
            <w:proofErr w:type="spellStart"/>
            <w:r w:rsidRPr="00EF5FD0">
              <w:rPr>
                <w:color w:val="auto"/>
                <w:sz w:val="28"/>
                <w:szCs w:val="28"/>
              </w:rPr>
              <w:t>підтримка</w:t>
            </w:r>
            <w:proofErr w:type="spellEnd"/>
            <w:r w:rsidRPr="00EF5FD0">
              <w:rPr>
                <w:color w:val="auto"/>
                <w:sz w:val="28"/>
                <w:szCs w:val="28"/>
              </w:rPr>
              <w:t xml:space="preserve"> в </w:t>
            </w:r>
            <w:proofErr w:type="spellStart"/>
            <w:r w:rsidRPr="00EF5FD0">
              <w:rPr>
                <w:color w:val="auto"/>
                <w:sz w:val="28"/>
                <w:szCs w:val="28"/>
              </w:rPr>
              <w:t>умовах</w:t>
            </w:r>
            <w:proofErr w:type="spellEnd"/>
            <w:r w:rsidRPr="00EF5FD0">
              <w:rPr>
                <w:color w:val="auto"/>
                <w:sz w:val="28"/>
                <w:szCs w:val="28"/>
              </w:rPr>
              <w:t xml:space="preserve"> </w:t>
            </w:r>
            <w:proofErr w:type="spellStart"/>
            <w:r w:rsidRPr="00EF5FD0">
              <w:rPr>
                <w:color w:val="auto"/>
                <w:sz w:val="28"/>
                <w:szCs w:val="28"/>
              </w:rPr>
              <w:t>сьогодення</w:t>
            </w:r>
            <w:proofErr w:type="spellEnd"/>
            <w:r w:rsidRPr="00EF5FD0">
              <w:rPr>
                <w:color w:val="auto"/>
                <w:sz w:val="28"/>
                <w:szCs w:val="28"/>
              </w:rPr>
              <w:t>»;</w:t>
            </w:r>
          </w:p>
          <w:p w14:paraId="118B0130" w14:textId="51333EA0" w:rsidR="00400D4E" w:rsidRPr="00EF5FD0" w:rsidRDefault="001C3342" w:rsidP="001C3342">
            <w:pPr>
              <w:spacing w:after="0"/>
              <w:ind w:left="0" w:right="4" w:firstLine="0"/>
              <w:rPr>
                <w:color w:val="auto"/>
                <w:sz w:val="28"/>
                <w:szCs w:val="28"/>
              </w:rPr>
            </w:pPr>
            <w:r w:rsidRPr="00EF5FD0">
              <w:rPr>
                <w:color w:val="auto"/>
                <w:sz w:val="28"/>
                <w:szCs w:val="28"/>
              </w:rPr>
              <w:t xml:space="preserve">05.12.2024 </w:t>
            </w:r>
            <w:proofErr w:type="spellStart"/>
            <w:r w:rsidRPr="00EF5FD0">
              <w:rPr>
                <w:color w:val="auto"/>
                <w:sz w:val="28"/>
                <w:szCs w:val="28"/>
              </w:rPr>
              <w:t>тренінг</w:t>
            </w:r>
            <w:proofErr w:type="spellEnd"/>
            <w:r w:rsidRPr="00EF5FD0">
              <w:rPr>
                <w:color w:val="auto"/>
                <w:sz w:val="28"/>
                <w:szCs w:val="28"/>
              </w:rPr>
              <w:t xml:space="preserve"> на тему: «</w:t>
            </w:r>
            <w:proofErr w:type="spellStart"/>
            <w:r w:rsidRPr="00EF5FD0">
              <w:rPr>
                <w:color w:val="auto"/>
                <w:sz w:val="28"/>
                <w:szCs w:val="28"/>
              </w:rPr>
              <w:t>Мотивація</w:t>
            </w:r>
            <w:proofErr w:type="spellEnd"/>
            <w:r w:rsidRPr="00EF5FD0">
              <w:rPr>
                <w:color w:val="auto"/>
                <w:sz w:val="28"/>
                <w:szCs w:val="28"/>
              </w:rPr>
              <w:t xml:space="preserve">, як </w:t>
            </w:r>
            <w:proofErr w:type="spellStart"/>
            <w:r w:rsidRPr="00EF5FD0">
              <w:rPr>
                <w:color w:val="auto"/>
                <w:sz w:val="28"/>
                <w:szCs w:val="28"/>
              </w:rPr>
              <w:t>запорука</w:t>
            </w:r>
            <w:proofErr w:type="spellEnd"/>
            <w:r w:rsidRPr="00EF5FD0">
              <w:rPr>
                <w:color w:val="auto"/>
                <w:sz w:val="28"/>
                <w:szCs w:val="28"/>
              </w:rPr>
              <w:t xml:space="preserve"> </w:t>
            </w:r>
            <w:proofErr w:type="spellStart"/>
            <w:r w:rsidRPr="00EF5FD0">
              <w:rPr>
                <w:color w:val="auto"/>
                <w:sz w:val="28"/>
                <w:szCs w:val="28"/>
              </w:rPr>
              <w:t>успіху</w:t>
            </w:r>
            <w:proofErr w:type="spellEnd"/>
            <w:r w:rsidRPr="00EF5FD0">
              <w:rPr>
                <w:color w:val="auto"/>
                <w:sz w:val="28"/>
                <w:szCs w:val="28"/>
              </w:rPr>
              <w:t>».</w:t>
            </w:r>
          </w:p>
        </w:tc>
      </w:tr>
      <w:tr w:rsidR="00740520" w:rsidRPr="00EF5FD0" w14:paraId="7D5A74E9" w14:textId="77777777" w:rsidTr="00BB2D86">
        <w:tblPrEx>
          <w:tblCellMar>
            <w:top w:w="62" w:type="dxa"/>
            <w:left w:w="4" w:type="dxa"/>
          </w:tblCellMar>
        </w:tblPrEx>
        <w:trPr>
          <w:gridAfter w:val="4"/>
          <w:wAfter w:w="53" w:type="dxa"/>
          <w:trHeight w:val="295"/>
          <w:jc w:val="center"/>
        </w:trPr>
        <w:tc>
          <w:tcPr>
            <w:tcW w:w="14860" w:type="dxa"/>
            <w:gridSpan w:val="37"/>
            <w:tcBorders>
              <w:top w:val="single" w:sz="4" w:space="0" w:color="000000"/>
              <w:left w:val="single" w:sz="4" w:space="0" w:color="000000"/>
              <w:bottom w:val="single" w:sz="4" w:space="0" w:color="000000"/>
              <w:right w:val="single" w:sz="4" w:space="0" w:color="000000"/>
            </w:tcBorders>
          </w:tcPr>
          <w:p w14:paraId="1A31A382" w14:textId="77777777" w:rsidR="007C0290" w:rsidRPr="00EF5FD0" w:rsidRDefault="00000000">
            <w:pPr>
              <w:spacing w:after="0"/>
              <w:ind w:left="0" w:right="5" w:firstLine="0"/>
              <w:jc w:val="center"/>
              <w:rPr>
                <w:color w:val="auto"/>
                <w:sz w:val="28"/>
                <w:szCs w:val="28"/>
              </w:rPr>
            </w:pPr>
            <w:r w:rsidRPr="00EF5FD0">
              <w:rPr>
                <w:i/>
                <w:color w:val="auto"/>
                <w:sz w:val="28"/>
                <w:szCs w:val="28"/>
              </w:rPr>
              <w:lastRenderedPageBreak/>
              <w:t xml:space="preserve">76. </w:t>
            </w:r>
            <w:proofErr w:type="spellStart"/>
            <w:r w:rsidRPr="00EF5FD0">
              <w:rPr>
                <w:i/>
                <w:color w:val="auto"/>
                <w:sz w:val="28"/>
                <w:szCs w:val="28"/>
              </w:rPr>
              <w:t>Створення</w:t>
            </w:r>
            <w:proofErr w:type="spellEnd"/>
            <w:r w:rsidRPr="00EF5FD0">
              <w:rPr>
                <w:i/>
                <w:color w:val="auto"/>
                <w:sz w:val="28"/>
                <w:szCs w:val="28"/>
              </w:rPr>
              <w:t xml:space="preserve"> умов для </w:t>
            </w:r>
            <w:proofErr w:type="spellStart"/>
            <w:r w:rsidRPr="00EF5FD0">
              <w:rPr>
                <w:i/>
                <w:color w:val="auto"/>
                <w:sz w:val="28"/>
                <w:szCs w:val="28"/>
              </w:rPr>
              <w:t>вдосконалення</w:t>
            </w:r>
            <w:proofErr w:type="spellEnd"/>
            <w:r w:rsidRPr="00EF5FD0">
              <w:rPr>
                <w:i/>
                <w:color w:val="auto"/>
                <w:sz w:val="28"/>
                <w:szCs w:val="28"/>
              </w:rPr>
              <w:t xml:space="preserve"> </w:t>
            </w:r>
            <w:proofErr w:type="spellStart"/>
            <w:r w:rsidRPr="00EF5FD0">
              <w:rPr>
                <w:i/>
                <w:color w:val="auto"/>
                <w:sz w:val="28"/>
                <w:szCs w:val="28"/>
              </w:rPr>
              <w:t>сімейних</w:t>
            </w:r>
            <w:proofErr w:type="spellEnd"/>
            <w:r w:rsidRPr="00EF5FD0">
              <w:rPr>
                <w:i/>
                <w:color w:val="auto"/>
                <w:sz w:val="28"/>
                <w:szCs w:val="28"/>
              </w:rPr>
              <w:t xml:space="preserve"> форм </w:t>
            </w:r>
            <w:proofErr w:type="spellStart"/>
            <w:r w:rsidRPr="00EF5FD0">
              <w:rPr>
                <w:i/>
                <w:color w:val="auto"/>
                <w:sz w:val="28"/>
                <w:szCs w:val="28"/>
              </w:rPr>
              <w:t>виховання</w:t>
            </w:r>
            <w:proofErr w:type="spellEnd"/>
            <w:r w:rsidRPr="00EF5FD0">
              <w:rPr>
                <w:i/>
                <w:color w:val="auto"/>
                <w:sz w:val="28"/>
                <w:szCs w:val="28"/>
              </w:rPr>
              <w:t xml:space="preserve"> </w:t>
            </w:r>
            <w:proofErr w:type="spellStart"/>
            <w:r w:rsidRPr="00EF5FD0">
              <w:rPr>
                <w:i/>
                <w:color w:val="auto"/>
                <w:sz w:val="28"/>
                <w:szCs w:val="28"/>
              </w:rPr>
              <w:t>дітей-сиріт</w:t>
            </w:r>
            <w:proofErr w:type="spellEnd"/>
            <w:r w:rsidRPr="00EF5FD0">
              <w:rPr>
                <w:i/>
                <w:color w:val="auto"/>
                <w:sz w:val="28"/>
                <w:szCs w:val="28"/>
              </w:rPr>
              <w:t xml:space="preserve"> та </w:t>
            </w:r>
            <w:proofErr w:type="spellStart"/>
            <w:r w:rsidRPr="00EF5FD0">
              <w:rPr>
                <w:i/>
                <w:color w:val="auto"/>
                <w:sz w:val="28"/>
                <w:szCs w:val="28"/>
              </w:rPr>
              <w:t>дітей</w:t>
            </w:r>
            <w:proofErr w:type="spellEnd"/>
            <w:r w:rsidRPr="00EF5FD0">
              <w:rPr>
                <w:i/>
                <w:color w:val="auto"/>
                <w:sz w:val="28"/>
                <w:szCs w:val="28"/>
              </w:rPr>
              <w:t xml:space="preserve">, </w:t>
            </w:r>
            <w:proofErr w:type="spellStart"/>
            <w:r w:rsidRPr="00EF5FD0">
              <w:rPr>
                <w:i/>
                <w:color w:val="auto"/>
                <w:sz w:val="28"/>
                <w:szCs w:val="28"/>
              </w:rPr>
              <w:t>позбавлених</w:t>
            </w:r>
            <w:proofErr w:type="spellEnd"/>
            <w:r w:rsidRPr="00EF5FD0">
              <w:rPr>
                <w:i/>
                <w:color w:val="auto"/>
                <w:sz w:val="28"/>
                <w:szCs w:val="28"/>
              </w:rPr>
              <w:t xml:space="preserve"> </w:t>
            </w:r>
            <w:proofErr w:type="spellStart"/>
            <w:r w:rsidRPr="00EF5FD0">
              <w:rPr>
                <w:i/>
                <w:color w:val="auto"/>
                <w:sz w:val="28"/>
                <w:szCs w:val="28"/>
              </w:rPr>
              <w:t>батьківського</w:t>
            </w:r>
            <w:proofErr w:type="spellEnd"/>
            <w:r w:rsidRPr="00EF5FD0">
              <w:rPr>
                <w:i/>
                <w:color w:val="auto"/>
                <w:sz w:val="28"/>
                <w:szCs w:val="28"/>
              </w:rPr>
              <w:t xml:space="preserve"> </w:t>
            </w:r>
            <w:proofErr w:type="spellStart"/>
            <w:r w:rsidRPr="00EF5FD0">
              <w:rPr>
                <w:i/>
                <w:color w:val="auto"/>
                <w:sz w:val="28"/>
                <w:szCs w:val="28"/>
              </w:rPr>
              <w:t>піклування</w:t>
            </w:r>
            <w:proofErr w:type="spellEnd"/>
          </w:p>
        </w:tc>
      </w:tr>
      <w:tr w:rsidR="00AF22F0" w:rsidRPr="00EF5FD0" w14:paraId="5A946785" w14:textId="77777777" w:rsidTr="00BB2D86">
        <w:tblPrEx>
          <w:tblCellMar>
            <w:top w:w="62" w:type="dxa"/>
            <w:left w:w="4" w:type="dxa"/>
          </w:tblCellMar>
        </w:tblPrEx>
        <w:trPr>
          <w:gridAfter w:val="3"/>
          <w:wAfter w:w="46" w:type="dxa"/>
          <w:jc w:val="center"/>
        </w:trPr>
        <w:tc>
          <w:tcPr>
            <w:tcW w:w="4736" w:type="dxa"/>
            <w:gridSpan w:val="4"/>
            <w:tcBorders>
              <w:top w:val="single" w:sz="4" w:space="0" w:color="000000"/>
              <w:left w:val="single" w:sz="4" w:space="0" w:color="000000"/>
              <w:bottom w:val="single" w:sz="4" w:space="0" w:color="000000"/>
              <w:right w:val="single" w:sz="4" w:space="0" w:color="000000"/>
            </w:tcBorders>
          </w:tcPr>
          <w:p w14:paraId="124401D0" w14:textId="77777777" w:rsidR="007C0290" w:rsidRPr="00EF5FD0" w:rsidRDefault="00000000">
            <w:pPr>
              <w:spacing w:after="0"/>
              <w:ind w:left="6" w:firstLine="0"/>
              <w:rPr>
                <w:color w:val="auto"/>
                <w:sz w:val="28"/>
                <w:szCs w:val="28"/>
              </w:rPr>
            </w:pPr>
            <w:r w:rsidRPr="00EF5FD0">
              <w:rPr>
                <w:color w:val="auto"/>
                <w:sz w:val="28"/>
                <w:szCs w:val="28"/>
              </w:rPr>
              <w:t xml:space="preserve"> 4) </w:t>
            </w:r>
            <w:proofErr w:type="spellStart"/>
            <w:r w:rsidRPr="00EF5FD0">
              <w:rPr>
                <w:color w:val="auto"/>
                <w:sz w:val="28"/>
                <w:szCs w:val="28"/>
              </w:rPr>
              <w:t>забезпечення</w:t>
            </w:r>
            <w:proofErr w:type="spellEnd"/>
            <w:r w:rsidRPr="00EF5FD0">
              <w:rPr>
                <w:color w:val="auto"/>
                <w:sz w:val="28"/>
                <w:szCs w:val="28"/>
              </w:rPr>
              <w:t xml:space="preserve"> </w:t>
            </w:r>
            <w:proofErr w:type="spellStart"/>
            <w:r w:rsidRPr="00EF5FD0">
              <w:rPr>
                <w:color w:val="auto"/>
                <w:sz w:val="28"/>
                <w:szCs w:val="28"/>
              </w:rPr>
              <w:t>розвитку</w:t>
            </w:r>
            <w:proofErr w:type="spellEnd"/>
            <w:r w:rsidRPr="00EF5FD0">
              <w:rPr>
                <w:color w:val="auto"/>
                <w:sz w:val="28"/>
                <w:szCs w:val="28"/>
              </w:rPr>
              <w:t xml:space="preserve"> </w:t>
            </w:r>
            <w:proofErr w:type="spellStart"/>
            <w:r w:rsidRPr="00EF5FD0">
              <w:rPr>
                <w:color w:val="auto"/>
                <w:sz w:val="28"/>
                <w:szCs w:val="28"/>
              </w:rPr>
              <w:t>сімейних</w:t>
            </w:r>
            <w:proofErr w:type="spellEnd"/>
            <w:r w:rsidRPr="00EF5FD0">
              <w:rPr>
                <w:color w:val="auto"/>
                <w:sz w:val="28"/>
                <w:szCs w:val="28"/>
              </w:rPr>
              <w:t xml:space="preserve"> форм </w:t>
            </w:r>
            <w:proofErr w:type="spellStart"/>
            <w:r w:rsidRPr="00EF5FD0">
              <w:rPr>
                <w:color w:val="auto"/>
                <w:sz w:val="28"/>
                <w:szCs w:val="28"/>
              </w:rPr>
              <w:t>виховання</w:t>
            </w:r>
            <w:proofErr w:type="spellEnd"/>
            <w:r w:rsidRPr="00EF5FD0">
              <w:rPr>
                <w:color w:val="auto"/>
                <w:sz w:val="28"/>
                <w:szCs w:val="28"/>
              </w:rPr>
              <w:t xml:space="preserve">, </w:t>
            </w:r>
            <w:proofErr w:type="spellStart"/>
            <w:r w:rsidRPr="00EF5FD0">
              <w:rPr>
                <w:color w:val="auto"/>
                <w:sz w:val="28"/>
                <w:szCs w:val="28"/>
              </w:rPr>
              <w:t>проведення</w:t>
            </w:r>
            <w:proofErr w:type="spellEnd"/>
            <w:r w:rsidRPr="00EF5FD0">
              <w:rPr>
                <w:color w:val="auto"/>
                <w:sz w:val="28"/>
                <w:szCs w:val="28"/>
              </w:rPr>
              <w:t xml:space="preserve"> </w:t>
            </w:r>
            <w:proofErr w:type="spellStart"/>
            <w:r w:rsidRPr="00EF5FD0">
              <w:rPr>
                <w:color w:val="auto"/>
                <w:sz w:val="28"/>
                <w:szCs w:val="28"/>
              </w:rPr>
              <w:t>із</w:t>
            </w:r>
            <w:proofErr w:type="spellEnd"/>
            <w:r w:rsidRPr="00EF5FD0">
              <w:rPr>
                <w:color w:val="auto"/>
                <w:sz w:val="28"/>
                <w:szCs w:val="28"/>
              </w:rPr>
              <w:t xml:space="preserve"> </w:t>
            </w:r>
            <w:proofErr w:type="spellStart"/>
            <w:r w:rsidRPr="00EF5FD0">
              <w:rPr>
                <w:color w:val="auto"/>
                <w:sz w:val="28"/>
                <w:szCs w:val="28"/>
              </w:rPr>
              <w:t>залученням</w:t>
            </w:r>
            <w:proofErr w:type="spellEnd"/>
            <w:r w:rsidRPr="00EF5FD0">
              <w:rPr>
                <w:color w:val="auto"/>
                <w:sz w:val="28"/>
                <w:szCs w:val="28"/>
              </w:rPr>
              <w:t xml:space="preserve"> </w:t>
            </w:r>
            <w:proofErr w:type="spellStart"/>
            <w:r w:rsidRPr="00EF5FD0">
              <w:rPr>
                <w:color w:val="auto"/>
                <w:sz w:val="28"/>
                <w:szCs w:val="28"/>
              </w:rPr>
              <w:t>регіональних</w:t>
            </w:r>
            <w:proofErr w:type="spellEnd"/>
            <w:r w:rsidRPr="00EF5FD0">
              <w:rPr>
                <w:color w:val="auto"/>
                <w:sz w:val="28"/>
                <w:szCs w:val="28"/>
              </w:rPr>
              <w:t xml:space="preserve"> та </w:t>
            </w:r>
            <w:proofErr w:type="spellStart"/>
            <w:r w:rsidRPr="00EF5FD0">
              <w:rPr>
                <w:color w:val="auto"/>
                <w:sz w:val="28"/>
                <w:szCs w:val="28"/>
              </w:rPr>
              <w:t>місцевих</w:t>
            </w:r>
            <w:proofErr w:type="spellEnd"/>
            <w:r w:rsidRPr="00EF5FD0">
              <w:rPr>
                <w:color w:val="auto"/>
                <w:sz w:val="28"/>
                <w:szCs w:val="28"/>
              </w:rPr>
              <w:t xml:space="preserve"> </w:t>
            </w:r>
            <w:proofErr w:type="spellStart"/>
            <w:r w:rsidRPr="00EF5FD0">
              <w:rPr>
                <w:color w:val="auto"/>
                <w:sz w:val="28"/>
                <w:szCs w:val="28"/>
              </w:rPr>
              <w:t>засобів</w:t>
            </w:r>
            <w:proofErr w:type="spellEnd"/>
            <w:r w:rsidRPr="00EF5FD0">
              <w:rPr>
                <w:color w:val="auto"/>
                <w:sz w:val="28"/>
                <w:szCs w:val="28"/>
              </w:rPr>
              <w:t xml:space="preserve"> </w:t>
            </w:r>
            <w:proofErr w:type="spellStart"/>
            <w:r w:rsidRPr="00EF5FD0">
              <w:rPr>
                <w:color w:val="auto"/>
                <w:sz w:val="28"/>
                <w:szCs w:val="28"/>
              </w:rPr>
              <w:t>масової</w:t>
            </w:r>
            <w:proofErr w:type="spellEnd"/>
            <w:r w:rsidRPr="00EF5FD0">
              <w:rPr>
                <w:color w:val="auto"/>
                <w:sz w:val="28"/>
                <w:szCs w:val="28"/>
              </w:rPr>
              <w:t xml:space="preserve"> </w:t>
            </w:r>
            <w:proofErr w:type="spellStart"/>
            <w:r w:rsidRPr="00EF5FD0">
              <w:rPr>
                <w:color w:val="auto"/>
                <w:sz w:val="28"/>
                <w:szCs w:val="28"/>
              </w:rPr>
              <w:t>інформації</w:t>
            </w:r>
            <w:proofErr w:type="spellEnd"/>
            <w:r w:rsidRPr="00EF5FD0">
              <w:rPr>
                <w:color w:val="auto"/>
                <w:sz w:val="28"/>
                <w:szCs w:val="28"/>
              </w:rPr>
              <w:t xml:space="preserve"> </w:t>
            </w:r>
            <w:proofErr w:type="spellStart"/>
            <w:r w:rsidRPr="00EF5FD0">
              <w:rPr>
                <w:color w:val="auto"/>
                <w:sz w:val="28"/>
                <w:szCs w:val="28"/>
              </w:rPr>
              <w:t>інформаційної</w:t>
            </w:r>
            <w:proofErr w:type="spellEnd"/>
            <w:r w:rsidRPr="00EF5FD0">
              <w:rPr>
                <w:color w:val="auto"/>
                <w:sz w:val="28"/>
                <w:szCs w:val="28"/>
              </w:rPr>
              <w:t xml:space="preserve"> </w:t>
            </w:r>
            <w:proofErr w:type="spellStart"/>
            <w:r w:rsidRPr="00EF5FD0">
              <w:rPr>
                <w:color w:val="auto"/>
                <w:sz w:val="28"/>
                <w:szCs w:val="28"/>
              </w:rPr>
              <w:t>кампанії</w:t>
            </w:r>
            <w:proofErr w:type="spellEnd"/>
            <w:r w:rsidRPr="00EF5FD0">
              <w:rPr>
                <w:color w:val="auto"/>
                <w:sz w:val="28"/>
                <w:szCs w:val="28"/>
              </w:rPr>
              <w:t xml:space="preserve"> з </w:t>
            </w:r>
            <w:proofErr w:type="spellStart"/>
            <w:r w:rsidRPr="00EF5FD0">
              <w:rPr>
                <w:color w:val="auto"/>
                <w:sz w:val="28"/>
                <w:szCs w:val="28"/>
              </w:rPr>
              <w:t>питань</w:t>
            </w:r>
            <w:proofErr w:type="spellEnd"/>
            <w:r w:rsidRPr="00EF5FD0">
              <w:rPr>
                <w:color w:val="auto"/>
                <w:sz w:val="28"/>
                <w:szCs w:val="28"/>
              </w:rPr>
              <w:t xml:space="preserve"> </w:t>
            </w:r>
            <w:proofErr w:type="spellStart"/>
            <w:r w:rsidRPr="00EF5FD0">
              <w:rPr>
                <w:color w:val="auto"/>
                <w:sz w:val="28"/>
                <w:szCs w:val="28"/>
              </w:rPr>
              <w:t>влаштування</w:t>
            </w:r>
            <w:proofErr w:type="spellEnd"/>
            <w:r w:rsidRPr="00EF5FD0">
              <w:rPr>
                <w:color w:val="auto"/>
                <w:sz w:val="28"/>
                <w:szCs w:val="28"/>
              </w:rPr>
              <w:t xml:space="preserve"> </w:t>
            </w:r>
            <w:proofErr w:type="spellStart"/>
            <w:r w:rsidRPr="00EF5FD0">
              <w:rPr>
                <w:color w:val="auto"/>
                <w:sz w:val="28"/>
                <w:szCs w:val="28"/>
              </w:rPr>
              <w:t>дітей</w:t>
            </w:r>
            <w:proofErr w:type="spellEnd"/>
            <w:r w:rsidRPr="00EF5FD0">
              <w:rPr>
                <w:color w:val="auto"/>
                <w:sz w:val="28"/>
                <w:szCs w:val="28"/>
              </w:rPr>
              <w:t xml:space="preserve"> до </w:t>
            </w:r>
            <w:proofErr w:type="spellStart"/>
            <w:r w:rsidRPr="00EF5FD0">
              <w:rPr>
                <w:color w:val="auto"/>
                <w:sz w:val="28"/>
                <w:szCs w:val="28"/>
              </w:rPr>
              <w:t>сімейних</w:t>
            </w:r>
            <w:proofErr w:type="spellEnd"/>
            <w:r w:rsidRPr="00EF5FD0">
              <w:rPr>
                <w:color w:val="auto"/>
                <w:sz w:val="28"/>
                <w:szCs w:val="28"/>
              </w:rPr>
              <w:t xml:space="preserve"> форм </w:t>
            </w:r>
            <w:proofErr w:type="spellStart"/>
            <w:r w:rsidRPr="00EF5FD0">
              <w:rPr>
                <w:color w:val="auto"/>
                <w:sz w:val="28"/>
                <w:szCs w:val="28"/>
              </w:rPr>
              <w:t>виховання</w:t>
            </w:r>
            <w:proofErr w:type="spellEnd"/>
          </w:p>
        </w:tc>
        <w:tc>
          <w:tcPr>
            <w:tcW w:w="1706" w:type="dxa"/>
            <w:gridSpan w:val="7"/>
            <w:tcBorders>
              <w:top w:val="single" w:sz="4" w:space="0" w:color="000000"/>
              <w:left w:val="single" w:sz="4" w:space="0" w:color="000000"/>
              <w:bottom w:val="single" w:sz="4" w:space="0" w:color="000000"/>
              <w:right w:val="single" w:sz="4" w:space="0" w:color="000000"/>
            </w:tcBorders>
          </w:tcPr>
          <w:p w14:paraId="56064315" w14:textId="77777777" w:rsidR="007C0290" w:rsidRPr="00EF5FD0" w:rsidRDefault="00000000">
            <w:pPr>
              <w:spacing w:after="0" w:line="238" w:lineRule="auto"/>
              <w:ind w:left="0" w:firstLine="0"/>
              <w:rPr>
                <w:color w:val="auto"/>
                <w:sz w:val="28"/>
                <w:szCs w:val="28"/>
              </w:rPr>
            </w:pPr>
            <w:proofErr w:type="spellStart"/>
            <w:r w:rsidRPr="00EF5FD0">
              <w:rPr>
                <w:color w:val="auto"/>
                <w:sz w:val="28"/>
                <w:szCs w:val="28"/>
              </w:rPr>
              <w:t>Дарницький</w:t>
            </w:r>
            <w:proofErr w:type="spellEnd"/>
            <w:r w:rsidRPr="00EF5FD0">
              <w:rPr>
                <w:color w:val="auto"/>
                <w:sz w:val="28"/>
                <w:szCs w:val="28"/>
              </w:rPr>
              <w:t xml:space="preserve"> </w:t>
            </w:r>
            <w:proofErr w:type="spellStart"/>
            <w:r w:rsidRPr="00EF5FD0">
              <w:rPr>
                <w:color w:val="auto"/>
                <w:sz w:val="28"/>
                <w:szCs w:val="28"/>
              </w:rPr>
              <w:t>районний</w:t>
            </w:r>
            <w:proofErr w:type="spellEnd"/>
            <w:r w:rsidRPr="00EF5FD0">
              <w:rPr>
                <w:color w:val="auto"/>
                <w:sz w:val="28"/>
                <w:szCs w:val="28"/>
              </w:rPr>
              <w:t xml:space="preserve"> в </w:t>
            </w:r>
            <w:proofErr w:type="spellStart"/>
            <w:r w:rsidRPr="00EF5FD0">
              <w:rPr>
                <w:color w:val="auto"/>
                <w:sz w:val="28"/>
                <w:szCs w:val="28"/>
              </w:rPr>
              <w:t>місті</w:t>
            </w:r>
            <w:proofErr w:type="spellEnd"/>
            <w:r w:rsidRPr="00EF5FD0">
              <w:rPr>
                <w:color w:val="auto"/>
                <w:sz w:val="28"/>
                <w:szCs w:val="28"/>
              </w:rPr>
              <w:t xml:space="preserve"> </w:t>
            </w:r>
            <w:proofErr w:type="spellStart"/>
            <w:r w:rsidRPr="00EF5FD0">
              <w:rPr>
                <w:color w:val="auto"/>
                <w:sz w:val="28"/>
                <w:szCs w:val="28"/>
              </w:rPr>
              <w:t>Києві</w:t>
            </w:r>
            <w:proofErr w:type="spellEnd"/>
            <w:r w:rsidRPr="00EF5FD0">
              <w:rPr>
                <w:color w:val="auto"/>
                <w:sz w:val="28"/>
                <w:szCs w:val="28"/>
              </w:rPr>
              <w:t xml:space="preserve"> центр </w:t>
            </w:r>
            <w:proofErr w:type="spellStart"/>
            <w:r w:rsidRPr="00EF5FD0">
              <w:rPr>
                <w:color w:val="auto"/>
                <w:sz w:val="28"/>
                <w:szCs w:val="28"/>
              </w:rPr>
              <w:t>соціальних</w:t>
            </w:r>
            <w:proofErr w:type="spellEnd"/>
            <w:r w:rsidRPr="00EF5FD0">
              <w:rPr>
                <w:color w:val="auto"/>
                <w:sz w:val="28"/>
                <w:szCs w:val="28"/>
              </w:rPr>
              <w:t xml:space="preserve"> служб  </w:t>
            </w:r>
          </w:p>
          <w:p w14:paraId="49485126" w14:textId="77777777" w:rsidR="007C0290" w:rsidRPr="00EF5FD0" w:rsidRDefault="00000000">
            <w:pPr>
              <w:spacing w:after="0"/>
              <w:ind w:left="0" w:firstLine="0"/>
              <w:rPr>
                <w:color w:val="auto"/>
                <w:sz w:val="28"/>
                <w:szCs w:val="28"/>
              </w:rPr>
            </w:pPr>
            <w:r w:rsidRPr="00EF5FD0">
              <w:rPr>
                <w:color w:val="auto"/>
                <w:sz w:val="28"/>
                <w:szCs w:val="28"/>
              </w:rPr>
              <w:t>(</w:t>
            </w:r>
            <w:proofErr w:type="spellStart"/>
            <w:r w:rsidRPr="00EF5FD0">
              <w:rPr>
                <w:color w:val="auto"/>
                <w:sz w:val="28"/>
                <w:szCs w:val="28"/>
              </w:rPr>
              <w:t>далі</w:t>
            </w:r>
            <w:proofErr w:type="spellEnd"/>
            <w:r w:rsidRPr="00EF5FD0">
              <w:rPr>
                <w:color w:val="auto"/>
                <w:sz w:val="28"/>
                <w:szCs w:val="28"/>
              </w:rPr>
              <w:t xml:space="preserve"> - Центр)</w:t>
            </w:r>
          </w:p>
        </w:tc>
        <w:tc>
          <w:tcPr>
            <w:tcW w:w="1491" w:type="dxa"/>
            <w:gridSpan w:val="4"/>
            <w:tcBorders>
              <w:top w:val="single" w:sz="4" w:space="0" w:color="000000"/>
              <w:left w:val="single" w:sz="4" w:space="0" w:color="000000"/>
              <w:bottom w:val="single" w:sz="4" w:space="0" w:color="000000"/>
              <w:right w:val="single" w:sz="4" w:space="0" w:color="000000"/>
            </w:tcBorders>
          </w:tcPr>
          <w:p w14:paraId="765DF472" w14:textId="37F78709" w:rsidR="007C0290" w:rsidRPr="00EF5FD0" w:rsidRDefault="00746D33">
            <w:pPr>
              <w:spacing w:after="0"/>
              <w:ind w:left="6" w:firstLine="0"/>
              <w:rPr>
                <w:color w:val="auto"/>
                <w:sz w:val="28"/>
                <w:szCs w:val="28"/>
                <w:lang w:val="uk-UA"/>
              </w:rPr>
            </w:pPr>
            <w:r w:rsidRPr="00EF5FD0">
              <w:rPr>
                <w:color w:val="auto"/>
                <w:sz w:val="28"/>
                <w:szCs w:val="28"/>
                <w:lang w:val="uk-UA"/>
              </w:rPr>
              <w:t>31.12.2024</w:t>
            </w:r>
          </w:p>
        </w:tc>
        <w:tc>
          <w:tcPr>
            <w:tcW w:w="1644" w:type="dxa"/>
            <w:gridSpan w:val="10"/>
            <w:tcBorders>
              <w:top w:val="single" w:sz="4" w:space="0" w:color="000000"/>
              <w:left w:val="single" w:sz="4" w:space="0" w:color="000000"/>
              <w:bottom w:val="single" w:sz="4" w:space="0" w:color="000000"/>
              <w:right w:val="single" w:sz="4" w:space="0" w:color="000000"/>
            </w:tcBorders>
          </w:tcPr>
          <w:p w14:paraId="0D77AADC" w14:textId="4BCEB9F3" w:rsidR="007C0290" w:rsidRPr="00EF5FD0" w:rsidRDefault="00E94D54">
            <w:pPr>
              <w:spacing w:after="0"/>
              <w:ind w:left="5" w:firstLine="0"/>
              <w:rPr>
                <w:color w:val="auto"/>
                <w:sz w:val="28"/>
                <w:szCs w:val="28"/>
                <w:lang w:val="uk-UA"/>
              </w:rPr>
            </w:pPr>
            <w:r w:rsidRPr="00EF5FD0">
              <w:rPr>
                <w:color w:val="auto"/>
                <w:sz w:val="28"/>
                <w:szCs w:val="28"/>
                <w:lang w:val="uk-UA"/>
              </w:rPr>
              <w:t>30.12.2024</w:t>
            </w:r>
          </w:p>
        </w:tc>
        <w:tc>
          <w:tcPr>
            <w:tcW w:w="1659" w:type="dxa"/>
            <w:gridSpan w:val="5"/>
            <w:tcBorders>
              <w:top w:val="single" w:sz="4" w:space="0" w:color="000000"/>
              <w:left w:val="single" w:sz="4" w:space="0" w:color="000000"/>
              <w:bottom w:val="single" w:sz="4" w:space="0" w:color="000000"/>
              <w:right w:val="single" w:sz="4" w:space="0" w:color="000000"/>
            </w:tcBorders>
          </w:tcPr>
          <w:p w14:paraId="42E26DB3" w14:textId="425DAB53" w:rsidR="007C0290" w:rsidRPr="00EF5FD0" w:rsidRDefault="00000000" w:rsidP="004544C6">
            <w:pPr>
              <w:spacing w:after="0"/>
              <w:ind w:left="6" w:firstLine="0"/>
              <w:jc w:val="center"/>
              <w:rPr>
                <w:color w:val="auto"/>
                <w:sz w:val="28"/>
                <w:szCs w:val="28"/>
                <w:lang w:val="uk-UA"/>
              </w:rPr>
            </w:pPr>
            <w:r w:rsidRPr="00EF5FD0">
              <w:rPr>
                <w:color w:val="auto"/>
                <w:sz w:val="28"/>
                <w:szCs w:val="28"/>
              </w:rPr>
              <w:t>Викон</w:t>
            </w:r>
            <w:proofErr w:type="spellStart"/>
            <w:r w:rsidR="00E94D54" w:rsidRPr="00EF5FD0">
              <w:rPr>
                <w:color w:val="auto"/>
                <w:sz w:val="28"/>
                <w:szCs w:val="28"/>
                <w:lang w:val="uk-UA"/>
              </w:rPr>
              <w:t>ано</w:t>
            </w:r>
            <w:proofErr w:type="spellEnd"/>
          </w:p>
        </w:tc>
        <w:tc>
          <w:tcPr>
            <w:tcW w:w="3631" w:type="dxa"/>
            <w:gridSpan w:val="8"/>
            <w:tcBorders>
              <w:top w:val="single" w:sz="4" w:space="0" w:color="000000"/>
              <w:left w:val="single" w:sz="4" w:space="0" w:color="000000"/>
              <w:bottom w:val="single" w:sz="4" w:space="0" w:color="000000"/>
              <w:right w:val="single" w:sz="4" w:space="0" w:color="000000"/>
            </w:tcBorders>
          </w:tcPr>
          <w:p w14:paraId="65737AFF" w14:textId="78084E0D" w:rsidR="006001C5" w:rsidRPr="00EF5FD0" w:rsidRDefault="00645D01" w:rsidP="006001C5">
            <w:pPr>
              <w:spacing w:after="0"/>
              <w:ind w:left="6" w:firstLine="0"/>
              <w:rPr>
                <w:color w:val="auto"/>
                <w:sz w:val="28"/>
                <w:szCs w:val="28"/>
                <w:lang w:val="uk-UA"/>
              </w:rPr>
            </w:pPr>
            <w:r w:rsidRPr="00EF5FD0">
              <w:rPr>
                <w:color w:val="auto"/>
                <w:sz w:val="28"/>
                <w:szCs w:val="28"/>
                <w:lang w:val="uk-UA"/>
              </w:rPr>
              <w:t>У</w:t>
            </w:r>
            <w:r w:rsidR="006001C5" w:rsidRPr="00EF5FD0">
              <w:rPr>
                <w:color w:val="auto"/>
                <w:sz w:val="28"/>
                <w:szCs w:val="28"/>
              </w:rPr>
              <w:t xml:space="preserve"> </w:t>
            </w:r>
            <w:proofErr w:type="spellStart"/>
            <w:r w:rsidR="006001C5" w:rsidRPr="00EF5FD0">
              <w:rPr>
                <w:color w:val="auto"/>
                <w:sz w:val="28"/>
                <w:szCs w:val="28"/>
              </w:rPr>
              <w:t>районі</w:t>
            </w:r>
            <w:proofErr w:type="spellEnd"/>
            <w:r w:rsidR="006001C5" w:rsidRPr="00EF5FD0">
              <w:rPr>
                <w:color w:val="auto"/>
                <w:sz w:val="28"/>
                <w:szCs w:val="28"/>
              </w:rPr>
              <w:t xml:space="preserve"> активно </w:t>
            </w:r>
            <w:proofErr w:type="spellStart"/>
            <w:r w:rsidR="006001C5" w:rsidRPr="00EF5FD0">
              <w:rPr>
                <w:color w:val="auto"/>
                <w:sz w:val="28"/>
                <w:szCs w:val="28"/>
              </w:rPr>
              <w:t>впроваджуються</w:t>
            </w:r>
            <w:proofErr w:type="spellEnd"/>
            <w:r w:rsidR="006001C5" w:rsidRPr="00EF5FD0">
              <w:rPr>
                <w:color w:val="auto"/>
                <w:sz w:val="28"/>
                <w:szCs w:val="28"/>
              </w:rPr>
              <w:t xml:space="preserve"> </w:t>
            </w:r>
            <w:proofErr w:type="spellStart"/>
            <w:r w:rsidR="006001C5" w:rsidRPr="00EF5FD0">
              <w:rPr>
                <w:color w:val="auto"/>
                <w:sz w:val="28"/>
                <w:szCs w:val="28"/>
              </w:rPr>
              <w:t>альтернативні</w:t>
            </w:r>
            <w:proofErr w:type="spellEnd"/>
            <w:r w:rsidR="006001C5" w:rsidRPr="00EF5FD0">
              <w:rPr>
                <w:color w:val="auto"/>
                <w:sz w:val="28"/>
                <w:szCs w:val="28"/>
              </w:rPr>
              <w:t xml:space="preserve"> </w:t>
            </w:r>
            <w:proofErr w:type="spellStart"/>
            <w:r w:rsidR="006001C5" w:rsidRPr="00EF5FD0">
              <w:rPr>
                <w:color w:val="auto"/>
                <w:sz w:val="28"/>
                <w:szCs w:val="28"/>
              </w:rPr>
              <w:t>форми</w:t>
            </w:r>
            <w:proofErr w:type="spellEnd"/>
            <w:r w:rsidR="006001C5" w:rsidRPr="00EF5FD0">
              <w:rPr>
                <w:color w:val="auto"/>
                <w:sz w:val="28"/>
                <w:szCs w:val="28"/>
              </w:rPr>
              <w:t xml:space="preserve"> </w:t>
            </w:r>
            <w:proofErr w:type="spellStart"/>
            <w:r w:rsidR="006001C5" w:rsidRPr="00EF5FD0">
              <w:rPr>
                <w:color w:val="auto"/>
                <w:sz w:val="28"/>
                <w:szCs w:val="28"/>
              </w:rPr>
              <w:t>сімейного</w:t>
            </w:r>
            <w:proofErr w:type="spellEnd"/>
            <w:r w:rsidR="006001C5" w:rsidRPr="00EF5FD0">
              <w:rPr>
                <w:color w:val="auto"/>
                <w:sz w:val="28"/>
                <w:szCs w:val="28"/>
              </w:rPr>
              <w:t xml:space="preserve"> </w:t>
            </w:r>
            <w:proofErr w:type="spellStart"/>
            <w:r w:rsidR="006001C5" w:rsidRPr="00EF5FD0">
              <w:rPr>
                <w:color w:val="auto"/>
                <w:sz w:val="28"/>
                <w:szCs w:val="28"/>
              </w:rPr>
              <w:t>виховання</w:t>
            </w:r>
            <w:proofErr w:type="spellEnd"/>
            <w:r w:rsidR="006001C5" w:rsidRPr="00EF5FD0">
              <w:rPr>
                <w:color w:val="auto"/>
                <w:sz w:val="28"/>
                <w:szCs w:val="28"/>
              </w:rPr>
              <w:t xml:space="preserve">, </w:t>
            </w:r>
            <w:proofErr w:type="spellStart"/>
            <w:r w:rsidR="006001C5" w:rsidRPr="00EF5FD0">
              <w:rPr>
                <w:color w:val="auto"/>
                <w:sz w:val="28"/>
                <w:szCs w:val="28"/>
              </w:rPr>
              <w:t>такі</w:t>
            </w:r>
            <w:proofErr w:type="spellEnd"/>
            <w:r w:rsidR="006001C5" w:rsidRPr="00EF5FD0">
              <w:rPr>
                <w:color w:val="auto"/>
                <w:sz w:val="28"/>
                <w:szCs w:val="28"/>
              </w:rPr>
              <w:t xml:space="preserve"> як: </w:t>
            </w:r>
            <w:proofErr w:type="spellStart"/>
            <w:r w:rsidR="006001C5" w:rsidRPr="00EF5FD0">
              <w:rPr>
                <w:color w:val="auto"/>
                <w:sz w:val="28"/>
                <w:szCs w:val="28"/>
              </w:rPr>
              <w:t>прийомні</w:t>
            </w:r>
            <w:proofErr w:type="spellEnd"/>
            <w:r w:rsidR="006001C5" w:rsidRPr="00EF5FD0">
              <w:rPr>
                <w:color w:val="auto"/>
                <w:sz w:val="28"/>
                <w:szCs w:val="28"/>
              </w:rPr>
              <w:t xml:space="preserve"> </w:t>
            </w:r>
            <w:proofErr w:type="spellStart"/>
            <w:r w:rsidR="006001C5" w:rsidRPr="00EF5FD0">
              <w:rPr>
                <w:color w:val="auto"/>
                <w:sz w:val="28"/>
                <w:szCs w:val="28"/>
              </w:rPr>
              <w:t>сім’ї</w:t>
            </w:r>
            <w:proofErr w:type="spellEnd"/>
            <w:r w:rsidR="006001C5" w:rsidRPr="00EF5FD0">
              <w:rPr>
                <w:color w:val="auto"/>
                <w:sz w:val="28"/>
                <w:szCs w:val="28"/>
              </w:rPr>
              <w:t xml:space="preserve"> та </w:t>
            </w:r>
            <w:proofErr w:type="spellStart"/>
            <w:r w:rsidR="006001C5" w:rsidRPr="00EF5FD0">
              <w:rPr>
                <w:color w:val="auto"/>
                <w:sz w:val="28"/>
                <w:szCs w:val="28"/>
              </w:rPr>
              <w:t>дитячі</w:t>
            </w:r>
            <w:proofErr w:type="spellEnd"/>
            <w:r w:rsidR="006001C5" w:rsidRPr="00EF5FD0">
              <w:rPr>
                <w:color w:val="auto"/>
                <w:sz w:val="28"/>
                <w:szCs w:val="28"/>
              </w:rPr>
              <w:t xml:space="preserve"> </w:t>
            </w:r>
            <w:proofErr w:type="spellStart"/>
            <w:r w:rsidR="006001C5" w:rsidRPr="00EF5FD0">
              <w:rPr>
                <w:color w:val="auto"/>
                <w:sz w:val="28"/>
                <w:szCs w:val="28"/>
              </w:rPr>
              <w:t>будинки</w:t>
            </w:r>
            <w:proofErr w:type="spellEnd"/>
            <w:r w:rsidR="006001C5" w:rsidRPr="00EF5FD0">
              <w:rPr>
                <w:color w:val="auto"/>
                <w:sz w:val="28"/>
                <w:szCs w:val="28"/>
              </w:rPr>
              <w:t xml:space="preserve"> </w:t>
            </w:r>
            <w:proofErr w:type="spellStart"/>
            <w:r w:rsidR="006001C5" w:rsidRPr="00EF5FD0">
              <w:rPr>
                <w:color w:val="auto"/>
                <w:sz w:val="28"/>
                <w:szCs w:val="28"/>
              </w:rPr>
              <w:t>сімейного</w:t>
            </w:r>
            <w:proofErr w:type="spellEnd"/>
            <w:r w:rsidR="006001C5" w:rsidRPr="00EF5FD0">
              <w:rPr>
                <w:color w:val="auto"/>
                <w:sz w:val="28"/>
                <w:szCs w:val="28"/>
              </w:rPr>
              <w:t xml:space="preserve"> типу. </w:t>
            </w:r>
            <w:proofErr w:type="spellStart"/>
            <w:r w:rsidR="006001C5" w:rsidRPr="00EF5FD0">
              <w:rPr>
                <w:color w:val="auto"/>
                <w:sz w:val="28"/>
                <w:szCs w:val="28"/>
              </w:rPr>
              <w:t>Спеціалістом</w:t>
            </w:r>
            <w:proofErr w:type="spellEnd"/>
            <w:r w:rsidR="006001C5" w:rsidRPr="00EF5FD0">
              <w:rPr>
                <w:color w:val="auto"/>
                <w:sz w:val="28"/>
                <w:szCs w:val="28"/>
              </w:rPr>
              <w:t xml:space="preserve"> Центру </w:t>
            </w:r>
            <w:proofErr w:type="spellStart"/>
            <w:r w:rsidR="006001C5" w:rsidRPr="00EF5FD0">
              <w:rPr>
                <w:color w:val="auto"/>
                <w:sz w:val="28"/>
                <w:szCs w:val="28"/>
              </w:rPr>
              <w:t>здійснюється</w:t>
            </w:r>
            <w:proofErr w:type="spellEnd"/>
            <w:r w:rsidR="006001C5" w:rsidRPr="00EF5FD0">
              <w:rPr>
                <w:color w:val="auto"/>
                <w:sz w:val="28"/>
                <w:szCs w:val="28"/>
              </w:rPr>
              <w:t xml:space="preserve"> </w:t>
            </w:r>
            <w:proofErr w:type="spellStart"/>
            <w:r w:rsidR="006001C5" w:rsidRPr="00EF5FD0">
              <w:rPr>
                <w:color w:val="auto"/>
                <w:sz w:val="28"/>
                <w:szCs w:val="28"/>
              </w:rPr>
              <w:t>соціальне</w:t>
            </w:r>
            <w:proofErr w:type="spellEnd"/>
            <w:r w:rsidR="006001C5" w:rsidRPr="00EF5FD0">
              <w:rPr>
                <w:color w:val="auto"/>
                <w:sz w:val="28"/>
                <w:szCs w:val="28"/>
              </w:rPr>
              <w:t xml:space="preserve"> </w:t>
            </w:r>
            <w:proofErr w:type="spellStart"/>
            <w:r w:rsidR="006001C5" w:rsidRPr="00EF5FD0">
              <w:rPr>
                <w:color w:val="auto"/>
                <w:sz w:val="28"/>
                <w:szCs w:val="28"/>
              </w:rPr>
              <w:t>супроводження</w:t>
            </w:r>
            <w:proofErr w:type="spellEnd"/>
            <w:r w:rsidR="006001C5" w:rsidRPr="00EF5FD0">
              <w:rPr>
                <w:color w:val="auto"/>
                <w:sz w:val="28"/>
                <w:szCs w:val="28"/>
              </w:rPr>
              <w:t xml:space="preserve"> 5 </w:t>
            </w:r>
            <w:proofErr w:type="spellStart"/>
            <w:r w:rsidR="006001C5" w:rsidRPr="00EF5FD0">
              <w:rPr>
                <w:color w:val="auto"/>
                <w:sz w:val="28"/>
                <w:szCs w:val="28"/>
              </w:rPr>
              <w:t>прийомних</w:t>
            </w:r>
            <w:proofErr w:type="spellEnd"/>
            <w:r w:rsidR="006001C5" w:rsidRPr="00EF5FD0">
              <w:rPr>
                <w:color w:val="auto"/>
                <w:sz w:val="28"/>
                <w:szCs w:val="28"/>
              </w:rPr>
              <w:t xml:space="preserve"> </w:t>
            </w:r>
            <w:proofErr w:type="spellStart"/>
            <w:r w:rsidR="006001C5" w:rsidRPr="00EF5FD0">
              <w:rPr>
                <w:color w:val="auto"/>
                <w:sz w:val="28"/>
                <w:szCs w:val="28"/>
              </w:rPr>
              <w:t>сімей</w:t>
            </w:r>
            <w:proofErr w:type="spellEnd"/>
            <w:r w:rsidR="006001C5" w:rsidRPr="00EF5FD0">
              <w:rPr>
                <w:color w:val="auto"/>
                <w:sz w:val="28"/>
                <w:szCs w:val="28"/>
              </w:rPr>
              <w:t xml:space="preserve">, у </w:t>
            </w:r>
            <w:proofErr w:type="spellStart"/>
            <w:r w:rsidR="006001C5" w:rsidRPr="00EF5FD0">
              <w:rPr>
                <w:color w:val="auto"/>
                <w:sz w:val="28"/>
                <w:szCs w:val="28"/>
              </w:rPr>
              <w:t>яких</w:t>
            </w:r>
            <w:proofErr w:type="spellEnd"/>
            <w:r w:rsidR="006001C5" w:rsidRPr="00EF5FD0">
              <w:rPr>
                <w:color w:val="auto"/>
                <w:sz w:val="28"/>
                <w:szCs w:val="28"/>
              </w:rPr>
              <w:t xml:space="preserve"> </w:t>
            </w:r>
            <w:proofErr w:type="spellStart"/>
            <w:r w:rsidR="006001C5" w:rsidRPr="00EF5FD0">
              <w:rPr>
                <w:color w:val="auto"/>
                <w:sz w:val="28"/>
                <w:szCs w:val="28"/>
              </w:rPr>
              <w:t>виховується</w:t>
            </w:r>
            <w:proofErr w:type="spellEnd"/>
            <w:r w:rsidR="006001C5" w:rsidRPr="00EF5FD0">
              <w:rPr>
                <w:color w:val="auto"/>
                <w:sz w:val="28"/>
                <w:szCs w:val="28"/>
              </w:rPr>
              <w:t xml:space="preserve"> 10 </w:t>
            </w:r>
            <w:proofErr w:type="spellStart"/>
            <w:r w:rsidR="006001C5" w:rsidRPr="00EF5FD0">
              <w:rPr>
                <w:color w:val="auto"/>
                <w:sz w:val="28"/>
                <w:szCs w:val="28"/>
              </w:rPr>
              <w:t>дітей</w:t>
            </w:r>
            <w:proofErr w:type="spellEnd"/>
            <w:r w:rsidR="006001C5" w:rsidRPr="00EF5FD0">
              <w:rPr>
                <w:color w:val="auto"/>
                <w:sz w:val="28"/>
                <w:szCs w:val="28"/>
              </w:rPr>
              <w:t xml:space="preserve"> та 4 </w:t>
            </w:r>
            <w:proofErr w:type="spellStart"/>
            <w:r w:rsidR="006001C5" w:rsidRPr="00EF5FD0">
              <w:rPr>
                <w:color w:val="auto"/>
                <w:sz w:val="28"/>
                <w:szCs w:val="28"/>
              </w:rPr>
              <w:t>дитячих</w:t>
            </w:r>
            <w:proofErr w:type="spellEnd"/>
            <w:r w:rsidR="006001C5" w:rsidRPr="00EF5FD0">
              <w:rPr>
                <w:color w:val="auto"/>
                <w:sz w:val="28"/>
                <w:szCs w:val="28"/>
              </w:rPr>
              <w:t xml:space="preserve"> </w:t>
            </w:r>
            <w:proofErr w:type="spellStart"/>
            <w:r w:rsidR="006001C5" w:rsidRPr="00EF5FD0">
              <w:rPr>
                <w:color w:val="auto"/>
                <w:sz w:val="28"/>
                <w:szCs w:val="28"/>
              </w:rPr>
              <w:t>будинків</w:t>
            </w:r>
            <w:proofErr w:type="spellEnd"/>
            <w:r w:rsidR="006001C5" w:rsidRPr="00EF5FD0">
              <w:rPr>
                <w:color w:val="auto"/>
                <w:sz w:val="28"/>
                <w:szCs w:val="28"/>
              </w:rPr>
              <w:t xml:space="preserve"> </w:t>
            </w:r>
            <w:proofErr w:type="spellStart"/>
            <w:r w:rsidR="006001C5" w:rsidRPr="00EF5FD0">
              <w:rPr>
                <w:color w:val="auto"/>
                <w:sz w:val="28"/>
                <w:szCs w:val="28"/>
              </w:rPr>
              <w:t>сімейного</w:t>
            </w:r>
            <w:proofErr w:type="spellEnd"/>
            <w:r w:rsidR="006001C5" w:rsidRPr="00EF5FD0">
              <w:rPr>
                <w:color w:val="auto"/>
                <w:sz w:val="28"/>
                <w:szCs w:val="28"/>
              </w:rPr>
              <w:t xml:space="preserve"> типу, у </w:t>
            </w:r>
            <w:proofErr w:type="spellStart"/>
            <w:r w:rsidR="006001C5" w:rsidRPr="00EF5FD0">
              <w:rPr>
                <w:color w:val="auto"/>
                <w:sz w:val="28"/>
                <w:szCs w:val="28"/>
              </w:rPr>
              <w:t>яких</w:t>
            </w:r>
            <w:proofErr w:type="spellEnd"/>
            <w:r w:rsidR="006001C5" w:rsidRPr="00EF5FD0">
              <w:rPr>
                <w:color w:val="auto"/>
                <w:sz w:val="28"/>
                <w:szCs w:val="28"/>
              </w:rPr>
              <w:t xml:space="preserve"> </w:t>
            </w:r>
            <w:proofErr w:type="spellStart"/>
            <w:r w:rsidR="006001C5" w:rsidRPr="00EF5FD0">
              <w:rPr>
                <w:color w:val="auto"/>
                <w:sz w:val="28"/>
                <w:szCs w:val="28"/>
              </w:rPr>
              <w:t>виховується</w:t>
            </w:r>
            <w:proofErr w:type="spellEnd"/>
            <w:r w:rsidR="006001C5" w:rsidRPr="00EF5FD0">
              <w:rPr>
                <w:color w:val="auto"/>
                <w:sz w:val="28"/>
                <w:szCs w:val="28"/>
              </w:rPr>
              <w:t xml:space="preserve"> 26 </w:t>
            </w:r>
            <w:proofErr w:type="spellStart"/>
            <w:r w:rsidR="006001C5" w:rsidRPr="00EF5FD0">
              <w:rPr>
                <w:color w:val="auto"/>
                <w:sz w:val="28"/>
                <w:szCs w:val="28"/>
              </w:rPr>
              <w:t>дітей-</w:t>
            </w:r>
            <w:r w:rsidR="006001C5" w:rsidRPr="00EF5FD0">
              <w:rPr>
                <w:color w:val="auto"/>
                <w:sz w:val="28"/>
                <w:szCs w:val="28"/>
              </w:rPr>
              <w:lastRenderedPageBreak/>
              <w:t>вихованців</w:t>
            </w:r>
            <w:proofErr w:type="spellEnd"/>
            <w:r w:rsidR="006001C5" w:rsidRPr="00EF5FD0">
              <w:rPr>
                <w:color w:val="auto"/>
                <w:sz w:val="28"/>
                <w:szCs w:val="28"/>
              </w:rPr>
              <w:t xml:space="preserve">. </w:t>
            </w:r>
            <w:proofErr w:type="spellStart"/>
            <w:r w:rsidR="006001C5" w:rsidRPr="00EF5FD0">
              <w:rPr>
                <w:color w:val="auto"/>
                <w:sz w:val="28"/>
                <w:szCs w:val="28"/>
              </w:rPr>
              <w:t>Основними</w:t>
            </w:r>
            <w:proofErr w:type="spellEnd"/>
            <w:r w:rsidR="006001C5" w:rsidRPr="00EF5FD0">
              <w:rPr>
                <w:color w:val="auto"/>
                <w:sz w:val="28"/>
                <w:szCs w:val="28"/>
              </w:rPr>
              <w:t xml:space="preserve"> </w:t>
            </w:r>
            <w:proofErr w:type="spellStart"/>
            <w:r w:rsidR="006001C5" w:rsidRPr="00EF5FD0">
              <w:rPr>
                <w:color w:val="auto"/>
                <w:sz w:val="28"/>
                <w:szCs w:val="28"/>
              </w:rPr>
              <w:t>завданнями</w:t>
            </w:r>
            <w:proofErr w:type="spellEnd"/>
            <w:r w:rsidR="006001C5" w:rsidRPr="00EF5FD0">
              <w:rPr>
                <w:color w:val="auto"/>
                <w:sz w:val="28"/>
                <w:szCs w:val="28"/>
              </w:rPr>
              <w:t xml:space="preserve"> </w:t>
            </w:r>
            <w:proofErr w:type="spellStart"/>
            <w:r w:rsidR="006001C5" w:rsidRPr="00EF5FD0">
              <w:rPr>
                <w:color w:val="auto"/>
                <w:sz w:val="28"/>
                <w:szCs w:val="28"/>
              </w:rPr>
              <w:t>соціального</w:t>
            </w:r>
            <w:proofErr w:type="spellEnd"/>
            <w:r w:rsidR="006001C5" w:rsidRPr="00EF5FD0">
              <w:rPr>
                <w:color w:val="auto"/>
                <w:sz w:val="28"/>
                <w:szCs w:val="28"/>
              </w:rPr>
              <w:t xml:space="preserve"> </w:t>
            </w:r>
            <w:proofErr w:type="spellStart"/>
            <w:r w:rsidR="006001C5" w:rsidRPr="00EF5FD0">
              <w:rPr>
                <w:color w:val="auto"/>
                <w:sz w:val="28"/>
                <w:szCs w:val="28"/>
              </w:rPr>
              <w:t>супроводження</w:t>
            </w:r>
            <w:proofErr w:type="spellEnd"/>
            <w:r w:rsidR="006001C5" w:rsidRPr="00EF5FD0">
              <w:rPr>
                <w:color w:val="auto"/>
                <w:sz w:val="28"/>
                <w:szCs w:val="28"/>
              </w:rPr>
              <w:t xml:space="preserve"> є </w:t>
            </w:r>
            <w:proofErr w:type="spellStart"/>
            <w:r w:rsidR="006001C5" w:rsidRPr="00EF5FD0">
              <w:rPr>
                <w:color w:val="auto"/>
                <w:sz w:val="28"/>
                <w:szCs w:val="28"/>
              </w:rPr>
              <w:t>сприяння</w:t>
            </w:r>
            <w:proofErr w:type="spellEnd"/>
            <w:r w:rsidR="006001C5" w:rsidRPr="00EF5FD0">
              <w:rPr>
                <w:color w:val="auto"/>
                <w:sz w:val="28"/>
                <w:szCs w:val="28"/>
              </w:rPr>
              <w:t xml:space="preserve"> </w:t>
            </w:r>
            <w:proofErr w:type="spellStart"/>
            <w:r w:rsidR="006001C5" w:rsidRPr="00EF5FD0">
              <w:rPr>
                <w:color w:val="auto"/>
                <w:sz w:val="28"/>
                <w:szCs w:val="28"/>
              </w:rPr>
              <w:t>адаптації</w:t>
            </w:r>
            <w:proofErr w:type="spellEnd"/>
            <w:r w:rsidR="006001C5" w:rsidRPr="00EF5FD0">
              <w:rPr>
                <w:color w:val="auto"/>
                <w:sz w:val="28"/>
                <w:szCs w:val="28"/>
              </w:rPr>
              <w:t xml:space="preserve"> </w:t>
            </w:r>
            <w:proofErr w:type="spellStart"/>
            <w:r w:rsidR="006001C5" w:rsidRPr="00EF5FD0">
              <w:rPr>
                <w:color w:val="auto"/>
                <w:sz w:val="28"/>
                <w:szCs w:val="28"/>
              </w:rPr>
              <w:t>дитини</w:t>
            </w:r>
            <w:proofErr w:type="spellEnd"/>
            <w:r w:rsidR="006001C5" w:rsidRPr="00EF5FD0">
              <w:rPr>
                <w:color w:val="auto"/>
                <w:sz w:val="28"/>
                <w:szCs w:val="28"/>
              </w:rPr>
              <w:t xml:space="preserve"> в </w:t>
            </w:r>
            <w:proofErr w:type="spellStart"/>
            <w:r w:rsidR="006001C5" w:rsidRPr="00EF5FD0">
              <w:rPr>
                <w:color w:val="auto"/>
                <w:sz w:val="28"/>
                <w:szCs w:val="28"/>
              </w:rPr>
              <w:t>новій</w:t>
            </w:r>
            <w:proofErr w:type="spellEnd"/>
            <w:r w:rsidR="006001C5" w:rsidRPr="00EF5FD0">
              <w:rPr>
                <w:color w:val="auto"/>
                <w:sz w:val="28"/>
                <w:szCs w:val="28"/>
              </w:rPr>
              <w:t xml:space="preserve"> </w:t>
            </w:r>
            <w:proofErr w:type="spellStart"/>
            <w:r w:rsidR="006001C5" w:rsidRPr="00EF5FD0">
              <w:rPr>
                <w:color w:val="auto"/>
                <w:sz w:val="28"/>
                <w:szCs w:val="28"/>
              </w:rPr>
              <w:t>сім’ї</w:t>
            </w:r>
            <w:proofErr w:type="spellEnd"/>
            <w:r w:rsidR="006001C5" w:rsidRPr="00EF5FD0">
              <w:rPr>
                <w:color w:val="auto"/>
                <w:sz w:val="28"/>
                <w:szCs w:val="28"/>
              </w:rPr>
              <w:t xml:space="preserve">, </w:t>
            </w:r>
            <w:proofErr w:type="spellStart"/>
            <w:r w:rsidR="006001C5" w:rsidRPr="00EF5FD0">
              <w:rPr>
                <w:color w:val="auto"/>
                <w:sz w:val="28"/>
                <w:szCs w:val="28"/>
              </w:rPr>
              <w:t>створення</w:t>
            </w:r>
            <w:proofErr w:type="spellEnd"/>
            <w:r w:rsidR="006001C5" w:rsidRPr="00EF5FD0">
              <w:rPr>
                <w:color w:val="auto"/>
                <w:sz w:val="28"/>
                <w:szCs w:val="28"/>
              </w:rPr>
              <w:t xml:space="preserve"> позитивного </w:t>
            </w:r>
            <w:proofErr w:type="spellStart"/>
            <w:r w:rsidR="006001C5" w:rsidRPr="00EF5FD0">
              <w:rPr>
                <w:color w:val="auto"/>
                <w:sz w:val="28"/>
                <w:szCs w:val="28"/>
              </w:rPr>
              <w:t>психологічного</w:t>
            </w:r>
            <w:proofErr w:type="spellEnd"/>
            <w:r w:rsidR="006001C5" w:rsidRPr="00EF5FD0">
              <w:rPr>
                <w:color w:val="auto"/>
                <w:sz w:val="28"/>
                <w:szCs w:val="28"/>
              </w:rPr>
              <w:t xml:space="preserve"> </w:t>
            </w:r>
            <w:proofErr w:type="spellStart"/>
            <w:r w:rsidR="006001C5" w:rsidRPr="00EF5FD0">
              <w:rPr>
                <w:color w:val="auto"/>
                <w:sz w:val="28"/>
                <w:szCs w:val="28"/>
              </w:rPr>
              <w:t>клімату</w:t>
            </w:r>
            <w:proofErr w:type="spellEnd"/>
            <w:r w:rsidR="006001C5" w:rsidRPr="00EF5FD0">
              <w:rPr>
                <w:color w:val="auto"/>
                <w:sz w:val="28"/>
                <w:szCs w:val="28"/>
              </w:rPr>
              <w:t xml:space="preserve"> в </w:t>
            </w:r>
            <w:proofErr w:type="spellStart"/>
            <w:r w:rsidR="006001C5" w:rsidRPr="00EF5FD0">
              <w:rPr>
                <w:color w:val="auto"/>
                <w:sz w:val="28"/>
                <w:szCs w:val="28"/>
              </w:rPr>
              <w:t>сім’ї</w:t>
            </w:r>
            <w:proofErr w:type="spellEnd"/>
            <w:r w:rsidR="006001C5" w:rsidRPr="00EF5FD0">
              <w:rPr>
                <w:color w:val="auto"/>
                <w:sz w:val="28"/>
                <w:szCs w:val="28"/>
              </w:rPr>
              <w:t xml:space="preserve">, </w:t>
            </w:r>
            <w:proofErr w:type="spellStart"/>
            <w:r w:rsidR="006001C5" w:rsidRPr="00EF5FD0">
              <w:rPr>
                <w:color w:val="auto"/>
                <w:sz w:val="28"/>
                <w:szCs w:val="28"/>
              </w:rPr>
              <w:t>сприятливих</w:t>
            </w:r>
            <w:proofErr w:type="spellEnd"/>
            <w:r w:rsidR="006001C5" w:rsidRPr="00EF5FD0">
              <w:rPr>
                <w:color w:val="auto"/>
                <w:sz w:val="28"/>
                <w:szCs w:val="28"/>
              </w:rPr>
              <w:t xml:space="preserve"> умов для </w:t>
            </w:r>
            <w:proofErr w:type="spellStart"/>
            <w:r w:rsidR="006001C5" w:rsidRPr="00EF5FD0">
              <w:rPr>
                <w:color w:val="auto"/>
                <w:sz w:val="28"/>
                <w:szCs w:val="28"/>
              </w:rPr>
              <w:t>розвитку</w:t>
            </w:r>
            <w:proofErr w:type="spellEnd"/>
            <w:r w:rsidR="006001C5" w:rsidRPr="00EF5FD0">
              <w:rPr>
                <w:color w:val="auto"/>
                <w:sz w:val="28"/>
                <w:szCs w:val="28"/>
              </w:rPr>
              <w:t xml:space="preserve"> </w:t>
            </w:r>
            <w:proofErr w:type="spellStart"/>
            <w:r w:rsidR="006001C5" w:rsidRPr="00EF5FD0">
              <w:rPr>
                <w:color w:val="auto"/>
                <w:sz w:val="28"/>
                <w:szCs w:val="28"/>
              </w:rPr>
              <w:t>дітей</w:t>
            </w:r>
            <w:proofErr w:type="spellEnd"/>
            <w:r w:rsidR="006001C5" w:rsidRPr="00EF5FD0">
              <w:rPr>
                <w:color w:val="auto"/>
                <w:sz w:val="28"/>
                <w:szCs w:val="28"/>
              </w:rPr>
              <w:t xml:space="preserve"> з </w:t>
            </w:r>
            <w:proofErr w:type="spellStart"/>
            <w:r w:rsidR="006001C5" w:rsidRPr="00EF5FD0">
              <w:rPr>
                <w:color w:val="auto"/>
                <w:sz w:val="28"/>
                <w:szCs w:val="28"/>
              </w:rPr>
              <w:t>урахуванням</w:t>
            </w:r>
            <w:proofErr w:type="spellEnd"/>
            <w:r w:rsidR="006001C5" w:rsidRPr="00EF5FD0">
              <w:rPr>
                <w:color w:val="auto"/>
                <w:sz w:val="28"/>
                <w:szCs w:val="28"/>
              </w:rPr>
              <w:t xml:space="preserve"> </w:t>
            </w:r>
            <w:proofErr w:type="spellStart"/>
            <w:r w:rsidR="006001C5" w:rsidRPr="00EF5FD0">
              <w:rPr>
                <w:color w:val="auto"/>
                <w:sz w:val="28"/>
                <w:szCs w:val="28"/>
              </w:rPr>
              <w:t>індивідуальних</w:t>
            </w:r>
            <w:proofErr w:type="spellEnd"/>
            <w:r w:rsidR="006001C5" w:rsidRPr="00EF5FD0">
              <w:rPr>
                <w:color w:val="auto"/>
                <w:sz w:val="28"/>
                <w:szCs w:val="28"/>
              </w:rPr>
              <w:t xml:space="preserve"> потреб </w:t>
            </w:r>
            <w:proofErr w:type="spellStart"/>
            <w:r w:rsidR="006001C5" w:rsidRPr="00EF5FD0">
              <w:rPr>
                <w:color w:val="auto"/>
                <w:sz w:val="28"/>
                <w:szCs w:val="28"/>
              </w:rPr>
              <w:t>кожної</w:t>
            </w:r>
            <w:proofErr w:type="spellEnd"/>
            <w:r w:rsidR="006001C5" w:rsidRPr="00EF5FD0">
              <w:rPr>
                <w:color w:val="auto"/>
                <w:sz w:val="28"/>
                <w:szCs w:val="28"/>
              </w:rPr>
              <w:t xml:space="preserve"> </w:t>
            </w:r>
            <w:proofErr w:type="spellStart"/>
            <w:r w:rsidR="006001C5" w:rsidRPr="00EF5FD0">
              <w:rPr>
                <w:color w:val="auto"/>
                <w:sz w:val="28"/>
                <w:szCs w:val="28"/>
              </w:rPr>
              <w:t>дитини</w:t>
            </w:r>
            <w:proofErr w:type="spellEnd"/>
            <w:r w:rsidR="006001C5" w:rsidRPr="00EF5FD0">
              <w:rPr>
                <w:color w:val="auto"/>
                <w:sz w:val="28"/>
                <w:szCs w:val="28"/>
              </w:rPr>
              <w:t xml:space="preserve">, </w:t>
            </w:r>
            <w:proofErr w:type="spellStart"/>
            <w:r w:rsidR="006001C5" w:rsidRPr="00EF5FD0">
              <w:rPr>
                <w:color w:val="auto"/>
                <w:sz w:val="28"/>
                <w:szCs w:val="28"/>
              </w:rPr>
              <w:t>забезпечення</w:t>
            </w:r>
            <w:proofErr w:type="spellEnd"/>
            <w:r w:rsidR="006001C5" w:rsidRPr="00EF5FD0">
              <w:rPr>
                <w:color w:val="auto"/>
                <w:sz w:val="28"/>
                <w:szCs w:val="28"/>
              </w:rPr>
              <w:t xml:space="preserve"> </w:t>
            </w:r>
            <w:proofErr w:type="spellStart"/>
            <w:r w:rsidR="006001C5" w:rsidRPr="00EF5FD0">
              <w:rPr>
                <w:color w:val="auto"/>
                <w:sz w:val="28"/>
                <w:szCs w:val="28"/>
              </w:rPr>
              <w:t>оптимальних</w:t>
            </w:r>
            <w:proofErr w:type="spellEnd"/>
            <w:r w:rsidR="006001C5" w:rsidRPr="00EF5FD0">
              <w:rPr>
                <w:color w:val="auto"/>
                <w:sz w:val="28"/>
                <w:szCs w:val="28"/>
              </w:rPr>
              <w:t xml:space="preserve"> умов </w:t>
            </w:r>
            <w:proofErr w:type="spellStart"/>
            <w:r w:rsidR="006001C5" w:rsidRPr="00EF5FD0">
              <w:rPr>
                <w:color w:val="auto"/>
                <w:sz w:val="28"/>
                <w:szCs w:val="28"/>
              </w:rPr>
              <w:t>життя</w:t>
            </w:r>
            <w:proofErr w:type="spellEnd"/>
            <w:r w:rsidR="006001C5" w:rsidRPr="00EF5FD0">
              <w:rPr>
                <w:color w:val="auto"/>
                <w:sz w:val="28"/>
                <w:szCs w:val="28"/>
              </w:rPr>
              <w:t xml:space="preserve"> </w:t>
            </w:r>
            <w:proofErr w:type="spellStart"/>
            <w:r w:rsidR="006001C5" w:rsidRPr="00EF5FD0">
              <w:rPr>
                <w:color w:val="auto"/>
                <w:sz w:val="28"/>
                <w:szCs w:val="28"/>
              </w:rPr>
              <w:t>дитини</w:t>
            </w:r>
            <w:proofErr w:type="spellEnd"/>
            <w:r w:rsidR="006001C5" w:rsidRPr="00EF5FD0">
              <w:rPr>
                <w:color w:val="auto"/>
                <w:sz w:val="28"/>
                <w:szCs w:val="28"/>
              </w:rPr>
              <w:t xml:space="preserve"> та </w:t>
            </w:r>
            <w:proofErr w:type="spellStart"/>
            <w:r w:rsidR="006001C5" w:rsidRPr="00EF5FD0">
              <w:rPr>
                <w:color w:val="auto"/>
                <w:sz w:val="28"/>
                <w:szCs w:val="28"/>
              </w:rPr>
              <w:t>захисту</w:t>
            </w:r>
            <w:proofErr w:type="spellEnd"/>
            <w:r w:rsidR="006001C5" w:rsidRPr="00EF5FD0">
              <w:rPr>
                <w:color w:val="auto"/>
                <w:sz w:val="28"/>
                <w:szCs w:val="28"/>
              </w:rPr>
              <w:t xml:space="preserve"> </w:t>
            </w:r>
            <w:proofErr w:type="spellStart"/>
            <w:r w:rsidR="006001C5" w:rsidRPr="00EF5FD0">
              <w:rPr>
                <w:color w:val="auto"/>
                <w:sz w:val="28"/>
                <w:szCs w:val="28"/>
              </w:rPr>
              <w:t>її</w:t>
            </w:r>
            <w:proofErr w:type="spellEnd"/>
            <w:r w:rsidR="006001C5" w:rsidRPr="00EF5FD0">
              <w:rPr>
                <w:color w:val="auto"/>
                <w:sz w:val="28"/>
                <w:szCs w:val="28"/>
              </w:rPr>
              <w:t xml:space="preserve"> прав</w:t>
            </w:r>
            <w:r w:rsidRPr="00EF5FD0">
              <w:rPr>
                <w:color w:val="auto"/>
                <w:sz w:val="28"/>
                <w:szCs w:val="28"/>
                <w:lang w:val="uk-UA"/>
              </w:rPr>
              <w:t>.</w:t>
            </w:r>
          </w:p>
          <w:p w14:paraId="03973337" w14:textId="5579C3A5" w:rsidR="007C0290" w:rsidRPr="00EF5FD0" w:rsidRDefault="007C0290" w:rsidP="00746D33">
            <w:pPr>
              <w:spacing w:after="0"/>
              <w:ind w:left="6" w:firstLine="0"/>
              <w:rPr>
                <w:color w:val="auto"/>
                <w:sz w:val="28"/>
                <w:szCs w:val="28"/>
              </w:rPr>
            </w:pPr>
          </w:p>
        </w:tc>
      </w:tr>
      <w:tr w:rsidR="00AF22F0" w:rsidRPr="00EF5FD0" w14:paraId="3803AFE7" w14:textId="77777777" w:rsidTr="00BB2D86">
        <w:tblPrEx>
          <w:tblCellMar>
            <w:top w:w="62" w:type="dxa"/>
            <w:left w:w="10" w:type="dxa"/>
            <w:right w:w="6" w:type="dxa"/>
          </w:tblCellMar>
        </w:tblPrEx>
        <w:trPr>
          <w:gridAfter w:val="3"/>
          <w:wAfter w:w="46" w:type="dxa"/>
          <w:jc w:val="center"/>
        </w:trPr>
        <w:tc>
          <w:tcPr>
            <w:tcW w:w="4736" w:type="dxa"/>
            <w:gridSpan w:val="4"/>
            <w:tcBorders>
              <w:top w:val="nil"/>
              <w:left w:val="single" w:sz="4" w:space="0" w:color="000000"/>
              <w:bottom w:val="single" w:sz="4" w:space="0" w:color="000000"/>
              <w:right w:val="single" w:sz="4" w:space="0" w:color="000000"/>
            </w:tcBorders>
          </w:tcPr>
          <w:p w14:paraId="5F770672" w14:textId="77777777" w:rsidR="006001C5" w:rsidRPr="00EF5FD0" w:rsidRDefault="006001C5" w:rsidP="006001C5">
            <w:pPr>
              <w:spacing w:after="160"/>
              <w:ind w:left="0" w:firstLine="0"/>
              <w:rPr>
                <w:color w:val="auto"/>
                <w:sz w:val="28"/>
                <w:szCs w:val="28"/>
              </w:rPr>
            </w:pPr>
          </w:p>
        </w:tc>
        <w:tc>
          <w:tcPr>
            <w:tcW w:w="1706" w:type="dxa"/>
            <w:gridSpan w:val="7"/>
            <w:tcBorders>
              <w:top w:val="single" w:sz="4" w:space="0" w:color="000000"/>
              <w:left w:val="single" w:sz="4" w:space="0" w:color="000000"/>
              <w:bottom w:val="single" w:sz="4" w:space="0" w:color="000000"/>
              <w:right w:val="single" w:sz="4" w:space="0" w:color="000000"/>
            </w:tcBorders>
          </w:tcPr>
          <w:p w14:paraId="743F300F" w14:textId="77777777" w:rsidR="006001C5" w:rsidRPr="00EF5FD0" w:rsidRDefault="006001C5" w:rsidP="006001C5">
            <w:pPr>
              <w:spacing w:after="0"/>
              <w:ind w:left="0" w:firstLine="0"/>
              <w:rPr>
                <w:color w:val="auto"/>
                <w:sz w:val="28"/>
                <w:szCs w:val="28"/>
              </w:rPr>
            </w:pPr>
            <w:r w:rsidRPr="00EF5FD0">
              <w:rPr>
                <w:color w:val="auto"/>
                <w:sz w:val="28"/>
                <w:szCs w:val="28"/>
              </w:rPr>
              <w:t xml:space="preserve">Служба </w:t>
            </w:r>
            <w:proofErr w:type="gramStart"/>
            <w:r w:rsidRPr="00EF5FD0">
              <w:rPr>
                <w:color w:val="auto"/>
                <w:sz w:val="28"/>
                <w:szCs w:val="28"/>
              </w:rPr>
              <w:t>у справах</w:t>
            </w:r>
            <w:proofErr w:type="gramEnd"/>
            <w:r w:rsidRPr="00EF5FD0">
              <w:rPr>
                <w:color w:val="auto"/>
                <w:sz w:val="28"/>
                <w:szCs w:val="28"/>
              </w:rPr>
              <w:t xml:space="preserve"> </w:t>
            </w:r>
            <w:proofErr w:type="spellStart"/>
            <w:r w:rsidRPr="00EF5FD0">
              <w:rPr>
                <w:color w:val="auto"/>
                <w:sz w:val="28"/>
                <w:szCs w:val="28"/>
              </w:rPr>
              <w:t>дітей</w:t>
            </w:r>
            <w:proofErr w:type="spellEnd"/>
            <w:r w:rsidRPr="00EF5FD0">
              <w:rPr>
                <w:color w:val="auto"/>
                <w:sz w:val="28"/>
                <w:szCs w:val="28"/>
              </w:rPr>
              <w:t xml:space="preserve"> та </w:t>
            </w:r>
            <w:proofErr w:type="spellStart"/>
            <w:r w:rsidRPr="00EF5FD0">
              <w:rPr>
                <w:color w:val="auto"/>
                <w:sz w:val="28"/>
                <w:szCs w:val="28"/>
              </w:rPr>
              <w:t>сім’ї</w:t>
            </w:r>
            <w:proofErr w:type="spellEnd"/>
            <w:r w:rsidRPr="00EF5FD0">
              <w:rPr>
                <w:color w:val="auto"/>
                <w:sz w:val="28"/>
                <w:szCs w:val="28"/>
              </w:rPr>
              <w:t xml:space="preserve"> </w:t>
            </w:r>
            <w:proofErr w:type="spellStart"/>
            <w:r w:rsidRPr="00EF5FD0">
              <w:rPr>
                <w:color w:val="auto"/>
                <w:sz w:val="28"/>
                <w:szCs w:val="28"/>
              </w:rPr>
              <w:t>райдержадміністрації</w:t>
            </w:r>
            <w:proofErr w:type="spellEnd"/>
          </w:p>
        </w:tc>
        <w:tc>
          <w:tcPr>
            <w:tcW w:w="1491" w:type="dxa"/>
            <w:gridSpan w:val="4"/>
            <w:tcBorders>
              <w:top w:val="single" w:sz="4" w:space="0" w:color="000000"/>
              <w:left w:val="single" w:sz="4" w:space="0" w:color="000000"/>
              <w:bottom w:val="single" w:sz="4" w:space="0" w:color="000000"/>
              <w:right w:val="single" w:sz="4" w:space="0" w:color="000000"/>
            </w:tcBorders>
          </w:tcPr>
          <w:p w14:paraId="372397D3" w14:textId="77777777" w:rsidR="006001C5" w:rsidRPr="00EF5FD0" w:rsidRDefault="006001C5" w:rsidP="006001C5">
            <w:pPr>
              <w:spacing w:after="0"/>
              <w:ind w:left="0" w:firstLine="0"/>
              <w:rPr>
                <w:color w:val="auto"/>
                <w:sz w:val="28"/>
                <w:szCs w:val="28"/>
              </w:rPr>
            </w:pPr>
            <w:r w:rsidRPr="00EF5FD0">
              <w:rPr>
                <w:color w:val="auto"/>
                <w:sz w:val="28"/>
                <w:szCs w:val="28"/>
              </w:rPr>
              <w:t>31.12.2024</w:t>
            </w:r>
          </w:p>
        </w:tc>
        <w:tc>
          <w:tcPr>
            <w:tcW w:w="1644" w:type="dxa"/>
            <w:gridSpan w:val="10"/>
            <w:tcBorders>
              <w:top w:val="single" w:sz="4" w:space="0" w:color="000000"/>
              <w:left w:val="single" w:sz="4" w:space="0" w:color="000000"/>
              <w:bottom w:val="single" w:sz="4" w:space="0" w:color="000000"/>
              <w:right w:val="single" w:sz="4" w:space="0" w:color="000000"/>
            </w:tcBorders>
          </w:tcPr>
          <w:p w14:paraId="6B84548A" w14:textId="24DF7924" w:rsidR="006001C5" w:rsidRPr="00EF5FD0" w:rsidRDefault="005F487B" w:rsidP="006001C5">
            <w:pPr>
              <w:spacing w:after="160"/>
              <w:ind w:left="0" w:firstLine="0"/>
              <w:rPr>
                <w:color w:val="auto"/>
                <w:sz w:val="28"/>
                <w:szCs w:val="28"/>
                <w:lang w:val="uk-UA"/>
              </w:rPr>
            </w:pPr>
            <w:r w:rsidRPr="00EF5FD0">
              <w:rPr>
                <w:sz w:val="28"/>
                <w:szCs w:val="28"/>
                <w:lang w:val="uk-UA"/>
              </w:rPr>
              <w:t>30.12.2024</w:t>
            </w:r>
          </w:p>
        </w:tc>
        <w:tc>
          <w:tcPr>
            <w:tcW w:w="1659" w:type="dxa"/>
            <w:gridSpan w:val="5"/>
            <w:tcBorders>
              <w:top w:val="single" w:sz="4" w:space="0" w:color="000000"/>
              <w:left w:val="single" w:sz="4" w:space="0" w:color="000000"/>
              <w:bottom w:val="single" w:sz="4" w:space="0" w:color="000000"/>
              <w:right w:val="single" w:sz="4" w:space="0" w:color="000000"/>
            </w:tcBorders>
          </w:tcPr>
          <w:p w14:paraId="4EAC18A2" w14:textId="027D5E67" w:rsidR="006001C5" w:rsidRPr="00EF5FD0" w:rsidRDefault="006001C5" w:rsidP="00B20A2C">
            <w:pPr>
              <w:spacing w:after="0"/>
              <w:ind w:left="0" w:firstLine="0"/>
              <w:jc w:val="center"/>
              <w:rPr>
                <w:color w:val="auto"/>
                <w:sz w:val="28"/>
                <w:szCs w:val="28"/>
                <w:lang w:val="uk-UA"/>
              </w:rPr>
            </w:pPr>
            <w:r w:rsidRPr="00EF5FD0">
              <w:rPr>
                <w:sz w:val="28"/>
                <w:szCs w:val="28"/>
              </w:rPr>
              <w:t>Викон</w:t>
            </w:r>
            <w:proofErr w:type="spellStart"/>
            <w:r w:rsidR="005F487B" w:rsidRPr="00EF5FD0">
              <w:rPr>
                <w:sz w:val="28"/>
                <w:szCs w:val="28"/>
                <w:lang w:val="uk-UA"/>
              </w:rPr>
              <w:t>ано</w:t>
            </w:r>
            <w:proofErr w:type="spellEnd"/>
          </w:p>
        </w:tc>
        <w:tc>
          <w:tcPr>
            <w:tcW w:w="3631" w:type="dxa"/>
            <w:gridSpan w:val="8"/>
            <w:tcBorders>
              <w:top w:val="single" w:sz="4" w:space="0" w:color="000000"/>
              <w:left w:val="single" w:sz="4" w:space="0" w:color="000000"/>
              <w:bottom w:val="single" w:sz="4" w:space="0" w:color="000000"/>
              <w:right w:val="single" w:sz="4" w:space="0" w:color="000000"/>
            </w:tcBorders>
          </w:tcPr>
          <w:p w14:paraId="3B39EB46" w14:textId="3B809DFF" w:rsidR="006001C5" w:rsidRPr="00EF5FD0" w:rsidRDefault="006001C5" w:rsidP="00645D01">
            <w:pPr>
              <w:spacing w:after="0"/>
              <w:ind w:left="0" w:right="4" w:firstLine="0"/>
              <w:rPr>
                <w:color w:val="auto"/>
                <w:sz w:val="28"/>
                <w:szCs w:val="28"/>
              </w:rPr>
            </w:pPr>
            <w:r w:rsidRPr="00EF5FD0">
              <w:rPr>
                <w:color w:val="auto"/>
                <w:sz w:val="28"/>
                <w:szCs w:val="28"/>
                <w:lang w:val="uk-UA"/>
              </w:rPr>
              <w:t>У Дарницькому районі міста Києва функціонують 4 прийомні сім’ї та 4 дитячі</w:t>
            </w:r>
            <w:r w:rsidR="00645D01" w:rsidRPr="00EF5FD0">
              <w:rPr>
                <w:color w:val="auto"/>
                <w:sz w:val="28"/>
                <w:szCs w:val="28"/>
                <w:lang w:val="uk-UA"/>
              </w:rPr>
              <w:t xml:space="preserve"> </w:t>
            </w:r>
            <w:r w:rsidRPr="00EF5FD0">
              <w:rPr>
                <w:color w:val="auto"/>
                <w:sz w:val="28"/>
                <w:szCs w:val="28"/>
                <w:lang w:val="uk-UA"/>
              </w:rPr>
              <w:t xml:space="preserve">будинки сімейного типу. </w:t>
            </w:r>
            <w:proofErr w:type="spellStart"/>
            <w:r w:rsidRPr="00EF5FD0">
              <w:rPr>
                <w:color w:val="auto"/>
                <w:sz w:val="28"/>
                <w:szCs w:val="28"/>
              </w:rPr>
              <w:t>Крім</w:t>
            </w:r>
            <w:proofErr w:type="spellEnd"/>
            <w:r w:rsidRPr="00EF5FD0">
              <w:rPr>
                <w:color w:val="auto"/>
                <w:sz w:val="28"/>
                <w:szCs w:val="28"/>
              </w:rPr>
              <w:t xml:space="preserve"> того в </w:t>
            </w:r>
            <w:proofErr w:type="spellStart"/>
            <w:r w:rsidRPr="00EF5FD0">
              <w:rPr>
                <w:color w:val="auto"/>
                <w:sz w:val="28"/>
                <w:szCs w:val="28"/>
              </w:rPr>
              <w:t>стані</w:t>
            </w:r>
            <w:proofErr w:type="spellEnd"/>
            <w:r w:rsidRPr="00EF5FD0">
              <w:rPr>
                <w:color w:val="auto"/>
                <w:sz w:val="28"/>
                <w:szCs w:val="28"/>
              </w:rPr>
              <w:t xml:space="preserve"> </w:t>
            </w:r>
            <w:proofErr w:type="spellStart"/>
            <w:r w:rsidRPr="00EF5FD0">
              <w:rPr>
                <w:color w:val="auto"/>
                <w:sz w:val="28"/>
                <w:szCs w:val="28"/>
              </w:rPr>
              <w:t>будівництва</w:t>
            </w:r>
            <w:proofErr w:type="spellEnd"/>
            <w:r w:rsidRPr="00EF5FD0">
              <w:rPr>
                <w:color w:val="auto"/>
                <w:sz w:val="28"/>
                <w:szCs w:val="28"/>
              </w:rPr>
              <w:t xml:space="preserve"> </w:t>
            </w:r>
            <w:proofErr w:type="spellStart"/>
            <w:r w:rsidRPr="00EF5FD0">
              <w:rPr>
                <w:color w:val="auto"/>
                <w:sz w:val="28"/>
                <w:szCs w:val="28"/>
              </w:rPr>
              <w:t>перебуває</w:t>
            </w:r>
            <w:proofErr w:type="spellEnd"/>
            <w:r w:rsidRPr="00EF5FD0">
              <w:rPr>
                <w:color w:val="auto"/>
                <w:sz w:val="28"/>
                <w:szCs w:val="28"/>
              </w:rPr>
              <w:t xml:space="preserve"> </w:t>
            </w:r>
            <w:proofErr w:type="spellStart"/>
            <w:r w:rsidRPr="00EF5FD0">
              <w:rPr>
                <w:color w:val="auto"/>
                <w:sz w:val="28"/>
                <w:szCs w:val="28"/>
              </w:rPr>
              <w:t>малий</w:t>
            </w:r>
            <w:proofErr w:type="spellEnd"/>
            <w:r w:rsidRPr="00EF5FD0">
              <w:rPr>
                <w:color w:val="auto"/>
                <w:sz w:val="28"/>
                <w:szCs w:val="28"/>
              </w:rPr>
              <w:t xml:space="preserve"> </w:t>
            </w:r>
            <w:proofErr w:type="spellStart"/>
            <w:r w:rsidRPr="00EF5FD0">
              <w:rPr>
                <w:color w:val="auto"/>
                <w:sz w:val="28"/>
                <w:szCs w:val="28"/>
              </w:rPr>
              <w:t>груповий</w:t>
            </w:r>
            <w:proofErr w:type="spellEnd"/>
            <w:r w:rsidRPr="00EF5FD0">
              <w:rPr>
                <w:color w:val="auto"/>
                <w:sz w:val="28"/>
                <w:szCs w:val="28"/>
              </w:rPr>
              <w:t xml:space="preserve"> </w:t>
            </w:r>
            <w:proofErr w:type="spellStart"/>
            <w:r w:rsidRPr="00EF5FD0">
              <w:rPr>
                <w:color w:val="auto"/>
                <w:sz w:val="28"/>
                <w:szCs w:val="28"/>
              </w:rPr>
              <w:t>будинок</w:t>
            </w:r>
            <w:proofErr w:type="spellEnd"/>
            <w:r w:rsidRPr="00EF5FD0">
              <w:rPr>
                <w:color w:val="auto"/>
                <w:sz w:val="28"/>
                <w:szCs w:val="28"/>
              </w:rPr>
              <w:t>,</w:t>
            </w:r>
            <w:r w:rsidR="00645D01" w:rsidRPr="00EF5FD0">
              <w:rPr>
                <w:color w:val="auto"/>
                <w:sz w:val="28"/>
                <w:szCs w:val="28"/>
                <w:lang w:val="uk-UA"/>
              </w:rPr>
              <w:t xml:space="preserve"> </w:t>
            </w:r>
            <w:r w:rsidRPr="00EF5FD0">
              <w:rPr>
                <w:color w:val="auto"/>
                <w:sz w:val="28"/>
                <w:szCs w:val="28"/>
              </w:rPr>
              <w:t xml:space="preserve">початок </w:t>
            </w:r>
            <w:proofErr w:type="spellStart"/>
            <w:r w:rsidRPr="00EF5FD0">
              <w:rPr>
                <w:color w:val="auto"/>
                <w:sz w:val="28"/>
                <w:szCs w:val="28"/>
              </w:rPr>
              <w:t>функціонування</w:t>
            </w:r>
            <w:proofErr w:type="spellEnd"/>
            <w:r w:rsidRPr="00EF5FD0">
              <w:rPr>
                <w:color w:val="auto"/>
                <w:sz w:val="28"/>
                <w:szCs w:val="28"/>
              </w:rPr>
              <w:t xml:space="preserve"> </w:t>
            </w:r>
            <w:proofErr w:type="spellStart"/>
            <w:r w:rsidRPr="00EF5FD0">
              <w:rPr>
                <w:color w:val="auto"/>
                <w:sz w:val="28"/>
                <w:szCs w:val="28"/>
              </w:rPr>
              <w:t>якого</w:t>
            </w:r>
            <w:proofErr w:type="spellEnd"/>
            <w:r w:rsidRPr="00EF5FD0">
              <w:rPr>
                <w:color w:val="auto"/>
                <w:sz w:val="28"/>
                <w:szCs w:val="28"/>
              </w:rPr>
              <w:t xml:space="preserve"> </w:t>
            </w:r>
            <w:proofErr w:type="spellStart"/>
            <w:r w:rsidRPr="00EF5FD0">
              <w:rPr>
                <w:color w:val="auto"/>
                <w:sz w:val="28"/>
                <w:szCs w:val="28"/>
              </w:rPr>
              <w:t>заплановано</w:t>
            </w:r>
            <w:proofErr w:type="spellEnd"/>
            <w:r w:rsidRPr="00EF5FD0">
              <w:rPr>
                <w:color w:val="auto"/>
                <w:sz w:val="28"/>
                <w:szCs w:val="28"/>
              </w:rPr>
              <w:t xml:space="preserve"> на </w:t>
            </w:r>
            <w:proofErr w:type="spellStart"/>
            <w:r w:rsidRPr="00EF5FD0">
              <w:rPr>
                <w:color w:val="auto"/>
                <w:sz w:val="28"/>
                <w:szCs w:val="28"/>
              </w:rPr>
              <w:t>четвертий</w:t>
            </w:r>
            <w:proofErr w:type="spellEnd"/>
            <w:r w:rsidRPr="00EF5FD0">
              <w:rPr>
                <w:color w:val="auto"/>
                <w:sz w:val="28"/>
                <w:szCs w:val="28"/>
              </w:rPr>
              <w:t xml:space="preserve"> квартал 2024 року. </w:t>
            </w:r>
            <w:proofErr w:type="spellStart"/>
            <w:r w:rsidRPr="00EF5FD0">
              <w:rPr>
                <w:color w:val="auto"/>
                <w:sz w:val="28"/>
                <w:szCs w:val="28"/>
              </w:rPr>
              <w:t>Інформація</w:t>
            </w:r>
            <w:proofErr w:type="spellEnd"/>
            <w:r w:rsidRPr="00EF5FD0">
              <w:rPr>
                <w:color w:val="auto"/>
                <w:sz w:val="28"/>
                <w:szCs w:val="28"/>
              </w:rPr>
              <w:t xml:space="preserve"> </w:t>
            </w:r>
            <w:proofErr w:type="spellStart"/>
            <w:r w:rsidRPr="00EF5FD0">
              <w:rPr>
                <w:color w:val="auto"/>
                <w:sz w:val="28"/>
                <w:szCs w:val="28"/>
              </w:rPr>
              <w:t>щодо</w:t>
            </w:r>
            <w:proofErr w:type="spellEnd"/>
            <w:r w:rsidRPr="00EF5FD0">
              <w:rPr>
                <w:color w:val="auto"/>
                <w:sz w:val="28"/>
                <w:szCs w:val="28"/>
              </w:rPr>
              <w:t xml:space="preserve"> </w:t>
            </w:r>
            <w:proofErr w:type="spellStart"/>
            <w:r w:rsidRPr="00EF5FD0">
              <w:rPr>
                <w:color w:val="auto"/>
                <w:sz w:val="28"/>
                <w:szCs w:val="28"/>
              </w:rPr>
              <w:t>сімейних</w:t>
            </w:r>
            <w:proofErr w:type="spellEnd"/>
            <w:r w:rsidRPr="00EF5FD0">
              <w:rPr>
                <w:color w:val="auto"/>
                <w:sz w:val="28"/>
                <w:szCs w:val="28"/>
              </w:rPr>
              <w:t xml:space="preserve"> форм </w:t>
            </w:r>
            <w:proofErr w:type="spellStart"/>
            <w:r w:rsidRPr="00EF5FD0">
              <w:rPr>
                <w:color w:val="auto"/>
                <w:sz w:val="28"/>
                <w:szCs w:val="28"/>
              </w:rPr>
              <w:t>виховання</w:t>
            </w:r>
            <w:proofErr w:type="spellEnd"/>
            <w:r w:rsidRPr="00EF5FD0">
              <w:rPr>
                <w:color w:val="auto"/>
                <w:sz w:val="28"/>
                <w:szCs w:val="28"/>
              </w:rPr>
              <w:t xml:space="preserve"> регулярно </w:t>
            </w:r>
            <w:proofErr w:type="spellStart"/>
            <w:r w:rsidRPr="00EF5FD0">
              <w:rPr>
                <w:color w:val="auto"/>
                <w:sz w:val="28"/>
                <w:szCs w:val="28"/>
              </w:rPr>
              <w:t>розміщується</w:t>
            </w:r>
            <w:proofErr w:type="spellEnd"/>
            <w:r w:rsidRPr="00EF5FD0">
              <w:rPr>
                <w:color w:val="auto"/>
                <w:sz w:val="28"/>
                <w:szCs w:val="28"/>
              </w:rPr>
              <w:t xml:space="preserve"> на </w:t>
            </w:r>
            <w:proofErr w:type="spellStart"/>
            <w:r w:rsidRPr="00EF5FD0">
              <w:rPr>
                <w:color w:val="auto"/>
                <w:sz w:val="28"/>
                <w:szCs w:val="28"/>
              </w:rPr>
              <w:t>офіційній</w:t>
            </w:r>
            <w:proofErr w:type="spellEnd"/>
            <w:r w:rsidRPr="00EF5FD0">
              <w:rPr>
                <w:color w:val="auto"/>
                <w:sz w:val="28"/>
                <w:szCs w:val="28"/>
              </w:rPr>
              <w:t xml:space="preserve"> </w:t>
            </w:r>
            <w:proofErr w:type="spellStart"/>
            <w:proofErr w:type="gramStart"/>
            <w:r w:rsidRPr="00EF5FD0">
              <w:rPr>
                <w:color w:val="auto"/>
                <w:sz w:val="28"/>
                <w:szCs w:val="28"/>
              </w:rPr>
              <w:t>сторінці</w:t>
            </w:r>
            <w:proofErr w:type="spellEnd"/>
            <w:r w:rsidRPr="00EF5FD0">
              <w:rPr>
                <w:color w:val="auto"/>
                <w:sz w:val="28"/>
                <w:szCs w:val="28"/>
              </w:rPr>
              <w:t xml:space="preserve">  у</w:t>
            </w:r>
            <w:proofErr w:type="gramEnd"/>
            <w:r w:rsidRPr="00EF5FD0">
              <w:rPr>
                <w:color w:val="auto"/>
                <w:sz w:val="28"/>
                <w:szCs w:val="28"/>
              </w:rPr>
              <w:t xml:space="preserve"> </w:t>
            </w:r>
            <w:proofErr w:type="spellStart"/>
            <w:r w:rsidRPr="00EF5FD0">
              <w:rPr>
                <w:color w:val="auto"/>
                <w:sz w:val="28"/>
                <w:szCs w:val="28"/>
              </w:rPr>
              <w:t>соціальній</w:t>
            </w:r>
            <w:proofErr w:type="spellEnd"/>
            <w:r w:rsidRPr="00EF5FD0">
              <w:rPr>
                <w:color w:val="auto"/>
                <w:sz w:val="28"/>
                <w:szCs w:val="28"/>
              </w:rPr>
              <w:t xml:space="preserve"> </w:t>
            </w:r>
            <w:proofErr w:type="spellStart"/>
            <w:r w:rsidRPr="00EF5FD0">
              <w:rPr>
                <w:color w:val="auto"/>
                <w:sz w:val="28"/>
                <w:szCs w:val="28"/>
              </w:rPr>
              <w:t>мережі</w:t>
            </w:r>
            <w:proofErr w:type="spellEnd"/>
            <w:r w:rsidRPr="00EF5FD0">
              <w:rPr>
                <w:color w:val="auto"/>
                <w:sz w:val="28"/>
                <w:szCs w:val="28"/>
              </w:rPr>
              <w:t xml:space="preserve"> </w:t>
            </w:r>
            <w:r w:rsidRPr="00EF5FD0">
              <w:rPr>
                <w:color w:val="auto"/>
                <w:sz w:val="28"/>
                <w:szCs w:val="28"/>
              </w:rPr>
              <w:lastRenderedPageBreak/>
              <w:t>Фейсбук https://www.facebook.com/groups/139476230156487/?locale=ru_RU</w:t>
            </w:r>
          </w:p>
        </w:tc>
      </w:tr>
      <w:tr w:rsidR="00BF0CD5" w:rsidRPr="00EF5FD0" w14:paraId="43BC31CF" w14:textId="77777777" w:rsidTr="00BB2D86">
        <w:tblPrEx>
          <w:tblCellMar>
            <w:top w:w="62" w:type="dxa"/>
            <w:left w:w="10" w:type="dxa"/>
            <w:right w:w="6" w:type="dxa"/>
          </w:tblCellMar>
        </w:tblPrEx>
        <w:trPr>
          <w:gridAfter w:val="4"/>
          <w:wAfter w:w="53" w:type="dxa"/>
          <w:trHeight w:val="244"/>
          <w:jc w:val="center"/>
        </w:trPr>
        <w:tc>
          <w:tcPr>
            <w:tcW w:w="14860" w:type="dxa"/>
            <w:gridSpan w:val="37"/>
            <w:tcBorders>
              <w:top w:val="single" w:sz="4" w:space="0" w:color="000000"/>
              <w:left w:val="single" w:sz="4" w:space="0" w:color="000000"/>
              <w:bottom w:val="single" w:sz="4" w:space="0" w:color="000000"/>
              <w:right w:val="single" w:sz="4" w:space="0" w:color="000000"/>
            </w:tcBorders>
          </w:tcPr>
          <w:p w14:paraId="6A11B0E5" w14:textId="17F0E8F4" w:rsidR="00BF0CD5" w:rsidRPr="00EF5FD0" w:rsidRDefault="00BF0CD5">
            <w:pPr>
              <w:spacing w:after="0"/>
              <w:ind w:left="0" w:right="4" w:firstLine="0"/>
              <w:jc w:val="center"/>
              <w:rPr>
                <w:i/>
                <w:color w:val="auto"/>
                <w:sz w:val="28"/>
                <w:szCs w:val="28"/>
              </w:rPr>
            </w:pPr>
            <w:proofErr w:type="spellStart"/>
            <w:r w:rsidRPr="00EF5FD0">
              <w:rPr>
                <w:i/>
                <w:color w:val="auto"/>
                <w:sz w:val="28"/>
                <w:szCs w:val="28"/>
              </w:rPr>
              <w:lastRenderedPageBreak/>
              <w:t>Стратегічна</w:t>
            </w:r>
            <w:proofErr w:type="spellEnd"/>
            <w:r w:rsidRPr="00EF5FD0">
              <w:rPr>
                <w:i/>
                <w:color w:val="auto"/>
                <w:sz w:val="28"/>
                <w:szCs w:val="28"/>
              </w:rPr>
              <w:t xml:space="preserve"> </w:t>
            </w:r>
            <w:proofErr w:type="spellStart"/>
            <w:r w:rsidRPr="00EF5FD0">
              <w:rPr>
                <w:i/>
                <w:color w:val="auto"/>
                <w:sz w:val="28"/>
                <w:szCs w:val="28"/>
              </w:rPr>
              <w:t>ціль</w:t>
            </w:r>
            <w:proofErr w:type="spellEnd"/>
            <w:r w:rsidRPr="00EF5FD0">
              <w:rPr>
                <w:i/>
                <w:color w:val="auto"/>
                <w:sz w:val="28"/>
                <w:szCs w:val="28"/>
              </w:rPr>
              <w:t xml:space="preserve">: держава </w:t>
            </w:r>
            <w:proofErr w:type="spellStart"/>
            <w:r w:rsidRPr="00EF5FD0">
              <w:rPr>
                <w:i/>
                <w:color w:val="auto"/>
                <w:sz w:val="28"/>
                <w:szCs w:val="28"/>
              </w:rPr>
              <w:t>сприяє</w:t>
            </w:r>
            <w:proofErr w:type="spellEnd"/>
            <w:r w:rsidRPr="00EF5FD0">
              <w:rPr>
                <w:i/>
                <w:color w:val="auto"/>
                <w:sz w:val="28"/>
                <w:szCs w:val="28"/>
              </w:rPr>
              <w:t xml:space="preserve"> </w:t>
            </w:r>
            <w:proofErr w:type="spellStart"/>
            <w:r w:rsidRPr="00EF5FD0">
              <w:rPr>
                <w:i/>
                <w:color w:val="auto"/>
                <w:sz w:val="28"/>
                <w:szCs w:val="28"/>
              </w:rPr>
              <w:t>підвищенню</w:t>
            </w:r>
            <w:proofErr w:type="spellEnd"/>
            <w:r w:rsidRPr="00EF5FD0">
              <w:rPr>
                <w:i/>
                <w:color w:val="auto"/>
                <w:sz w:val="28"/>
                <w:szCs w:val="28"/>
              </w:rPr>
              <w:t xml:space="preserve"> </w:t>
            </w:r>
            <w:proofErr w:type="spellStart"/>
            <w:r w:rsidRPr="00EF5FD0">
              <w:rPr>
                <w:i/>
                <w:color w:val="auto"/>
                <w:sz w:val="28"/>
                <w:szCs w:val="28"/>
              </w:rPr>
              <w:t>рівня</w:t>
            </w:r>
            <w:proofErr w:type="spellEnd"/>
            <w:r w:rsidRPr="00EF5FD0">
              <w:rPr>
                <w:i/>
                <w:color w:val="auto"/>
                <w:sz w:val="28"/>
                <w:szCs w:val="28"/>
              </w:rPr>
              <w:t xml:space="preserve"> </w:t>
            </w:r>
            <w:proofErr w:type="spellStart"/>
            <w:r w:rsidRPr="00EF5FD0">
              <w:rPr>
                <w:i/>
                <w:color w:val="auto"/>
                <w:sz w:val="28"/>
                <w:szCs w:val="28"/>
              </w:rPr>
              <w:t>здоров’я</w:t>
            </w:r>
            <w:proofErr w:type="spellEnd"/>
            <w:r w:rsidRPr="00EF5FD0">
              <w:rPr>
                <w:i/>
                <w:color w:val="auto"/>
                <w:sz w:val="28"/>
                <w:szCs w:val="28"/>
              </w:rPr>
              <w:t xml:space="preserve"> та </w:t>
            </w:r>
            <w:proofErr w:type="spellStart"/>
            <w:r w:rsidRPr="00EF5FD0">
              <w:rPr>
                <w:i/>
                <w:color w:val="auto"/>
                <w:sz w:val="28"/>
                <w:szCs w:val="28"/>
              </w:rPr>
              <w:t>забезпеченню</w:t>
            </w:r>
            <w:proofErr w:type="spellEnd"/>
            <w:r w:rsidRPr="00EF5FD0">
              <w:rPr>
                <w:i/>
                <w:color w:val="auto"/>
                <w:sz w:val="28"/>
                <w:szCs w:val="28"/>
              </w:rPr>
              <w:t xml:space="preserve"> </w:t>
            </w:r>
            <w:proofErr w:type="spellStart"/>
            <w:r w:rsidRPr="00EF5FD0">
              <w:rPr>
                <w:i/>
                <w:color w:val="auto"/>
                <w:sz w:val="28"/>
                <w:szCs w:val="28"/>
              </w:rPr>
              <w:t>фізичної</w:t>
            </w:r>
            <w:proofErr w:type="spellEnd"/>
            <w:r w:rsidRPr="00EF5FD0">
              <w:rPr>
                <w:i/>
                <w:color w:val="auto"/>
                <w:sz w:val="28"/>
                <w:szCs w:val="28"/>
              </w:rPr>
              <w:t xml:space="preserve"> </w:t>
            </w:r>
            <w:proofErr w:type="spellStart"/>
            <w:r w:rsidRPr="00EF5FD0">
              <w:rPr>
                <w:i/>
                <w:color w:val="auto"/>
                <w:sz w:val="28"/>
                <w:szCs w:val="28"/>
              </w:rPr>
              <w:t>активності</w:t>
            </w:r>
            <w:proofErr w:type="spellEnd"/>
            <w:r w:rsidRPr="00EF5FD0">
              <w:rPr>
                <w:i/>
                <w:color w:val="auto"/>
                <w:sz w:val="28"/>
                <w:szCs w:val="28"/>
              </w:rPr>
              <w:t xml:space="preserve"> </w:t>
            </w:r>
            <w:proofErr w:type="spellStart"/>
            <w:r w:rsidRPr="00EF5FD0">
              <w:rPr>
                <w:i/>
                <w:color w:val="auto"/>
                <w:sz w:val="28"/>
                <w:szCs w:val="28"/>
              </w:rPr>
              <w:t>населення</w:t>
            </w:r>
            <w:proofErr w:type="spellEnd"/>
          </w:p>
        </w:tc>
      </w:tr>
      <w:tr w:rsidR="00BF0CD5" w:rsidRPr="00EF5FD0" w14:paraId="28E5E888" w14:textId="77777777" w:rsidTr="00BB2D86">
        <w:tblPrEx>
          <w:tblCellMar>
            <w:top w:w="62" w:type="dxa"/>
            <w:left w:w="10" w:type="dxa"/>
            <w:right w:w="6" w:type="dxa"/>
          </w:tblCellMar>
        </w:tblPrEx>
        <w:trPr>
          <w:gridAfter w:val="4"/>
          <w:wAfter w:w="53" w:type="dxa"/>
          <w:trHeight w:val="244"/>
          <w:jc w:val="center"/>
        </w:trPr>
        <w:tc>
          <w:tcPr>
            <w:tcW w:w="14860" w:type="dxa"/>
            <w:gridSpan w:val="37"/>
            <w:tcBorders>
              <w:top w:val="single" w:sz="4" w:space="0" w:color="000000"/>
              <w:left w:val="single" w:sz="4" w:space="0" w:color="000000"/>
              <w:bottom w:val="single" w:sz="4" w:space="0" w:color="000000"/>
              <w:right w:val="single" w:sz="4" w:space="0" w:color="000000"/>
            </w:tcBorders>
          </w:tcPr>
          <w:p w14:paraId="7A5EFB91" w14:textId="7DAAD920" w:rsidR="00BF0CD5" w:rsidRPr="00EF5FD0" w:rsidRDefault="00BF0CD5" w:rsidP="00BF0CD5">
            <w:pPr>
              <w:spacing w:after="0"/>
              <w:ind w:left="0" w:right="4" w:firstLine="0"/>
              <w:jc w:val="center"/>
              <w:rPr>
                <w:i/>
                <w:iCs/>
                <w:color w:val="auto"/>
                <w:sz w:val="28"/>
                <w:szCs w:val="28"/>
              </w:rPr>
            </w:pPr>
            <w:r w:rsidRPr="00EF5FD0">
              <w:rPr>
                <w:i/>
                <w:iCs/>
                <w:sz w:val="28"/>
                <w:szCs w:val="28"/>
              </w:rPr>
              <w:t xml:space="preserve">87. </w:t>
            </w:r>
            <w:proofErr w:type="spellStart"/>
            <w:r w:rsidRPr="00EF5FD0">
              <w:rPr>
                <w:i/>
                <w:iCs/>
                <w:sz w:val="28"/>
                <w:szCs w:val="28"/>
              </w:rPr>
              <w:t>Впровадження</w:t>
            </w:r>
            <w:proofErr w:type="spellEnd"/>
            <w:r w:rsidRPr="00EF5FD0">
              <w:rPr>
                <w:i/>
                <w:iCs/>
                <w:sz w:val="28"/>
                <w:szCs w:val="28"/>
              </w:rPr>
              <w:t xml:space="preserve"> </w:t>
            </w:r>
            <w:proofErr w:type="spellStart"/>
            <w:r w:rsidRPr="00EF5FD0">
              <w:rPr>
                <w:i/>
                <w:iCs/>
                <w:sz w:val="28"/>
                <w:szCs w:val="28"/>
              </w:rPr>
              <w:t>комплексних</w:t>
            </w:r>
            <w:proofErr w:type="spellEnd"/>
            <w:r w:rsidRPr="00EF5FD0">
              <w:rPr>
                <w:i/>
                <w:iCs/>
                <w:sz w:val="28"/>
                <w:szCs w:val="28"/>
              </w:rPr>
              <w:t xml:space="preserve"> </w:t>
            </w:r>
            <w:proofErr w:type="spellStart"/>
            <w:r w:rsidRPr="00EF5FD0">
              <w:rPr>
                <w:i/>
                <w:iCs/>
                <w:sz w:val="28"/>
                <w:szCs w:val="28"/>
              </w:rPr>
              <w:t>реабілітаційних</w:t>
            </w:r>
            <w:proofErr w:type="spellEnd"/>
            <w:r w:rsidRPr="00EF5FD0">
              <w:rPr>
                <w:i/>
                <w:iCs/>
                <w:sz w:val="28"/>
                <w:szCs w:val="28"/>
              </w:rPr>
              <w:t xml:space="preserve"> та </w:t>
            </w:r>
            <w:proofErr w:type="spellStart"/>
            <w:r w:rsidRPr="00EF5FD0">
              <w:rPr>
                <w:i/>
                <w:iCs/>
                <w:sz w:val="28"/>
                <w:szCs w:val="28"/>
              </w:rPr>
              <w:t>абілітаційних</w:t>
            </w:r>
            <w:proofErr w:type="spellEnd"/>
            <w:r w:rsidRPr="00EF5FD0">
              <w:rPr>
                <w:i/>
                <w:iCs/>
                <w:sz w:val="28"/>
                <w:szCs w:val="28"/>
              </w:rPr>
              <w:t xml:space="preserve"> </w:t>
            </w:r>
            <w:proofErr w:type="spellStart"/>
            <w:r w:rsidRPr="00EF5FD0">
              <w:rPr>
                <w:i/>
                <w:iCs/>
                <w:sz w:val="28"/>
                <w:szCs w:val="28"/>
              </w:rPr>
              <w:t>послуг</w:t>
            </w:r>
            <w:proofErr w:type="spellEnd"/>
            <w:r w:rsidRPr="00EF5FD0">
              <w:rPr>
                <w:i/>
                <w:iCs/>
                <w:sz w:val="28"/>
                <w:szCs w:val="28"/>
              </w:rPr>
              <w:t xml:space="preserve">, </w:t>
            </w:r>
            <w:proofErr w:type="spellStart"/>
            <w:r w:rsidRPr="00EF5FD0">
              <w:rPr>
                <w:i/>
                <w:iCs/>
                <w:sz w:val="28"/>
                <w:szCs w:val="28"/>
              </w:rPr>
              <w:t>спрямованих</w:t>
            </w:r>
            <w:proofErr w:type="spellEnd"/>
            <w:r w:rsidRPr="00EF5FD0">
              <w:rPr>
                <w:i/>
                <w:iCs/>
                <w:sz w:val="28"/>
                <w:szCs w:val="28"/>
              </w:rPr>
              <w:t xml:space="preserve"> на </w:t>
            </w:r>
            <w:proofErr w:type="spellStart"/>
            <w:r w:rsidRPr="00EF5FD0">
              <w:rPr>
                <w:i/>
                <w:iCs/>
                <w:sz w:val="28"/>
                <w:szCs w:val="28"/>
              </w:rPr>
              <w:t>підвищення</w:t>
            </w:r>
            <w:proofErr w:type="spellEnd"/>
            <w:r w:rsidRPr="00EF5FD0">
              <w:rPr>
                <w:i/>
                <w:iCs/>
                <w:sz w:val="28"/>
                <w:szCs w:val="28"/>
              </w:rPr>
              <w:t xml:space="preserve"> </w:t>
            </w:r>
            <w:proofErr w:type="spellStart"/>
            <w:r w:rsidRPr="00EF5FD0">
              <w:rPr>
                <w:i/>
                <w:iCs/>
                <w:sz w:val="28"/>
                <w:szCs w:val="28"/>
              </w:rPr>
              <w:t>якості</w:t>
            </w:r>
            <w:proofErr w:type="spellEnd"/>
            <w:r w:rsidRPr="00EF5FD0">
              <w:rPr>
                <w:i/>
                <w:iCs/>
                <w:sz w:val="28"/>
                <w:szCs w:val="28"/>
              </w:rPr>
              <w:t xml:space="preserve"> </w:t>
            </w:r>
            <w:proofErr w:type="spellStart"/>
            <w:r w:rsidRPr="00EF5FD0">
              <w:rPr>
                <w:i/>
                <w:iCs/>
                <w:sz w:val="28"/>
                <w:szCs w:val="28"/>
              </w:rPr>
              <w:t>життя</w:t>
            </w:r>
            <w:proofErr w:type="spellEnd"/>
            <w:r w:rsidRPr="00EF5FD0">
              <w:rPr>
                <w:i/>
                <w:iCs/>
                <w:sz w:val="28"/>
                <w:szCs w:val="28"/>
              </w:rPr>
              <w:t xml:space="preserve">, </w:t>
            </w:r>
            <w:proofErr w:type="spellStart"/>
            <w:r w:rsidRPr="00EF5FD0">
              <w:rPr>
                <w:i/>
                <w:iCs/>
                <w:sz w:val="28"/>
                <w:szCs w:val="28"/>
              </w:rPr>
              <w:t>активності</w:t>
            </w:r>
            <w:proofErr w:type="spellEnd"/>
            <w:r w:rsidRPr="00EF5FD0">
              <w:rPr>
                <w:i/>
                <w:iCs/>
                <w:sz w:val="28"/>
                <w:szCs w:val="28"/>
              </w:rPr>
              <w:t xml:space="preserve">, </w:t>
            </w:r>
            <w:proofErr w:type="spellStart"/>
            <w:r w:rsidRPr="00EF5FD0">
              <w:rPr>
                <w:i/>
                <w:iCs/>
                <w:sz w:val="28"/>
                <w:szCs w:val="28"/>
              </w:rPr>
              <w:t>працездатності</w:t>
            </w:r>
            <w:proofErr w:type="spellEnd"/>
            <w:r w:rsidRPr="00EF5FD0">
              <w:rPr>
                <w:i/>
                <w:iCs/>
                <w:sz w:val="28"/>
                <w:szCs w:val="28"/>
              </w:rPr>
              <w:t xml:space="preserve"> та </w:t>
            </w:r>
            <w:proofErr w:type="spellStart"/>
            <w:r w:rsidRPr="00EF5FD0">
              <w:rPr>
                <w:i/>
                <w:iCs/>
                <w:sz w:val="28"/>
                <w:szCs w:val="28"/>
              </w:rPr>
              <w:t>залучення</w:t>
            </w:r>
            <w:proofErr w:type="spellEnd"/>
            <w:r w:rsidRPr="00EF5FD0">
              <w:rPr>
                <w:i/>
                <w:iCs/>
                <w:sz w:val="28"/>
                <w:szCs w:val="28"/>
              </w:rPr>
              <w:t xml:space="preserve"> в </w:t>
            </w:r>
            <w:proofErr w:type="spellStart"/>
            <w:r w:rsidRPr="00EF5FD0">
              <w:rPr>
                <w:i/>
                <w:iCs/>
                <w:sz w:val="28"/>
                <w:szCs w:val="28"/>
              </w:rPr>
              <w:t>усі</w:t>
            </w:r>
            <w:proofErr w:type="spellEnd"/>
            <w:r w:rsidRPr="00EF5FD0">
              <w:rPr>
                <w:i/>
                <w:iCs/>
                <w:sz w:val="28"/>
                <w:szCs w:val="28"/>
              </w:rPr>
              <w:t xml:space="preserve"> </w:t>
            </w:r>
            <w:proofErr w:type="spellStart"/>
            <w:r w:rsidRPr="00EF5FD0">
              <w:rPr>
                <w:i/>
                <w:iCs/>
                <w:sz w:val="28"/>
                <w:szCs w:val="28"/>
              </w:rPr>
              <w:t>форми</w:t>
            </w:r>
            <w:proofErr w:type="spellEnd"/>
            <w:r w:rsidRPr="00EF5FD0">
              <w:rPr>
                <w:i/>
                <w:iCs/>
                <w:sz w:val="28"/>
                <w:szCs w:val="28"/>
              </w:rPr>
              <w:t xml:space="preserve"> </w:t>
            </w:r>
            <w:proofErr w:type="spellStart"/>
            <w:r w:rsidRPr="00EF5FD0">
              <w:rPr>
                <w:i/>
                <w:iCs/>
                <w:sz w:val="28"/>
                <w:szCs w:val="28"/>
              </w:rPr>
              <w:t>суспільного</w:t>
            </w:r>
            <w:proofErr w:type="spellEnd"/>
            <w:r w:rsidRPr="00EF5FD0">
              <w:rPr>
                <w:i/>
                <w:iCs/>
                <w:sz w:val="28"/>
                <w:szCs w:val="28"/>
              </w:rPr>
              <w:t xml:space="preserve"> </w:t>
            </w:r>
            <w:proofErr w:type="spellStart"/>
            <w:proofErr w:type="gramStart"/>
            <w:r w:rsidRPr="00EF5FD0">
              <w:rPr>
                <w:i/>
                <w:iCs/>
                <w:sz w:val="28"/>
                <w:szCs w:val="28"/>
              </w:rPr>
              <w:t>життя</w:t>
            </w:r>
            <w:proofErr w:type="spellEnd"/>
            <w:r w:rsidRPr="00EF5FD0">
              <w:rPr>
                <w:i/>
                <w:iCs/>
                <w:sz w:val="28"/>
                <w:szCs w:val="28"/>
              </w:rPr>
              <w:t xml:space="preserve"> .</w:t>
            </w:r>
            <w:proofErr w:type="gramEnd"/>
          </w:p>
        </w:tc>
      </w:tr>
      <w:tr w:rsidR="003A6C7D" w:rsidRPr="00EF5FD0" w14:paraId="1C0497BE" w14:textId="65E758AD" w:rsidTr="00BB2D86">
        <w:tblPrEx>
          <w:tblCellMar>
            <w:top w:w="62" w:type="dxa"/>
            <w:left w:w="10" w:type="dxa"/>
            <w:right w:w="6" w:type="dxa"/>
          </w:tblCellMar>
        </w:tblPrEx>
        <w:trPr>
          <w:trHeight w:val="593"/>
          <w:jc w:val="center"/>
        </w:trPr>
        <w:tc>
          <w:tcPr>
            <w:tcW w:w="4736" w:type="dxa"/>
            <w:gridSpan w:val="4"/>
            <w:tcBorders>
              <w:top w:val="single" w:sz="4" w:space="0" w:color="000000"/>
              <w:left w:val="single" w:sz="4" w:space="0" w:color="000000"/>
              <w:bottom w:val="single" w:sz="4" w:space="0" w:color="000000"/>
              <w:right w:val="single" w:sz="4" w:space="0" w:color="auto"/>
            </w:tcBorders>
          </w:tcPr>
          <w:p w14:paraId="4FEEECF0" w14:textId="39114ED7" w:rsidR="003A6C7D" w:rsidRPr="00EF5FD0" w:rsidRDefault="003A6C7D" w:rsidP="003A6C7D">
            <w:pPr>
              <w:spacing w:after="0"/>
              <w:ind w:left="0" w:right="4" w:firstLine="0"/>
              <w:rPr>
                <w:color w:val="auto"/>
                <w:sz w:val="28"/>
                <w:szCs w:val="28"/>
              </w:rPr>
            </w:pPr>
            <w:r w:rsidRPr="00EF5FD0">
              <w:rPr>
                <w:color w:val="auto"/>
                <w:sz w:val="28"/>
                <w:szCs w:val="28"/>
                <w:lang w:val="uk-UA"/>
              </w:rPr>
              <w:t xml:space="preserve">11) </w:t>
            </w:r>
            <w:proofErr w:type="spellStart"/>
            <w:r w:rsidRPr="00EF5FD0">
              <w:rPr>
                <w:color w:val="auto"/>
                <w:sz w:val="28"/>
                <w:szCs w:val="28"/>
              </w:rPr>
              <w:t>Формування</w:t>
            </w:r>
            <w:proofErr w:type="spellEnd"/>
            <w:r w:rsidRPr="00EF5FD0">
              <w:rPr>
                <w:color w:val="auto"/>
                <w:sz w:val="28"/>
                <w:szCs w:val="28"/>
              </w:rPr>
              <w:t xml:space="preserve"> </w:t>
            </w:r>
            <w:proofErr w:type="spellStart"/>
            <w:r w:rsidRPr="00EF5FD0">
              <w:rPr>
                <w:color w:val="auto"/>
                <w:sz w:val="28"/>
                <w:szCs w:val="28"/>
              </w:rPr>
              <w:t>концептуальних</w:t>
            </w:r>
            <w:proofErr w:type="spellEnd"/>
            <w:r w:rsidRPr="00EF5FD0">
              <w:rPr>
                <w:color w:val="auto"/>
                <w:sz w:val="28"/>
                <w:szCs w:val="28"/>
              </w:rPr>
              <w:t xml:space="preserve"> </w:t>
            </w:r>
            <w:proofErr w:type="spellStart"/>
            <w:r w:rsidRPr="00EF5FD0">
              <w:rPr>
                <w:color w:val="auto"/>
                <w:sz w:val="28"/>
                <w:szCs w:val="28"/>
              </w:rPr>
              <w:t>підходів</w:t>
            </w:r>
            <w:proofErr w:type="spellEnd"/>
            <w:r w:rsidRPr="00EF5FD0">
              <w:rPr>
                <w:color w:val="auto"/>
                <w:sz w:val="28"/>
                <w:szCs w:val="28"/>
              </w:rPr>
              <w:t xml:space="preserve"> </w:t>
            </w:r>
            <w:proofErr w:type="spellStart"/>
            <w:r w:rsidRPr="00EF5FD0">
              <w:rPr>
                <w:color w:val="auto"/>
                <w:sz w:val="28"/>
                <w:szCs w:val="28"/>
              </w:rPr>
              <w:t>щодо</w:t>
            </w:r>
            <w:proofErr w:type="spellEnd"/>
            <w:r w:rsidRPr="00EF5FD0">
              <w:rPr>
                <w:color w:val="auto"/>
                <w:sz w:val="28"/>
                <w:szCs w:val="28"/>
              </w:rPr>
              <w:t xml:space="preserve"> </w:t>
            </w:r>
            <w:proofErr w:type="spellStart"/>
            <w:r w:rsidRPr="00EF5FD0">
              <w:rPr>
                <w:color w:val="auto"/>
                <w:sz w:val="28"/>
                <w:szCs w:val="28"/>
              </w:rPr>
              <w:t>розвитку</w:t>
            </w:r>
            <w:proofErr w:type="spellEnd"/>
            <w:r w:rsidRPr="00EF5FD0">
              <w:rPr>
                <w:color w:val="auto"/>
                <w:sz w:val="28"/>
                <w:szCs w:val="28"/>
              </w:rPr>
              <w:t xml:space="preserve"> </w:t>
            </w:r>
            <w:proofErr w:type="spellStart"/>
            <w:r w:rsidRPr="00EF5FD0">
              <w:rPr>
                <w:color w:val="auto"/>
                <w:sz w:val="28"/>
                <w:szCs w:val="28"/>
              </w:rPr>
              <w:t>реабілітаційних</w:t>
            </w:r>
            <w:proofErr w:type="spellEnd"/>
            <w:r w:rsidRPr="00EF5FD0">
              <w:rPr>
                <w:color w:val="auto"/>
                <w:sz w:val="28"/>
                <w:szCs w:val="28"/>
              </w:rPr>
              <w:t xml:space="preserve"> </w:t>
            </w:r>
            <w:proofErr w:type="spellStart"/>
            <w:r w:rsidRPr="00EF5FD0">
              <w:rPr>
                <w:color w:val="auto"/>
                <w:sz w:val="28"/>
                <w:szCs w:val="28"/>
              </w:rPr>
              <w:t>послуг</w:t>
            </w:r>
            <w:proofErr w:type="spellEnd"/>
            <w:r w:rsidRPr="00EF5FD0">
              <w:rPr>
                <w:color w:val="auto"/>
                <w:sz w:val="28"/>
                <w:szCs w:val="28"/>
              </w:rPr>
              <w:t xml:space="preserve"> за </w:t>
            </w:r>
            <w:proofErr w:type="spellStart"/>
            <w:r w:rsidRPr="00EF5FD0">
              <w:rPr>
                <w:color w:val="auto"/>
                <w:sz w:val="28"/>
                <w:szCs w:val="28"/>
              </w:rPr>
              <w:t>місцем</w:t>
            </w:r>
            <w:proofErr w:type="spellEnd"/>
            <w:r w:rsidRPr="00EF5FD0">
              <w:rPr>
                <w:color w:val="auto"/>
                <w:sz w:val="28"/>
                <w:szCs w:val="28"/>
              </w:rPr>
              <w:t xml:space="preserve"> </w:t>
            </w:r>
            <w:proofErr w:type="spellStart"/>
            <w:r w:rsidRPr="00EF5FD0">
              <w:rPr>
                <w:color w:val="auto"/>
                <w:sz w:val="28"/>
                <w:szCs w:val="28"/>
              </w:rPr>
              <w:t>проживання</w:t>
            </w:r>
            <w:proofErr w:type="spellEnd"/>
            <w:r w:rsidRPr="00EF5FD0">
              <w:rPr>
                <w:color w:val="auto"/>
                <w:sz w:val="28"/>
                <w:szCs w:val="28"/>
              </w:rPr>
              <w:t>/</w:t>
            </w:r>
            <w:proofErr w:type="spellStart"/>
            <w:r w:rsidRPr="00EF5FD0">
              <w:rPr>
                <w:color w:val="auto"/>
                <w:sz w:val="28"/>
                <w:szCs w:val="28"/>
              </w:rPr>
              <w:t>перебування</w:t>
            </w:r>
            <w:proofErr w:type="spellEnd"/>
            <w:r w:rsidRPr="00EF5FD0">
              <w:rPr>
                <w:color w:val="auto"/>
                <w:sz w:val="28"/>
                <w:szCs w:val="28"/>
              </w:rPr>
              <w:t xml:space="preserve"> особи в рамках </w:t>
            </w:r>
            <w:proofErr w:type="spellStart"/>
            <w:r w:rsidRPr="00EF5FD0">
              <w:rPr>
                <w:color w:val="auto"/>
                <w:sz w:val="28"/>
                <w:szCs w:val="28"/>
              </w:rPr>
              <w:t>розвитку</w:t>
            </w:r>
            <w:proofErr w:type="spellEnd"/>
            <w:r w:rsidRPr="00EF5FD0">
              <w:rPr>
                <w:color w:val="auto"/>
                <w:sz w:val="28"/>
                <w:szCs w:val="28"/>
              </w:rPr>
              <w:t xml:space="preserve"> </w:t>
            </w:r>
            <w:proofErr w:type="spellStart"/>
            <w:r w:rsidRPr="00EF5FD0">
              <w:rPr>
                <w:color w:val="auto"/>
                <w:sz w:val="28"/>
                <w:szCs w:val="28"/>
              </w:rPr>
              <w:t>амбулаторної</w:t>
            </w:r>
            <w:proofErr w:type="spellEnd"/>
            <w:r w:rsidRPr="00EF5FD0">
              <w:rPr>
                <w:color w:val="auto"/>
                <w:sz w:val="28"/>
                <w:szCs w:val="28"/>
              </w:rPr>
              <w:t xml:space="preserve"> </w:t>
            </w:r>
            <w:proofErr w:type="spellStart"/>
            <w:r w:rsidRPr="00EF5FD0">
              <w:rPr>
                <w:color w:val="auto"/>
                <w:sz w:val="28"/>
                <w:szCs w:val="28"/>
              </w:rPr>
              <w:t>реабілітаційної</w:t>
            </w:r>
            <w:proofErr w:type="spellEnd"/>
            <w:r w:rsidRPr="00EF5FD0">
              <w:rPr>
                <w:color w:val="auto"/>
                <w:sz w:val="28"/>
                <w:szCs w:val="28"/>
              </w:rPr>
              <w:t xml:space="preserve"> </w:t>
            </w:r>
            <w:proofErr w:type="spellStart"/>
            <w:r w:rsidRPr="00EF5FD0">
              <w:rPr>
                <w:color w:val="auto"/>
                <w:sz w:val="28"/>
                <w:szCs w:val="28"/>
              </w:rPr>
              <w:t>послуги</w:t>
            </w:r>
            <w:proofErr w:type="spellEnd"/>
          </w:p>
        </w:tc>
        <w:tc>
          <w:tcPr>
            <w:tcW w:w="1621" w:type="dxa"/>
            <w:gridSpan w:val="4"/>
            <w:tcBorders>
              <w:top w:val="single" w:sz="4" w:space="0" w:color="000000"/>
              <w:left w:val="single" w:sz="4" w:space="0" w:color="auto"/>
              <w:bottom w:val="single" w:sz="4" w:space="0" w:color="000000"/>
              <w:right w:val="single" w:sz="4" w:space="0" w:color="auto"/>
            </w:tcBorders>
          </w:tcPr>
          <w:p w14:paraId="45771C63" w14:textId="18197527" w:rsidR="003A6C7D" w:rsidRPr="00EF5FD0" w:rsidRDefault="003A6C7D" w:rsidP="003A6C7D">
            <w:pPr>
              <w:spacing w:after="0"/>
              <w:ind w:left="0" w:right="4" w:firstLine="0"/>
              <w:jc w:val="center"/>
              <w:rPr>
                <w:color w:val="auto"/>
                <w:sz w:val="28"/>
                <w:szCs w:val="28"/>
              </w:rPr>
            </w:pPr>
            <w:proofErr w:type="spellStart"/>
            <w:proofErr w:type="gramStart"/>
            <w:r w:rsidRPr="00EF5FD0">
              <w:rPr>
                <w:color w:val="auto"/>
                <w:sz w:val="28"/>
                <w:szCs w:val="28"/>
              </w:rPr>
              <w:t>Підпорядковані</w:t>
            </w:r>
            <w:proofErr w:type="spellEnd"/>
            <w:r w:rsidRPr="00EF5FD0">
              <w:rPr>
                <w:color w:val="auto"/>
                <w:sz w:val="28"/>
                <w:szCs w:val="28"/>
              </w:rPr>
              <w:t xml:space="preserve"> </w:t>
            </w:r>
            <w:r w:rsidR="009914B3" w:rsidRPr="00EF5FD0">
              <w:rPr>
                <w:color w:val="auto"/>
                <w:sz w:val="28"/>
                <w:szCs w:val="28"/>
                <w:lang w:val="uk-UA"/>
              </w:rPr>
              <w:t xml:space="preserve"> райдержадміністрації</w:t>
            </w:r>
            <w:proofErr w:type="gramEnd"/>
            <w:r w:rsidR="009914B3" w:rsidRPr="00EF5FD0">
              <w:rPr>
                <w:color w:val="auto"/>
                <w:sz w:val="28"/>
                <w:szCs w:val="28"/>
                <w:lang w:val="uk-UA"/>
              </w:rPr>
              <w:t xml:space="preserve"> </w:t>
            </w:r>
            <w:proofErr w:type="spellStart"/>
            <w:r w:rsidRPr="00EF5FD0">
              <w:rPr>
                <w:color w:val="auto"/>
                <w:sz w:val="28"/>
                <w:szCs w:val="28"/>
              </w:rPr>
              <w:t>заклади</w:t>
            </w:r>
            <w:proofErr w:type="spellEnd"/>
            <w:r w:rsidRPr="00EF5FD0">
              <w:rPr>
                <w:color w:val="auto"/>
                <w:sz w:val="28"/>
                <w:szCs w:val="28"/>
              </w:rPr>
              <w:t xml:space="preserve"> </w:t>
            </w:r>
            <w:proofErr w:type="spellStart"/>
            <w:r w:rsidRPr="00EF5FD0">
              <w:rPr>
                <w:color w:val="auto"/>
                <w:sz w:val="28"/>
                <w:szCs w:val="28"/>
              </w:rPr>
              <w:t>охорони</w:t>
            </w:r>
            <w:proofErr w:type="spellEnd"/>
            <w:r w:rsidRPr="00EF5FD0">
              <w:rPr>
                <w:color w:val="auto"/>
                <w:sz w:val="28"/>
                <w:szCs w:val="28"/>
              </w:rPr>
              <w:t xml:space="preserve"> </w:t>
            </w:r>
            <w:proofErr w:type="spellStart"/>
            <w:r w:rsidRPr="00EF5FD0">
              <w:rPr>
                <w:color w:val="auto"/>
                <w:sz w:val="28"/>
                <w:szCs w:val="28"/>
              </w:rPr>
              <w:t>здоров’я</w:t>
            </w:r>
            <w:proofErr w:type="spellEnd"/>
          </w:p>
        </w:tc>
        <w:tc>
          <w:tcPr>
            <w:tcW w:w="1481" w:type="dxa"/>
            <w:gridSpan w:val="6"/>
            <w:tcBorders>
              <w:top w:val="single" w:sz="4" w:space="0" w:color="000000"/>
              <w:left w:val="single" w:sz="4" w:space="0" w:color="auto"/>
              <w:bottom w:val="single" w:sz="4" w:space="0" w:color="000000"/>
              <w:right w:val="single" w:sz="4" w:space="0" w:color="auto"/>
            </w:tcBorders>
          </w:tcPr>
          <w:p w14:paraId="5BD8FC1B" w14:textId="5EE6349A" w:rsidR="003A6C7D" w:rsidRPr="00EF5FD0" w:rsidRDefault="003A6C7D" w:rsidP="003A6C7D">
            <w:pPr>
              <w:spacing w:after="0"/>
              <w:ind w:left="0" w:right="4" w:firstLine="0"/>
              <w:jc w:val="center"/>
              <w:rPr>
                <w:i/>
                <w:iCs/>
                <w:color w:val="auto"/>
                <w:sz w:val="28"/>
                <w:szCs w:val="28"/>
                <w:lang w:val="uk-UA"/>
              </w:rPr>
            </w:pPr>
            <w:r w:rsidRPr="00EF5FD0">
              <w:rPr>
                <w:color w:val="auto"/>
                <w:sz w:val="28"/>
                <w:szCs w:val="28"/>
                <w:lang w:val="uk-UA"/>
              </w:rPr>
              <w:t>31.12.2024</w:t>
            </w:r>
          </w:p>
        </w:tc>
        <w:tc>
          <w:tcPr>
            <w:tcW w:w="1789" w:type="dxa"/>
            <w:gridSpan w:val="12"/>
            <w:tcBorders>
              <w:top w:val="single" w:sz="4" w:space="0" w:color="000000"/>
              <w:left w:val="single" w:sz="4" w:space="0" w:color="auto"/>
              <w:bottom w:val="single" w:sz="4" w:space="0" w:color="000000"/>
              <w:right w:val="single" w:sz="4" w:space="0" w:color="auto"/>
            </w:tcBorders>
          </w:tcPr>
          <w:p w14:paraId="17E4A1E5" w14:textId="407CD156" w:rsidR="003A6C7D" w:rsidRPr="00EF5FD0" w:rsidRDefault="003A6C7D" w:rsidP="003A6C7D">
            <w:pPr>
              <w:spacing w:after="0"/>
              <w:ind w:left="0" w:right="4" w:firstLine="0"/>
              <w:jc w:val="center"/>
              <w:rPr>
                <w:i/>
                <w:iCs/>
                <w:color w:val="auto"/>
                <w:sz w:val="28"/>
                <w:szCs w:val="28"/>
              </w:rPr>
            </w:pPr>
            <w:r w:rsidRPr="00EF5FD0">
              <w:rPr>
                <w:color w:val="auto"/>
                <w:sz w:val="28"/>
                <w:szCs w:val="28"/>
                <w:lang w:val="uk-UA"/>
              </w:rPr>
              <w:t>Постійно</w:t>
            </w:r>
          </w:p>
        </w:tc>
        <w:tc>
          <w:tcPr>
            <w:tcW w:w="2168" w:type="dxa"/>
            <w:gridSpan w:val="8"/>
            <w:tcBorders>
              <w:top w:val="single" w:sz="4" w:space="0" w:color="000000"/>
              <w:left w:val="single" w:sz="4" w:space="0" w:color="auto"/>
              <w:bottom w:val="single" w:sz="4" w:space="0" w:color="000000"/>
              <w:right w:val="single" w:sz="4" w:space="0" w:color="auto"/>
            </w:tcBorders>
          </w:tcPr>
          <w:p w14:paraId="102F078E" w14:textId="43D5A08C" w:rsidR="003A6C7D" w:rsidRPr="00EF5FD0" w:rsidRDefault="003A6C7D" w:rsidP="003A6C7D">
            <w:pPr>
              <w:spacing w:after="0"/>
              <w:ind w:left="0" w:right="4" w:firstLine="0"/>
              <w:jc w:val="center"/>
              <w:rPr>
                <w:i/>
                <w:iCs/>
                <w:color w:val="auto"/>
                <w:sz w:val="28"/>
                <w:szCs w:val="28"/>
              </w:rPr>
            </w:pPr>
            <w:r w:rsidRPr="00EF5FD0">
              <w:rPr>
                <w:color w:val="auto"/>
                <w:sz w:val="28"/>
                <w:szCs w:val="28"/>
                <w:lang w:val="uk-UA"/>
              </w:rPr>
              <w:t>Вико</w:t>
            </w:r>
            <w:r w:rsidR="0010634B" w:rsidRPr="00EF5FD0">
              <w:rPr>
                <w:color w:val="auto"/>
                <w:sz w:val="28"/>
                <w:szCs w:val="28"/>
                <w:lang w:val="uk-UA"/>
              </w:rPr>
              <w:t>нується</w:t>
            </w:r>
          </w:p>
        </w:tc>
        <w:tc>
          <w:tcPr>
            <w:tcW w:w="3118" w:type="dxa"/>
            <w:gridSpan w:val="7"/>
            <w:tcBorders>
              <w:top w:val="single" w:sz="4" w:space="0" w:color="000000"/>
              <w:left w:val="single" w:sz="4" w:space="0" w:color="auto"/>
              <w:bottom w:val="single" w:sz="4" w:space="0" w:color="000000"/>
              <w:right w:val="single" w:sz="4" w:space="0" w:color="000000"/>
            </w:tcBorders>
          </w:tcPr>
          <w:p w14:paraId="7741BF5C" w14:textId="281CEAA5" w:rsidR="003A6C7D" w:rsidRPr="00EF5FD0" w:rsidRDefault="003A6C7D" w:rsidP="003A6C7D">
            <w:pPr>
              <w:spacing w:after="0"/>
              <w:ind w:left="0" w:right="4" w:firstLine="0"/>
              <w:rPr>
                <w:color w:val="auto"/>
                <w:sz w:val="28"/>
                <w:szCs w:val="28"/>
              </w:rPr>
            </w:pPr>
            <w:proofErr w:type="spellStart"/>
            <w:r w:rsidRPr="00EF5FD0">
              <w:rPr>
                <w:color w:val="auto"/>
                <w:sz w:val="28"/>
                <w:szCs w:val="28"/>
              </w:rPr>
              <w:t>Надаються</w:t>
            </w:r>
            <w:proofErr w:type="spellEnd"/>
            <w:r w:rsidRPr="00EF5FD0">
              <w:rPr>
                <w:color w:val="auto"/>
                <w:sz w:val="28"/>
                <w:szCs w:val="28"/>
              </w:rPr>
              <w:t xml:space="preserve"> </w:t>
            </w:r>
            <w:proofErr w:type="spellStart"/>
            <w:r w:rsidRPr="00EF5FD0">
              <w:rPr>
                <w:color w:val="auto"/>
                <w:sz w:val="28"/>
                <w:szCs w:val="28"/>
              </w:rPr>
              <w:t>реабілітаційні</w:t>
            </w:r>
            <w:proofErr w:type="spellEnd"/>
            <w:r w:rsidRPr="00EF5FD0">
              <w:rPr>
                <w:color w:val="auto"/>
                <w:sz w:val="28"/>
                <w:szCs w:val="28"/>
              </w:rPr>
              <w:t xml:space="preserve"> </w:t>
            </w:r>
            <w:proofErr w:type="spellStart"/>
            <w:proofErr w:type="gramStart"/>
            <w:r w:rsidRPr="00EF5FD0">
              <w:rPr>
                <w:color w:val="auto"/>
                <w:sz w:val="28"/>
                <w:szCs w:val="28"/>
              </w:rPr>
              <w:t>послуги</w:t>
            </w:r>
            <w:proofErr w:type="spellEnd"/>
            <w:r w:rsidRPr="00EF5FD0">
              <w:rPr>
                <w:color w:val="auto"/>
                <w:sz w:val="28"/>
                <w:szCs w:val="28"/>
              </w:rPr>
              <w:t xml:space="preserve">  в</w:t>
            </w:r>
            <w:proofErr w:type="gramEnd"/>
            <w:r w:rsidRPr="00EF5FD0">
              <w:rPr>
                <w:color w:val="auto"/>
                <w:sz w:val="28"/>
                <w:szCs w:val="28"/>
              </w:rPr>
              <w:t xml:space="preserve"> </w:t>
            </w:r>
            <w:proofErr w:type="spellStart"/>
            <w:r w:rsidRPr="00EF5FD0">
              <w:rPr>
                <w:color w:val="auto"/>
                <w:sz w:val="28"/>
                <w:szCs w:val="28"/>
              </w:rPr>
              <w:t>амбулаторних</w:t>
            </w:r>
            <w:proofErr w:type="spellEnd"/>
            <w:r w:rsidRPr="00EF5FD0">
              <w:rPr>
                <w:color w:val="auto"/>
                <w:sz w:val="28"/>
                <w:szCs w:val="28"/>
              </w:rPr>
              <w:t xml:space="preserve"> </w:t>
            </w:r>
            <w:proofErr w:type="spellStart"/>
            <w:r w:rsidRPr="00EF5FD0">
              <w:rPr>
                <w:color w:val="auto"/>
                <w:sz w:val="28"/>
                <w:szCs w:val="28"/>
              </w:rPr>
              <w:t>умовах</w:t>
            </w:r>
            <w:proofErr w:type="spellEnd"/>
            <w:r w:rsidRPr="00EF5FD0">
              <w:rPr>
                <w:color w:val="auto"/>
                <w:sz w:val="28"/>
                <w:szCs w:val="28"/>
              </w:rPr>
              <w:t xml:space="preserve"> </w:t>
            </w:r>
            <w:proofErr w:type="spellStart"/>
            <w:r w:rsidRPr="00EF5FD0">
              <w:rPr>
                <w:color w:val="auto"/>
                <w:sz w:val="28"/>
                <w:szCs w:val="28"/>
              </w:rPr>
              <w:t>відповідно</w:t>
            </w:r>
            <w:proofErr w:type="spellEnd"/>
            <w:r w:rsidRPr="00EF5FD0">
              <w:rPr>
                <w:color w:val="auto"/>
                <w:sz w:val="28"/>
                <w:szCs w:val="28"/>
              </w:rPr>
              <w:t xml:space="preserve"> до </w:t>
            </w:r>
            <w:proofErr w:type="spellStart"/>
            <w:r w:rsidRPr="00EF5FD0">
              <w:rPr>
                <w:color w:val="auto"/>
                <w:sz w:val="28"/>
                <w:szCs w:val="28"/>
              </w:rPr>
              <w:t>укладених</w:t>
            </w:r>
            <w:proofErr w:type="spellEnd"/>
            <w:r w:rsidRPr="00EF5FD0">
              <w:rPr>
                <w:color w:val="auto"/>
                <w:sz w:val="28"/>
                <w:szCs w:val="28"/>
              </w:rPr>
              <w:t xml:space="preserve"> </w:t>
            </w:r>
            <w:proofErr w:type="spellStart"/>
            <w:r w:rsidRPr="00EF5FD0">
              <w:rPr>
                <w:color w:val="auto"/>
                <w:sz w:val="28"/>
                <w:szCs w:val="28"/>
              </w:rPr>
              <w:t>пакетів</w:t>
            </w:r>
            <w:proofErr w:type="spellEnd"/>
            <w:r w:rsidRPr="00EF5FD0">
              <w:rPr>
                <w:color w:val="auto"/>
                <w:sz w:val="28"/>
                <w:szCs w:val="28"/>
              </w:rPr>
              <w:t xml:space="preserve"> на </w:t>
            </w:r>
            <w:proofErr w:type="spellStart"/>
            <w:r w:rsidRPr="00EF5FD0">
              <w:rPr>
                <w:color w:val="auto"/>
                <w:sz w:val="28"/>
                <w:szCs w:val="28"/>
              </w:rPr>
              <w:t>медичні</w:t>
            </w:r>
            <w:proofErr w:type="spellEnd"/>
            <w:r w:rsidRPr="00EF5FD0">
              <w:rPr>
                <w:color w:val="auto"/>
                <w:sz w:val="28"/>
                <w:szCs w:val="28"/>
              </w:rPr>
              <w:t xml:space="preserve"> </w:t>
            </w:r>
            <w:proofErr w:type="spellStart"/>
            <w:r w:rsidRPr="00EF5FD0">
              <w:rPr>
                <w:color w:val="auto"/>
                <w:sz w:val="28"/>
                <w:szCs w:val="28"/>
              </w:rPr>
              <w:t>послуги</w:t>
            </w:r>
            <w:proofErr w:type="spellEnd"/>
          </w:p>
        </w:tc>
      </w:tr>
      <w:tr w:rsidR="00740520" w:rsidRPr="00EF5FD0" w14:paraId="47697158" w14:textId="77777777" w:rsidTr="00BB2D86">
        <w:tblPrEx>
          <w:tblCellMar>
            <w:top w:w="62" w:type="dxa"/>
            <w:left w:w="10" w:type="dxa"/>
            <w:right w:w="6" w:type="dxa"/>
          </w:tblCellMar>
        </w:tblPrEx>
        <w:trPr>
          <w:gridAfter w:val="4"/>
          <w:wAfter w:w="53" w:type="dxa"/>
          <w:trHeight w:val="244"/>
          <w:jc w:val="center"/>
        </w:trPr>
        <w:tc>
          <w:tcPr>
            <w:tcW w:w="14860" w:type="dxa"/>
            <w:gridSpan w:val="37"/>
            <w:tcBorders>
              <w:top w:val="single" w:sz="4" w:space="0" w:color="000000"/>
              <w:left w:val="single" w:sz="4" w:space="0" w:color="000000"/>
              <w:bottom w:val="single" w:sz="4" w:space="0" w:color="000000"/>
              <w:right w:val="single" w:sz="4" w:space="0" w:color="000000"/>
            </w:tcBorders>
          </w:tcPr>
          <w:p w14:paraId="007FF1BC" w14:textId="730B1B55" w:rsidR="007C0290" w:rsidRPr="00EF5FD0" w:rsidRDefault="00C71D2C">
            <w:pPr>
              <w:spacing w:after="0"/>
              <w:ind w:left="0" w:right="4" w:firstLine="0"/>
              <w:jc w:val="center"/>
              <w:rPr>
                <w:i/>
                <w:iCs/>
                <w:color w:val="auto"/>
                <w:sz w:val="28"/>
                <w:szCs w:val="28"/>
              </w:rPr>
            </w:pPr>
            <w:r w:rsidRPr="00EF5FD0">
              <w:rPr>
                <w:i/>
                <w:iCs/>
                <w:color w:val="auto"/>
                <w:sz w:val="28"/>
                <w:szCs w:val="28"/>
              </w:rPr>
              <w:t xml:space="preserve">97.  </w:t>
            </w:r>
            <w:proofErr w:type="spellStart"/>
            <w:r w:rsidRPr="00EF5FD0">
              <w:rPr>
                <w:i/>
                <w:iCs/>
                <w:color w:val="auto"/>
                <w:sz w:val="28"/>
                <w:szCs w:val="28"/>
              </w:rPr>
              <w:t>Запровадження</w:t>
            </w:r>
            <w:proofErr w:type="spellEnd"/>
            <w:r w:rsidRPr="00EF5FD0">
              <w:rPr>
                <w:i/>
                <w:iCs/>
                <w:color w:val="auto"/>
                <w:sz w:val="28"/>
                <w:szCs w:val="28"/>
              </w:rPr>
              <w:t xml:space="preserve"> </w:t>
            </w:r>
            <w:proofErr w:type="spellStart"/>
            <w:r w:rsidRPr="00EF5FD0">
              <w:rPr>
                <w:i/>
                <w:iCs/>
                <w:color w:val="auto"/>
                <w:sz w:val="28"/>
                <w:szCs w:val="28"/>
              </w:rPr>
              <w:t>системи</w:t>
            </w:r>
            <w:proofErr w:type="spellEnd"/>
            <w:r w:rsidRPr="00EF5FD0">
              <w:rPr>
                <w:i/>
                <w:iCs/>
                <w:color w:val="auto"/>
                <w:sz w:val="28"/>
                <w:szCs w:val="28"/>
              </w:rPr>
              <w:t xml:space="preserve"> </w:t>
            </w:r>
            <w:proofErr w:type="spellStart"/>
            <w:r w:rsidRPr="00EF5FD0">
              <w:rPr>
                <w:i/>
                <w:iCs/>
                <w:color w:val="auto"/>
                <w:sz w:val="28"/>
                <w:szCs w:val="28"/>
              </w:rPr>
              <w:t>раннього</w:t>
            </w:r>
            <w:proofErr w:type="spellEnd"/>
            <w:r w:rsidRPr="00EF5FD0">
              <w:rPr>
                <w:i/>
                <w:iCs/>
                <w:color w:val="auto"/>
                <w:sz w:val="28"/>
                <w:szCs w:val="28"/>
              </w:rPr>
              <w:t xml:space="preserve"> </w:t>
            </w:r>
            <w:proofErr w:type="spellStart"/>
            <w:r w:rsidRPr="00EF5FD0">
              <w:rPr>
                <w:i/>
                <w:iCs/>
                <w:color w:val="auto"/>
                <w:sz w:val="28"/>
                <w:szCs w:val="28"/>
              </w:rPr>
              <w:t>втручання</w:t>
            </w:r>
            <w:proofErr w:type="spellEnd"/>
            <w:r w:rsidRPr="00EF5FD0">
              <w:rPr>
                <w:i/>
                <w:iCs/>
                <w:color w:val="auto"/>
                <w:sz w:val="28"/>
                <w:szCs w:val="28"/>
              </w:rPr>
              <w:t>.</w:t>
            </w:r>
          </w:p>
        </w:tc>
      </w:tr>
      <w:tr w:rsidR="00BB2D86" w:rsidRPr="00EF5FD0" w14:paraId="4A1EE16C" w14:textId="39EB23A2" w:rsidTr="00BB2D86">
        <w:tblPrEx>
          <w:tblCellMar>
            <w:top w:w="62" w:type="dxa"/>
            <w:left w:w="10" w:type="dxa"/>
            <w:right w:w="6" w:type="dxa"/>
          </w:tblCellMar>
        </w:tblPrEx>
        <w:trPr>
          <w:gridAfter w:val="3"/>
          <w:wAfter w:w="51" w:type="dxa"/>
          <w:trHeight w:val="624"/>
          <w:jc w:val="center"/>
        </w:trPr>
        <w:tc>
          <w:tcPr>
            <w:tcW w:w="4658" w:type="dxa"/>
            <w:tcBorders>
              <w:top w:val="single" w:sz="4" w:space="0" w:color="000000"/>
              <w:left w:val="single" w:sz="4" w:space="0" w:color="000000"/>
              <w:bottom w:val="single" w:sz="4" w:space="0" w:color="000000"/>
              <w:right w:val="single" w:sz="4" w:space="0" w:color="auto"/>
            </w:tcBorders>
          </w:tcPr>
          <w:p w14:paraId="7DB5FFAF" w14:textId="51618AD6" w:rsidR="00AF22F0" w:rsidRPr="00EF5FD0" w:rsidRDefault="00103770" w:rsidP="00103770">
            <w:pPr>
              <w:spacing w:after="0"/>
              <w:ind w:left="0" w:right="4" w:firstLine="0"/>
              <w:rPr>
                <w:color w:val="auto"/>
                <w:sz w:val="28"/>
                <w:szCs w:val="28"/>
              </w:rPr>
            </w:pPr>
            <w:r w:rsidRPr="00EF5FD0">
              <w:rPr>
                <w:color w:val="auto"/>
                <w:sz w:val="28"/>
                <w:szCs w:val="28"/>
                <w:lang w:val="uk-UA"/>
              </w:rPr>
              <w:t xml:space="preserve">30) </w:t>
            </w:r>
            <w:proofErr w:type="spellStart"/>
            <w:r w:rsidR="00AF22F0" w:rsidRPr="00EF5FD0">
              <w:rPr>
                <w:color w:val="auto"/>
                <w:sz w:val="28"/>
                <w:szCs w:val="28"/>
              </w:rPr>
              <w:t>Визначення</w:t>
            </w:r>
            <w:proofErr w:type="spellEnd"/>
            <w:r w:rsidR="00AF22F0" w:rsidRPr="00EF5FD0">
              <w:rPr>
                <w:color w:val="auto"/>
                <w:sz w:val="28"/>
                <w:szCs w:val="28"/>
              </w:rPr>
              <w:t xml:space="preserve"> </w:t>
            </w:r>
            <w:proofErr w:type="spellStart"/>
            <w:r w:rsidR="00AF22F0" w:rsidRPr="00EF5FD0">
              <w:rPr>
                <w:color w:val="auto"/>
                <w:sz w:val="28"/>
                <w:szCs w:val="28"/>
              </w:rPr>
              <w:t>щороку</w:t>
            </w:r>
            <w:proofErr w:type="spellEnd"/>
            <w:r w:rsidR="00AF22F0" w:rsidRPr="00EF5FD0">
              <w:rPr>
                <w:color w:val="auto"/>
                <w:sz w:val="28"/>
                <w:szCs w:val="28"/>
              </w:rPr>
              <w:t xml:space="preserve"> (</w:t>
            </w:r>
            <w:proofErr w:type="spellStart"/>
            <w:r w:rsidR="00AF22F0" w:rsidRPr="00EF5FD0">
              <w:rPr>
                <w:color w:val="auto"/>
                <w:sz w:val="28"/>
                <w:szCs w:val="28"/>
              </w:rPr>
              <w:t>грудень</w:t>
            </w:r>
            <w:proofErr w:type="spellEnd"/>
            <w:r w:rsidR="00AF22F0" w:rsidRPr="00EF5FD0">
              <w:rPr>
                <w:color w:val="auto"/>
                <w:sz w:val="28"/>
                <w:szCs w:val="28"/>
              </w:rPr>
              <w:t xml:space="preserve">) потреб </w:t>
            </w:r>
            <w:proofErr w:type="spellStart"/>
            <w:r w:rsidR="00AF22F0" w:rsidRPr="00EF5FD0">
              <w:rPr>
                <w:color w:val="auto"/>
                <w:sz w:val="28"/>
                <w:szCs w:val="28"/>
              </w:rPr>
              <w:t>населення</w:t>
            </w:r>
            <w:proofErr w:type="spellEnd"/>
            <w:r w:rsidR="00AF22F0" w:rsidRPr="00EF5FD0">
              <w:rPr>
                <w:color w:val="auto"/>
                <w:sz w:val="28"/>
                <w:szCs w:val="28"/>
              </w:rPr>
              <w:t xml:space="preserve"> </w:t>
            </w:r>
            <w:proofErr w:type="spellStart"/>
            <w:r w:rsidR="00AF22F0" w:rsidRPr="00EF5FD0">
              <w:rPr>
                <w:color w:val="auto"/>
                <w:sz w:val="28"/>
                <w:szCs w:val="28"/>
              </w:rPr>
              <w:t>адміністративно-територіальної</w:t>
            </w:r>
            <w:proofErr w:type="spellEnd"/>
            <w:r w:rsidR="00AF22F0" w:rsidRPr="00EF5FD0">
              <w:rPr>
                <w:color w:val="auto"/>
                <w:sz w:val="28"/>
                <w:szCs w:val="28"/>
              </w:rPr>
              <w:t xml:space="preserve"> </w:t>
            </w:r>
            <w:proofErr w:type="spellStart"/>
            <w:r w:rsidR="00AF22F0" w:rsidRPr="00EF5FD0">
              <w:rPr>
                <w:color w:val="auto"/>
                <w:sz w:val="28"/>
                <w:szCs w:val="28"/>
              </w:rPr>
              <w:t>одиниці</w:t>
            </w:r>
            <w:proofErr w:type="spellEnd"/>
            <w:r w:rsidR="00AF22F0" w:rsidRPr="00EF5FD0">
              <w:rPr>
                <w:color w:val="auto"/>
                <w:sz w:val="28"/>
                <w:szCs w:val="28"/>
              </w:rPr>
              <w:t xml:space="preserve"> в </w:t>
            </w:r>
            <w:proofErr w:type="spellStart"/>
            <w:r w:rsidR="00AF22F0" w:rsidRPr="00EF5FD0">
              <w:rPr>
                <w:color w:val="auto"/>
                <w:sz w:val="28"/>
                <w:szCs w:val="28"/>
              </w:rPr>
              <w:t>послузі</w:t>
            </w:r>
            <w:proofErr w:type="spellEnd"/>
            <w:r w:rsidR="00AF22F0" w:rsidRPr="00EF5FD0">
              <w:rPr>
                <w:color w:val="auto"/>
                <w:sz w:val="28"/>
                <w:szCs w:val="28"/>
              </w:rPr>
              <w:t xml:space="preserve"> </w:t>
            </w:r>
            <w:proofErr w:type="spellStart"/>
            <w:r w:rsidR="00AF22F0" w:rsidRPr="00EF5FD0">
              <w:rPr>
                <w:color w:val="auto"/>
                <w:sz w:val="28"/>
                <w:szCs w:val="28"/>
              </w:rPr>
              <w:t>раннього</w:t>
            </w:r>
            <w:proofErr w:type="spellEnd"/>
            <w:r w:rsidR="00AF22F0" w:rsidRPr="00EF5FD0">
              <w:rPr>
                <w:color w:val="auto"/>
                <w:sz w:val="28"/>
                <w:szCs w:val="28"/>
              </w:rPr>
              <w:t xml:space="preserve"> </w:t>
            </w:r>
            <w:proofErr w:type="spellStart"/>
            <w:r w:rsidR="00AF22F0" w:rsidRPr="00EF5FD0">
              <w:rPr>
                <w:color w:val="auto"/>
                <w:sz w:val="28"/>
                <w:szCs w:val="28"/>
              </w:rPr>
              <w:t>втручання</w:t>
            </w:r>
            <w:proofErr w:type="spellEnd"/>
          </w:p>
        </w:tc>
        <w:tc>
          <w:tcPr>
            <w:tcW w:w="1699" w:type="dxa"/>
            <w:gridSpan w:val="7"/>
            <w:tcBorders>
              <w:top w:val="single" w:sz="4" w:space="0" w:color="000000"/>
              <w:left w:val="single" w:sz="4" w:space="0" w:color="auto"/>
              <w:bottom w:val="single" w:sz="4" w:space="0" w:color="000000"/>
              <w:right w:val="single" w:sz="4" w:space="0" w:color="auto"/>
            </w:tcBorders>
          </w:tcPr>
          <w:p w14:paraId="75D87F19" w14:textId="77EB0F0A" w:rsidR="00AF22F0" w:rsidRPr="00EF5FD0" w:rsidRDefault="00AF22F0">
            <w:pPr>
              <w:spacing w:after="0"/>
              <w:ind w:left="0" w:right="4" w:firstLine="0"/>
              <w:jc w:val="center"/>
              <w:rPr>
                <w:color w:val="auto"/>
                <w:sz w:val="28"/>
                <w:szCs w:val="28"/>
              </w:rPr>
            </w:pPr>
            <w:r w:rsidRPr="00EF5FD0">
              <w:rPr>
                <w:color w:val="auto"/>
                <w:sz w:val="28"/>
                <w:szCs w:val="28"/>
              </w:rPr>
              <w:t xml:space="preserve">КНП «Консультативно- </w:t>
            </w:r>
            <w:proofErr w:type="spellStart"/>
            <w:r w:rsidRPr="00EF5FD0">
              <w:rPr>
                <w:color w:val="auto"/>
                <w:sz w:val="28"/>
                <w:szCs w:val="28"/>
              </w:rPr>
              <w:t>діагностичний</w:t>
            </w:r>
            <w:proofErr w:type="spellEnd"/>
            <w:r w:rsidRPr="00EF5FD0">
              <w:rPr>
                <w:color w:val="auto"/>
                <w:sz w:val="28"/>
                <w:szCs w:val="28"/>
              </w:rPr>
              <w:t xml:space="preserve"> центр № 1 </w:t>
            </w:r>
            <w:proofErr w:type="spellStart"/>
            <w:r w:rsidRPr="00EF5FD0">
              <w:rPr>
                <w:color w:val="auto"/>
                <w:sz w:val="28"/>
                <w:szCs w:val="28"/>
              </w:rPr>
              <w:t>Дарницького</w:t>
            </w:r>
            <w:proofErr w:type="spellEnd"/>
            <w:r w:rsidRPr="00EF5FD0">
              <w:rPr>
                <w:color w:val="auto"/>
                <w:sz w:val="28"/>
                <w:szCs w:val="28"/>
              </w:rPr>
              <w:t xml:space="preserve"> району </w:t>
            </w:r>
            <w:proofErr w:type="spellStart"/>
            <w:r w:rsidRPr="00EF5FD0">
              <w:rPr>
                <w:color w:val="auto"/>
                <w:sz w:val="28"/>
                <w:szCs w:val="28"/>
              </w:rPr>
              <w:t>м.Києва</w:t>
            </w:r>
            <w:proofErr w:type="spellEnd"/>
          </w:p>
        </w:tc>
        <w:tc>
          <w:tcPr>
            <w:tcW w:w="1576" w:type="dxa"/>
            <w:gridSpan w:val="7"/>
            <w:tcBorders>
              <w:top w:val="single" w:sz="4" w:space="0" w:color="000000"/>
              <w:left w:val="single" w:sz="4" w:space="0" w:color="auto"/>
              <w:bottom w:val="single" w:sz="4" w:space="0" w:color="000000"/>
              <w:right w:val="single" w:sz="4" w:space="0" w:color="auto"/>
            </w:tcBorders>
          </w:tcPr>
          <w:p w14:paraId="26BA18CA" w14:textId="337CFD03" w:rsidR="00AF22F0" w:rsidRPr="00EF5FD0" w:rsidRDefault="00AF22F0">
            <w:pPr>
              <w:spacing w:after="0"/>
              <w:ind w:left="0" w:right="4" w:firstLine="0"/>
              <w:jc w:val="center"/>
              <w:rPr>
                <w:color w:val="auto"/>
                <w:sz w:val="28"/>
                <w:szCs w:val="28"/>
                <w:lang w:val="uk-UA"/>
              </w:rPr>
            </w:pPr>
            <w:r w:rsidRPr="00EF5FD0">
              <w:rPr>
                <w:color w:val="auto"/>
                <w:sz w:val="28"/>
                <w:szCs w:val="28"/>
                <w:lang w:val="uk-UA"/>
              </w:rPr>
              <w:t>31.12.2024</w:t>
            </w:r>
          </w:p>
        </w:tc>
        <w:tc>
          <w:tcPr>
            <w:tcW w:w="1625" w:type="dxa"/>
            <w:gridSpan w:val="8"/>
            <w:tcBorders>
              <w:top w:val="single" w:sz="4" w:space="0" w:color="000000"/>
              <w:left w:val="single" w:sz="4" w:space="0" w:color="auto"/>
              <w:bottom w:val="single" w:sz="4" w:space="0" w:color="000000"/>
              <w:right w:val="single" w:sz="4" w:space="0" w:color="auto"/>
            </w:tcBorders>
          </w:tcPr>
          <w:p w14:paraId="737A3DEB" w14:textId="1141BEE0" w:rsidR="00AF22F0" w:rsidRPr="00EF5FD0" w:rsidRDefault="00AF22F0">
            <w:pPr>
              <w:spacing w:after="0"/>
              <w:ind w:left="0" w:right="4" w:firstLine="0"/>
              <w:jc w:val="center"/>
              <w:rPr>
                <w:color w:val="auto"/>
                <w:sz w:val="28"/>
                <w:szCs w:val="28"/>
                <w:lang w:val="uk-UA"/>
              </w:rPr>
            </w:pPr>
            <w:r w:rsidRPr="00EF5FD0">
              <w:rPr>
                <w:color w:val="auto"/>
                <w:sz w:val="28"/>
                <w:szCs w:val="28"/>
                <w:lang w:val="uk-UA"/>
              </w:rPr>
              <w:t>Постійно</w:t>
            </w:r>
          </w:p>
        </w:tc>
        <w:tc>
          <w:tcPr>
            <w:tcW w:w="1693" w:type="dxa"/>
            <w:gridSpan w:val="8"/>
            <w:tcBorders>
              <w:top w:val="single" w:sz="4" w:space="0" w:color="000000"/>
              <w:left w:val="single" w:sz="4" w:space="0" w:color="auto"/>
              <w:bottom w:val="single" w:sz="4" w:space="0" w:color="000000"/>
              <w:right w:val="single" w:sz="4" w:space="0" w:color="auto"/>
            </w:tcBorders>
          </w:tcPr>
          <w:p w14:paraId="12B98B93" w14:textId="4311B1BB" w:rsidR="00AF22F0" w:rsidRPr="00EF5FD0" w:rsidRDefault="00AF22F0">
            <w:pPr>
              <w:spacing w:after="0"/>
              <w:ind w:left="0" w:right="4" w:firstLine="0"/>
              <w:jc w:val="center"/>
              <w:rPr>
                <w:color w:val="auto"/>
                <w:sz w:val="28"/>
                <w:szCs w:val="28"/>
                <w:lang w:val="uk-UA"/>
              </w:rPr>
            </w:pPr>
            <w:r w:rsidRPr="00EF5FD0">
              <w:rPr>
                <w:color w:val="auto"/>
                <w:sz w:val="28"/>
                <w:szCs w:val="28"/>
                <w:lang w:val="uk-UA"/>
              </w:rPr>
              <w:t>Виконується</w:t>
            </w:r>
          </w:p>
        </w:tc>
        <w:tc>
          <w:tcPr>
            <w:tcW w:w="3611" w:type="dxa"/>
            <w:gridSpan w:val="7"/>
            <w:tcBorders>
              <w:top w:val="single" w:sz="4" w:space="0" w:color="000000"/>
              <w:left w:val="single" w:sz="4" w:space="0" w:color="auto"/>
              <w:bottom w:val="single" w:sz="4" w:space="0" w:color="000000"/>
              <w:right w:val="single" w:sz="4" w:space="0" w:color="000000"/>
            </w:tcBorders>
          </w:tcPr>
          <w:p w14:paraId="0CC2C569" w14:textId="77BBA428" w:rsidR="00AF22F0" w:rsidRPr="00EF5FD0" w:rsidRDefault="00AF22F0">
            <w:pPr>
              <w:spacing w:after="0"/>
              <w:ind w:left="0" w:right="4" w:firstLine="0"/>
              <w:jc w:val="center"/>
              <w:rPr>
                <w:color w:val="auto"/>
                <w:sz w:val="28"/>
                <w:szCs w:val="28"/>
              </w:rPr>
            </w:pPr>
            <w:proofErr w:type="spellStart"/>
            <w:r w:rsidRPr="00EF5FD0">
              <w:rPr>
                <w:color w:val="auto"/>
                <w:sz w:val="28"/>
                <w:szCs w:val="28"/>
              </w:rPr>
              <w:t>Надаються</w:t>
            </w:r>
            <w:proofErr w:type="spellEnd"/>
            <w:r w:rsidRPr="00EF5FD0">
              <w:rPr>
                <w:color w:val="auto"/>
                <w:sz w:val="28"/>
                <w:szCs w:val="28"/>
              </w:rPr>
              <w:t xml:space="preserve"> </w:t>
            </w:r>
            <w:proofErr w:type="spellStart"/>
            <w:proofErr w:type="gramStart"/>
            <w:r w:rsidRPr="00EF5FD0">
              <w:rPr>
                <w:color w:val="auto"/>
                <w:sz w:val="28"/>
                <w:szCs w:val="28"/>
              </w:rPr>
              <w:t>послуги</w:t>
            </w:r>
            <w:proofErr w:type="spellEnd"/>
            <w:r w:rsidRPr="00EF5FD0">
              <w:rPr>
                <w:color w:val="auto"/>
                <w:sz w:val="28"/>
                <w:szCs w:val="28"/>
              </w:rPr>
              <w:t xml:space="preserve">  в</w:t>
            </w:r>
            <w:proofErr w:type="gramEnd"/>
            <w:r w:rsidRPr="00EF5FD0">
              <w:rPr>
                <w:color w:val="auto"/>
                <w:sz w:val="28"/>
                <w:szCs w:val="28"/>
              </w:rPr>
              <w:t xml:space="preserve"> </w:t>
            </w:r>
            <w:proofErr w:type="spellStart"/>
            <w:r w:rsidRPr="00EF5FD0">
              <w:rPr>
                <w:color w:val="auto"/>
                <w:sz w:val="28"/>
                <w:szCs w:val="28"/>
              </w:rPr>
              <w:t>амбулаторних</w:t>
            </w:r>
            <w:proofErr w:type="spellEnd"/>
            <w:r w:rsidRPr="00EF5FD0">
              <w:rPr>
                <w:color w:val="auto"/>
                <w:sz w:val="28"/>
                <w:szCs w:val="28"/>
              </w:rPr>
              <w:t xml:space="preserve"> </w:t>
            </w:r>
            <w:proofErr w:type="spellStart"/>
            <w:r w:rsidRPr="00EF5FD0">
              <w:rPr>
                <w:color w:val="auto"/>
                <w:sz w:val="28"/>
                <w:szCs w:val="28"/>
              </w:rPr>
              <w:t>умовах</w:t>
            </w:r>
            <w:proofErr w:type="spellEnd"/>
            <w:r w:rsidRPr="00EF5FD0">
              <w:rPr>
                <w:color w:val="auto"/>
                <w:sz w:val="28"/>
                <w:szCs w:val="28"/>
              </w:rPr>
              <w:t xml:space="preserve"> </w:t>
            </w:r>
            <w:proofErr w:type="spellStart"/>
            <w:r w:rsidRPr="00EF5FD0">
              <w:rPr>
                <w:color w:val="auto"/>
                <w:sz w:val="28"/>
                <w:szCs w:val="28"/>
              </w:rPr>
              <w:t>відповідно</w:t>
            </w:r>
            <w:proofErr w:type="spellEnd"/>
            <w:r w:rsidRPr="00EF5FD0">
              <w:rPr>
                <w:color w:val="auto"/>
                <w:sz w:val="28"/>
                <w:szCs w:val="28"/>
              </w:rPr>
              <w:t xml:space="preserve"> до </w:t>
            </w:r>
            <w:proofErr w:type="spellStart"/>
            <w:r w:rsidRPr="00EF5FD0">
              <w:rPr>
                <w:color w:val="auto"/>
                <w:sz w:val="28"/>
                <w:szCs w:val="28"/>
              </w:rPr>
              <w:t>укладених</w:t>
            </w:r>
            <w:proofErr w:type="spellEnd"/>
            <w:r w:rsidRPr="00EF5FD0">
              <w:rPr>
                <w:color w:val="auto"/>
                <w:sz w:val="28"/>
                <w:szCs w:val="28"/>
              </w:rPr>
              <w:t xml:space="preserve"> </w:t>
            </w:r>
            <w:proofErr w:type="spellStart"/>
            <w:r w:rsidRPr="00EF5FD0">
              <w:rPr>
                <w:color w:val="auto"/>
                <w:sz w:val="28"/>
                <w:szCs w:val="28"/>
              </w:rPr>
              <w:t>пакетів</w:t>
            </w:r>
            <w:proofErr w:type="spellEnd"/>
            <w:r w:rsidRPr="00EF5FD0">
              <w:rPr>
                <w:color w:val="auto"/>
                <w:sz w:val="28"/>
                <w:szCs w:val="28"/>
              </w:rPr>
              <w:t xml:space="preserve"> на </w:t>
            </w:r>
            <w:proofErr w:type="spellStart"/>
            <w:r w:rsidRPr="00EF5FD0">
              <w:rPr>
                <w:color w:val="auto"/>
                <w:sz w:val="28"/>
                <w:szCs w:val="28"/>
              </w:rPr>
              <w:t>медичні</w:t>
            </w:r>
            <w:proofErr w:type="spellEnd"/>
            <w:r w:rsidRPr="00EF5FD0">
              <w:rPr>
                <w:color w:val="auto"/>
                <w:sz w:val="28"/>
                <w:szCs w:val="28"/>
              </w:rPr>
              <w:t xml:space="preserve"> </w:t>
            </w:r>
            <w:proofErr w:type="spellStart"/>
            <w:r w:rsidRPr="00EF5FD0">
              <w:rPr>
                <w:color w:val="auto"/>
                <w:sz w:val="28"/>
                <w:szCs w:val="28"/>
              </w:rPr>
              <w:t>послуги</w:t>
            </w:r>
            <w:proofErr w:type="spellEnd"/>
          </w:p>
        </w:tc>
      </w:tr>
      <w:tr w:rsidR="00740520" w:rsidRPr="00EF5FD0" w14:paraId="096A6922" w14:textId="77777777" w:rsidTr="00BB2D86">
        <w:tblPrEx>
          <w:tblCellMar>
            <w:top w:w="62" w:type="dxa"/>
            <w:left w:w="10" w:type="dxa"/>
            <w:right w:w="6" w:type="dxa"/>
          </w:tblCellMar>
        </w:tblPrEx>
        <w:trPr>
          <w:gridAfter w:val="4"/>
          <w:wAfter w:w="53" w:type="dxa"/>
          <w:trHeight w:val="550"/>
          <w:jc w:val="center"/>
        </w:trPr>
        <w:tc>
          <w:tcPr>
            <w:tcW w:w="14860" w:type="dxa"/>
            <w:gridSpan w:val="37"/>
            <w:tcBorders>
              <w:top w:val="single" w:sz="4" w:space="0" w:color="000000"/>
              <w:left w:val="single" w:sz="4" w:space="0" w:color="000000"/>
              <w:bottom w:val="single" w:sz="4" w:space="0" w:color="000000"/>
              <w:right w:val="single" w:sz="4" w:space="0" w:color="000000"/>
            </w:tcBorders>
          </w:tcPr>
          <w:p w14:paraId="332E11B7" w14:textId="77777777" w:rsidR="007C0290" w:rsidRPr="00EF5FD0" w:rsidRDefault="00000000">
            <w:pPr>
              <w:spacing w:after="0"/>
              <w:ind w:left="0" w:firstLine="0"/>
              <w:jc w:val="center"/>
              <w:rPr>
                <w:color w:val="auto"/>
                <w:sz w:val="28"/>
                <w:szCs w:val="28"/>
              </w:rPr>
            </w:pPr>
            <w:r w:rsidRPr="00EF5FD0">
              <w:rPr>
                <w:i/>
                <w:color w:val="auto"/>
                <w:sz w:val="28"/>
                <w:szCs w:val="28"/>
              </w:rPr>
              <w:t xml:space="preserve">88. </w:t>
            </w:r>
            <w:proofErr w:type="spellStart"/>
            <w:r w:rsidRPr="00EF5FD0">
              <w:rPr>
                <w:i/>
                <w:color w:val="auto"/>
                <w:sz w:val="28"/>
                <w:szCs w:val="28"/>
              </w:rPr>
              <w:t>Інтеграція</w:t>
            </w:r>
            <w:proofErr w:type="spellEnd"/>
            <w:r w:rsidRPr="00EF5FD0">
              <w:rPr>
                <w:i/>
                <w:color w:val="auto"/>
                <w:sz w:val="28"/>
                <w:szCs w:val="28"/>
              </w:rPr>
              <w:t xml:space="preserve"> </w:t>
            </w:r>
            <w:proofErr w:type="spellStart"/>
            <w:r w:rsidRPr="00EF5FD0">
              <w:rPr>
                <w:i/>
                <w:color w:val="auto"/>
                <w:sz w:val="28"/>
                <w:szCs w:val="28"/>
              </w:rPr>
              <w:t>державної</w:t>
            </w:r>
            <w:proofErr w:type="spellEnd"/>
            <w:r w:rsidRPr="00EF5FD0">
              <w:rPr>
                <w:i/>
                <w:color w:val="auto"/>
                <w:sz w:val="28"/>
                <w:szCs w:val="28"/>
              </w:rPr>
              <w:t xml:space="preserve"> </w:t>
            </w:r>
            <w:proofErr w:type="spellStart"/>
            <w:r w:rsidRPr="00EF5FD0">
              <w:rPr>
                <w:i/>
                <w:color w:val="auto"/>
                <w:sz w:val="28"/>
                <w:szCs w:val="28"/>
              </w:rPr>
              <w:t>політики</w:t>
            </w:r>
            <w:proofErr w:type="spellEnd"/>
            <w:r w:rsidRPr="00EF5FD0">
              <w:rPr>
                <w:i/>
                <w:color w:val="auto"/>
                <w:sz w:val="28"/>
                <w:szCs w:val="28"/>
              </w:rPr>
              <w:t xml:space="preserve"> </w:t>
            </w:r>
            <w:proofErr w:type="spellStart"/>
            <w:r w:rsidRPr="00EF5FD0">
              <w:rPr>
                <w:i/>
                <w:color w:val="auto"/>
                <w:sz w:val="28"/>
                <w:szCs w:val="28"/>
              </w:rPr>
              <w:t>охорони</w:t>
            </w:r>
            <w:proofErr w:type="spellEnd"/>
            <w:r w:rsidRPr="00EF5FD0">
              <w:rPr>
                <w:i/>
                <w:color w:val="auto"/>
                <w:sz w:val="28"/>
                <w:szCs w:val="28"/>
              </w:rPr>
              <w:t xml:space="preserve"> </w:t>
            </w:r>
            <w:proofErr w:type="spellStart"/>
            <w:r w:rsidRPr="00EF5FD0">
              <w:rPr>
                <w:i/>
                <w:color w:val="auto"/>
                <w:sz w:val="28"/>
                <w:szCs w:val="28"/>
              </w:rPr>
              <w:t>здоров’я</w:t>
            </w:r>
            <w:proofErr w:type="spellEnd"/>
            <w:r w:rsidRPr="00EF5FD0">
              <w:rPr>
                <w:i/>
                <w:color w:val="auto"/>
                <w:sz w:val="28"/>
                <w:szCs w:val="28"/>
              </w:rPr>
              <w:t xml:space="preserve"> в </w:t>
            </w:r>
            <w:proofErr w:type="spellStart"/>
            <w:r w:rsidRPr="00EF5FD0">
              <w:rPr>
                <w:i/>
                <w:color w:val="auto"/>
                <w:sz w:val="28"/>
                <w:szCs w:val="28"/>
              </w:rPr>
              <w:t>частині</w:t>
            </w:r>
            <w:proofErr w:type="spellEnd"/>
            <w:r w:rsidRPr="00EF5FD0">
              <w:rPr>
                <w:i/>
                <w:color w:val="auto"/>
                <w:sz w:val="28"/>
                <w:szCs w:val="28"/>
              </w:rPr>
              <w:t xml:space="preserve"> </w:t>
            </w:r>
            <w:proofErr w:type="spellStart"/>
            <w:r w:rsidRPr="00EF5FD0">
              <w:rPr>
                <w:i/>
                <w:color w:val="auto"/>
                <w:sz w:val="28"/>
                <w:szCs w:val="28"/>
              </w:rPr>
              <w:t>здоров’я</w:t>
            </w:r>
            <w:proofErr w:type="spellEnd"/>
            <w:r w:rsidRPr="00EF5FD0">
              <w:rPr>
                <w:i/>
                <w:color w:val="auto"/>
                <w:sz w:val="28"/>
                <w:szCs w:val="28"/>
              </w:rPr>
              <w:t xml:space="preserve"> </w:t>
            </w:r>
            <w:proofErr w:type="spellStart"/>
            <w:r w:rsidRPr="00EF5FD0">
              <w:rPr>
                <w:i/>
                <w:color w:val="auto"/>
                <w:sz w:val="28"/>
                <w:szCs w:val="28"/>
              </w:rPr>
              <w:t>населення</w:t>
            </w:r>
            <w:proofErr w:type="spellEnd"/>
            <w:r w:rsidRPr="00EF5FD0">
              <w:rPr>
                <w:i/>
                <w:color w:val="auto"/>
                <w:sz w:val="28"/>
                <w:szCs w:val="28"/>
              </w:rPr>
              <w:t xml:space="preserve">, </w:t>
            </w:r>
            <w:proofErr w:type="spellStart"/>
            <w:r w:rsidRPr="00EF5FD0">
              <w:rPr>
                <w:i/>
                <w:color w:val="auto"/>
                <w:sz w:val="28"/>
                <w:szCs w:val="28"/>
              </w:rPr>
              <w:t>просвітництва</w:t>
            </w:r>
            <w:proofErr w:type="spellEnd"/>
            <w:r w:rsidRPr="00EF5FD0">
              <w:rPr>
                <w:i/>
                <w:color w:val="auto"/>
                <w:sz w:val="28"/>
                <w:szCs w:val="28"/>
              </w:rPr>
              <w:t xml:space="preserve">, </w:t>
            </w:r>
            <w:proofErr w:type="spellStart"/>
            <w:r w:rsidRPr="00EF5FD0">
              <w:rPr>
                <w:i/>
                <w:color w:val="auto"/>
                <w:sz w:val="28"/>
                <w:szCs w:val="28"/>
              </w:rPr>
              <w:t>гуманізації</w:t>
            </w:r>
            <w:proofErr w:type="spellEnd"/>
            <w:r w:rsidRPr="00EF5FD0">
              <w:rPr>
                <w:i/>
                <w:color w:val="auto"/>
                <w:sz w:val="28"/>
                <w:szCs w:val="28"/>
              </w:rPr>
              <w:t xml:space="preserve"> та </w:t>
            </w:r>
            <w:proofErr w:type="spellStart"/>
            <w:r w:rsidRPr="00EF5FD0">
              <w:rPr>
                <w:i/>
                <w:color w:val="auto"/>
                <w:sz w:val="28"/>
                <w:szCs w:val="28"/>
              </w:rPr>
              <w:t>культивування</w:t>
            </w:r>
            <w:proofErr w:type="spellEnd"/>
            <w:r w:rsidRPr="00EF5FD0">
              <w:rPr>
                <w:i/>
                <w:color w:val="auto"/>
                <w:sz w:val="28"/>
                <w:szCs w:val="28"/>
              </w:rPr>
              <w:t xml:space="preserve"> здорового способу </w:t>
            </w:r>
            <w:proofErr w:type="spellStart"/>
            <w:r w:rsidRPr="00EF5FD0">
              <w:rPr>
                <w:i/>
                <w:color w:val="auto"/>
                <w:sz w:val="28"/>
                <w:szCs w:val="28"/>
              </w:rPr>
              <w:t>життя</w:t>
            </w:r>
            <w:proofErr w:type="spellEnd"/>
            <w:r w:rsidRPr="00EF5FD0">
              <w:rPr>
                <w:i/>
                <w:color w:val="auto"/>
                <w:sz w:val="28"/>
                <w:szCs w:val="28"/>
              </w:rPr>
              <w:t xml:space="preserve"> до </w:t>
            </w:r>
            <w:proofErr w:type="spellStart"/>
            <w:r w:rsidRPr="00EF5FD0">
              <w:rPr>
                <w:i/>
                <w:color w:val="auto"/>
                <w:sz w:val="28"/>
                <w:szCs w:val="28"/>
              </w:rPr>
              <w:t>державної</w:t>
            </w:r>
            <w:proofErr w:type="spellEnd"/>
            <w:r w:rsidRPr="00EF5FD0">
              <w:rPr>
                <w:i/>
                <w:color w:val="auto"/>
                <w:sz w:val="28"/>
                <w:szCs w:val="28"/>
              </w:rPr>
              <w:t xml:space="preserve"> </w:t>
            </w:r>
            <w:proofErr w:type="spellStart"/>
            <w:r w:rsidRPr="00EF5FD0">
              <w:rPr>
                <w:i/>
                <w:color w:val="auto"/>
                <w:sz w:val="28"/>
                <w:szCs w:val="28"/>
              </w:rPr>
              <w:t>політики</w:t>
            </w:r>
            <w:proofErr w:type="spellEnd"/>
            <w:r w:rsidRPr="00EF5FD0">
              <w:rPr>
                <w:i/>
                <w:color w:val="auto"/>
                <w:sz w:val="28"/>
                <w:szCs w:val="28"/>
              </w:rPr>
              <w:t xml:space="preserve"> </w:t>
            </w:r>
            <w:proofErr w:type="spellStart"/>
            <w:r w:rsidRPr="00EF5FD0">
              <w:rPr>
                <w:i/>
                <w:color w:val="auto"/>
                <w:sz w:val="28"/>
                <w:szCs w:val="28"/>
              </w:rPr>
              <w:t>безбар’єрності</w:t>
            </w:r>
            <w:proofErr w:type="spellEnd"/>
            <w:r w:rsidRPr="00EF5FD0">
              <w:rPr>
                <w:i/>
                <w:color w:val="auto"/>
                <w:sz w:val="28"/>
                <w:szCs w:val="28"/>
              </w:rPr>
              <w:t xml:space="preserve"> (принцип “</w:t>
            </w:r>
            <w:proofErr w:type="spellStart"/>
            <w:r w:rsidRPr="00EF5FD0">
              <w:rPr>
                <w:i/>
                <w:color w:val="auto"/>
                <w:sz w:val="28"/>
                <w:szCs w:val="28"/>
              </w:rPr>
              <w:t>здоров’я</w:t>
            </w:r>
            <w:proofErr w:type="spellEnd"/>
            <w:r w:rsidRPr="00EF5FD0">
              <w:rPr>
                <w:i/>
                <w:color w:val="auto"/>
                <w:sz w:val="28"/>
                <w:szCs w:val="28"/>
              </w:rPr>
              <w:t xml:space="preserve">, а не </w:t>
            </w:r>
            <w:proofErr w:type="spellStart"/>
            <w:r w:rsidRPr="00EF5FD0">
              <w:rPr>
                <w:i/>
                <w:color w:val="auto"/>
                <w:sz w:val="28"/>
                <w:szCs w:val="28"/>
              </w:rPr>
              <w:t>лікування</w:t>
            </w:r>
            <w:proofErr w:type="spellEnd"/>
            <w:r w:rsidRPr="00EF5FD0">
              <w:rPr>
                <w:i/>
                <w:color w:val="auto"/>
                <w:sz w:val="28"/>
                <w:szCs w:val="28"/>
              </w:rPr>
              <w:t>”)</w:t>
            </w:r>
          </w:p>
        </w:tc>
      </w:tr>
      <w:tr w:rsidR="00936161" w:rsidRPr="00EF5FD0" w14:paraId="111BFCD3" w14:textId="77777777" w:rsidTr="00BB2D86">
        <w:tblPrEx>
          <w:jc w:val="left"/>
          <w:tblCellMar>
            <w:top w:w="62" w:type="dxa"/>
          </w:tblCellMar>
        </w:tblPrEx>
        <w:trPr>
          <w:gridAfter w:val="5"/>
          <w:wAfter w:w="73" w:type="dxa"/>
          <w:trHeight w:val="2282"/>
        </w:trPr>
        <w:tc>
          <w:tcPr>
            <w:tcW w:w="4658" w:type="dxa"/>
            <w:tcBorders>
              <w:top w:val="single" w:sz="4" w:space="0" w:color="000000"/>
              <w:left w:val="single" w:sz="4" w:space="0" w:color="000000"/>
              <w:bottom w:val="single" w:sz="4" w:space="0" w:color="000000"/>
              <w:right w:val="single" w:sz="4" w:space="0" w:color="000000"/>
            </w:tcBorders>
          </w:tcPr>
          <w:p w14:paraId="60526120" w14:textId="77777777" w:rsidR="007C0290" w:rsidRPr="00EF5FD0" w:rsidRDefault="00000000">
            <w:pPr>
              <w:spacing w:after="0"/>
              <w:ind w:left="10" w:firstLine="0"/>
              <w:rPr>
                <w:color w:val="auto"/>
                <w:sz w:val="28"/>
                <w:szCs w:val="28"/>
              </w:rPr>
            </w:pPr>
            <w:r w:rsidRPr="00EF5FD0">
              <w:rPr>
                <w:color w:val="auto"/>
                <w:sz w:val="28"/>
                <w:szCs w:val="28"/>
              </w:rPr>
              <w:lastRenderedPageBreak/>
              <w:t xml:space="preserve">1) </w:t>
            </w:r>
            <w:proofErr w:type="spellStart"/>
            <w:r w:rsidRPr="00EF5FD0">
              <w:rPr>
                <w:color w:val="auto"/>
                <w:sz w:val="28"/>
                <w:szCs w:val="28"/>
              </w:rPr>
              <w:t>проведення</w:t>
            </w:r>
            <w:proofErr w:type="spellEnd"/>
            <w:r w:rsidRPr="00EF5FD0">
              <w:rPr>
                <w:color w:val="auto"/>
                <w:sz w:val="28"/>
                <w:szCs w:val="28"/>
              </w:rPr>
              <w:t xml:space="preserve"> гендерно </w:t>
            </w:r>
            <w:proofErr w:type="spellStart"/>
            <w:r w:rsidRPr="00EF5FD0">
              <w:rPr>
                <w:color w:val="auto"/>
                <w:sz w:val="28"/>
                <w:szCs w:val="28"/>
              </w:rPr>
              <w:t>чутливих</w:t>
            </w:r>
            <w:proofErr w:type="spellEnd"/>
            <w:r w:rsidRPr="00EF5FD0">
              <w:rPr>
                <w:color w:val="auto"/>
                <w:sz w:val="28"/>
                <w:szCs w:val="28"/>
              </w:rPr>
              <w:t xml:space="preserve"> </w:t>
            </w:r>
            <w:proofErr w:type="spellStart"/>
            <w:r w:rsidRPr="00EF5FD0">
              <w:rPr>
                <w:color w:val="auto"/>
                <w:sz w:val="28"/>
                <w:szCs w:val="28"/>
              </w:rPr>
              <w:t>інформаційно-просвітницьких</w:t>
            </w:r>
            <w:proofErr w:type="spellEnd"/>
            <w:r w:rsidRPr="00EF5FD0">
              <w:rPr>
                <w:color w:val="auto"/>
                <w:sz w:val="28"/>
                <w:szCs w:val="28"/>
              </w:rPr>
              <w:t xml:space="preserve"> </w:t>
            </w:r>
            <w:proofErr w:type="spellStart"/>
            <w:r w:rsidRPr="00EF5FD0">
              <w:rPr>
                <w:color w:val="auto"/>
                <w:sz w:val="28"/>
                <w:szCs w:val="28"/>
              </w:rPr>
              <w:t>заходів</w:t>
            </w:r>
            <w:proofErr w:type="spellEnd"/>
            <w:r w:rsidRPr="00EF5FD0">
              <w:rPr>
                <w:color w:val="auto"/>
                <w:sz w:val="28"/>
                <w:szCs w:val="28"/>
              </w:rPr>
              <w:t xml:space="preserve"> для </w:t>
            </w:r>
            <w:proofErr w:type="spellStart"/>
            <w:r w:rsidRPr="00EF5FD0">
              <w:rPr>
                <w:color w:val="auto"/>
                <w:sz w:val="28"/>
                <w:szCs w:val="28"/>
              </w:rPr>
              <w:t>зміцнення</w:t>
            </w:r>
            <w:proofErr w:type="spellEnd"/>
            <w:r w:rsidRPr="00EF5FD0">
              <w:rPr>
                <w:color w:val="auto"/>
                <w:sz w:val="28"/>
                <w:szCs w:val="28"/>
              </w:rPr>
              <w:t xml:space="preserve"> </w:t>
            </w:r>
            <w:proofErr w:type="spellStart"/>
            <w:r w:rsidRPr="00EF5FD0">
              <w:rPr>
                <w:color w:val="auto"/>
                <w:sz w:val="28"/>
                <w:szCs w:val="28"/>
              </w:rPr>
              <w:t>здоров’я</w:t>
            </w:r>
            <w:proofErr w:type="spellEnd"/>
            <w:r w:rsidRPr="00EF5FD0">
              <w:rPr>
                <w:color w:val="auto"/>
                <w:sz w:val="28"/>
                <w:szCs w:val="28"/>
              </w:rPr>
              <w:t xml:space="preserve"> </w:t>
            </w:r>
            <w:proofErr w:type="spellStart"/>
            <w:r w:rsidRPr="00EF5FD0">
              <w:rPr>
                <w:color w:val="auto"/>
                <w:sz w:val="28"/>
                <w:szCs w:val="28"/>
              </w:rPr>
              <w:t>населення</w:t>
            </w:r>
            <w:proofErr w:type="spellEnd"/>
            <w:r w:rsidRPr="00EF5FD0">
              <w:rPr>
                <w:color w:val="auto"/>
                <w:sz w:val="28"/>
                <w:szCs w:val="28"/>
              </w:rPr>
              <w:t xml:space="preserve">, </w:t>
            </w:r>
            <w:proofErr w:type="spellStart"/>
            <w:r w:rsidRPr="00EF5FD0">
              <w:rPr>
                <w:color w:val="auto"/>
                <w:sz w:val="28"/>
                <w:szCs w:val="28"/>
              </w:rPr>
              <w:t>раннього</w:t>
            </w:r>
            <w:proofErr w:type="spellEnd"/>
            <w:r w:rsidRPr="00EF5FD0">
              <w:rPr>
                <w:color w:val="auto"/>
                <w:sz w:val="28"/>
                <w:szCs w:val="28"/>
              </w:rPr>
              <w:t xml:space="preserve"> </w:t>
            </w:r>
            <w:proofErr w:type="spellStart"/>
            <w:r w:rsidRPr="00EF5FD0">
              <w:rPr>
                <w:color w:val="auto"/>
                <w:sz w:val="28"/>
                <w:szCs w:val="28"/>
              </w:rPr>
              <w:t>виявлення</w:t>
            </w:r>
            <w:proofErr w:type="spellEnd"/>
            <w:r w:rsidRPr="00EF5FD0">
              <w:rPr>
                <w:color w:val="auto"/>
                <w:sz w:val="28"/>
                <w:szCs w:val="28"/>
              </w:rPr>
              <w:t xml:space="preserve"> </w:t>
            </w:r>
            <w:proofErr w:type="spellStart"/>
            <w:r w:rsidRPr="00EF5FD0">
              <w:rPr>
                <w:color w:val="auto"/>
                <w:sz w:val="28"/>
                <w:szCs w:val="28"/>
              </w:rPr>
              <w:t>захворювань</w:t>
            </w:r>
            <w:proofErr w:type="spellEnd"/>
            <w:r w:rsidRPr="00EF5FD0">
              <w:rPr>
                <w:color w:val="auto"/>
                <w:sz w:val="28"/>
                <w:szCs w:val="28"/>
              </w:rPr>
              <w:t xml:space="preserve">, </w:t>
            </w:r>
            <w:proofErr w:type="spellStart"/>
            <w:r w:rsidRPr="00EF5FD0">
              <w:rPr>
                <w:color w:val="auto"/>
                <w:sz w:val="28"/>
                <w:szCs w:val="28"/>
              </w:rPr>
              <w:t>формування</w:t>
            </w:r>
            <w:proofErr w:type="spellEnd"/>
            <w:r w:rsidRPr="00EF5FD0">
              <w:rPr>
                <w:color w:val="auto"/>
                <w:sz w:val="28"/>
                <w:szCs w:val="28"/>
              </w:rPr>
              <w:t xml:space="preserve"> </w:t>
            </w:r>
            <w:proofErr w:type="spellStart"/>
            <w:r w:rsidRPr="00EF5FD0">
              <w:rPr>
                <w:color w:val="auto"/>
                <w:sz w:val="28"/>
                <w:szCs w:val="28"/>
              </w:rPr>
              <w:t>навичок</w:t>
            </w:r>
            <w:proofErr w:type="spellEnd"/>
            <w:r w:rsidRPr="00EF5FD0">
              <w:rPr>
                <w:color w:val="auto"/>
                <w:sz w:val="28"/>
                <w:szCs w:val="28"/>
              </w:rPr>
              <w:t xml:space="preserve"> здорового способу </w:t>
            </w:r>
            <w:proofErr w:type="spellStart"/>
            <w:r w:rsidRPr="00EF5FD0">
              <w:rPr>
                <w:color w:val="auto"/>
                <w:sz w:val="28"/>
                <w:szCs w:val="28"/>
              </w:rPr>
              <w:t>життя</w:t>
            </w:r>
            <w:proofErr w:type="spellEnd"/>
            <w:r w:rsidRPr="00EF5FD0">
              <w:rPr>
                <w:color w:val="auto"/>
                <w:sz w:val="28"/>
                <w:szCs w:val="28"/>
              </w:rPr>
              <w:t xml:space="preserve">, </w:t>
            </w:r>
            <w:proofErr w:type="spellStart"/>
            <w:r w:rsidRPr="00EF5FD0">
              <w:rPr>
                <w:color w:val="auto"/>
                <w:sz w:val="28"/>
                <w:szCs w:val="28"/>
              </w:rPr>
              <w:t>зокрема</w:t>
            </w:r>
            <w:proofErr w:type="spellEnd"/>
            <w:r w:rsidRPr="00EF5FD0">
              <w:rPr>
                <w:color w:val="auto"/>
                <w:sz w:val="28"/>
                <w:szCs w:val="28"/>
              </w:rPr>
              <w:t xml:space="preserve"> </w:t>
            </w:r>
            <w:proofErr w:type="spellStart"/>
            <w:r w:rsidRPr="00EF5FD0">
              <w:rPr>
                <w:color w:val="auto"/>
                <w:sz w:val="28"/>
                <w:szCs w:val="28"/>
              </w:rPr>
              <w:t>щодо</w:t>
            </w:r>
            <w:proofErr w:type="spellEnd"/>
            <w:r w:rsidRPr="00EF5FD0">
              <w:rPr>
                <w:color w:val="auto"/>
                <w:sz w:val="28"/>
                <w:szCs w:val="28"/>
              </w:rPr>
              <w:t xml:space="preserve"> </w:t>
            </w:r>
            <w:proofErr w:type="spellStart"/>
            <w:r w:rsidRPr="00EF5FD0">
              <w:rPr>
                <w:color w:val="auto"/>
                <w:sz w:val="28"/>
                <w:szCs w:val="28"/>
              </w:rPr>
              <w:t>зниження</w:t>
            </w:r>
            <w:proofErr w:type="spellEnd"/>
            <w:r w:rsidRPr="00EF5FD0">
              <w:rPr>
                <w:color w:val="auto"/>
                <w:sz w:val="28"/>
                <w:szCs w:val="28"/>
              </w:rPr>
              <w:t xml:space="preserve"> </w:t>
            </w:r>
            <w:proofErr w:type="spellStart"/>
            <w:r w:rsidRPr="00EF5FD0">
              <w:rPr>
                <w:color w:val="auto"/>
                <w:sz w:val="28"/>
                <w:szCs w:val="28"/>
              </w:rPr>
              <w:t>рівня</w:t>
            </w:r>
            <w:proofErr w:type="spellEnd"/>
            <w:r w:rsidRPr="00EF5FD0">
              <w:rPr>
                <w:color w:val="auto"/>
                <w:sz w:val="28"/>
                <w:szCs w:val="28"/>
              </w:rPr>
              <w:t xml:space="preserve"> </w:t>
            </w:r>
            <w:proofErr w:type="spellStart"/>
            <w:r w:rsidRPr="00EF5FD0">
              <w:rPr>
                <w:color w:val="auto"/>
                <w:sz w:val="28"/>
                <w:szCs w:val="28"/>
              </w:rPr>
              <w:t>поширеності</w:t>
            </w:r>
            <w:proofErr w:type="spellEnd"/>
            <w:r w:rsidRPr="00EF5FD0">
              <w:rPr>
                <w:color w:val="auto"/>
                <w:sz w:val="28"/>
                <w:szCs w:val="28"/>
              </w:rPr>
              <w:t xml:space="preserve"> </w:t>
            </w:r>
            <w:proofErr w:type="spellStart"/>
            <w:r w:rsidRPr="00EF5FD0">
              <w:rPr>
                <w:color w:val="auto"/>
                <w:sz w:val="28"/>
                <w:szCs w:val="28"/>
              </w:rPr>
              <w:t>тютюнокуріння</w:t>
            </w:r>
            <w:proofErr w:type="spellEnd"/>
            <w:r w:rsidRPr="00EF5FD0">
              <w:rPr>
                <w:color w:val="auto"/>
                <w:sz w:val="28"/>
                <w:szCs w:val="28"/>
              </w:rPr>
              <w:t xml:space="preserve">, </w:t>
            </w:r>
            <w:proofErr w:type="spellStart"/>
            <w:r w:rsidRPr="00EF5FD0">
              <w:rPr>
                <w:color w:val="auto"/>
                <w:sz w:val="28"/>
                <w:szCs w:val="28"/>
              </w:rPr>
              <w:t>відповідальної</w:t>
            </w:r>
            <w:proofErr w:type="spellEnd"/>
            <w:r w:rsidRPr="00EF5FD0">
              <w:rPr>
                <w:color w:val="auto"/>
                <w:sz w:val="28"/>
                <w:szCs w:val="28"/>
              </w:rPr>
              <w:t xml:space="preserve"> </w:t>
            </w:r>
            <w:proofErr w:type="spellStart"/>
            <w:r w:rsidRPr="00EF5FD0">
              <w:rPr>
                <w:color w:val="auto"/>
                <w:sz w:val="28"/>
                <w:szCs w:val="28"/>
              </w:rPr>
              <w:t>самозбережувальної</w:t>
            </w:r>
            <w:proofErr w:type="spellEnd"/>
            <w:r w:rsidRPr="00EF5FD0">
              <w:rPr>
                <w:color w:val="auto"/>
                <w:sz w:val="28"/>
                <w:szCs w:val="28"/>
              </w:rPr>
              <w:t xml:space="preserve"> </w:t>
            </w:r>
            <w:proofErr w:type="spellStart"/>
            <w:r w:rsidRPr="00EF5FD0">
              <w:rPr>
                <w:color w:val="auto"/>
                <w:sz w:val="28"/>
                <w:szCs w:val="28"/>
              </w:rPr>
              <w:t>поведінки</w:t>
            </w:r>
            <w:proofErr w:type="spellEnd"/>
          </w:p>
        </w:tc>
        <w:tc>
          <w:tcPr>
            <w:tcW w:w="1699" w:type="dxa"/>
            <w:gridSpan w:val="7"/>
            <w:tcBorders>
              <w:top w:val="single" w:sz="4" w:space="0" w:color="000000"/>
              <w:left w:val="single" w:sz="4" w:space="0" w:color="000000"/>
              <w:bottom w:val="single" w:sz="4" w:space="0" w:color="000000"/>
              <w:right w:val="single" w:sz="4" w:space="0" w:color="000000"/>
            </w:tcBorders>
          </w:tcPr>
          <w:p w14:paraId="5364F0A0" w14:textId="77777777" w:rsidR="007C0290" w:rsidRPr="00EF5FD0" w:rsidRDefault="00000000">
            <w:pPr>
              <w:spacing w:after="0"/>
              <w:ind w:left="10" w:firstLine="0"/>
              <w:rPr>
                <w:color w:val="auto"/>
                <w:sz w:val="28"/>
                <w:szCs w:val="28"/>
              </w:rPr>
            </w:pPr>
            <w:proofErr w:type="spellStart"/>
            <w:r w:rsidRPr="00EF5FD0">
              <w:rPr>
                <w:color w:val="auto"/>
                <w:sz w:val="28"/>
                <w:szCs w:val="28"/>
              </w:rPr>
              <w:t>Консультативнодіагностичні</w:t>
            </w:r>
            <w:proofErr w:type="spellEnd"/>
            <w:r w:rsidRPr="00EF5FD0">
              <w:rPr>
                <w:color w:val="auto"/>
                <w:sz w:val="28"/>
                <w:szCs w:val="28"/>
              </w:rPr>
              <w:t xml:space="preserve"> центри </w:t>
            </w:r>
            <w:proofErr w:type="spellStart"/>
            <w:r w:rsidRPr="00EF5FD0">
              <w:rPr>
                <w:color w:val="auto"/>
                <w:sz w:val="28"/>
                <w:szCs w:val="28"/>
              </w:rPr>
              <w:t>Дарницького</w:t>
            </w:r>
            <w:proofErr w:type="spellEnd"/>
            <w:r w:rsidRPr="00EF5FD0">
              <w:rPr>
                <w:color w:val="auto"/>
                <w:sz w:val="28"/>
                <w:szCs w:val="28"/>
              </w:rPr>
              <w:t xml:space="preserve"> району    м. </w:t>
            </w:r>
            <w:proofErr w:type="spellStart"/>
            <w:r w:rsidRPr="00EF5FD0">
              <w:rPr>
                <w:color w:val="auto"/>
                <w:sz w:val="28"/>
                <w:szCs w:val="28"/>
              </w:rPr>
              <w:t>Києва</w:t>
            </w:r>
            <w:proofErr w:type="spellEnd"/>
          </w:p>
        </w:tc>
        <w:tc>
          <w:tcPr>
            <w:tcW w:w="1414" w:type="dxa"/>
            <w:gridSpan w:val="4"/>
            <w:tcBorders>
              <w:top w:val="single" w:sz="4" w:space="0" w:color="000000"/>
              <w:left w:val="single" w:sz="4" w:space="0" w:color="000000"/>
              <w:bottom w:val="single" w:sz="4" w:space="0" w:color="000000"/>
              <w:right w:val="single" w:sz="4" w:space="0" w:color="000000"/>
            </w:tcBorders>
          </w:tcPr>
          <w:p w14:paraId="62700875" w14:textId="77777777" w:rsidR="007C0290" w:rsidRPr="00EF5FD0" w:rsidRDefault="00000000" w:rsidP="00F176B7">
            <w:pPr>
              <w:spacing w:after="252"/>
              <w:ind w:left="10" w:firstLine="0"/>
              <w:jc w:val="center"/>
              <w:rPr>
                <w:color w:val="auto"/>
                <w:sz w:val="28"/>
                <w:szCs w:val="28"/>
              </w:rPr>
            </w:pPr>
            <w:proofErr w:type="spellStart"/>
            <w:r w:rsidRPr="00EF5FD0">
              <w:rPr>
                <w:color w:val="auto"/>
                <w:sz w:val="28"/>
                <w:szCs w:val="28"/>
              </w:rPr>
              <w:t>Постійно</w:t>
            </w:r>
            <w:proofErr w:type="spellEnd"/>
          </w:p>
          <w:p w14:paraId="7F0164A4" w14:textId="77777777" w:rsidR="007C0290" w:rsidRPr="00EF5FD0" w:rsidRDefault="00000000">
            <w:pPr>
              <w:spacing w:after="0"/>
              <w:ind w:left="-23" w:firstLine="0"/>
              <w:rPr>
                <w:color w:val="auto"/>
                <w:sz w:val="28"/>
                <w:szCs w:val="28"/>
              </w:rPr>
            </w:pPr>
            <w:r w:rsidRPr="00EF5FD0">
              <w:rPr>
                <w:color w:val="auto"/>
                <w:sz w:val="28"/>
                <w:szCs w:val="28"/>
              </w:rPr>
              <w:t xml:space="preserve"> </w:t>
            </w:r>
          </w:p>
        </w:tc>
        <w:tc>
          <w:tcPr>
            <w:tcW w:w="1659" w:type="dxa"/>
            <w:gridSpan w:val="5"/>
            <w:tcBorders>
              <w:top w:val="single" w:sz="4" w:space="0" w:color="000000"/>
              <w:left w:val="single" w:sz="4" w:space="0" w:color="000000"/>
              <w:bottom w:val="single" w:sz="4" w:space="0" w:color="000000"/>
              <w:right w:val="single" w:sz="4" w:space="0" w:color="000000"/>
            </w:tcBorders>
          </w:tcPr>
          <w:p w14:paraId="737ED63F" w14:textId="77777777" w:rsidR="007C0290" w:rsidRPr="00EF5FD0" w:rsidRDefault="00000000" w:rsidP="00F176B7">
            <w:pPr>
              <w:spacing w:after="0"/>
              <w:ind w:left="10" w:firstLine="0"/>
              <w:jc w:val="center"/>
              <w:rPr>
                <w:color w:val="auto"/>
                <w:sz w:val="28"/>
                <w:szCs w:val="28"/>
              </w:rPr>
            </w:pPr>
            <w:proofErr w:type="spellStart"/>
            <w:r w:rsidRPr="00EF5FD0">
              <w:rPr>
                <w:color w:val="auto"/>
                <w:sz w:val="28"/>
                <w:szCs w:val="28"/>
              </w:rPr>
              <w:t>Постійно</w:t>
            </w:r>
            <w:proofErr w:type="spellEnd"/>
          </w:p>
        </w:tc>
        <w:tc>
          <w:tcPr>
            <w:tcW w:w="2293" w:type="dxa"/>
            <w:gridSpan w:val="16"/>
            <w:tcBorders>
              <w:top w:val="single" w:sz="4" w:space="0" w:color="000000"/>
              <w:left w:val="single" w:sz="4" w:space="0" w:color="000000"/>
              <w:bottom w:val="single" w:sz="4" w:space="0" w:color="000000"/>
              <w:right w:val="single" w:sz="4" w:space="0" w:color="000000"/>
            </w:tcBorders>
          </w:tcPr>
          <w:p w14:paraId="63EE13AA" w14:textId="77777777" w:rsidR="007C0290" w:rsidRPr="00EF5FD0" w:rsidRDefault="00000000">
            <w:pPr>
              <w:spacing w:after="0"/>
              <w:ind w:left="10" w:firstLine="0"/>
              <w:rPr>
                <w:color w:val="auto"/>
                <w:sz w:val="28"/>
                <w:szCs w:val="28"/>
              </w:rPr>
            </w:pPr>
            <w:proofErr w:type="spellStart"/>
            <w:r w:rsidRPr="00EF5FD0">
              <w:rPr>
                <w:color w:val="auto"/>
                <w:sz w:val="28"/>
                <w:szCs w:val="28"/>
              </w:rPr>
              <w:t>Виконується</w:t>
            </w:r>
            <w:proofErr w:type="spellEnd"/>
          </w:p>
        </w:tc>
        <w:tc>
          <w:tcPr>
            <w:tcW w:w="3117" w:type="dxa"/>
            <w:gridSpan w:val="3"/>
            <w:tcBorders>
              <w:top w:val="single" w:sz="4" w:space="0" w:color="000000"/>
              <w:left w:val="single" w:sz="4" w:space="0" w:color="000000"/>
              <w:bottom w:val="single" w:sz="4" w:space="0" w:color="000000"/>
              <w:right w:val="single" w:sz="4" w:space="0" w:color="000000"/>
            </w:tcBorders>
          </w:tcPr>
          <w:p w14:paraId="3F754670" w14:textId="22667593" w:rsidR="007C0290" w:rsidRPr="00EF5FD0" w:rsidRDefault="00000000" w:rsidP="00936161">
            <w:pPr>
              <w:spacing w:after="0"/>
              <w:ind w:left="-5" w:right="565" w:firstLine="0"/>
              <w:rPr>
                <w:color w:val="auto"/>
                <w:sz w:val="28"/>
                <w:szCs w:val="28"/>
              </w:rPr>
            </w:pPr>
            <w:proofErr w:type="spellStart"/>
            <w:r w:rsidRPr="00EF5FD0">
              <w:rPr>
                <w:color w:val="auto"/>
                <w:sz w:val="28"/>
                <w:szCs w:val="28"/>
              </w:rPr>
              <w:t>Протягом</w:t>
            </w:r>
            <w:proofErr w:type="spellEnd"/>
            <w:r w:rsidRPr="00EF5FD0">
              <w:rPr>
                <w:color w:val="auto"/>
                <w:sz w:val="28"/>
                <w:szCs w:val="28"/>
              </w:rPr>
              <w:t xml:space="preserve"> 2024 року </w:t>
            </w:r>
            <w:proofErr w:type="spellStart"/>
            <w:r w:rsidRPr="00EF5FD0">
              <w:rPr>
                <w:color w:val="auto"/>
                <w:sz w:val="28"/>
                <w:szCs w:val="28"/>
              </w:rPr>
              <w:t>зроблено</w:t>
            </w:r>
            <w:proofErr w:type="spellEnd"/>
            <w:r w:rsidRPr="00EF5FD0">
              <w:rPr>
                <w:color w:val="auto"/>
                <w:sz w:val="28"/>
                <w:szCs w:val="28"/>
              </w:rPr>
              <w:t xml:space="preserve"> </w:t>
            </w:r>
            <w:proofErr w:type="spellStart"/>
            <w:r w:rsidRPr="00EF5FD0">
              <w:rPr>
                <w:color w:val="auto"/>
                <w:sz w:val="28"/>
                <w:szCs w:val="28"/>
              </w:rPr>
              <w:t>публікації</w:t>
            </w:r>
            <w:proofErr w:type="spellEnd"/>
            <w:r w:rsidRPr="00EF5FD0">
              <w:rPr>
                <w:color w:val="auto"/>
                <w:sz w:val="28"/>
                <w:szCs w:val="28"/>
              </w:rPr>
              <w:t xml:space="preserve"> на </w:t>
            </w:r>
            <w:proofErr w:type="spellStart"/>
            <w:r w:rsidRPr="00EF5FD0">
              <w:rPr>
                <w:color w:val="auto"/>
                <w:sz w:val="28"/>
                <w:szCs w:val="28"/>
              </w:rPr>
              <w:t>офіційних</w:t>
            </w:r>
            <w:proofErr w:type="spellEnd"/>
            <w:r w:rsidRPr="00EF5FD0">
              <w:rPr>
                <w:color w:val="auto"/>
                <w:sz w:val="28"/>
                <w:szCs w:val="28"/>
              </w:rPr>
              <w:t xml:space="preserve"> </w:t>
            </w:r>
            <w:proofErr w:type="gramStart"/>
            <w:r w:rsidRPr="00EF5FD0">
              <w:rPr>
                <w:color w:val="auto"/>
                <w:sz w:val="28"/>
                <w:szCs w:val="28"/>
              </w:rPr>
              <w:t>вебсайтах:  139</w:t>
            </w:r>
            <w:proofErr w:type="gramEnd"/>
            <w:r w:rsidRPr="00EF5FD0">
              <w:rPr>
                <w:color w:val="auto"/>
                <w:sz w:val="28"/>
                <w:szCs w:val="28"/>
              </w:rPr>
              <w:t xml:space="preserve"> «</w:t>
            </w:r>
            <w:proofErr w:type="spellStart"/>
            <w:r w:rsidRPr="00EF5FD0">
              <w:rPr>
                <w:color w:val="auto"/>
                <w:sz w:val="28"/>
                <w:szCs w:val="28"/>
              </w:rPr>
              <w:t>Ти</w:t>
            </w:r>
            <w:proofErr w:type="spellEnd"/>
            <w:r w:rsidRPr="00EF5FD0">
              <w:rPr>
                <w:color w:val="auto"/>
                <w:sz w:val="28"/>
                <w:szCs w:val="28"/>
              </w:rPr>
              <w:t xml:space="preserve"> як»; 29 «</w:t>
            </w:r>
            <w:proofErr w:type="spellStart"/>
            <w:r w:rsidRPr="00EF5FD0">
              <w:rPr>
                <w:color w:val="auto"/>
                <w:sz w:val="28"/>
                <w:szCs w:val="28"/>
              </w:rPr>
              <w:t>Довідник</w:t>
            </w:r>
            <w:proofErr w:type="spellEnd"/>
            <w:r w:rsidRPr="00EF5FD0">
              <w:rPr>
                <w:color w:val="auto"/>
                <w:sz w:val="28"/>
                <w:szCs w:val="28"/>
              </w:rPr>
              <w:t xml:space="preserve"> </w:t>
            </w:r>
            <w:proofErr w:type="spellStart"/>
            <w:r w:rsidRPr="00EF5FD0">
              <w:rPr>
                <w:color w:val="auto"/>
                <w:sz w:val="28"/>
                <w:szCs w:val="28"/>
              </w:rPr>
              <w:t>безбар’єрності</w:t>
            </w:r>
            <w:proofErr w:type="spellEnd"/>
            <w:r w:rsidRPr="00EF5FD0">
              <w:rPr>
                <w:color w:val="auto"/>
                <w:sz w:val="28"/>
                <w:szCs w:val="28"/>
              </w:rPr>
              <w:t>»</w:t>
            </w:r>
          </w:p>
        </w:tc>
      </w:tr>
      <w:tr w:rsidR="00740520" w:rsidRPr="00EF5FD0" w14:paraId="2A7368A1" w14:textId="77777777" w:rsidTr="00BB2D86">
        <w:tblPrEx>
          <w:jc w:val="left"/>
          <w:tblCellMar>
            <w:top w:w="62" w:type="dxa"/>
          </w:tblCellMar>
        </w:tblPrEx>
        <w:trPr>
          <w:gridAfter w:val="4"/>
          <w:wAfter w:w="53" w:type="dxa"/>
          <w:trHeight w:val="571"/>
        </w:trPr>
        <w:tc>
          <w:tcPr>
            <w:tcW w:w="14860" w:type="dxa"/>
            <w:gridSpan w:val="37"/>
            <w:tcBorders>
              <w:top w:val="single" w:sz="4" w:space="0" w:color="000000"/>
              <w:left w:val="single" w:sz="4" w:space="0" w:color="000000"/>
              <w:bottom w:val="single" w:sz="4" w:space="0" w:color="000000"/>
              <w:right w:val="single" w:sz="4" w:space="0" w:color="000000"/>
            </w:tcBorders>
          </w:tcPr>
          <w:p w14:paraId="79BEDEB9" w14:textId="77777777" w:rsidR="007C0290" w:rsidRPr="00EF5FD0" w:rsidRDefault="00000000">
            <w:pPr>
              <w:spacing w:after="0"/>
              <w:ind w:left="10" w:firstLine="0"/>
              <w:jc w:val="both"/>
              <w:rPr>
                <w:color w:val="auto"/>
                <w:sz w:val="28"/>
                <w:szCs w:val="28"/>
              </w:rPr>
            </w:pPr>
            <w:r w:rsidRPr="00EF5FD0">
              <w:rPr>
                <w:i/>
                <w:color w:val="auto"/>
                <w:sz w:val="28"/>
                <w:szCs w:val="28"/>
              </w:rPr>
              <w:t xml:space="preserve">89. </w:t>
            </w:r>
            <w:proofErr w:type="spellStart"/>
            <w:r w:rsidRPr="00EF5FD0">
              <w:rPr>
                <w:i/>
                <w:color w:val="auto"/>
                <w:sz w:val="28"/>
                <w:szCs w:val="28"/>
              </w:rPr>
              <w:t>Забезпечення</w:t>
            </w:r>
            <w:proofErr w:type="spellEnd"/>
            <w:r w:rsidRPr="00EF5FD0">
              <w:rPr>
                <w:i/>
                <w:color w:val="auto"/>
                <w:sz w:val="28"/>
                <w:szCs w:val="28"/>
              </w:rPr>
              <w:t xml:space="preserve"> </w:t>
            </w:r>
            <w:proofErr w:type="spellStart"/>
            <w:r w:rsidRPr="00EF5FD0">
              <w:rPr>
                <w:i/>
                <w:color w:val="auto"/>
                <w:sz w:val="28"/>
                <w:szCs w:val="28"/>
              </w:rPr>
              <w:t>розвитку</w:t>
            </w:r>
            <w:proofErr w:type="spellEnd"/>
            <w:r w:rsidRPr="00EF5FD0">
              <w:rPr>
                <w:i/>
                <w:color w:val="auto"/>
                <w:sz w:val="28"/>
                <w:szCs w:val="28"/>
              </w:rPr>
              <w:t xml:space="preserve"> гендерно </w:t>
            </w:r>
            <w:proofErr w:type="spellStart"/>
            <w:r w:rsidRPr="00EF5FD0">
              <w:rPr>
                <w:i/>
                <w:color w:val="auto"/>
                <w:sz w:val="28"/>
                <w:szCs w:val="28"/>
              </w:rPr>
              <w:t>чутливого</w:t>
            </w:r>
            <w:proofErr w:type="spellEnd"/>
            <w:r w:rsidRPr="00EF5FD0">
              <w:rPr>
                <w:i/>
                <w:color w:val="auto"/>
                <w:sz w:val="28"/>
                <w:szCs w:val="28"/>
              </w:rPr>
              <w:t xml:space="preserve"> простору в закладах </w:t>
            </w:r>
            <w:proofErr w:type="spellStart"/>
            <w:r w:rsidRPr="00EF5FD0">
              <w:rPr>
                <w:i/>
                <w:color w:val="auto"/>
                <w:sz w:val="28"/>
                <w:szCs w:val="28"/>
              </w:rPr>
              <w:t>охорони</w:t>
            </w:r>
            <w:proofErr w:type="spellEnd"/>
            <w:r w:rsidRPr="00EF5FD0">
              <w:rPr>
                <w:i/>
                <w:color w:val="auto"/>
                <w:sz w:val="28"/>
                <w:szCs w:val="28"/>
              </w:rPr>
              <w:t xml:space="preserve"> </w:t>
            </w:r>
            <w:proofErr w:type="spellStart"/>
            <w:r w:rsidRPr="00EF5FD0">
              <w:rPr>
                <w:i/>
                <w:color w:val="auto"/>
                <w:sz w:val="28"/>
                <w:szCs w:val="28"/>
              </w:rPr>
              <w:t>здоров’я</w:t>
            </w:r>
            <w:proofErr w:type="spellEnd"/>
            <w:r w:rsidRPr="00EF5FD0">
              <w:rPr>
                <w:i/>
                <w:color w:val="auto"/>
                <w:sz w:val="28"/>
                <w:szCs w:val="28"/>
              </w:rPr>
              <w:t xml:space="preserve">, </w:t>
            </w:r>
            <w:proofErr w:type="spellStart"/>
            <w:r w:rsidRPr="00EF5FD0">
              <w:rPr>
                <w:i/>
                <w:color w:val="auto"/>
                <w:sz w:val="28"/>
                <w:szCs w:val="28"/>
              </w:rPr>
              <w:t>розширення</w:t>
            </w:r>
            <w:proofErr w:type="spellEnd"/>
            <w:r w:rsidRPr="00EF5FD0">
              <w:rPr>
                <w:i/>
                <w:color w:val="auto"/>
                <w:sz w:val="28"/>
                <w:szCs w:val="28"/>
              </w:rPr>
              <w:t xml:space="preserve"> </w:t>
            </w:r>
            <w:proofErr w:type="spellStart"/>
            <w:r w:rsidRPr="00EF5FD0">
              <w:rPr>
                <w:i/>
                <w:color w:val="auto"/>
                <w:sz w:val="28"/>
                <w:szCs w:val="28"/>
              </w:rPr>
              <w:t>застосування</w:t>
            </w:r>
            <w:proofErr w:type="spellEnd"/>
            <w:r w:rsidRPr="00EF5FD0">
              <w:rPr>
                <w:i/>
                <w:color w:val="auto"/>
                <w:sz w:val="28"/>
                <w:szCs w:val="28"/>
              </w:rPr>
              <w:t xml:space="preserve"> </w:t>
            </w:r>
            <w:proofErr w:type="spellStart"/>
            <w:r w:rsidRPr="00EF5FD0">
              <w:rPr>
                <w:i/>
                <w:color w:val="auto"/>
                <w:sz w:val="28"/>
                <w:szCs w:val="28"/>
              </w:rPr>
              <w:t>підходів</w:t>
            </w:r>
            <w:proofErr w:type="spellEnd"/>
            <w:r w:rsidRPr="00EF5FD0">
              <w:rPr>
                <w:i/>
                <w:color w:val="auto"/>
                <w:sz w:val="28"/>
                <w:szCs w:val="28"/>
              </w:rPr>
              <w:t xml:space="preserve">, </w:t>
            </w:r>
            <w:proofErr w:type="spellStart"/>
            <w:r w:rsidRPr="00EF5FD0">
              <w:rPr>
                <w:i/>
                <w:color w:val="auto"/>
                <w:sz w:val="28"/>
                <w:szCs w:val="28"/>
              </w:rPr>
              <w:t>дружніх</w:t>
            </w:r>
            <w:proofErr w:type="spellEnd"/>
            <w:r w:rsidRPr="00EF5FD0">
              <w:rPr>
                <w:i/>
                <w:color w:val="auto"/>
                <w:sz w:val="28"/>
                <w:szCs w:val="28"/>
              </w:rPr>
              <w:t xml:space="preserve"> до </w:t>
            </w:r>
            <w:proofErr w:type="spellStart"/>
            <w:r w:rsidRPr="00EF5FD0">
              <w:rPr>
                <w:i/>
                <w:color w:val="auto"/>
                <w:sz w:val="28"/>
                <w:szCs w:val="28"/>
              </w:rPr>
              <w:t>сімей</w:t>
            </w:r>
            <w:proofErr w:type="spellEnd"/>
            <w:r w:rsidRPr="00EF5FD0">
              <w:rPr>
                <w:i/>
                <w:color w:val="auto"/>
                <w:sz w:val="28"/>
                <w:szCs w:val="28"/>
              </w:rPr>
              <w:t xml:space="preserve"> з </w:t>
            </w:r>
            <w:proofErr w:type="spellStart"/>
            <w:r w:rsidRPr="00EF5FD0">
              <w:rPr>
                <w:i/>
                <w:color w:val="auto"/>
                <w:sz w:val="28"/>
                <w:szCs w:val="28"/>
              </w:rPr>
              <w:t>дітьми</w:t>
            </w:r>
            <w:proofErr w:type="spellEnd"/>
            <w:r w:rsidRPr="00EF5FD0">
              <w:rPr>
                <w:i/>
                <w:color w:val="auto"/>
                <w:sz w:val="28"/>
                <w:szCs w:val="28"/>
              </w:rPr>
              <w:t xml:space="preserve"> та </w:t>
            </w:r>
            <w:proofErr w:type="spellStart"/>
            <w:r w:rsidRPr="00EF5FD0">
              <w:rPr>
                <w:i/>
                <w:color w:val="auto"/>
                <w:sz w:val="28"/>
                <w:szCs w:val="28"/>
              </w:rPr>
              <w:t>маломобільних</w:t>
            </w:r>
            <w:proofErr w:type="spellEnd"/>
            <w:r w:rsidRPr="00EF5FD0">
              <w:rPr>
                <w:i/>
                <w:color w:val="auto"/>
                <w:sz w:val="28"/>
                <w:szCs w:val="28"/>
              </w:rPr>
              <w:t xml:space="preserve"> </w:t>
            </w:r>
            <w:proofErr w:type="spellStart"/>
            <w:r w:rsidRPr="00EF5FD0">
              <w:rPr>
                <w:i/>
                <w:color w:val="auto"/>
                <w:sz w:val="28"/>
                <w:szCs w:val="28"/>
              </w:rPr>
              <w:t>груп</w:t>
            </w:r>
            <w:proofErr w:type="spellEnd"/>
            <w:r w:rsidRPr="00EF5FD0">
              <w:rPr>
                <w:i/>
                <w:color w:val="auto"/>
                <w:sz w:val="28"/>
                <w:szCs w:val="28"/>
              </w:rPr>
              <w:t xml:space="preserve"> </w:t>
            </w:r>
            <w:proofErr w:type="spellStart"/>
            <w:r w:rsidRPr="00EF5FD0">
              <w:rPr>
                <w:i/>
                <w:color w:val="auto"/>
                <w:sz w:val="28"/>
                <w:szCs w:val="28"/>
              </w:rPr>
              <w:t>населення</w:t>
            </w:r>
            <w:proofErr w:type="spellEnd"/>
          </w:p>
        </w:tc>
      </w:tr>
      <w:tr w:rsidR="00936161" w:rsidRPr="00EF5FD0" w14:paraId="265D2084" w14:textId="77777777" w:rsidTr="00BB2D86">
        <w:tblPrEx>
          <w:jc w:val="left"/>
          <w:tblCellMar>
            <w:top w:w="62" w:type="dxa"/>
          </w:tblCellMar>
        </w:tblPrEx>
        <w:trPr>
          <w:gridAfter w:val="5"/>
          <w:wAfter w:w="73" w:type="dxa"/>
        </w:trPr>
        <w:tc>
          <w:tcPr>
            <w:tcW w:w="4658" w:type="dxa"/>
            <w:tcBorders>
              <w:top w:val="single" w:sz="4" w:space="0" w:color="000000"/>
              <w:left w:val="single" w:sz="4" w:space="0" w:color="000000"/>
              <w:bottom w:val="single" w:sz="4" w:space="0" w:color="000000"/>
              <w:right w:val="single" w:sz="4" w:space="0" w:color="000000"/>
            </w:tcBorders>
          </w:tcPr>
          <w:p w14:paraId="2881A110" w14:textId="77777777" w:rsidR="007C0290" w:rsidRPr="00EF5FD0" w:rsidRDefault="00000000">
            <w:pPr>
              <w:spacing w:after="0"/>
              <w:ind w:left="10" w:right="7" w:firstLine="0"/>
              <w:rPr>
                <w:color w:val="auto"/>
                <w:sz w:val="28"/>
                <w:szCs w:val="28"/>
              </w:rPr>
            </w:pPr>
            <w:r w:rsidRPr="00EF5FD0">
              <w:rPr>
                <w:color w:val="auto"/>
                <w:sz w:val="28"/>
                <w:szCs w:val="28"/>
              </w:rPr>
              <w:t xml:space="preserve">2) </w:t>
            </w:r>
            <w:proofErr w:type="spellStart"/>
            <w:r w:rsidRPr="00EF5FD0">
              <w:rPr>
                <w:color w:val="auto"/>
                <w:sz w:val="28"/>
                <w:szCs w:val="28"/>
              </w:rPr>
              <w:t>збільшення</w:t>
            </w:r>
            <w:proofErr w:type="spellEnd"/>
            <w:r w:rsidRPr="00EF5FD0">
              <w:rPr>
                <w:color w:val="auto"/>
                <w:sz w:val="28"/>
                <w:szCs w:val="28"/>
              </w:rPr>
              <w:t xml:space="preserve"> </w:t>
            </w:r>
            <w:proofErr w:type="spellStart"/>
            <w:r w:rsidRPr="00EF5FD0">
              <w:rPr>
                <w:color w:val="auto"/>
                <w:sz w:val="28"/>
                <w:szCs w:val="28"/>
              </w:rPr>
              <w:t>чисельності</w:t>
            </w:r>
            <w:proofErr w:type="spellEnd"/>
            <w:r w:rsidRPr="00EF5FD0">
              <w:rPr>
                <w:color w:val="auto"/>
                <w:sz w:val="28"/>
                <w:szCs w:val="28"/>
              </w:rPr>
              <w:t xml:space="preserve"> </w:t>
            </w:r>
            <w:proofErr w:type="spellStart"/>
            <w:r w:rsidRPr="00EF5FD0">
              <w:rPr>
                <w:color w:val="auto"/>
                <w:sz w:val="28"/>
                <w:szCs w:val="28"/>
              </w:rPr>
              <w:t>дітей</w:t>
            </w:r>
            <w:proofErr w:type="spellEnd"/>
            <w:r w:rsidRPr="00EF5FD0">
              <w:rPr>
                <w:color w:val="auto"/>
                <w:sz w:val="28"/>
                <w:szCs w:val="28"/>
              </w:rPr>
              <w:t xml:space="preserve">, </w:t>
            </w:r>
            <w:proofErr w:type="spellStart"/>
            <w:r w:rsidRPr="00EF5FD0">
              <w:rPr>
                <w:color w:val="auto"/>
                <w:sz w:val="28"/>
                <w:szCs w:val="28"/>
              </w:rPr>
              <w:t>які</w:t>
            </w:r>
            <w:proofErr w:type="spellEnd"/>
            <w:r w:rsidRPr="00EF5FD0">
              <w:rPr>
                <w:color w:val="auto"/>
                <w:sz w:val="28"/>
                <w:szCs w:val="28"/>
              </w:rPr>
              <w:t xml:space="preserve"> </w:t>
            </w:r>
            <w:proofErr w:type="spellStart"/>
            <w:r w:rsidRPr="00EF5FD0">
              <w:rPr>
                <w:color w:val="auto"/>
                <w:sz w:val="28"/>
                <w:szCs w:val="28"/>
              </w:rPr>
              <w:t>мають</w:t>
            </w:r>
            <w:proofErr w:type="spellEnd"/>
            <w:r w:rsidRPr="00EF5FD0">
              <w:rPr>
                <w:color w:val="auto"/>
                <w:sz w:val="28"/>
                <w:szCs w:val="28"/>
              </w:rPr>
              <w:t xml:space="preserve"> </w:t>
            </w:r>
            <w:proofErr w:type="spellStart"/>
            <w:r w:rsidRPr="00EF5FD0">
              <w:rPr>
                <w:color w:val="auto"/>
                <w:sz w:val="28"/>
                <w:szCs w:val="28"/>
              </w:rPr>
              <w:t>порушення</w:t>
            </w:r>
            <w:proofErr w:type="spellEnd"/>
            <w:r w:rsidRPr="00EF5FD0">
              <w:rPr>
                <w:color w:val="auto"/>
                <w:sz w:val="28"/>
                <w:szCs w:val="28"/>
              </w:rPr>
              <w:t xml:space="preserve"> </w:t>
            </w:r>
            <w:proofErr w:type="spellStart"/>
            <w:r w:rsidRPr="00EF5FD0">
              <w:rPr>
                <w:color w:val="auto"/>
                <w:sz w:val="28"/>
                <w:szCs w:val="28"/>
              </w:rPr>
              <w:t>розвитку</w:t>
            </w:r>
            <w:proofErr w:type="spellEnd"/>
            <w:r w:rsidRPr="00EF5FD0">
              <w:rPr>
                <w:color w:val="auto"/>
                <w:sz w:val="28"/>
                <w:szCs w:val="28"/>
              </w:rPr>
              <w:t xml:space="preserve"> </w:t>
            </w:r>
            <w:proofErr w:type="spellStart"/>
            <w:r w:rsidRPr="00EF5FD0">
              <w:rPr>
                <w:color w:val="auto"/>
                <w:sz w:val="28"/>
                <w:szCs w:val="28"/>
              </w:rPr>
              <w:t>або</w:t>
            </w:r>
            <w:proofErr w:type="spellEnd"/>
            <w:r w:rsidRPr="00EF5FD0">
              <w:rPr>
                <w:color w:val="auto"/>
                <w:sz w:val="28"/>
                <w:szCs w:val="28"/>
              </w:rPr>
              <w:t xml:space="preserve"> в </w:t>
            </w:r>
            <w:proofErr w:type="spellStart"/>
            <w:r w:rsidRPr="00EF5FD0">
              <w:rPr>
                <w:color w:val="auto"/>
                <w:sz w:val="28"/>
                <w:szCs w:val="28"/>
              </w:rPr>
              <w:t>яких</w:t>
            </w:r>
            <w:proofErr w:type="spellEnd"/>
            <w:r w:rsidRPr="00EF5FD0">
              <w:rPr>
                <w:color w:val="auto"/>
                <w:sz w:val="28"/>
                <w:szCs w:val="28"/>
              </w:rPr>
              <w:t xml:space="preserve"> </w:t>
            </w:r>
            <w:proofErr w:type="spellStart"/>
            <w:r w:rsidRPr="00EF5FD0">
              <w:rPr>
                <w:color w:val="auto"/>
                <w:sz w:val="28"/>
                <w:szCs w:val="28"/>
              </w:rPr>
              <w:t>існує</w:t>
            </w:r>
            <w:proofErr w:type="spellEnd"/>
            <w:r w:rsidRPr="00EF5FD0">
              <w:rPr>
                <w:color w:val="auto"/>
                <w:sz w:val="28"/>
                <w:szCs w:val="28"/>
              </w:rPr>
              <w:t xml:space="preserve"> </w:t>
            </w:r>
            <w:proofErr w:type="spellStart"/>
            <w:r w:rsidRPr="00EF5FD0">
              <w:rPr>
                <w:color w:val="auto"/>
                <w:sz w:val="28"/>
                <w:szCs w:val="28"/>
              </w:rPr>
              <w:t>ризик</w:t>
            </w:r>
            <w:proofErr w:type="spellEnd"/>
            <w:r w:rsidRPr="00EF5FD0">
              <w:rPr>
                <w:color w:val="auto"/>
                <w:sz w:val="28"/>
                <w:szCs w:val="28"/>
              </w:rPr>
              <w:t xml:space="preserve"> </w:t>
            </w:r>
            <w:proofErr w:type="spellStart"/>
            <w:r w:rsidRPr="00EF5FD0">
              <w:rPr>
                <w:color w:val="auto"/>
                <w:sz w:val="28"/>
                <w:szCs w:val="28"/>
              </w:rPr>
              <w:t>виникнення</w:t>
            </w:r>
            <w:proofErr w:type="spellEnd"/>
            <w:r w:rsidRPr="00EF5FD0">
              <w:rPr>
                <w:color w:val="auto"/>
                <w:sz w:val="28"/>
                <w:szCs w:val="28"/>
              </w:rPr>
              <w:t xml:space="preserve"> таких </w:t>
            </w:r>
            <w:proofErr w:type="spellStart"/>
            <w:r w:rsidRPr="00EF5FD0">
              <w:rPr>
                <w:color w:val="auto"/>
                <w:sz w:val="28"/>
                <w:szCs w:val="28"/>
              </w:rPr>
              <w:t>порушень</w:t>
            </w:r>
            <w:proofErr w:type="spellEnd"/>
            <w:r w:rsidRPr="00EF5FD0">
              <w:rPr>
                <w:color w:val="auto"/>
                <w:sz w:val="28"/>
                <w:szCs w:val="28"/>
              </w:rPr>
              <w:t xml:space="preserve">, </w:t>
            </w:r>
            <w:proofErr w:type="spellStart"/>
            <w:r w:rsidRPr="00EF5FD0">
              <w:rPr>
                <w:color w:val="auto"/>
                <w:sz w:val="28"/>
                <w:szCs w:val="28"/>
              </w:rPr>
              <w:t>яким</w:t>
            </w:r>
            <w:proofErr w:type="spellEnd"/>
            <w:r w:rsidRPr="00EF5FD0">
              <w:rPr>
                <w:color w:val="auto"/>
                <w:sz w:val="28"/>
                <w:szCs w:val="28"/>
              </w:rPr>
              <w:t xml:space="preserve"> </w:t>
            </w:r>
            <w:proofErr w:type="spellStart"/>
            <w:r w:rsidRPr="00EF5FD0">
              <w:rPr>
                <w:color w:val="auto"/>
                <w:sz w:val="28"/>
                <w:szCs w:val="28"/>
              </w:rPr>
              <w:t>надається</w:t>
            </w:r>
            <w:proofErr w:type="spellEnd"/>
            <w:r w:rsidRPr="00EF5FD0">
              <w:rPr>
                <w:color w:val="auto"/>
                <w:sz w:val="28"/>
                <w:szCs w:val="28"/>
              </w:rPr>
              <w:t xml:space="preserve"> </w:t>
            </w:r>
            <w:proofErr w:type="spellStart"/>
            <w:r w:rsidRPr="00EF5FD0">
              <w:rPr>
                <w:color w:val="auto"/>
                <w:sz w:val="28"/>
                <w:szCs w:val="28"/>
              </w:rPr>
              <w:t>послуга</w:t>
            </w:r>
            <w:proofErr w:type="spellEnd"/>
            <w:r w:rsidRPr="00EF5FD0">
              <w:rPr>
                <w:color w:val="auto"/>
                <w:sz w:val="28"/>
                <w:szCs w:val="28"/>
              </w:rPr>
              <w:t xml:space="preserve"> </w:t>
            </w:r>
            <w:proofErr w:type="spellStart"/>
            <w:r w:rsidRPr="00EF5FD0">
              <w:rPr>
                <w:color w:val="auto"/>
                <w:sz w:val="28"/>
                <w:szCs w:val="28"/>
              </w:rPr>
              <w:t>раннього</w:t>
            </w:r>
            <w:proofErr w:type="spellEnd"/>
            <w:r w:rsidRPr="00EF5FD0">
              <w:rPr>
                <w:color w:val="auto"/>
                <w:sz w:val="28"/>
                <w:szCs w:val="28"/>
              </w:rPr>
              <w:t xml:space="preserve"> </w:t>
            </w:r>
            <w:proofErr w:type="spellStart"/>
            <w:r w:rsidRPr="00EF5FD0">
              <w:rPr>
                <w:color w:val="auto"/>
                <w:sz w:val="28"/>
                <w:szCs w:val="28"/>
              </w:rPr>
              <w:t>втручання</w:t>
            </w:r>
            <w:proofErr w:type="spellEnd"/>
            <w:r w:rsidRPr="00EF5FD0">
              <w:rPr>
                <w:color w:val="auto"/>
                <w:sz w:val="28"/>
                <w:szCs w:val="28"/>
              </w:rPr>
              <w:t xml:space="preserve"> в закладах </w:t>
            </w:r>
            <w:proofErr w:type="spellStart"/>
            <w:r w:rsidRPr="00EF5FD0">
              <w:rPr>
                <w:color w:val="auto"/>
                <w:sz w:val="28"/>
                <w:szCs w:val="28"/>
              </w:rPr>
              <w:t>охорони</w:t>
            </w:r>
            <w:proofErr w:type="spellEnd"/>
            <w:r w:rsidRPr="00EF5FD0">
              <w:rPr>
                <w:color w:val="auto"/>
                <w:sz w:val="28"/>
                <w:szCs w:val="28"/>
              </w:rPr>
              <w:t xml:space="preserve"> </w:t>
            </w:r>
            <w:proofErr w:type="spellStart"/>
            <w:r w:rsidRPr="00EF5FD0">
              <w:rPr>
                <w:color w:val="auto"/>
                <w:sz w:val="28"/>
                <w:szCs w:val="28"/>
              </w:rPr>
              <w:t>здоров’я</w:t>
            </w:r>
            <w:proofErr w:type="spellEnd"/>
            <w:r w:rsidRPr="00EF5FD0">
              <w:rPr>
                <w:color w:val="auto"/>
                <w:sz w:val="28"/>
                <w:szCs w:val="28"/>
              </w:rPr>
              <w:t xml:space="preserve"> за принципом </w:t>
            </w:r>
            <w:proofErr w:type="spellStart"/>
            <w:r w:rsidRPr="00EF5FD0">
              <w:rPr>
                <w:color w:val="auto"/>
                <w:sz w:val="28"/>
                <w:szCs w:val="28"/>
              </w:rPr>
              <w:t>раннього</w:t>
            </w:r>
            <w:proofErr w:type="spellEnd"/>
            <w:r w:rsidRPr="00EF5FD0">
              <w:rPr>
                <w:color w:val="auto"/>
                <w:sz w:val="28"/>
                <w:szCs w:val="28"/>
              </w:rPr>
              <w:t xml:space="preserve"> </w:t>
            </w:r>
            <w:proofErr w:type="spellStart"/>
            <w:r w:rsidRPr="00EF5FD0">
              <w:rPr>
                <w:color w:val="auto"/>
                <w:sz w:val="28"/>
                <w:szCs w:val="28"/>
              </w:rPr>
              <w:t>виявлення</w:t>
            </w:r>
            <w:proofErr w:type="spellEnd"/>
            <w:r w:rsidRPr="00EF5FD0">
              <w:rPr>
                <w:color w:val="auto"/>
                <w:sz w:val="28"/>
                <w:szCs w:val="28"/>
              </w:rPr>
              <w:t xml:space="preserve"> таких </w:t>
            </w:r>
            <w:proofErr w:type="spellStart"/>
            <w:r w:rsidRPr="00EF5FD0">
              <w:rPr>
                <w:color w:val="auto"/>
                <w:sz w:val="28"/>
                <w:szCs w:val="28"/>
              </w:rPr>
              <w:t>дітей</w:t>
            </w:r>
            <w:proofErr w:type="spellEnd"/>
          </w:p>
        </w:tc>
        <w:tc>
          <w:tcPr>
            <w:tcW w:w="1699" w:type="dxa"/>
            <w:gridSpan w:val="7"/>
            <w:tcBorders>
              <w:top w:val="single" w:sz="4" w:space="0" w:color="000000"/>
              <w:left w:val="single" w:sz="4" w:space="0" w:color="000000"/>
              <w:bottom w:val="single" w:sz="4" w:space="0" w:color="000000"/>
              <w:right w:val="single" w:sz="4" w:space="0" w:color="000000"/>
            </w:tcBorders>
          </w:tcPr>
          <w:p w14:paraId="100C9B9D" w14:textId="77777777" w:rsidR="007C0290" w:rsidRPr="00EF5FD0" w:rsidRDefault="00000000">
            <w:pPr>
              <w:spacing w:after="0"/>
              <w:ind w:left="10" w:firstLine="0"/>
              <w:rPr>
                <w:color w:val="auto"/>
                <w:sz w:val="28"/>
                <w:szCs w:val="28"/>
              </w:rPr>
            </w:pPr>
            <w:r w:rsidRPr="00EF5FD0">
              <w:rPr>
                <w:color w:val="auto"/>
                <w:sz w:val="28"/>
                <w:szCs w:val="28"/>
              </w:rPr>
              <w:t xml:space="preserve">КНП </w:t>
            </w:r>
          </w:p>
          <w:p w14:paraId="4EBA7D5F" w14:textId="66F0CEB7" w:rsidR="007C0290" w:rsidRPr="00EF5FD0" w:rsidRDefault="00000000">
            <w:pPr>
              <w:spacing w:after="0"/>
              <w:ind w:left="10" w:firstLine="0"/>
              <w:rPr>
                <w:color w:val="auto"/>
                <w:sz w:val="28"/>
                <w:szCs w:val="28"/>
              </w:rPr>
            </w:pPr>
            <w:r w:rsidRPr="00EF5FD0">
              <w:rPr>
                <w:color w:val="auto"/>
                <w:sz w:val="28"/>
                <w:szCs w:val="28"/>
              </w:rPr>
              <w:t xml:space="preserve">«Консультативно- </w:t>
            </w:r>
            <w:proofErr w:type="spellStart"/>
            <w:r w:rsidRPr="00EF5FD0">
              <w:rPr>
                <w:color w:val="auto"/>
                <w:sz w:val="28"/>
                <w:szCs w:val="28"/>
              </w:rPr>
              <w:t>діагностичний</w:t>
            </w:r>
            <w:proofErr w:type="spellEnd"/>
            <w:r w:rsidRPr="00EF5FD0">
              <w:rPr>
                <w:color w:val="auto"/>
                <w:sz w:val="28"/>
                <w:szCs w:val="28"/>
              </w:rPr>
              <w:t xml:space="preserve"> центр дитячий </w:t>
            </w:r>
            <w:proofErr w:type="spellStart"/>
            <w:r w:rsidRPr="00EF5FD0">
              <w:rPr>
                <w:color w:val="auto"/>
                <w:sz w:val="28"/>
                <w:szCs w:val="28"/>
              </w:rPr>
              <w:t>Дарницького</w:t>
            </w:r>
            <w:proofErr w:type="spellEnd"/>
            <w:r w:rsidRPr="00EF5FD0">
              <w:rPr>
                <w:color w:val="auto"/>
                <w:sz w:val="28"/>
                <w:szCs w:val="28"/>
              </w:rPr>
              <w:t xml:space="preserve"> району м.</w:t>
            </w:r>
            <w:r w:rsidR="00141B8C" w:rsidRPr="00EF5FD0">
              <w:rPr>
                <w:color w:val="auto"/>
                <w:sz w:val="28"/>
                <w:szCs w:val="28"/>
                <w:lang w:val="uk-UA"/>
              </w:rPr>
              <w:t xml:space="preserve"> </w:t>
            </w:r>
            <w:proofErr w:type="spellStart"/>
            <w:r w:rsidRPr="00EF5FD0">
              <w:rPr>
                <w:color w:val="auto"/>
                <w:sz w:val="28"/>
                <w:szCs w:val="28"/>
              </w:rPr>
              <w:t>Києва</w:t>
            </w:r>
            <w:proofErr w:type="spellEnd"/>
            <w:r w:rsidRPr="00EF5FD0">
              <w:rPr>
                <w:color w:val="auto"/>
                <w:sz w:val="28"/>
                <w:szCs w:val="28"/>
              </w:rPr>
              <w:t>»</w:t>
            </w:r>
          </w:p>
        </w:tc>
        <w:tc>
          <w:tcPr>
            <w:tcW w:w="1414" w:type="dxa"/>
            <w:gridSpan w:val="4"/>
            <w:tcBorders>
              <w:top w:val="single" w:sz="4" w:space="0" w:color="000000"/>
              <w:left w:val="single" w:sz="4" w:space="0" w:color="000000"/>
              <w:bottom w:val="single" w:sz="4" w:space="0" w:color="000000"/>
              <w:right w:val="single" w:sz="4" w:space="0" w:color="000000"/>
            </w:tcBorders>
          </w:tcPr>
          <w:p w14:paraId="63688D36" w14:textId="77777777" w:rsidR="007C0290" w:rsidRPr="00EF5FD0" w:rsidRDefault="00000000">
            <w:pPr>
              <w:spacing w:after="0"/>
              <w:ind w:left="10" w:firstLine="0"/>
              <w:rPr>
                <w:color w:val="auto"/>
                <w:sz w:val="28"/>
                <w:szCs w:val="28"/>
              </w:rPr>
            </w:pPr>
            <w:proofErr w:type="spellStart"/>
            <w:r w:rsidRPr="00EF5FD0">
              <w:rPr>
                <w:color w:val="auto"/>
                <w:sz w:val="28"/>
                <w:szCs w:val="28"/>
              </w:rPr>
              <w:t>Постійно</w:t>
            </w:r>
            <w:proofErr w:type="spellEnd"/>
          </w:p>
        </w:tc>
        <w:tc>
          <w:tcPr>
            <w:tcW w:w="1659" w:type="dxa"/>
            <w:gridSpan w:val="5"/>
            <w:tcBorders>
              <w:top w:val="single" w:sz="4" w:space="0" w:color="000000"/>
              <w:left w:val="single" w:sz="4" w:space="0" w:color="000000"/>
              <w:bottom w:val="single" w:sz="4" w:space="0" w:color="000000"/>
              <w:right w:val="single" w:sz="4" w:space="0" w:color="000000"/>
            </w:tcBorders>
          </w:tcPr>
          <w:p w14:paraId="3CFE3971" w14:textId="77777777" w:rsidR="007C0290" w:rsidRPr="00EF5FD0" w:rsidRDefault="00000000">
            <w:pPr>
              <w:spacing w:after="0"/>
              <w:ind w:left="10" w:firstLine="0"/>
              <w:rPr>
                <w:color w:val="auto"/>
                <w:sz w:val="28"/>
                <w:szCs w:val="28"/>
              </w:rPr>
            </w:pPr>
            <w:proofErr w:type="spellStart"/>
            <w:r w:rsidRPr="00EF5FD0">
              <w:rPr>
                <w:color w:val="auto"/>
                <w:sz w:val="28"/>
                <w:szCs w:val="28"/>
              </w:rPr>
              <w:t>Постійно</w:t>
            </w:r>
            <w:proofErr w:type="spellEnd"/>
          </w:p>
        </w:tc>
        <w:tc>
          <w:tcPr>
            <w:tcW w:w="2293" w:type="dxa"/>
            <w:gridSpan w:val="16"/>
            <w:tcBorders>
              <w:top w:val="single" w:sz="4" w:space="0" w:color="000000"/>
              <w:left w:val="single" w:sz="4" w:space="0" w:color="000000"/>
              <w:bottom w:val="single" w:sz="4" w:space="0" w:color="000000"/>
              <w:right w:val="single" w:sz="4" w:space="0" w:color="000000"/>
            </w:tcBorders>
          </w:tcPr>
          <w:p w14:paraId="7FEE824F" w14:textId="77777777" w:rsidR="007C0290" w:rsidRPr="00EF5FD0" w:rsidRDefault="00000000">
            <w:pPr>
              <w:spacing w:after="0"/>
              <w:ind w:left="10" w:firstLine="0"/>
              <w:rPr>
                <w:color w:val="auto"/>
                <w:sz w:val="28"/>
                <w:szCs w:val="28"/>
              </w:rPr>
            </w:pPr>
            <w:proofErr w:type="spellStart"/>
            <w:r w:rsidRPr="00EF5FD0">
              <w:rPr>
                <w:color w:val="auto"/>
                <w:sz w:val="28"/>
                <w:szCs w:val="28"/>
              </w:rPr>
              <w:t>Виконується</w:t>
            </w:r>
            <w:proofErr w:type="spellEnd"/>
          </w:p>
        </w:tc>
        <w:tc>
          <w:tcPr>
            <w:tcW w:w="3117" w:type="dxa"/>
            <w:gridSpan w:val="3"/>
            <w:tcBorders>
              <w:top w:val="single" w:sz="4" w:space="0" w:color="000000"/>
              <w:left w:val="single" w:sz="4" w:space="0" w:color="000000"/>
              <w:bottom w:val="single" w:sz="4" w:space="0" w:color="000000"/>
              <w:right w:val="single" w:sz="4" w:space="0" w:color="000000"/>
            </w:tcBorders>
          </w:tcPr>
          <w:p w14:paraId="7C09FDDE" w14:textId="6FCC509F" w:rsidR="007C0290" w:rsidRPr="00EF5FD0" w:rsidRDefault="00000000">
            <w:pPr>
              <w:spacing w:after="0"/>
              <w:ind w:left="25" w:firstLine="0"/>
              <w:rPr>
                <w:color w:val="auto"/>
                <w:sz w:val="28"/>
                <w:szCs w:val="28"/>
              </w:rPr>
            </w:pPr>
            <w:proofErr w:type="spellStart"/>
            <w:r w:rsidRPr="00EF5FD0">
              <w:rPr>
                <w:color w:val="auto"/>
                <w:sz w:val="28"/>
                <w:szCs w:val="28"/>
              </w:rPr>
              <w:t>Протягом</w:t>
            </w:r>
            <w:proofErr w:type="spellEnd"/>
            <w:r w:rsidRPr="00EF5FD0">
              <w:rPr>
                <w:color w:val="auto"/>
                <w:sz w:val="28"/>
                <w:szCs w:val="28"/>
              </w:rPr>
              <w:t xml:space="preserve"> 2024 року</w:t>
            </w:r>
            <w:r w:rsidR="00947E10" w:rsidRPr="00EF5FD0">
              <w:rPr>
                <w:color w:val="auto"/>
                <w:sz w:val="28"/>
                <w:szCs w:val="28"/>
                <w:lang w:val="uk-UA"/>
              </w:rPr>
              <w:t xml:space="preserve"> (пакет 27</w:t>
            </w:r>
            <w:proofErr w:type="gramStart"/>
            <w:r w:rsidR="00947E10" w:rsidRPr="00EF5FD0">
              <w:rPr>
                <w:color w:val="auto"/>
                <w:sz w:val="28"/>
                <w:szCs w:val="28"/>
                <w:lang w:val="uk-UA"/>
              </w:rPr>
              <w:t xml:space="preserve">) </w:t>
            </w:r>
            <w:r w:rsidRPr="00EF5FD0">
              <w:rPr>
                <w:color w:val="auto"/>
                <w:sz w:val="28"/>
                <w:szCs w:val="28"/>
              </w:rPr>
              <w:t xml:space="preserve"> </w:t>
            </w:r>
            <w:proofErr w:type="spellStart"/>
            <w:r w:rsidRPr="00EF5FD0">
              <w:rPr>
                <w:color w:val="auto"/>
                <w:sz w:val="28"/>
                <w:szCs w:val="28"/>
              </w:rPr>
              <w:t>медична</w:t>
            </w:r>
            <w:proofErr w:type="spellEnd"/>
            <w:proofErr w:type="gramEnd"/>
            <w:r w:rsidRPr="00EF5FD0">
              <w:rPr>
                <w:color w:val="auto"/>
                <w:sz w:val="28"/>
                <w:szCs w:val="28"/>
              </w:rPr>
              <w:t xml:space="preserve"> </w:t>
            </w:r>
            <w:proofErr w:type="spellStart"/>
            <w:r w:rsidRPr="00EF5FD0">
              <w:rPr>
                <w:color w:val="auto"/>
                <w:sz w:val="28"/>
                <w:szCs w:val="28"/>
              </w:rPr>
              <w:t>реабілітація</w:t>
            </w:r>
            <w:proofErr w:type="spellEnd"/>
            <w:r w:rsidRPr="00EF5FD0">
              <w:rPr>
                <w:color w:val="auto"/>
                <w:sz w:val="28"/>
                <w:szCs w:val="28"/>
              </w:rPr>
              <w:t xml:space="preserve"> </w:t>
            </w:r>
            <w:proofErr w:type="spellStart"/>
            <w:r w:rsidRPr="00EF5FD0">
              <w:rPr>
                <w:color w:val="auto"/>
                <w:sz w:val="28"/>
                <w:szCs w:val="28"/>
              </w:rPr>
              <w:t>немовлят</w:t>
            </w:r>
            <w:proofErr w:type="spellEnd"/>
            <w:r w:rsidRPr="00EF5FD0">
              <w:rPr>
                <w:color w:val="auto"/>
                <w:sz w:val="28"/>
                <w:szCs w:val="28"/>
              </w:rPr>
              <w:t xml:space="preserve">, </w:t>
            </w:r>
            <w:proofErr w:type="spellStart"/>
            <w:r w:rsidRPr="00EF5FD0">
              <w:rPr>
                <w:color w:val="auto"/>
                <w:sz w:val="28"/>
                <w:szCs w:val="28"/>
              </w:rPr>
              <w:t>які</w:t>
            </w:r>
            <w:proofErr w:type="spellEnd"/>
            <w:r w:rsidRPr="00EF5FD0">
              <w:rPr>
                <w:color w:val="auto"/>
                <w:sz w:val="28"/>
                <w:szCs w:val="28"/>
              </w:rPr>
              <w:t xml:space="preserve"> народились </w:t>
            </w:r>
            <w:proofErr w:type="spellStart"/>
            <w:r w:rsidRPr="00EF5FD0">
              <w:rPr>
                <w:color w:val="auto"/>
                <w:sz w:val="28"/>
                <w:szCs w:val="28"/>
              </w:rPr>
              <w:t>передчасно</w:t>
            </w:r>
            <w:proofErr w:type="spellEnd"/>
            <w:r w:rsidRPr="00EF5FD0">
              <w:rPr>
                <w:color w:val="auto"/>
                <w:sz w:val="28"/>
                <w:szCs w:val="28"/>
              </w:rPr>
              <w:t xml:space="preserve"> та/</w:t>
            </w:r>
            <w:proofErr w:type="spellStart"/>
            <w:r w:rsidRPr="00EF5FD0">
              <w:rPr>
                <w:color w:val="auto"/>
                <w:sz w:val="28"/>
                <w:szCs w:val="28"/>
              </w:rPr>
              <w:t>або</w:t>
            </w:r>
            <w:proofErr w:type="spellEnd"/>
            <w:r w:rsidRPr="00EF5FD0">
              <w:rPr>
                <w:color w:val="auto"/>
                <w:sz w:val="28"/>
                <w:szCs w:val="28"/>
              </w:rPr>
              <w:t xml:space="preserve"> </w:t>
            </w:r>
            <w:proofErr w:type="spellStart"/>
            <w:r w:rsidRPr="00EF5FD0">
              <w:rPr>
                <w:color w:val="auto"/>
                <w:sz w:val="28"/>
                <w:szCs w:val="28"/>
              </w:rPr>
              <w:t>хворими</w:t>
            </w:r>
            <w:proofErr w:type="spellEnd"/>
            <w:r w:rsidRPr="00EF5FD0">
              <w:rPr>
                <w:color w:val="auto"/>
                <w:sz w:val="28"/>
                <w:szCs w:val="28"/>
              </w:rPr>
              <w:t xml:space="preserve">, </w:t>
            </w:r>
            <w:proofErr w:type="spellStart"/>
            <w:r w:rsidRPr="00EF5FD0">
              <w:rPr>
                <w:color w:val="auto"/>
                <w:sz w:val="28"/>
                <w:szCs w:val="28"/>
              </w:rPr>
              <w:t>протягом</w:t>
            </w:r>
            <w:proofErr w:type="spellEnd"/>
            <w:r w:rsidRPr="00EF5FD0">
              <w:rPr>
                <w:color w:val="auto"/>
                <w:sz w:val="28"/>
                <w:szCs w:val="28"/>
              </w:rPr>
              <w:t xml:space="preserve"> </w:t>
            </w:r>
            <w:proofErr w:type="spellStart"/>
            <w:r w:rsidRPr="00EF5FD0">
              <w:rPr>
                <w:color w:val="auto"/>
                <w:sz w:val="28"/>
                <w:szCs w:val="28"/>
              </w:rPr>
              <w:t>перших</w:t>
            </w:r>
            <w:proofErr w:type="spellEnd"/>
            <w:r w:rsidRPr="00EF5FD0">
              <w:rPr>
                <w:color w:val="auto"/>
                <w:sz w:val="28"/>
                <w:szCs w:val="28"/>
              </w:rPr>
              <w:t xml:space="preserve"> </w:t>
            </w:r>
            <w:proofErr w:type="spellStart"/>
            <w:r w:rsidRPr="00EF5FD0">
              <w:rPr>
                <w:color w:val="auto"/>
                <w:sz w:val="28"/>
                <w:szCs w:val="28"/>
              </w:rPr>
              <w:t>трьох</w:t>
            </w:r>
            <w:proofErr w:type="spellEnd"/>
            <w:r w:rsidRPr="00EF5FD0">
              <w:rPr>
                <w:color w:val="auto"/>
                <w:sz w:val="28"/>
                <w:szCs w:val="28"/>
              </w:rPr>
              <w:t xml:space="preserve"> </w:t>
            </w:r>
            <w:proofErr w:type="spellStart"/>
            <w:r w:rsidRPr="00EF5FD0">
              <w:rPr>
                <w:color w:val="auto"/>
                <w:sz w:val="28"/>
                <w:szCs w:val="28"/>
              </w:rPr>
              <w:t>років</w:t>
            </w:r>
            <w:proofErr w:type="spellEnd"/>
            <w:r w:rsidRPr="00EF5FD0">
              <w:rPr>
                <w:color w:val="auto"/>
                <w:sz w:val="28"/>
                <w:szCs w:val="28"/>
              </w:rPr>
              <w:t xml:space="preserve"> </w:t>
            </w:r>
            <w:proofErr w:type="spellStart"/>
            <w:r w:rsidRPr="00EF5FD0">
              <w:rPr>
                <w:color w:val="auto"/>
                <w:sz w:val="28"/>
                <w:szCs w:val="28"/>
              </w:rPr>
              <w:t>життя</w:t>
            </w:r>
            <w:proofErr w:type="spellEnd"/>
            <w:r w:rsidRPr="00EF5FD0">
              <w:rPr>
                <w:color w:val="auto"/>
                <w:sz w:val="28"/>
                <w:szCs w:val="28"/>
              </w:rPr>
              <w:t xml:space="preserve"> (</w:t>
            </w:r>
            <w:proofErr w:type="spellStart"/>
            <w:r w:rsidRPr="00EF5FD0">
              <w:rPr>
                <w:color w:val="auto"/>
                <w:sz w:val="28"/>
                <w:szCs w:val="28"/>
              </w:rPr>
              <w:t>отримали</w:t>
            </w:r>
            <w:proofErr w:type="spellEnd"/>
            <w:r w:rsidRPr="00EF5FD0">
              <w:rPr>
                <w:color w:val="auto"/>
                <w:sz w:val="28"/>
                <w:szCs w:val="28"/>
              </w:rPr>
              <w:t xml:space="preserve"> </w:t>
            </w:r>
            <w:proofErr w:type="spellStart"/>
            <w:r w:rsidRPr="00EF5FD0">
              <w:rPr>
                <w:color w:val="auto"/>
                <w:sz w:val="28"/>
                <w:szCs w:val="28"/>
              </w:rPr>
              <w:t>медичну</w:t>
            </w:r>
            <w:proofErr w:type="spellEnd"/>
            <w:r w:rsidRPr="00EF5FD0">
              <w:rPr>
                <w:color w:val="auto"/>
                <w:sz w:val="28"/>
                <w:szCs w:val="28"/>
              </w:rPr>
              <w:t xml:space="preserve"> </w:t>
            </w:r>
            <w:proofErr w:type="spellStart"/>
            <w:r w:rsidRPr="00EF5FD0">
              <w:rPr>
                <w:color w:val="auto"/>
                <w:sz w:val="28"/>
                <w:szCs w:val="28"/>
              </w:rPr>
              <w:t>послугу</w:t>
            </w:r>
            <w:proofErr w:type="spellEnd"/>
            <w:r w:rsidRPr="00EF5FD0">
              <w:rPr>
                <w:color w:val="auto"/>
                <w:sz w:val="28"/>
                <w:szCs w:val="28"/>
              </w:rPr>
              <w:t xml:space="preserve"> </w:t>
            </w:r>
            <w:r w:rsidR="0071151E" w:rsidRPr="00EF5FD0">
              <w:rPr>
                <w:color w:val="auto"/>
                <w:sz w:val="28"/>
                <w:szCs w:val="28"/>
                <w:lang w:val="uk-UA"/>
              </w:rPr>
              <w:t>24</w:t>
            </w:r>
            <w:r w:rsidRPr="00EF5FD0">
              <w:rPr>
                <w:color w:val="auto"/>
                <w:sz w:val="28"/>
                <w:szCs w:val="28"/>
              </w:rPr>
              <w:t xml:space="preserve"> </w:t>
            </w:r>
            <w:proofErr w:type="spellStart"/>
            <w:r w:rsidRPr="00EF5FD0">
              <w:rPr>
                <w:color w:val="auto"/>
                <w:sz w:val="28"/>
                <w:szCs w:val="28"/>
              </w:rPr>
              <w:t>дітей</w:t>
            </w:r>
            <w:proofErr w:type="spellEnd"/>
            <w:r w:rsidRPr="00EF5FD0">
              <w:rPr>
                <w:color w:val="auto"/>
                <w:sz w:val="28"/>
                <w:szCs w:val="28"/>
              </w:rPr>
              <w:t>)</w:t>
            </w:r>
          </w:p>
        </w:tc>
      </w:tr>
      <w:tr w:rsidR="00740520" w:rsidRPr="00EF5FD0" w14:paraId="0A8ABE60" w14:textId="77777777" w:rsidTr="00BB2D86">
        <w:tblPrEx>
          <w:jc w:val="left"/>
          <w:tblCellMar>
            <w:top w:w="62" w:type="dxa"/>
          </w:tblCellMar>
        </w:tblPrEx>
        <w:trPr>
          <w:gridAfter w:val="4"/>
          <w:wAfter w:w="53" w:type="dxa"/>
          <w:trHeight w:val="410"/>
        </w:trPr>
        <w:tc>
          <w:tcPr>
            <w:tcW w:w="14860" w:type="dxa"/>
            <w:gridSpan w:val="37"/>
            <w:tcBorders>
              <w:top w:val="single" w:sz="4" w:space="0" w:color="000000"/>
              <w:left w:val="single" w:sz="4" w:space="0" w:color="000000"/>
              <w:bottom w:val="single" w:sz="4" w:space="0" w:color="000000"/>
              <w:right w:val="single" w:sz="4" w:space="0" w:color="000000"/>
            </w:tcBorders>
          </w:tcPr>
          <w:p w14:paraId="5DB52CF6" w14:textId="77777777" w:rsidR="007C0290" w:rsidRPr="00EF5FD0" w:rsidRDefault="00000000">
            <w:pPr>
              <w:spacing w:after="0"/>
              <w:ind w:left="0" w:firstLine="0"/>
              <w:jc w:val="center"/>
              <w:rPr>
                <w:color w:val="auto"/>
                <w:sz w:val="28"/>
                <w:szCs w:val="28"/>
              </w:rPr>
            </w:pPr>
            <w:r w:rsidRPr="00EF5FD0">
              <w:rPr>
                <w:i/>
                <w:color w:val="auto"/>
                <w:sz w:val="28"/>
                <w:szCs w:val="28"/>
              </w:rPr>
              <w:t xml:space="preserve">93. </w:t>
            </w:r>
            <w:proofErr w:type="spellStart"/>
            <w:r w:rsidRPr="00EF5FD0">
              <w:rPr>
                <w:i/>
                <w:color w:val="auto"/>
                <w:sz w:val="28"/>
                <w:szCs w:val="28"/>
              </w:rPr>
              <w:t>Створення</w:t>
            </w:r>
            <w:proofErr w:type="spellEnd"/>
            <w:r w:rsidRPr="00EF5FD0">
              <w:rPr>
                <w:i/>
                <w:color w:val="auto"/>
                <w:sz w:val="28"/>
                <w:szCs w:val="28"/>
              </w:rPr>
              <w:t xml:space="preserve"> </w:t>
            </w:r>
            <w:proofErr w:type="spellStart"/>
            <w:r w:rsidRPr="00EF5FD0">
              <w:rPr>
                <w:i/>
                <w:color w:val="auto"/>
                <w:sz w:val="28"/>
                <w:szCs w:val="28"/>
              </w:rPr>
              <w:t>системи</w:t>
            </w:r>
            <w:proofErr w:type="spellEnd"/>
            <w:r w:rsidRPr="00EF5FD0">
              <w:rPr>
                <w:i/>
                <w:color w:val="auto"/>
                <w:sz w:val="28"/>
                <w:szCs w:val="28"/>
              </w:rPr>
              <w:t xml:space="preserve"> </w:t>
            </w:r>
            <w:proofErr w:type="spellStart"/>
            <w:r w:rsidRPr="00EF5FD0">
              <w:rPr>
                <w:i/>
                <w:color w:val="auto"/>
                <w:sz w:val="28"/>
                <w:szCs w:val="28"/>
              </w:rPr>
              <w:t>реабілітаційної</w:t>
            </w:r>
            <w:proofErr w:type="spellEnd"/>
            <w:r w:rsidRPr="00EF5FD0">
              <w:rPr>
                <w:i/>
                <w:color w:val="auto"/>
                <w:sz w:val="28"/>
                <w:szCs w:val="28"/>
              </w:rPr>
              <w:t xml:space="preserve"> </w:t>
            </w:r>
            <w:proofErr w:type="spellStart"/>
            <w:r w:rsidRPr="00EF5FD0">
              <w:rPr>
                <w:i/>
                <w:color w:val="auto"/>
                <w:sz w:val="28"/>
                <w:szCs w:val="28"/>
              </w:rPr>
              <w:t>допомоги</w:t>
            </w:r>
            <w:proofErr w:type="spellEnd"/>
            <w:r w:rsidRPr="00EF5FD0">
              <w:rPr>
                <w:i/>
                <w:color w:val="auto"/>
                <w:sz w:val="28"/>
                <w:szCs w:val="28"/>
              </w:rPr>
              <w:t xml:space="preserve"> </w:t>
            </w:r>
            <w:proofErr w:type="spellStart"/>
            <w:r w:rsidRPr="00EF5FD0">
              <w:rPr>
                <w:i/>
                <w:color w:val="auto"/>
                <w:sz w:val="28"/>
                <w:szCs w:val="28"/>
              </w:rPr>
              <w:t>військовослужбовцям</w:t>
            </w:r>
            <w:proofErr w:type="spellEnd"/>
            <w:r w:rsidRPr="00EF5FD0">
              <w:rPr>
                <w:i/>
                <w:color w:val="auto"/>
                <w:sz w:val="28"/>
                <w:szCs w:val="28"/>
              </w:rPr>
              <w:t xml:space="preserve"> та ветеранам</w:t>
            </w:r>
          </w:p>
        </w:tc>
      </w:tr>
      <w:tr w:rsidR="00936161" w:rsidRPr="00EF5FD0" w14:paraId="52FCA9CB" w14:textId="77777777" w:rsidTr="00BB2D86">
        <w:tblPrEx>
          <w:jc w:val="left"/>
          <w:tblCellMar>
            <w:top w:w="62" w:type="dxa"/>
          </w:tblCellMar>
        </w:tblPrEx>
        <w:trPr>
          <w:gridAfter w:val="5"/>
          <w:wAfter w:w="73" w:type="dxa"/>
          <w:trHeight w:val="1942"/>
        </w:trPr>
        <w:tc>
          <w:tcPr>
            <w:tcW w:w="4658" w:type="dxa"/>
            <w:tcBorders>
              <w:top w:val="single" w:sz="4" w:space="0" w:color="000000"/>
              <w:left w:val="single" w:sz="4" w:space="0" w:color="000000"/>
              <w:bottom w:val="single" w:sz="4" w:space="0" w:color="000000"/>
              <w:right w:val="single" w:sz="4" w:space="0" w:color="000000"/>
            </w:tcBorders>
          </w:tcPr>
          <w:p w14:paraId="07B616A9" w14:textId="77777777" w:rsidR="007C0290" w:rsidRPr="00EF5FD0" w:rsidRDefault="00000000">
            <w:pPr>
              <w:spacing w:after="0"/>
              <w:ind w:left="10" w:firstLine="0"/>
              <w:rPr>
                <w:color w:val="auto"/>
                <w:sz w:val="28"/>
                <w:szCs w:val="28"/>
              </w:rPr>
            </w:pPr>
            <w:r w:rsidRPr="00EF5FD0">
              <w:rPr>
                <w:color w:val="auto"/>
                <w:sz w:val="28"/>
                <w:szCs w:val="28"/>
              </w:rPr>
              <w:t xml:space="preserve">1) </w:t>
            </w:r>
            <w:proofErr w:type="spellStart"/>
            <w:r w:rsidRPr="00EF5FD0">
              <w:rPr>
                <w:color w:val="auto"/>
                <w:sz w:val="28"/>
                <w:szCs w:val="28"/>
              </w:rPr>
              <w:t>розроблення</w:t>
            </w:r>
            <w:proofErr w:type="spellEnd"/>
            <w:r w:rsidRPr="00EF5FD0">
              <w:rPr>
                <w:color w:val="auto"/>
                <w:sz w:val="28"/>
                <w:szCs w:val="28"/>
              </w:rPr>
              <w:t xml:space="preserve"> маршруту </w:t>
            </w:r>
            <w:proofErr w:type="spellStart"/>
            <w:r w:rsidRPr="00EF5FD0">
              <w:rPr>
                <w:color w:val="auto"/>
                <w:sz w:val="28"/>
                <w:szCs w:val="28"/>
              </w:rPr>
              <w:t>Захисника</w:t>
            </w:r>
            <w:proofErr w:type="spellEnd"/>
            <w:r w:rsidRPr="00EF5FD0">
              <w:rPr>
                <w:color w:val="auto"/>
                <w:sz w:val="28"/>
                <w:szCs w:val="28"/>
              </w:rPr>
              <w:t xml:space="preserve"> і </w:t>
            </w:r>
            <w:proofErr w:type="spellStart"/>
            <w:r w:rsidRPr="00EF5FD0">
              <w:rPr>
                <w:color w:val="auto"/>
                <w:sz w:val="28"/>
                <w:szCs w:val="28"/>
              </w:rPr>
              <w:t>Захисниці</w:t>
            </w:r>
            <w:proofErr w:type="spellEnd"/>
            <w:r w:rsidRPr="00EF5FD0">
              <w:rPr>
                <w:color w:val="auto"/>
                <w:sz w:val="28"/>
                <w:szCs w:val="28"/>
              </w:rPr>
              <w:t xml:space="preserve"> </w:t>
            </w:r>
            <w:proofErr w:type="spellStart"/>
            <w:r w:rsidRPr="00EF5FD0">
              <w:rPr>
                <w:color w:val="auto"/>
                <w:sz w:val="28"/>
                <w:szCs w:val="28"/>
              </w:rPr>
              <w:t>України</w:t>
            </w:r>
            <w:proofErr w:type="spellEnd"/>
            <w:r w:rsidRPr="00EF5FD0">
              <w:rPr>
                <w:color w:val="auto"/>
                <w:sz w:val="28"/>
                <w:szCs w:val="28"/>
              </w:rPr>
              <w:t xml:space="preserve"> для </w:t>
            </w:r>
            <w:proofErr w:type="spellStart"/>
            <w:r w:rsidRPr="00EF5FD0">
              <w:rPr>
                <w:color w:val="auto"/>
                <w:sz w:val="28"/>
                <w:szCs w:val="28"/>
              </w:rPr>
              <w:t>отримання</w:t>
            </w:r>
            <w:proofErr w:type="spellEnd"/>
            <w:r w:rsidRPr="00EF5FD0">
              <w:rPr>
                <w:color w:val="auto"/>
                <w:sz w:val="28"/>
                <w:szCs w:val="28"/>
              </w:rPr>
              <w:t xml:space="preserve"> </w:t>
            </w:r>
            <w:proofErr w:type="spellStart"/>
            <w:r w:rsidRPr="00EF5FD0">
              <w:rPr>
                <w:color w:val="auto"/>
                <w:sz w:val="28"/>
                <w:szCs w:val="28"/>
              </w:rPr>
              <w:t>комплексної</w:t>
            </w:r>
            <w:proofErr w:type="spellEnd"/>
            <w:r w:rsidRPr="00EF5FD0">
              <w:rPr>
                <w:color w:val="auto"/>
                <w:sz w:val="28"/>
                <w:szCs w:val="28"/>
              </w:rPr>
              <w:t xml:space="preserve"> </w:t>
            </w:r>
            <w:proofErr w:type="spellStart"/>
            <w:r w:rsidRPr="00EF5FD0">
              <w:rPr>
                <w:color w:val="auto"/>
                <w:sz w:val="28"/>
                <w:szCs w:val="28"/>
              </w:rPr>
              <w:t>реабілітації</w:t>
            </w:r>
            <w:proofErr w:type="spellEnd"/>
            <w:r w:rsidRPr="00EF5FD0">
              <w:rPr>
                <w:color w:val="auto"/>
                <w:sz w:val="28"/>
                <w:szCs w:val="28"/>
              </w:rPr>
              <w:t xml:space="preserve">, </w:t>
            </w:r>
            <w:proofErr w:type="spellStart"/>
            <w:proofErr w:type="gramStart"/>
            <w:r w:rsidRPr="00EF5FD0">
              <w:rPr>
                <w:color w:val="auto"/>
                <w:sz w:val="28"/>
                <w:szCs w:val="28"/>
              </w:rPr>
              <w:t>зокрема</w:t>
            </w:r>
            <w:proofErr w:type="spellEnd"/>
            <w:r w:rsidRPr="00EF5FD0">
              <w:rPr>
                <w:color w:val="auto"/>
                <w:sz w:val="28"/>
                <w:szCs w:val="28"/>
              </w:rPr>
              <w:t xml:space="preserve">  </w:t>
            </w:r>
            <w:proofErr w:type="spellStart"/>
            <w:r w:rsidRPr="00EF5FD0">
              <w:rPr>
                <w:color w:val="auto"/>
                <w:sz w:val="28"/>
                <w:szCs w:val="28"/>
              </w:rPr>
              <w:t>направлення</w:t>
            </w:r>
            <w:proofErr w:type="spellEnd"/>
            <w:proofErr w:type="gramEnd"/>
            <w:r w:rsidRPr="00EF5FD0">
              <w:rPr>
                <w:color w:val="auto"/>
                <w:sz w:val="28"/>
                <w:szCs w:val="28"/>
              </w:rPr>
              <w:t xml:space="preserve"> до </w:t>
            </w:r>
            <w:proofErr w:type="spellStart"/>
            <w:r w:rsidRPr="00EF5FD0">
              <w:rPr>
                <w:color w:val="auto"/>
                <w:sz w:val="28"/>
                <w:szCs w:val="28"/>
              </w:rPr>
              <w:t>закладів</w:t>
            </w:r>
            <w:proofErr w:type="spellEnd"/>
            <w:r w:rsidRPr="00EF5FD0">
              <w:rPr>
                <w:color w:val="auto"/>
                <w:sz w:val="28"/>
                <w:szCs w:val="28"/>
              </w:rPr>
              <w:t xml:space="preserve"> </w:t>
            </w:r>
            <w:proofErr w:type="spellStart"/>
            <w:r w:rsidRPr="00EF5FD0">
              <w:rPr>
                <w:color w:val="auto"/>
                <w:sz w:val="28"/>
                <w:szCs w:val="28"/>
              </w:rPr>
              <w:t>охорони</w:t>
            </w:r>
            <w:proofErr w:type="spellEnd"/>
            <w:r w:rsidRPr="00EF5FD0">
              <w:rPr>
                <w:color w:val="auto"/>
                <w:sz w:val="28"/>
                <w:szCs w:val="28"/>
              </w:rPr>
              <w:t xml:space="preserve"> </w:t>
            </w:r>
            <w:proofErr w:type="spellStart"/>
            <w:r w:rsidRPr="00EF5FD0">
              <w:rPr>
                <w:color w:val="auto"/>
                <w:sz w:val="28"/>
                <w:szCs w:val="28"/>
              </w:rPr>
              <w:lastRenderedPageBreak/>
              <w:t>здоров’я</w:t>
            </w:r>
            <w:proofErr w:type="spellEnd"/>
            <w:r w:rsidRPr="00EF5FD0">
              <w:rPr>
                <w:color w:val="auto"/>
                <w:sz w:val="28"/>
                <w:szCs w:val="28"/>
              </w:rPr>
              <w:t>/</w:t>
            </w:r>
            <w:proofErr w:type="spellStart"/>
            <w:r w:rsidRPr="00EF5FD0">
              <w:rPr>
                <w:color w:val="auto"/>
                <w:sz w:val="28"/>
                <w:szCs w:val="28"/>
              </w:rPr>
              <w:t>реабілітаційних</w:t>
            </w:r>
            <w:proofErr w:type="spellEnd"/>
            <w:r w:rsidRPr="00EF5FD0">
              <w:rPr>
                <w:color w:val="auto"/>
                <w:sz w:val="28"/>
                <w:szCs w:val="28"/>
              </w:rPr>
              <w:t xml:space="preserve"> </w:t>
            </w:r>
            <w:proofErr w:type="spellStart"/>
            <w:r w:rsidRPr="00EF5FD0">
              <w:rPr>
                <w:color w:val="auto"/>
                <w:sz w:val="28"/>
                <w:szCs w:val="28"/>
              </w:rPr>
              <w:t>закладів</w:t>
            </w:r>
            <w:proofErr w:type="spellEnd"/>
            <w:r w:rsidRPr="00EF5FD0">
              <w:rPr>
                <w:color w:val="auto"/>
                <w:sz w:val="28"/>
                <w:szCs w:val="28"/>
              </w:rPr>
              <w:t xml:space="preserve">, </w:t>
            </w:r>
            <w:proofErr w:type="spellStart"/>
            <w:r w:rsidRPr="00EF5FD0">
              <w:rPr>
                <w:color w:val="auto"/>
                <w:sz w:val="28"/>
                <w:szCs w:val="28"/>
              </w:rPr>
              <w:t>які</w:t>
            </w:r>
            <w:proofErr w:type="spellEnd"/>
            <w:r w:rsidRPr="00EF5FD0">
              <w:rPr>
                <w:color w:val="auto"/>
                <w:sz w:val="28"/>
                <w:szCs w:val="28"/>
              </w:rPr>
              <w:t xml:space="preserve"> </w:t>
            </w:r>
            <w:proofErr w:type="spellStart"/>
            <w:r w:rsidRPr="00EF5FD0">
              <w:rPr>
                <w:color w:val="auto"/>
                <w:sz w:val="28"/>
                <w:szCs w:val="28"/>
              </w:rPr>
              <w:t>надають</w:t>
            </w:r>
            <w:proofErr w:type="spellEnd"/>
            <w:r w:rsidRPr="00EF5FD0">
              <w:rPr>
                <w:color w:val="auto"/>
                <w:sz w:val="28"/>
                <w:szCs w:val="28"/>
              </w:rPr>
              <w:t xml:space="preserve"> </w:t>
            </w:r>
            <w:proofErr w:type="spellStart"/>
            <w:r w:rsidRPr="00EF5FD0">
              <w:rPr>
                <w:color w:val="auto"/>
                <w:sz w:val="28"/>
                <w:szCs w:val="28"/>
              </w:rPr>
              <w:t>реабілітаційні</w:t>
            </w:r>
            <w:proofErr w:type="spellEnd"/>
            <w:r w:rsidRPr="00EF5FD0">
              <w:rPr>
                <w:color w:val="auto"/>
                <w:sz w:val="28"/>
                <w:szCs w:val="28"/>
              </w:rPr>
              <w:t xml:space="preserve"> </w:t>
            </w:r>
            <w:proofErr w:type="spellStart"/>
            <w:r w:rsidRPr="00EF5FD0">
              <w:rPr>
                <w:color w:val="auto"/>
                <w:sz w:val="28"/>
                <w:szCs w:val="28"/>
              </w:rPr>
              <w:t>послуги</w:t>
            </w:r>
            <w:proofErr w:type="spellEnd"/>
          </w:p>
        </w:tc>
        <w:tc>
          <w:tcPr>
            <w:tcW w:w="1699" w:type="dxa"/>
            <w:gridSpan w:val="7"/>
            <w:tcBorders>
              <w:top w:val="single" w:sz="4" w:space="0" w:color="000000"/>
              <w:left w:val="single" w:sz="4" w:space="0" w:color="000000"/>
              <w:bottom w:val="single" w:sz="4" w:space="0" w:color="000000"/>
              <w:right w:val="single" w:sz="4" w:space="0" w:color="000000"/>
            </w:tcBorders>
          </w:tcPr>
          <w:p w14:paraId="6F900431" w14:textId="77777777" w:rsidR="007C0290" w:rsidRPr="00EF5FD0" w:rsidRDefault="00000000">
            <w:pPr>
              <w:spacing w:after="0"/>
              <w:ind w:left="10" w:firstLine="0"/>
              <w:rPr>
                <w:color w:val="auto"/>
                <w:sz w:val="28"/>
                <w:szCs w:val="28"/>
              </w:rPr>
            </w:pPr>
            <w:r w:rsidRPr="00EF5FD0">
              <w:rPr>
                <w:color w:val="auto"/>
                <w:sz w:val="28"/>
                <w:szCs w:val="28"/>
              </w:rPr>
              <w:lastRenderedPageBreak/>
              <w:t xml:space="preserve">Центри </w:t>
            </w:r>
            <w:proofErr w:type="spellStart"/>
            <w:r w:rsidRPr="00EF5FD0">
              <w:rPr>
                <w:color w:val="auto"/>
                <w:sz w:val="28"/>
                <w:szCs w:val="28"/>
              </w:rPr>
              <w:t>первинної</w:t>
            </w:r>
            <w:proofErr w:type="spellEnd"/>
            <w:r w:rsidRPr="00EF5FD0">
              <w:rPr>
                <w:color w:val="auto"/>
                <w:sz w:val="28"/>
                <w:szCs w:val="28"/>
              </w:rPr>
              <w:t xml:space="preserve"> медико-</w:t>
            </w:r>
            <w:proofErr w:type="spellStart"/>
            <w:r w:rsidRPr="00EF5FD0">
              <w:rPr>
                <w:color w:val="auto"/>
                <w:sz w:val="28"/>
                <w:szCs w:val="28"/>
              </w:rPr>
              <w:t>санітарної</w:t>
            </w:r>
            <w:proofErr w:type="spellEnd"/>
            <w:r w:rsidRPr="00EF5FD0">
              <w:rPr>
                <w:color w:val="auto"/>
                <w:sz w:val="28"/>
                <w:szCs w:val="28"/>
              </w:rPr>
              <w:t xml:space="preserve"> </w:t>
            </w:r>
            <w:proofErr w:type="spellStart"/>
            <w:r w:rsidRPr="00EF5FD0">
              <w:rPr>
                <w:color w:val="auto"/>
                <w:sz w:val="28"/>
                <w:szCs w:val="28"/>
              </w:rPr>
              <w:t>допомоги</w:t>
            </w:r>
            <w:proofErr w:type="spellEnd"/>
            <w:r w:rsidRPr="00EF5FD0">
              <w:rPr>
                <w:color w:val="auto"/>
                <w:sz w:val="28"/>
                <w:szCs w:val="28"/>
              </w:rPr>
              <w:t xml:space="preserve"> </w:t>
            </w:r>
            <w:proofErr w:type="spellStart"/>
            <w:r w:rsidRPr="00EF5FD0">
              <w:rPr>
                <w:color w:val="auto"/>
                <w:sz w:val="28"/>
                <w:szCs w:val="28"/>
              </w:rPr>
              <w:lastRenderedPageBreak/>
              <w:t>Консультативнодіагностичні</w:t>
            </w:r>
            <w:proofErr w:type="spellEnd"/>
            <w:r w:rsidRPr="00EF5FD0">
              <w:rPr>
                <w:color w:val="auto"/>
                <w:sz w:val="28"/>
                <w:szCs w:val="28"/>
              </w:rPr>
              <w:t xml:space="preserve"> центри </w:t>
            </w:r>
            <w:proofErr w:type="spellStart"/>
            <w:r w:rsidRPr="00EF5FD0">
              <w:rPr>
                <w:color w:val="auto"/>
                <w:sz w:val="28"/>
                <w:szCs w:val="28"/>
              </w:rPr>
              <w:t>Дарницького</w:t>
            </w:r>
            <w:proofErr w:type="spellEnd"/>
            <w:r w:rsidRPr="00EF5FD0">
              <w:rPr>
                <w:color w:val="auto"/>
                <w:sz w:val="28"/>
                <w:szCs w:val="28"/>
              </w:rPr>
              <w:t xml:space="preserve"> </w:t>
            </w:r>
            <w:proofErr w:type="gramStart"/>
            <w:r w:rsidRPr="00EF5FD0">
              <w:rPr>
                <w:color w:val="auto"/>
                <w:sz w:val="28"/>
                <w:szCs w:val="28"/>
              </w:rPr>
              <w:t>району  м.</w:t>
            </w:r>
            <w:proofErr w:type="gramEnd"/>
            <w:r w:rsidRPr="00EF5FD0">
              <w:rPr>
                <w:color w:val="auto"/>
                <w:sz w:val="28"/>
                <w:szCs w:val="28"/>
              </w:rPr>
              <w:t xml:space="preserve"> </w:t>
            </w:r>
            <w:proofErr w:type="spellStart"/>
            <w:r w:rsidRPr="00EF5FD0">
              <w:rPr>
                <w:color w:val="auto"/>
                <w:sz w:val="28"/>
                <w:szCs w:val="28"/>
              </w:rPr>
              <w:t>Києва</w:t>
            </w:r>
            <w:proofErr w:type="spellEnd"/>
          </w:p>
        </w:tc>
        <w:tc>
          <w:tcPr>
            <w:tcW w:w="1414" w:type="dxa"/>
            <w:gridSpan w:val="4"/>
            <w:tcBorders>
              <w:top w:val="single" w:sz="4" w:space="0" w:color="000000"/>
              <w:left w:val="single" w:sz="4" w:space="0" w:color="000000"/>
              <w:bottom w:val="single" w:sz="4" w:space="0" w:color="000000"/>
              <w:right w:val="single" w:sz="4" w:space="0" w:color="000000"/>
            </w:tcBorders>
          </w:tcPr>
          <w:p w14:paraId="02FDD1DA" w14:textId="37E456A6" w:rsidR="007C0290" w:rsidRPr="00EF5FD0" w:rsidRDefault="000B5D07">
            <w:pPr>
              <w:spacing w:after="0"/>
              <w:ind w:left="10" w:firstLine="0"/>
              <w:rPr>
                <w:color w:val="auto"/>
                <w:sz w:val="28"/>
                <w:szCs w:val="28"/>
                <w:lang w:val="uk-UA"/>
              </w:rPr>
            </w:pPr>
            <w:r w:rsidRPr="00EF5FD0">
              <w:rPr>
                <w:color w:val="auto"/>
                <w:sz w:val="28"/>
                <w:szCs w:val="28"/>
                <w:lang w:val="uk-UA"/>
              </w:rPr>
              <w:lastRenderedPageBreak/>
              <w:t>31.12.2024</w:t>
            </w:r>
          </w:p>
        </w:tc>
        <w:tc>
          <w:tcPr>
            <w:tcW w:w="1659" w:type="dxa"/>
            <w:gridSpan w:val="5"/>
            <w:tcBorders>
              <w:top w:val="single" w:sz="4" w:space="0" w:color="000000"/>
              <w:left w:val="single" w:sz="4" w:space="0" w:color="000000"/>
              <w:bottom w:val="single" w:sz="4" w:space="0" w:color="000000"/>
              <w:right w:val="single" w:sz="4" w:space="0" w:color="000000"/>
            </w:tcBorders>
          </w:tcPr>
          <w:p w14:paraId="5E684A05" w14:textId="57EF1973" w:rsidR="007C0290" w:rsidRPr="00EF5FD0" w:rsidRDefault="00B53253">
            <w:pPr>
              <w:spacing w:after="0"/>
              <w:ind w:left="10" w:firstLine="0"/>
              <w:rPr>
                <w:color w:val="auto"/>
                <w:sz w:val="28"/>
                <w:szCs w:val="28"/>
                <w:lang w:val="uk-UA"/>
              </w:rPr>
            </w:pPr>
            <w:r w:rsidRPr="00EF5FD0">
              <w:rPr>
                <w:color w:val="auto"/>
                <w:sz w:val="28"/>
                <w:szCs w:val="28"/>
                <w:lang w:val="uk-UA"/>
              </w:rPr>
              <w:t>31.12.2024</w:t>
            </w:r>
          </w:p>
        </w:tc>
        <w:tc>
          <w:tcPr>
            <w:tcW w:w="2365" w:type="dxa"/>
            <w:gridSpan w:val="17"/>
            <w:tcBorders>
              <w:top w:val="single" w:sz="4" w:space="0" w:color="000000"/>
              <w:left w:val="single" w:sz="4" w:space="0" w:color="000000"/>
              <w:bottom w:val="single" w:sz="4" w:space="0" w:color="000000"/>
              <w:right w:val="single" w:sz="4" w:space="0" w:color="000000"/>
            </w:tcBorders>
          </w:tcPr>
          <w:p w14:paraId="61EC9A01" w14:textId="7547DF5F" w:rsidR="007C0290" w:rsidRPr="00EF5FD0" w:rsidRDefault="00000000" w:rsidP="002B6775">
            <w:pPr>
              <w:spacing w:after="0"/>
              <w:ind w:left="10" w:firstLine="0"/>
              <w:jc w:val="center"/>
              <w:rPr>
                <w:color w:val="auto"/>
                <w:sz w:val="28"/>
                <w:szCs w:val="28"/>
                <w:lang w:val="uk-UA"/>
              </w:rPr>
            </w:pPr>
            <w:r w:rsidRPr="00EF5FD0">
              <w:rPr>
                <w:color w:val="auto"/>
                <w:sz w:val="28"/>
                <w:szCs w:val="28"/>
              </w:rPr>
              <w:t>Викон</w:t>
            </w:r>
            <w:proofErr w:type="spellStart"/>
            <w:r w:rsidR="002B6775" w:rsidRPr="00EF5FD0">
              <w:rPr>
                <w:color w:val="auto"/>
                <w:sz w:val="28"/>
                <w:szCs w:val="28"/>
                <w:lang w:val="uk-UA"/>
              </w:rPr>
              <w:t>ано</w:t>
            </w:r>
            <w:proofErr w:type="spellEnd"/>
          </w:p>
        </w:tc>
        <w:tc>
          <w:tcPr>
            <w:tcW w:w="3045" w:type="dxa"/>
            <w:gridSpan w:val="2"/>
            <w:tcBorders>
              <w:top w:val="single" w:sz="4" w:space="0" w:color="000000"/>
              <w:left w:val="single" w:sz="4" w:space="0" w:color="000000"/>
              <w:bottom w:val="single" w:sz="4" w:space="0" w:color="000000"/>
              <w:right w:val="single" w:sz="4" w:space="0" w:color="000000"/>
            </w:tcBorders>
          </w:tcPr>
          <w:p w14:paraId="4CDCF054" w14:textId="12B01A82" w:rsidR="007C0290" w:rsidRPr="00EF5FD0" w:rsidRDefault="00000000">
            <w:pPr>
              <w:spacing w:after="0"/>
              <w:ind w:left="10" w:right="46" w:firstLine="0"/>
              <w:rPr>
                <w:color w:val="auto"/>
                <w:sz w:val="28"/>
                <w:szCs w:val="28"/>
                <w:lang w:val="uk-UA"/>
              </w:rPr>
            </w:pPr>
            <w:proofErr w:type="spellStart"/>
            <w:r w:rsidRPr="00EF5FD0">
              <w:rPr>
                <w:color w:val="auto"/>
                <w:sz w:val="28"/>
                <w:szCs w:val="28"/>
              </w:rPr>
              <w:t>Протягом</w:t>
            </w:r>
            <w:proofErr w:type="spellEnd"/>
            <w:r w:rsidRPr="00EF5FD0">
              <w:rPr>
                <w:color w:val="auto"/>
                <w:sz w:val="28"/>
                <w:szCs w:val="28"/>
              </w:rPr>
              <w:t xml:space="preserve"> 2024 року за пакетом </w:t>
            </w:r>
            <w:proofErr w:type="spellStart"/>
            <w:r w:rsidRPr="00EF5FD0">
              <w:rPr>
                <w:color w:val="auto"/>
                <w:sz w:val="28"/>
                <w:szCs w:val="28"/>
              </w:rPr>
              <w:t>медичних</w:t>
            </w:r>
            <w:proofErr w:type="spellEnd"/>
            <w:r w:rsidRPr="00EF5FD0">
              <w:rPr>
                <w:color w:val="auto"/>
                <w:sz w:val="28"/>
                <w:szCs w:val="28"/>
              </w:rPr>
              <w:t xml:space="preserve"> </w:t>
            </w:r>
            <w:proofErr w:type="spellStart"/>
            <w:r w:rsidRPr="00EF5FD0">
              <w:rPr>
                <w:color w:val="auto"/>
                <w:sz w:val="28"/>
                <w:szCs w:val="28"/>
              </w:rPr>
              <w:t>послуг</w:t>
            </w:r>
            <w:proofErr w:type="spellEnd"/>
            <w:r w:rsidRPr="00EF5FD0">
              <w:rPr>
                <w:color w:val="auto"/>
                <w:sz w:val="28"/>
                <w:szCs w:val="28"/>
              </w:rPr>
              <w:t xml:space="preserve"> 54 </w:t>
            </w:r>
            <w:r w:rsidR="00EA6646" w:rsidRPr="00EF5FD0">
              <w:rPr>
                <w:color w:val="auto"/>
                <w:sz w:val="28"/>
                <w:szCs w:val="28"/>
              </w:rPr>
              <w:t>«</w:t>
            </w:r>
            <w:proofErr w:type="spellStart"/>
            <w:r w:rsidR="00EA6646" w:rsidRPr="00EF5FD0">
              <w:rPr>
                <w:color w:val="auto"/>
                <w:sz w:val="28"/>
                <w:szCs w:val="28"/>
              </w:rPr>
              <w:t>Реабілітаційна</w:t>
            </w:r>
            <w:proofErr w:type="spellEnd"/>
            <w:r w:rsidR="00EA6646" w:rsidRPr="00EF5FD0">
              <w:rPr>
                <w:color w:val="auto"/>
                <w:sz w:val="28"/>
                <w:szCs w:val="28"/>
              </w:rPr>
              <w:t xml:space="preserve"> </w:t>
            </w:r>
            <w:proofErr w:type="spellStart"/>
            <w:r w:rsidR="00EA6646" w:rsidRPr="00EF5FD0">
              <w:rPr>
                <w:color w:val="auto"/>
                <w:sz w:val="28"/>
                <w:szCs w:val="28"/>
              </w:rPr>
              <w:t>допомога</w:t>
            </w:r>
            <w:proofErr w:type="spellEnd"/>
            <w:r w:rsidR="00EA6646" w:rsidRPr="00EF5FD0">
              <w:rPr>
                <w:color w:val="auto"/>
                <w:sz w:val="28"/>
                <w:szCs w:val="28"/>
              </w:rPr>
              <w:t xml:space="preserve"> </w:t>
            </w:r>
            <w:proofErr w:type="spellStart"/>
            <w:r w:rsidR="00EA6646" w:rsidRPr="00EF5FD0">
              <w:rPr>
                <w:color w:val="auto"/>
                <w:sz w:val="28"/>
                <w:szCs w:val="28"/>
              </w:rPr>
              <w:t>дорослим</w:t>
            </w:r>
            <w:proofErr w:type="spellEnd"/>
            <w:r w:rsidR="00EA6646" w:rsidRPr="00EF5FD0">
              <w:rPr>
                <w:color w:val="auto"/>
                <w:sz w:val="28"/>
                <w:szCs w:val="28"/>
              </w:rPr>
              <w:t xml:space="preserve"> і </w:t>
            </w:r>
            <w:proofErr w:type="spellStart"/>
            <w:r w:rsidR="00EA6646" w:rsidRPr="00EF5FD0">
              <w:rPr>
                <w:color w:val="auto"/>
                <w:sz w:val="28"/>
                <w:szCs w:val="28"/>
              </w:rPr>
              <w:lastRenderedPageBreak/>
              <w:t>дітям</w:t>
            </w:r>
            <w:proofErr w:type="spellEnd"/>
            <w:r w:rsidR="00EA6646" w:rsidRPr="00EF5FD0">
              <w:rPr>
                <w:color w:val="auto"/>
                <w:sz w:val="28"/>
                <w:szCs w:val="28"/>
              </w:rPr>
              <w:t xml:space="preserve"> в </w:t>
            </w:r>
            <w:proofErr w:type="spellStart"/>
            <w:r w:rsidR="00EA6646" w:rsidRPr="00EF5FD0">
              <w:rPr>
                <w:color w:val="auto"/>
                <w:sz w:val="28"/>
                <w:szCs w:val="28"/>
              </w:rPr>
              <w:t>амбулаторних</w:t>
            </w:r>
            <w:proofErr w:type="spellEnd"/>
            <w:r w:rsidR="00EA6646" w:rsidRPr="00EF5FD0">
              <w:rPr>
                <w:color w:val="auto"/>
                <w:sz w:val="28"/>
                <w:szCs w:val="28"/>
              </w:rPr>
              <w:t xml:space="preserve"> </w:t>
            </w:r>
            <w:proofErr w:type="spellStart"/>
            <w:r w:rsidR="00EA6646" w:rsidRPr="00EF5FD0">
              <w:rPr>
                <w:color w:val="auto"/>
                <w:sz w:val="28"/>
                <w:szCs w:val="28"/>
              </w:rPr>
              <w:t>умовах</w:t>
            </w:r>
            <w:proofErr w:type="spellEnd"/>
            <w:r w:rsidR="00EA6646" w:rsidRPr="00EF5FD0">
              <w:rPr>
                <w:color w:val="auto"/>
                <w:sz w:val="28"/>
                <w:szCs w:val="28"/>
              </w:rPr>
              <w:t xml:space="preserve">» </w:t>
            </w:r>
            <w:proofErr w:type="spellStart"/>
            <w:r w:rsidRPr="00EF5FD0">
              <w:rPr>
                <w:color w:val="auto"/>
                <w:sz w:val="28"/>
                <w:szCs w:val="28"/>
              </w:rPr>
              <w:t>отримали</w:t>
            </w:r>
            <w:proofErr w:type="spellEnd"/>
            <w:r w:rsidRPr="00EF5FD0">
              <w:rPr>
                <w:color w:val="auto"/>
                <w:sz w:val="28"/>
                <w:szCs w:val="28"/>
              </w:rPr>
              <w:t xml:space="preserve"> </w:t>
            </w:r>
            <w:proofErr w:type="spellStart"/>
            <w:r w:rsidRPr="00EF5FD0">
              <w:rPr>
                <w:color w:val="auto"/>
                <w:sz w:val="28"/>
                <w:szCs w:val="28"/>
              </w:rPr>
              <w:t>допомогу</w:t>
            </w:r>
            <w:proofErr w:type="spellEnd"/>
            <w:r w:rsidRPr="00EF5FD0">
              <w:rPr>
                <w:color w:val="auto"/>
                <w:sz w:val="28"/>
                <w:szCs w:val="28"/>
              </w:rPr>
              <w:t xml:space="preserve"> </w:t>
            </w:r>
            <w:r w:rsidR="00EA6646" w:rsidRPr="00EF5FD0">
              <w:rPr>
                <w:color w:val="auto"/>
                <w:sz w:val="28"/>
                <w:szCs w:val="28"/>
                <w:lang w:val="uk-UA"/>
              </w:rPr>
              <w:t>3483</w:t>
            </w:r>
            <w:r w:rsidRPr="00EF5FD0">
              <w:rPr>
                <w:color w:val="auto"/>
                <w:sz w:val="28"/>
                <w:szCs w:val="28"/>
              </w:rPr>
              <w:t xml:space="preserve"> </w:t>
            </w:r>
            <w:proofErr w:type="spellStart"/>
            <w:r w:rsidRPr="00EF5FD0">
              <w:rPr>
                <w:color w:val="auto"/>
                <w:sz w:val="28"/>
                <w:szCs w:val="28"/>
              </w:rPr>
              <w:t>осіб</w:t>
            </w:r>
            <w:proofErr w:type="spellEnd"/>
            <w:r w:rsidRPr="00EF5FD0">
              <w:rPr>
                <w:color w:val="auto"/>
                <w:sz w:val="28"/>
                <w:szCs w:val="28"/>
              </w:rPr>
              <w:t xml:space="preserve">, з них </w:t>
            </w:r>
            <w:r w:rsidR="00EA6646" w:rsidRPr="00EF5FD0">
              <w:rPr>
                <w:color w:val="auto"/>
                <w:sz w:val="28"/>
                <w:szCs w:val="28"/>
                <w:lang w:val="uk-UA"/>
              </w:rPr>
              <w:t xml:space="preserve">2624 </w:t>
            </w:r>
            <w:proofErr w:type="spellStart"/>
            <w:r w:rsidRPr="00EF5FD0">
              <w:rPr>
                <w:color w:val="auto"/>
                <w:sz w:val="28"/>
                <w:szCs w:val="28"/>
              </w:rPr>
              <w:t>дорослих</w:t>
            </w:r>
            <w:proofErr w:type="spellEnd"/>
            <w:r w:rsidRPr="00EF5FD0">
              <w:rPr>
                <w:color w:val="auto"/>
                <w:sz w:val="28"/>
                <w:szCs w:val="28"/>
              </w:rPr>
              <w:t xml:space="preserve"> та </w:t>
            </w:r>
            <w:r w:rsidR="00EA6646" w:rsidRPr="00EF5FD0">
              <w:rPr>
                <w:color w:val="auto"/>
                <w:sz w:val="28"/>
                <w:szCs w:val="28"/>
                <w:lang w:val="uk-UA"/>
              </w:rPr>
              <w:t>859</w:t>
            </w:r>
            <w:r w:rsidRPr="00EF5FD0">
              <w:rPr>
                <w:color w:val="auto"/>
                <w:sz w:val="28"/>
                <w:szCs w:val="28"/>
              </w:rPr>
              <w:t xml:space="preserve"> </w:t>
            </w:r>
            <w:proofErr w:type="spellStart"/>
            <w:r w:rsidRPr="00EF5FD0">
              <w:rPr>
                <w:color w:val="auto"/>
                <w:sz w:val="28"/>
                <w:szCs w:val="28"/>
              </w:rPr>
              <w:t>дітей</w:t>
            </w:r>
            <w:proofErr w:type="spellEnd"/>
          </w:p>
        </w:tc>
      </w:tr>
      <w:tr w:rsidR="00175D3F" w:rsidRPr="00EF5FD0" w14:paraId="324F96C6" w14:textId="77777777" w:rsidTr="00BB2D86">
        <w:tblPrEx>
          <w:jc w:val="left"/>
          <w:tblCellMar>
            <w:top w:w="62" w:type="dxa"/>
          </w:tblCellMar>
        </w:tblPrEx>
        <w:trPr>
          <w:gridAfter w:val="5"/>
          <w:wAfter w:w="73" w:type="dxa"/>
          <w:trHeight w:val="1432"/>
        </w:trPr>
        <w:tc>
          <w:tcPr>
            <w:tcW w:w="4658" w:type="dxa"/>
            <w:tcBorders>
              <w:top w:val="single" w:sz="4" w:space="0" w:color="000000"/>
              <w:left w:val="single" w:sz="4" w:space="0" w:color="000000"/>
              <w:bottom w:val="single" w:sz="4" w:space="0" w:color="000000"/>
              <w:right w:val="single" w:sz="4" w:space="0" w:color="000000"/>
            </w:tcBorders>
          </w:tcPr>
          <w:p w14:paraId="321EC18C" w14:textId="77777777" w:rsidR="007C0290" w:rsidRPr="00EF5FD0" w:rsidRDefault="00000000">
            <w:pPr>
              <w:spacing w:after="0"/>
              <w:ind w:left="10" w:firstLine="0"/>
              <w:rPr>
                <w:color w:val="auto"/>
                <w:sz w:val="28"/>
                <w:szCs w:val="28"/>
              </w:rPr>
            </w:pPr>
            <w:r w:rsidRPr="00EF5FD0">
              <w:rPr>
                <w:color w:val="auto"/>
                <w:sz w:val="28"/>
                <w:szCs w:val="28"/>
              </w:rPr>
              <w:lastRenderedPageBreak/>
              <w:t xml:space="preserve">3) </w:t>
            </w:r>
            <w:proofErr w:type="spellStart"/>
            <w:r w:rsidRPr="00EF5FD0">
              <w:rPr>
                <w:color w:val="auto"/>
                <w:sz w:val="28"/>
                <w:szCs w:val="28"/>
              </w:rPr>
              <w:t>визначення</w:t>
            </w:r>
            <w:proofErr w:type="spellEnd"/>
            <w:r w:rsidRPr="00EF5FD0">
              <w:rPr>
                <w:color w:val="auto"/>
                <w:sz w:val="28"/>
                <w:szCs w:val="28"/>
              </w:rPr>
              <w:t xml:space="preserve"> </w:t>
            </w:r>
            <w:proofErr w:type="spellStart"/>
            <w:r w:rsidRPr="00EF5FD0">
              <w:rPr>
                <w:color w:val="auto"/>
                <w:sz w:val="28"/>
                <w:szCs w:val="28"/>
              </w:rPr>
              <w:t>щороку</w:t>
            </w:r>
            <w:proofErr w:type="spellEnd"/>
            <w:r w:rsidRPr="00EF5FD0">
              <w:rPr>
                <w:color w:val="auto"/>
                <w:sz w:val="28"/>
                <w:szCs w:val="28"/>
              </w:rPr>
              <w:t xml:space="preserve"> потреб </w:t>
            </w:r>
            <w:proofErr w:type="spellStart"/>
            <w:r w:rsidRPr="00EF5FD0">
              <w:rPr>
                <w:color w:val="auto"/>
                <w:sz w:val="28"/>
                <w:szCs w:val="28"/>
              </w:rPr>
              <w:t>населення</w:t>
            </w:r>
            <w:proofErr w:type="spellEnd"/>
            <w:r w:rsidRPr="00EF5FD0">
              <w:rPr>
                <w:color w:val="auto"/>
                <w:sz w:val="28"/>
                <w:szCs w:val="28"/>
              </w:rPr>
              <w:t xml:space="preserve"> </w:t>
            </w:r>
            <w:proofErr w:type="spellStart"/>
            <w:r w:rsidRPr="00EF5FD0">
              <w:rPr>
                <w:color w:val="auto"/>
                <w:sz w:val="28"/>
                <w:szCs w:val="28"/>
              </w:rPr>
              <w:t>адміністративно-територіальної</w:t>
            </w:r>
            <w:proofErr w:type="spellEnd"/>
            <w:r w:rsidRPr="00EF5FD0">
              <w:rPr>
                <w:color w:val="auto"/>
                <w:sz w:val="28"/>
                <w:szCs w:val="28"/>
              </w:rPr>
              <w:t xml:space="preserve"> </w:t>
            </w:r>
            <w:proofErr w:type="spellStart"/>
            <w:r w:rsidRPr="00EF5FD0">
              <w:rPr>
                <w:color w:val="auto"/>
                <w:sz w:val="28"/>
                <w:szCs w:val="28"/>
              </w:rPr>
              <w:t>одиниці</w:t>
            </w:r>
            <w:proofErr w:type="spellEnd"/>
            <w:r w:rsidRPr="00EF5FD0">
              <w:rPr>
                <w:color w:val="auto"/>
                <w:sz w:val="28"/>
                <w:szCs w:val="28"/>
              </w:rPr>
              <w:t xml:space="preserve"> в </w:t>
            </w:r>
            <w:proofErr w:type="spellStart"/>
            <w:r w:rsidRPr="00EF5FD0">
              <w:rPr>
                <w:color w:val="auto"/>
                <w:sz w:val="28"/>
                <w:szCs w:val="28"/>
              </w:rPr>
              <w:t>послузі</w:t>
            </w:r>
            <w:proofErr w:type="spellEnd"/>
            <w:r w:rsidRPr="00EF5FD0">
              <w:rPr>
                <w:color w:val="auto"/>
                <w:sz w:val="28"/>
                <w:szCs w:val="28"/>
              </w:rPr>
              <w:t xml:space="preserve"> </w:t>
            </w:r>
            <w:proofErr w:type="spellStart"/>
            <w:r w:rsidRPr="00EF5FD0">
              <w:rPr>
                <w:color w:val="auto"/>
                <w:sz w:val="28"/>
                <w:szCs w:val="28"/>
              </w:rPr>
              <w:t>раннього</w:t>
            </w:r>
            <w:proofErr w:type="spellEnd"/>
            <w:r w:rsidRPr="00EF5FD0">
              <w:rPr>
                <w:color w:val="auto"/>
                <w:sz w:val="28"/>
                <w:szCs w:val="28"/>
              </w:rPr>
              <w:t xml:space="preserve"> </w:t>
            </w:r>
            <w:proofErr w:type="spellStart"/>
            <w:r w:rsidRPr="00EF5FD0">
              <w:rPr>
                <w:color w:val="auto"/>
                <w:sz w:val="28"/>
                <w:szCs w:val="28"/>
              </w:rPr>
              <w:t>втручання</w:t>
            </w:r>
            <w:proofErr w:type="spellEnd"/>
          </w:p>
        </w:tc>
        <w:tc>
          <w:tcPr>
            <w:tcW w:w="1699" w:type="dxa"/>
            <w:gridSpan w:val="7"/>
            <w:tcBorders>
              <w:top w:val="single" w:sz="4" w:space="0" w:color="000000"/>
              <w:left w:val="single" w:sz="4" w:space="0" w:color="000000"/>
              <w:bottom w:val="single" w:sz="4" w:space="0" w:color="000000"/>
              <w:right w:val="single" w:sz="4" w:space="0" w:color="000000"/>
            </w:tcBorders>
          </w:tcPr>
          <w:p w14:paraId="60F3EEED" w14:textId="77777777" w:rsidR="007C0290" w:rsidRPr="00EF5FD0" w:rsidRDefault="00000000">
            <w:pPr>
              <w:spacing w:after="0"/>
              <w:ind w:left="30" w:firstLine="0"/>
              <w:rPr>
                <w:color w:val="auto"/>
                <w:sz w:val="28"/>
                <w:szCs w:val="28"/>
              </w:rPr>
            </w:pPr>
            <w:r w:rsidRPr="00EF5FD0">
              <w:rPr>
                <w:color w:val="auto"/>
                <w:sz w:val="28"/>
                <w:szCs w:val="28"/>
              </w:rPr>
              <w:t xml:space="preserve">КНП </w:t>
            </w:r>
          </w:p>
          <w:p w14:paraId="0921D67D" w14:textId="04CA7B82" w:rsidR="007C0290" w:rsidRPr="00EF5FD0" w:rsidRDefault="00000000">
            <w:pPr>
              <w:spacing w:after="0"/>
              <w:ind w:left="30" w:firstLine="0"/>
              <w:rPr>
                <w:color w:val="auto"/>
                <w:sz w:val="28"/>
                <w:szCs w:val="28"/>
              </w:rPr>
            </w:pPr>
            <w:r w:rsidRPr="00EF5FD0">
              <w:rPr>
                <w:color w:val="auto"/>
                <w:sz w:val="28"/>
                <w:szCs w:val="28"/>
              </w:rPr>
              <w:t xml:space="preserve">«Консультативно- </w:t>
            </w:r>
            <w:proofErr w:type="spellStart"/>
            <w:r w:rsidRPr="00EF5FD0">
              <w:rPr>
                <w:color w:val="auto"/>
                <w:sz w:val="28"/>
                <w:szCs w:val="28"/>
              </w:rPr>
              <w:t>діагностичний</w:t>
            </w:r>
            <w:proofErr w:type="spellEnd"/>
            <w:r w:rsidRPr="00EF5FD0">
              <w:rPr>
                <w:color w:val="auto"/>
                <w:sz w:val="28"/>
                <w:szCs w:val="28"/>
              </w:rPr>
              <w:t xml:space="preserve"> центр дитячий </w:t>
            </w:r>
            <w:proofErr w:type="spellStart"/>
            <w:r w:rsidRPr="00EF5FD0">
              <w:rPr>
                <w:color w:val="auto"/>
                <w:sz w:val="28"/>
                <w:szCs w:val="28"/>
              </w:rPr>
              <w:t>Дарницького</w:t>
            </w:r>
            <w:proofErr w:type="spellEnd"/>
            <w:r w:rsidRPr="00EF5FD0">
              <w:rPr>
                <w:color w:val="auto"/>
                <w:sz w:val="28"/>
                <w:szCs w:val="28"/>
              </w:rPr>
              <w:t xml:space="preserve"> району м.</w:t>
            </w:r>
            <w:r w:rsidR="00141B8C" w:rsidRPr="00EF5FD0">
              <w:rPr>
                <w:color w:val="auto"/>
                <w:sz w:val="28"/>
                <w:szCs w:val="28"/>
                <w:lang w:val="uk-UA"/>
              </w:rPr>
              <w:t xml:space="preserve"> </w:t>
            </w:r>
            <w:proofErr w:type="spellStart"/>
            <w:r w:rsidRPr="00EF5FD0">
              <w:rPr>
                <w:color w:val="auto"/>
                <w:sz w:val="28"/>
                <w:szCs w:val="28"/>
              </w:rPr>
              <w:t>Києва</w:t>
            </w:r>
            <w:proofErr w:type="spellEnd"/>
          </w:p>
        </w:tc>
        <w:tc>
          <w:tcPr>
            <w:tcW w:w="1414" w:type="dxa"/>
            <w:gridSpan w:val="4"/>
            <w:tcBorders>
              <w:top w:val="single" w:sz="4" w:space="0" w:color="000000"/>
              <w:left w:val="single" w:sz="4" w:space="0" w:color="000000"/>
              <w:bottom w:val="single" w:sz="4" w:space="0" w:color="000000"/>
              <w:right w:val="single" w:sz="4" w:space="0" w:color="000000"/>
            </w:tcBorders>
          </w:tcPr>
          <w:p w14:paraId="722E2B76" w14:textId="729DEEF9" w:rsidR="007C0290" w:rsidRPr="00EF5FD0" w:rsidRDefault="000B5D07">
            <w:pPr>
              <w:spacing w:after="0"/>
              <w:ind w:left="10" w:firstLine="0"/>
              <w:rPr>
                <w:color w:val="auto"/>
                <w:sz w:val="28"/>
                <w:szCs w:val="28"/>
                <w:lang w:val="uk-UA"/>
              </w:rPr>
            </w:pPr>
            <w:r w:rsidRPr="00EF5FD0">
              <w:rPr>
                <w:color w:val="auto"/>
                <w:sz w:val="28"/>
                <w:szCs w:val="28"/>
                <w:lang w:val="uk-UA"/>
              </w:rPr>
              <w:t>31.12.2024</w:t>
            </w:r>
          </w:p>
        </w:tc>
        <w:tc>
          <w:tcPr>
            <w:tcW w:w="1659" w:type="dxa"/>
            <w:gridSpan w:val="5"/>
            <w:tcBorders>
              <w:top w:val="single" w:sz="4" w:space="0" w:color="000000"/>
              <w:left w:val="single" w:sz="4" w:space="0" w:color="000000"/>
              <w:bottom w:val="single" w:sz="4" w:space="0" w:color="000000"/>
              <w:right w:val="single" w:sz="4" w:space="0" w:color="000000"/>
            </w:tcBorders>
          </w:tcPr>
          <w:p w14:paraId="70463497" w14:textId="0D8E5BBC" w:rsidR="007C0290" w:rsidRPr="00EF5FD0" w:rsidRDefault="00B53253">
            <w:pPr>
              <w:spacing w:after="0"/>
              <w:ind w:left="10" w:firstLine="0"/>
              <w:rPr>
                <w:color w:val="auto"/>
                <w:sz w:val="28"/>
                <w:szCs w:val="28"/>
                <w:lang w:val="uk-UA"/>
              </w:rPr>
            </w:pPr>
            <w:r w:rsidRPr="00EF5FD0">
              <w:rPr>
                <w:color w:val="auto"/>
                <w:sz w:val="28"/>
                <w:szCs w:val="28"/>
                <w:lang w:val="uk-UA"/>
              </w:rPr>
              <w:t>31.12.2024</w:t>
            </w:r>
          </w:p>
        </w:tc>
        <w:tc>
          <w:tcPr>
            <w:tcW w:w="1799" w:type="dxa"/>
            <w:gridSpan w:val="12"/>
            <w:tcBorders>
              <w:top w:val="single" w:sz="4" w:space="0" w:color="000000"/>
              <w:left w:val="single" w:sz="4" w:space="0" w:color="000000"/>
              <w:bottom w:val="single" w:sz="4" w:space="0" w:color="000000"/>
              <w:right w:val="single" w:sz="4" w:space="0" w:color="000000"/>
            </w:tcBorders>
          </w:tcPr>
          <w:p w14:paraId="505C8642" w14:textId="5EE16DE8" w:rsidR="007C0290" w:rsidRPr="00EF5FD0" w:rsidRDefault="00000000" w:rsidP="002B6775">
            <w:pPr>
              <w:spacing w:after="0"/>
              <w:ind w:left="25" w:firstLine="0"/>
              <w:jc w:val="center"/>
              <w:rPr>
                <w:color w:val="auto"/>
                <w:sz w:val="28"/>
                <w:szCs w:val="28"/>
                <w:lang w:val="uk-UA"/>
              </w:rPr>
            </w:pPr>
            <w:r w:rsidRPr="00EF5FD0">
              <w:rPr>
                <w:color w:val="auto"/>
                <w:sz w:val="28"/>
                <w:szCs w:val="28"/>
              </w:rPr>
              <w:t>Викон</w:t>
            </w:r>
            <w:proofErr w:type="spellStart"/>
            <w:r w:rsidR="002B6775" w:rsidRPr="00EF5FD0">
              <w:rPr>
                <w:color w:val="auto"/>
                <w:sz w:val="28"/>
                <w:szCs w:val="28"/>
                <w:lang w:val="uk-UA"/>
              </w:rPr>
              <w:t>ано</w:t>
            </w:r>
            <w:proofErr w:type="spellEnd"/>
          </w:p>
        </w:tc>
        <w:tc>
          <w:tcPr>
            <w:tcW w:w="3611" w:type="dxa"/>
            <w:gridSpan w:val="7"/>
            <w:tcBorders>
              <w:top w:val="single" w:sz="4" w:space="0" w:color="000000"/>
              <w:left w:val="single" w:sz="4" w:space="0" w:color="000000"/>
              <w:bottom w:val="single" w:sz="4" w:space="0" w:color="000000"/>
              <w:right w:val="single" w:sz="4" w:space="0" w:color="000000"/>
            </w:tcBorders>
          </w:tcPr>
          <w:p w14:paraId="08976021" w14:textId="74633ADC" w:rsidR="007C0290" w:rsidRPr="00EF5FD0" w:rsidRDefault="00000000">
            <w:pPr>
              <w:spacing w:after="0"/>
              <w:ind w:left="10" w:firstLine="0"/>
              <w:rPr>
                <w:color w:val="auto"/>
                <w:sz w:val="28"/>
                <w:szCs w:val="28"/>
              </w:rPr>
            </w:pPr>
            <w:r w:rsidRPr="00EF5FD0">
              <w:rPr>
                <w:color w:val="auto"/>
                <w:sz w:val="28"/>
                <w:szCs w:val="28"/>
              </w:rPr>
              <w:t xml:space="preserve"> </w:t>
            </w:r>
            <w:r w:rsidR="00E43A39" w:rsidRPr="00EF5FD0">
              <w:rPr>
                <w:color w:val="auto"/>
                <w:sz w:val="28"/>
                <w:szCs w:val="28"/>
                <w:lang w:val="uk-UA"/>
              </w:rPr>
              <w:t xml:space="preserve">Протягом </w:t>
            </w:r>
            <w:r w:rsidRPr="00EF5FD0">
              <w:rPr>
                <w:color w:val="auto"/>
                <w:sz w:val="28"/>
                <w:szCs w:val="28"/>
              </w:rPr>
              <w:t xml:space="preserve">2024 року  </w:t>
            </w:r>
            <w:proofErr w:type="spellStart"/>
            <w:r w:rsidRPr="00EF5FD0">
              <w:rPr>
                <w:color w:val="auto"/>
                <w:sz w:val="28"/>
                <w:szCs w:val="28"/>
              </w:rPr>
              <w:t>медичну</w:t>
            </w:r>
            <w:proofErr w:type="spellEnd"/>
            <w:r w:rsidRPr="00EF5FD0">
              <w:rPr>
                <w:color w:val="auto"/>
                <w:sz w:val="28"/>
                <w:szCs w:val="28"/>
              </w:rPr>
              <w:t xml:space="preserve"> </w:t>
            </w:r>
            <w:proofErr w:type="spellStart"/>
            <w:r w:rsidRPr="00EF5FD0">
              <w:rPr>
                <w:color w:val="auto"/>
                <w:sz w:val="28"/>
                <w:szCs w:val="28"/>
              </w:rPr>
              <w:t>реабілітацію</w:t>
            </w:r>
            <w:proofErr w:type="spellEnd"/>
            <w:r w:rsidRPr="00EF5FD0">
              <w:rPr>
                <w:color w:val="auto"/>
                <w:sz w:val="28"/>
                <w:szCs w:val="28"/>
              </w:rPr>
              <w:t xml:space="preserve"> «</w:t>
            </w:r>
            <w:proofErr w:type="spellStart"/>
            <w:r w:rsidRPr="00EF5FD0">
              <w:rPr>
                <w:color w:val="auto"/>
                <w:sz w:val="28"/>
                <w:szCs w:val="28"/>
              </w:rPr>
              <w:t>Медична</w:t>
            </w:r>
            <w:proofErr w:type="spellEnd"/>
            <w:r w:rsidRPr="00EF5FD0">
              <w:rPr>
                <w:color w:val="auto"/>
                <w:sz w:val="28"/>
                <w:szCs w:val="28"/>
              </w:rPr>
              <w:t xml:space="preserve"> </w:t>
            </w:r>
            <w:proofErr w:type="spellStart"/>
            <w:r w:rsidRPr="00EF5FD0">
              <w:rPr>
                <w:color w:val="auto"/>
                <w:sz w:val="28"/>
                <w:szCs w:val="28"/>
              </w:rPr>
              <w:t>реабілітація</w:t>
            </w:r>
            <w:proofErr w:type="spellEnd"/>
            <w:r w:rsidRPr="00EF5FD0">
              <w:rPr>
                <w:color w:val="auto"/>
                <w:sz w:val="28"/>
                <w:szCs w:val="28"/>
              </w:rPr>
              <w:t xml:space="preserve"> </w:t>
            </w:r>
            <w:proofErr w:type="spellStart"/>
            <w:r w:rsidRPr="00EF5FD0">
              <w:rPr>
                <w:color w:val="auto"/>
                <w:sz w:val="28"/>
                <w:szCs w:val="28"/>
              </w:rPr>
              <w:t>немовлят</w:t>
            </w:r>
            <w:proofErr w:type="spellEnd"/>
            <w:r w:rsidRPr="00EF5FD0">
              <w:rPr>
                <w:color w:val="auto"/>
                <w:sz w:val="28"/>
                <w:szCs w:val="28"/>
              </w:rPr>
              <w:t xml:space="preserve">, </w:t>
            </w:r>
            <w:proofErr w:type="spellStart"/>
            <w:r w:rsidRPr="00EF5FD0">
              <w:rPr>
                <w:color w:val="auto"/>
                <w:sz w:val="28"/>
                <w:szCs w:val="28"/>
              </w:rPr>
              <w:t>які</w:t>
            </w:r>
            <w:proofErr w:type="spellEnd"/>
            <w:r w:rsidRPr="00EF5FD0">
              <w:rPr>
                <w:color w:val="auto"/>
                <w:sz w:val="28"/>
                <w:szCs w:val="28"/>
              </w:rPr>
              <w:t xml:space="preserve"> народились </w:t>
            </w:r>
            <w:proofErr w:type="spellStart"/>
            <w:r w:rsidRPr="00EF5FD0">
              <w:rPr>
                <w:color w:val="auto"/>
                <w:sz w:val="28"/>
                <w:szCs w:val="28"/>
              </w:rPr>
              <w:t>передчасно</w:t>
            </w:r>
            <w:proofErr w:type="spellEnd"/>
            <w:r w:rsidRPr="00EF5FD0">
              <w:rPr>
                <w:color w:val="auto"/>
                <w:sz w:val="28"/>
                <w:szCs w:val="28"/>
              </w:rPr>
              <w:t xml:space="preserve"> та/</w:t>
            </w:r>
            <w:proofErr w:type="spellStart"/>
            <w:r w:rsidRPr="00EF5FD0">
              <w:rPr>
                <w:color w:val="auto"/>
                <w:sz w:val="28"/>
                <w:szCs w:val="28"/>
              </w:rPr>
              <w:t>або</w:t>
            </w:r>
            <w:proofErr w:type="spellEnd"/>
            <w:r w:rsidRPr="00EF5FD0">
              <w:rPr>
                <w:color w:val="auto"/>
                <w:sz w:val="28"/>
                <w:szCs w:val="28"/>
              </w:rPr>
              <w:t xml:space="preserve"> </w:t>
            </w:r>
            <w:proofErr w:type="spellStart"/>
            <w:r w:rsidRPr="00EF5FD0">
              <w:rPr>
                <w:color w:val="auto"/>
                <w:sz w:val="28"/>
                <w:szCs w:val="28"/>
              </w:rPr>
              <w:t>хворими</w:t>
            </w:r>
            <w:proofErr w:type="spellEnd"/>
            <w:r w:rsidRPr="00EF5FD0">
              <w:rPr>
                <w:color w:val="auto"/>
                <w:sz w:val="28"/>
                <w:szCs w:val="28"/>
              </w:rPr>
              <w:t xml:space="preserve">, </w:t>
            </w:r>
            <w:proofErr w:type="spellStart"/>
            <w:r w:rsidRPr="00EF5FD0">
              <w:rPr>
                <w:color w:val="auto"/>
                <w:sz w:val="28"/>
                <w:szCs w:val="28"/>
              </w:rPr>
              <w:t>протягом</w:t>
            </w:r>
            <w:proofErr w:type="spellEnd"/>
            <w:r w:rsidRPr="00EF5FD0">
              <w:rPr>
                <w:color w:val="auto"/>
                <w:sz w:val="28"/>
                <w:szCs w:val="28"/>
              </w:rPr>
              <w:t xml:space="preserve"> </w:t>
            </w:r>
            <w:proofErr w:type="spellStart"/>
            <w:r w:rsidRPr="00EF5FD0">
              <w:rPr>
                <w:color w:val="auto"/>
                <w:sz w:val="28"/>
                <w:szCs w:val="28"/>
              </w:rPr>
              <w:t>перших</w:t>
            </w:r>
            <w:proofErr w:type="spellEnd"/>
            <w:r w:rsidRPr="00EF5FD0">
              <w:rPr>
                <w:color w:val="auto"/>
                <w:sz w:val="28"/>
                <w:szCs w:val="28"/>
              </w:rPr>
              <w:t xml:space="preserve"> </w:t>
            </w:r>
            <w:proofErr w:type="spellStart"/>
            <w:r w:rsidRPr="00EF5FD0">
              <w:rPr>
                <w:color w:val="auto"/>
                <w:sz w:val="28"/>
                <w:szCs w:val="28"/>
              </w:rPr>
              <w:t>трьох</w:t>
            </w:r>
            <w:proofErr w:type="spellEnd"/>
            <w:r w:rsidRPr="00EF5FD0">
              <w:rPr>
                <w:color w:val="auto"/>
                <w:sz w:val="28"/>
                <w:szCs w:val="28"/>
              </w:rPr>
              <w:t xml:space="preserve"> </w:t>
            </w:r>
            <w:proofErr w:type="spellStart"/>
            <w:r w:rsidRPr="00EF5FD0">
              <w:rPr>
                <w:color w:val="auto"/>
                <w:sz w:val="28"/>
                <w:szCs w:val="28"/>
              </w:rPr>
              <w:t>років</w:t>
            </w:r>
            <w:proofErr w:type="spellEnd"/>
            <w:r w:rsidRPr="00EF5FD0">
              <w:rPr>
                <w:color w:val="auto"/>
                <w:sz w:val="28"/>
                <w:szCs w:val="28"/>
              </w:rPr>
              <w:t xml:space="preserve"> </w:t>
            </w:r>
            <w:proofErr w:type="spellStart"/>
            <w:r w:rsidRPr="00EF5FD0">
              <w:rPr>
                <w:color w:val="auto"/>
                <w:sz w:val="28"/>
                <w:szCs w:val="28"/>
              </w:rPr>
              <w:t>життя</w:t>
            </w:r>
            <w:proofErr w:type="spellEnd"/>
            <w:r w:rsidRPr="00EF5FD0">
              <w:rPr>
                <w:color w:val="auto"/>
                <w:sz w:val="28"/>
                <w:szCs w:val="28"/>
              </w:rPr>
              <w:t xml:space="preserve">» (пакет 25) </w:t>
            </w:r>
            <w:proofErr w:type="spellStart"/>
            <w:r w:rsidRPr="00EF5FD0">
              <w:rPr>
                <w:color w:val="auto"/>
                <w:sz w:val="28"/>
                <w:szCs w:val="28"/>
              </w:rPr>
              <w:t>отримали</w:t>
            </w:r>
            <w:proofErr w:type="spellEnd"/>
            <w:r w:rsidRPr="00EF5FD0">
              <w:rPr>
                <w:color w:val="auto"/>
                <w:sz w:val="28"/>
                <w:szCs w:val="28"/>
              </w:rPr>
              <w:t xml:space="preserve"> 1</w:t>
            </w:r>
            <w:r w:rsidR="00787E3F" w:rsidRPr="00EF5FD0">
              <w:rPr>
                <w:color w:val="auto"/>
                <w:sz w:val="28"/>
                <w:szCs w:val="28"/>
                <w:lang w:val="uk-UA"/>
              </w:rPr>
              <w:t>4</w:t>
            </w:r>
            <w:r w:rsidRPr="00EF5FD0">
              <w:rPr>
                <w:color w:val="auto"/>
                <w:sz w:val="28"/>
                <w:szCs w:val="28"/>
              </w:rPr>
              <w:t xml:space="preserve"> </w:t>
            </w:r>
            <w:proofErr w:type="spellStart"/>
            <w:r w:rsidRPr="00EF5FD0">
              <w:rPr>
                <w:color w:val="auto"/>
                <w:sz w:val="28"/>
                <w:szCs w:val="28"/>
              </w:rPr>
              <w:t>дітей</w:t>
            </w:r>
            <w:proofErr w:type="spellEnd"/>
          </w:p>
        </w:tc>
      </w:tr>
      <w:tr w:rsidR="00293FD3" w:rsidRPr="00EF5FD0" w14:paraId="7A002245" w14:textId="77777777" w:rsidTr="00BB2D86">
        <w:tblPrEx>
          <w:jc w:val="left"/>
          <w:tblCellMar>
            <w:top w:w="62" w:type="dxa"/>
          </w:tblCellMar>
        </w:tblPrEx>
        <w:trPr>
          <w:gridAfter w:val="4"/>
          <w:wAfter w:w="53" w:type="dxa"/>
          <w:trHeight w:val="410"/>
        </w:trPr>
        <w:tc>
          <w:tcPr>
            <w:tcW w:w="14860" w:type="dxa"/>
            <w:gridSpan w:val="37"/>
            <w:tcBorders>
              <w:top w:val="single" w:sz="4" w:space="0" w:color="000000"/>
              <w:left w:val="single" w:sz="6" w:space="0" w:color="333333"/>
              <w:bottom w:val="single" w:sz="6" w:space="0" w:color="333333"/>
              <w:right w:val="single" w:sz="6" w:space="0" w:color="333333"/>
            </w:tcBorders>
          </w:tcPr>
          <w:p w14:paraId="4B759C75" w14:textId="16AF36DC" w:rsidR="00293FD3" w:rsidRPr="00EF5FD0" w:rsidRDefault="00293FD3">
            <w:pPr>
              <w:spacing w:after="0"/>
              <w:ind w:left="10" w:firstLine="0"/>
              <w:rPr>
                <w:b/>
                <w:bCs/>
                <w:i/>
                <w:color w:val="auto"/>
                <w:sz w:val="28"/>
                <w:szCs w:val="28"/>
              </w:rPr>
            </w:pPr>
            <w:r w:rsidRPr="00EF5FD0">
              <w:rPr>
                <w:i/>
                <w:iCs/>
                <w:sz w:val="28"/>
                <w:szCs w:val="28"/>
              </w:rPr>
              <w:t xml:space="preserve">97. </w:t>
            </w:r>
            <w:proofErr w:type="spellStart"/>
            <w:r w:rsidRPr="00EF5FD0">
              <w:rPr>
                <w:i/>
                <w:iCs/>
                <w:sz w:val="28"/>
                <w:szCs w:val="28"/>
              </w:rPr>
              <w:t>Запровадження</w:t>
            </w:r>
            <w:proofErr w:type="spellEnd"/>
            <w:r w:rsidRPr="00EF5FD0">
              <w:rPr>
                <w:i/>
                <w:iCs/>
                <w:sz w:val="28"/>
                <w:szCs w:val="28"/>
              </w:rPr>
              <w:t xml:space="preserve"> </w:t>
            </w:r>
            <w:proofErr w:type="spellStart"/>
            <w:r w:rsidRPr="00EF5FD0">
              <w:rPr>
                <w:i/>
                <w:iCs/>
                <w:sz w:val="28"/>
                <w:szCs w:val="28"/>
              </w:rPr>
              <w:t>системи</w:t>
            </w:r>
            <w:proofErr w:type="spellEnd"/>
            <w:r w:rsidRPr="00EF5FD0">
              <w:rPr>
                <w:i/>
                <w:iCs/>
                <w:sz w:val="28"/>
                <w:szCs w:val="28"/>
              </w:rPr>
              <w:t xml:space="preserve"> </w:t>
            </w:r>
            <w:proofErr w:type="spellStart"/>
            <w:r w:rsidRPr="00EF5FD0">
              <w:rPr>
                <w:i/>
                <w:iCs/>
                <w:sz w:val="28"/>
                <w:szCs w:val="28"/>
              </w:rPr>
              <w:t>раннього</w:t>
            </w:r>
            <w:proofErr w:type="spellEnd"/>
            <w:r w:rsidRPr="00EF5FD0">
              <w:rPr>
                <w:i/>
                <w:iCs/>
                <w:sz w:val="28"/>
                <w:szCs w:val="28"/>
              </w:rPr>
              <w:t xml:space="preserve"> </w:t>
            </w:r>
            <w:proofErr w:type="spellStart"/>
            <w:r w:rsidRPr="00EF5FD0">
              <w:rPr>
                <w:i/>
                <w:iCs/>
                <w:sz w:val="28"/>
                <w:szCs w:val="28"/>
              </w:rPr>
              <w:t>втручання</w:t>
            </w:r>
            <w:proofErr w:type="spellEnd"/>
          </w:p>
        </w:tc>
      </w:tr>
      <w:tr w:rsidR="00175D3F" w:rsidRPr="00EF5FD0" w14:paraId="2B48CEE3" w14:textId="3D4D67F4" w:rsidTr="00BB2D86">
        <w:tblPrEx>
          <w:jc w:val="left"/>
          <w:tblCellMar>
            <w:top w:w="62" w:type="dxa"/>
          </w:tblCellMar>
        </w:tblPrEx>
        <w:trPr>
          <w:gridAfter w:val="2"/>
          <w:wAfter w:w="38" w:type="dxa"/>
          <w:trHeight w:val="1628"/>
        </w:trPr>
        <w:tc>
          <w:tcPr>
            <w:tcW w:w="4658" w:type="dxa"/>
            <w:tcBorders>
              <w:top w:val="single" w:sz="4" w:space="0" w:color="000000"/>
              <w:left w:val="single" w:sz="6" w:space="0" w:color="333333"/>
              <w:bottom w:val="single" w:sz="6" w:space="0" w:color="333333"/>
              <w:right w:val="single" w:sz="4" w:space="0" w:color="auto"/>
            </w:tcBorders>
          </w:tcPr>
          <w:p w14:paraId="34B8A3FB" w14:textId="77777777" w:rsidR="00293FD3" w:rsidRPr="00EF5FD0" w:rsidRDefault="00293FD3" w:rsidP="00293FD3">
            <w:pPr>
              <w:spacing w:after="0"/>
              <w:ind w:left="10" w:firstLine="0"/>
              <w:rPr>
                <w:sz w:val="28"/>
                <w:szCs w:val="28"/>
                <w:lang w:val="uk-UA"/>
              </w:rPr>
            </w:pPr>
            <w:r w:rsidRPr="00EF5FD0">
              <w:rPr>
                <w:sz w:val="28"/>
                <w:szCs w:val="28"/>
              </w:rPr>
              <w:t xml:space="preserve">2) </w:t>
            </w:r>
            <w:proofErr w:type="spellStart"/>
            <w:r w:rsidRPr="00EF5FD0">
              <w:rPr>
                <w:sz w:val="28"/>
                <w:szCs w:val="28"/>
              </w:rPr>
              <w:t>проведення</w:t>
            </w:r>
            <w:proofErr w:type="spellEnd"/>
            <w:r w:rsidRPr="00EF5FD0">
              <w:rPr>
                <w:sz w:val="28"/>
                <w:szCs w:val="28"/>
              </w:rPr>
              <w:t xml:space="preserve"> </w:t>
            </w:r>
            <w:proofErr w:type="spellStart"/>
            <w:r w:rsidRPr="00EF5FD0">
              <w:rPr>
                <w:sz w:val="28"/>
                <w:szCs w:val="28"/>
              </w:rPr>
              <w:t>щорічного</w:t>
            </w:r>
            <w:proofErr w:type="spellEnd"/>
            <w:r w:rsidRPr="00EF5FD0">
              <w:rPr>
                <w:sz w:val="28"/>
                <w:szCs w:val="28"/>
              </w:rPr>
              <w:t xml:space="preserve"> </w:t>
            </w:r>
            <w:proofErr w:type="spellStart"/>
            <w:r w:rsidRPr="00EF5FD0">
              <w:rPr>
                <w:sz w:val="28"/>
                <w:szCs w:val="28"/>
              </w:rPr>
              <w:t>моніторингу</w:t>
            </w:r>
            <w:proofErr w:type="spellEnd"/>
            <w:r w:rsidRPr="00EF5FD0">
              <w:rPr>
                <w:sz w:val="28"/>
                <w:szCs w:val="28"/>
              </w:rPr>
              <w:t xml:space="preserve"> та </w:t>
            </w:r>
            <w:proofErr w:type="spellStart"/>
            <w:r w:rsidRPr="00EF5FD0">
              <w:rPr>
                <w:sz w:val="28"/>
                <w:szCs w:val="28"/>
              </w:rPr>
              <w:t>оцінювання</w:t>
            </w:r>
            <w:proofErr w:type="spellEnd"/>
            <w:r w:rsidRPr="00EF5FD0">
              <w:rPr>
                <w:sz w:val="28"/>
                <w:szCs w:val="28"/>
              </w:rPr>
              <w:t xml:space="preserve"> </w:t>
            </w:r>
            <w:proofErr w:type="spellStart"/>
            <w:r w:rsidRPr="00EF5FD0">
              <w:rPr>
                <w:sz w:val="28"/>
                <w:szCs w:val="28"/>
              </w:rPr>
              <w:t>якості</w:t>
            </w:r>
            <w:proofErr w:type="spellEnd"/>
            <w:r w:rsidRPr="00EF5FD0">
              <w:rPr>
                <w:sz w:val="28"/>
                <w:szCs w:val="28"/>
              </w:rPr>
              <w:t xml:space="preserve"> </w:t>
            </w:r>
            <w:proofErr w:type="spellStart"/>
            <w:r w:rsidRPr="00EF5FD0">
              <w:rPr>
                <w:sz w:val="28"/>
                <w:szCs w:val="28"/>
              </w:rPr>
              <w:t>послуги</w:t>
            </w:r>
            <w:proofErr w:type="spellEnd"/>
            <w:r w:rsidRPr="00EF5FD0">
              <w:rPr>
                <w:sz w:val="28"/>
                <w:szCs w:val="28"/>
              </w:rPr>
              <w:t xml:space="preserve"> </w:t>
            </w:r>
            <w:proofErr w:type="spellStart"/>
            <w:r w:rsidRPr="00EF5FD0">
              <w:rPr>
                <w:sz w:val="28"/>
                <w:szCs w:val="28"/>
              </w:rPr>
              <w:t>раннього</w:t>
            </w:r>
            <w:proofErr w:type="spellEnd"/>
            <w:r w:rsidRPr="00EF5FD0">
              <w:rPr>
                <w:sz w:val="28"/>
                <w:szCs w:val="28"/>
              </w:rPr>
              <w:t xml:space="preserve"> </w:t>
            </w:r>
            <w:proofErr w:type="spellStart"/>
            <w:r w:rsidRPr="00EF5FD0">
              <w:rPr>
                <w:sz w:val="28"/>
                <w:szCs w:val="28"/>
              </w:rPr>
              <w:t>втручання</w:t>
            </w:r>
            <w:proofErr w:type="spellEnd"/>
            <w:r w:rsidRPr="00EF5FD0">
              <w:rPr>
                <w:sz w:val="28"/>
                <w:szCs w:val="28"/>
              </w:rPr>
              <w:t xml:space="preserve">, </w:t>
            </w:r>
            <w:proofErr w:type="spellStart"/>
            <w:r w:rsidRPr="00EF5FD0">
              <w:rPr>
                <w:sz w:val="28"/>
                <w:szCs w:val="28"/>
              </w:rPr>
              <w:t>що</w:t>
            </w:r>
            <w:proofErr w:type="spellEnd"/>
            <w:r w:rsidRPr="00EF5FD0">
              <w:rPr>
                <w:sz w:val="28"/>
                <w:szCs w:val="28"/>
              </w:rPr>
              <w:t xml:space="preserve"> </w:t>
            </w:r>
            <w:proofErr w:type="spellStart"/>
            <w:r w:rsidRPr="00EF5FD0">
              <w:rPr>
                <w:sz w:val="28"/>
                <w:szCs w:val="28"/>
              </w:rPr>
              <w:t>вже</w:t>
            </w:r>
            <w:proofErr w:type="spellEnd"/>
            <w:r w:rsidRPr="00EF5FD0">
              <w:rPr>
                <w:sz w:val="28"/>
                <w:szCs w:val="28"/>
              </w:rPr>
              <w:t xml:space="preserve"> </w:t>
            </w:r>
            <w:proofErr w:type="spellStart"/>
            <w:r w:rsidRPr="00EF5FD0">
              <w:rPr>
                <w:sz w:val="28"/>
                <w:szCs w:val="28"/>
              </w:rPr>
              <w:t>надається</w:t>
            </w:r>
            <w:proofErr w:type="spellEnd"/>
          </w:p>
          <w:p w14:paraId="71AF1192" w14:textId="77777777" w:rsidR="00293FD3" w:rsidRPr="00EF5FD0" w:rsidRDefault="00293FD3" w:rsidP="00293FD3">
            <w:pPr>
              <w:spacing w:after="0"/>
              <w:ind w:left="10" w:firstLine="0"/>
              <w:rPr>
                <w:iCs/>
                <w:color w:val="auto"/>
                <w:sz w:val="28"/>
                <w:szCs w:val="28"/>
                <w:lang w:val="uk-UA"/>
              </w:rPr>
            </w:pPr>
            <w:r w:rsidRPr="00EF5FD0">
              <w:rPr>
                <w:iCs/>
                <w:color w:val="auto"/>
                <w:sz w:val="28"/>
                <w:szCs w:val="28"/>
                <w:lang w:val="uk-UA"/>
              </w:rPr>
              <w:t>3) визначення щороку (грудень) потреб населення адміністративно-територіальної одиниці в послузі раннього втручання</w:t>
            </w:r>
          </w:p>
          <w:p w14:paraId="722FB53D" w14:textId="6441F178" w:rsidR="00293FD3" w:rsidRPr="00EF5FD0" w:rsidRDefault="00293FD3" w:rsidP="00293FD3">
            <w:pPr>
              <w:spacing w:after="0"/>
              <w:ind w:left="10" w:firstLine="0"/>
              <w:rPr>
                <w:i/>
                <w:color w:val="auto"/>
                <w:sz w:val="28"/>
                <w:szCs w:val="28"/>
                <w:lang w:val="uk-UA"/>
              </w:rPr>
            </w:pPr>
            <w:r w:rsidRPr="00EF5FD0">
              <w:rPr>
                <w:iCs/>
                <w:color w:val="auto"/>
                <w:sz w:val="28"/>
                <w:szCs w:val="28"/>
                <w:lang w:val="uk-UA"/>
              </w:rPr>
              <w:t xml:space="preserve">6) розроблення за результатами визначення потреб населення адміністративно-територіальної </w:t>
            </w:r>
            <w:r w:rsidRPr="00EF5FD0">
              <w:rPr>
                <w:iCs/>
                <w:color w:val="auto"/>
                <w:sz w:val="28"/>
                <w:szCs w:val="28"/>
                <w:lang w:val="uk-UA"/>
              </w:rPr>
              <w:lastRenderedPageBreak/>
              <w:t>одиниці в послузі раннього втручання заходів щодо утворення центрів (служб, відділень) раннього втручання на базі діючої мережі закладів з урахуванням потреб та фінансових можливостей відповідної адміністративно-територіальної одиниці</w:t>
            </w:r>
          </w:p>
        </w:tc>
        <w:tc>
          <w:tcPr>
            <w:tcW w:w="1699" w:type="dxa"/>
            <w:gridSpan w:val="7"/>
            <w:tcBorders>
              <w:top w:val="single" w:sz="4" w:space="0" w:color="000000"/>
              <w:left w:val="single" w:sz="4" w:space="0" w:color="auto"/>
              <w:bottom w:val="single" w:sz="6" w:space="0" w:color="333333"/>
              <w:right w:val="single" w:sz="4" w:space="0" w:color="auto"/>
            </w:tcBorders>
          </w:tcPr>
          <w:p w14:paraId="39F58C5F" w14:textId="0E3555FB" w:rsidR="00293FD3" w:rsidRPr="00EF5FD0" w:rsidRDefault="00A5049A" w:rsidP="00293FD3">
            <w:pPr>
              <w:spacing w:after="0"/>
              <w:ind w:left="10" w:firstLine="0"/>
              <w:rPr>
                <w:iCs/>
                <w:color w:val="auto"/>
                <w:sz w:val="28"/>
                <w:szCs w:val="28"/>
                <w:lang w:val="uk-UA"/>
              </w:rPr>
            </w:pPr>
            <w:r w:rsidRPr="00EF5FD0">
              <w:rPr>
                <w:iCs/>
                <w:color w:val="auto"/>
                <w:sz w:val="28"/>
                <w:szCs w:val="28"/>
                <w:lang w:val="uk-UA"/>
              </w:rPr>
              <w:lastRenderedPageBreak/>
              <w:t>Управління соціальної та ветеранської політики райдержадміністрації</w:t>
            </w:r>
          </w:p>
        </w:tc>
        <w:tc>
          <w:tcPr>
            <w:tcW w:w="1414" w:type="dxa"/>
            <w:gridSpan w:val="4"/>
            <w:tcBorders>
              <w:top w:val="single" w:sz="4" w:space="0" w:color="000000"/>
              <w:left w:val="single" w:sz="4" w:space="0" w:color="auto"/>
              <w:bottom w:val="single" w:sz="6" w:space="0" w:color="333333"/>
              <w:right w:val="single" w:sz="4" w:space="0" w:color="auto"/>
            </w:tcBorders>
          </w:tcPr>
          <w:p w14:paraId="74D058E7" w14:textId="11938DC3" w:rsidR="00293FD3" w:rsidRPr="00EF5FD0" w:rsidRDefault="000804C2" w:rsidP="00293FD3">
            <w:pPr>
              <w:spacing w:after="0"/>
              <w:ind w:left="10" w:firstLine="0"/>
              <w:rPr>
                <w:iCs/>
                <w:color w:val="auto"/>
                <w:sz w:val="28"/>
                <w:szCs w:val="28"/>
                <w:lang w:val="uk-UA"/>
              </w:rPr>
            </w:pPr>
            <w:r w:rsidRPr="00EF5FD0">
              <w:rPr>
                <w:iCs/>
                <w:color w:val="auto"/>
                <w:sz w:val="28"/>
                <w:szCs w:val="28"/>
                <w:lang w:val="uk-UA"/>
              </w:rPr>
              <w:t>31.12.2024</w:t>
            </w:r>
          </w:p>
        </w:tc>
        <w:tc>
          <w:tcPr>
            <w:tcW w:w="1659" w:type="dxa"/>
            <w:gridSpan w:val="5"/>
            <w:tcBorders>
              <w:top w:val="single" w:sz="4" w:space="0" w:color="000000"/>
              <w:left w:val="single" w:sz="4" w:space="0" w:color="auto"/>
              <w:bottom w:val="single" w:sz="6" w:space="0" w:color="333333"/>
              <w:right w:val="single" w:sz="4" w:space="0" w:color="auto"/>
            </w:tcBorders>
          </w:tcPr>
          <w:p w14:paraId="0AA75096" w14:textId="52BFF2BE" w:rsidR="00293FD3" w:rsidRPr="00EF5FD0" w:rsidRDefault="00180A65" w:rsidP="00293FD3">
            <w:pPr>
              <w:spacing w:after="0"/>
              <w:ind w:left="10" w:firstLine="0"/>
              <w:rPr>
                <w:iCs/>
                <w:color w:val="auto"/>
                <w:sz w:val="28"/>
                <w:szCs w:val="28"/>
                <w:lang w:val="uk-UA"/>
              </w:rPr>
            </w:pPr>
            <w:r w:rsidRPr="00EF5FD0">
              <w:rPr>
                <w:iCs/>
                <w:color w:val="auto"/>
                <w:sz w:val="28"/>
                <w:szCs w:val="28"/>
                <w:lang w:val="uk-UA"/>
              </w:rPr>
              <w:t>31.12.2024</w:t>
            </w:r>
          </w:p>
        </w:tc>
        <w:tc>
          <w:tcPr>
            <w:tcW w:w="1799" w:type="dxa"/>
            <w:gridSpan w:val="12"/>
            <w:tcBorders>
              <w:top w:val="single" w:sz="4" w:space="0" w:color="000000"/>
              <w:left w:val="single" w:sz="4" w:space="0" w:color="auto"/>
              <w:bottom w:val="single" w:sz="6" w:space="0" w:color="333333"/>
              <w:right w:val="single" w:sz="4" w:space="0" w:color="auto"/>
            </w:tcBorders>
          </w:tcPr>
          <w:p w14:paraId="7915C0EB" w14:textId="305E517C" w:rsidR="00293FD3" w:rsidRPr="00EF5FD0" w:rsidRDefault="000804C2" w:rsidP="00180A65">
            <w:pPr>
              <w:spacing w:after="0"/>
              <w:ind w:left="10" w:firstLine="0"/>
              <w:jc w:val="center"/>
              <w:rPr>
                <w:iCs/>
                <w:color w:val="auto"/>
                <w:sz w:val="28"/>
                <w:szCs w:val="28"/>
                <w:lang w:val="uk-UA"/>
              </w:rPr>
            </w:pPr>
            <w:r w:rsidRPr="00EF5FD0">
              <w:rPr>
                <w:iCs/>
                <w:color w:val="auto"/>
                <w:sz w:val="28"/>
                <w:szCs w:val="28"/>
                <w:lang w:val="uk-UA"/>
              </w:rPr>
              <w:t>Викон</w:t>
            </w:r>
            <w:r w:rsidR="00180A65" w:rsidRPr="00EF5FD0">
              <w:rPr>
                <w:iCs/>
                <w:color w:val="auto"/>
                <w:sz w:val="28"/>
                <w:szCs w:val="28"/>
                <w:lang w:val="uk-UA"/>
              </w:rPr>
              <w:t>ано</w:t>
            </w:r>
          </w:p>
        </w:tc>
        <w:tc>
          <w:tcPr>
            <w:tcW w:w="3646" w:type="dxa"/>
            <w:gridSpan w:val="10"/>
            <w:tcBorders>
              <w:top w:val="single" w:sz="4" w:space="0" w:color="000000"/>
              <w:left w:val="single" w:sz="4" w:space="0" w:color="auto"/>
              <w:bottom w:val="single" w:sz="6" w:space="0" w:color="333333"/>
              <w:right w:val="single" w:sz="6" w:space="0" w:color="333333"/>
            </w:tcBorders>
          </w:tcPr>
          <w:p w14:paraId="3CDDA118" w14:textId="1EAA0967" w:rsidR="00A5049A" w:rsidRPr="00EF5FD0" w:rsidRDefault="00A5049A" w:rsidP="00A5049A">
            <w:pPr>
              <w:spacing w:after="0"/>
              <w:ind w:left="10" w:firstLine="0"/>
              <w:rPr>
                <w:iCs/>
                <w:color w:val="auto"/>
                <w:sz w:val="28"/>
                <w:szCs w:val="28"/>
                <w:lang w:val="uk-UA"/>
              </w:rPr>
            </w:pPr>
            <w:r w:rsidRPr="00EF5FD0">
              <w:rPr>
                <w:iCs/>
                <w:color w:val="auto"/>
                <w:sz w:val="28"/>
                <w:szCs w:val="28"/>
                <w:lang w:val="uk-UA"/>
              </w:rPr>
              <w:t xml:space="preserve">Протягом 2024 року послугу раннього втручання отримала 31 дитина, з них: 13 </w:t>
            </w:r>
            <w:proofErr w:type="spellStart"/>
            <w:r w:rsidRPr="00EF5FD0">
              <w:rPr>
                <w:iCs/>
                <w:color w:val="auto"/>
                <w:sz w:val="28"/>
                <w:szCs w:val="28"/>
                <w:lang w:val="uk-UA"/>
              </w:rPr>
              <w:t>дівчаток</w:t>
            </w:r>
            <w:proofErr w:type="spellEnd"/>
            <w:r w:rsidRPr="00EF5FD0">
              <w:rPr>
                <w:iCs/>
                <w:color w:val="auto"/>
                <w:sz w:val="28"/>
                <w:szCs w:val="28"/>
                <w:lang w:val="uk-UA"/>
              </w:rPr>
              <w:t xml:space="preserve"> та 18 хлопчиків. </w:t>
            </w:r>
          </w:p>
          <w:p w14:paraId="1D79E1A0" w14:textId="77777777" w:rsidR="00A5049A" w:rsidRPr="00EF5FD0" w:rsidRDefault="00A5049A" w:rsidP="00A5049A">
            <w:pPr>
              <w:spacing w:after="0"/>
              <w:ind w:left="10" w:firstLine="0"/>
              <w:rPr>
                <w:iCs/>
                <w:color w:val="auto"/>
                <w:sz w:val="28"/>
                <w:szCs w:val="28"/>
                <w:lang w:val="uk-UA"/>
              </w:rPr>
            </w:pPr>
            <w:proofErr w:type="spellStart"/>
            <w:r w:rsidRPr="00EF5FD0">
              <w:rPr>
                <w:iCs/>
                <w:color w:val="auto"/>
                <w:sz w:val="28"/>
                <w:szCs w:val="28"/>
                <w:lang w:val="uk-UA"/>
              </w:rPr>
              <w:t>Уравлінням</w:t>
            </w:r>
            <w:proofErr w:type="spellEnd"/>
            <w:r w:rsidRPr="00EF5FD0">
              <w:rPr>
                <w:iCs/>
                <w:color w:val="auto"/>
                <w:sz w:val="28"/>
                <w:szCs w:val="28"/>
                <w:lang w:val="uk-UA"/>
              </w:rPr>
              <w:t xml:space="preserve"> забезпечено збір інформації щодо потреб населення у соціальних послугах на поточний рік, визначено потребу населення у соціальних послугах та </w:t>
            </w:r>
            <w:r w:rsidRPr="00EF5FD0">
              <w:rPr>
                <w:iCs/>
                <w:color w:val="auto"/>
                <w:sz w:val="28"/>
                <w:szCs w:val="28"/>
                <w:lang w:val="uk-UA"/>
              </w:rPr>
              <w:lastRenderedPageBreak/>
              <w:t>узагальнено інформацію щодо отримувачів та надавачів соціальних послуг. Постійно проводиться робота щодо інформування сімей з дітьми, які мають порушення розвитку або в яких існує ризик виникнення таких порушень про можливість отримання соціальних послуг, порядку їх надання.</w:t>
            </w:r>
          </w:p>
          <w:p w14:paraId="5D99E118" w14:textId="67D16AAC" w:rsidR="00293FD3" w:rsidRPr="00EF5FD0" w:rsidRDefault="00A5049A" w:rsidP="00A5049A">
            <w:pPr>
              <w:spacing w:after="0"/>
              <w:ind w:left="10" w:firstLine="0"/>
              <w:rPr>
                <w:iCs/>
                <w:color w:val="auto"/>
                <w:sz w:val="28"/>
                <w:szCs w:val="28"/>
                <w:lang w:val="uk-UA"/>
              </w:rPr>
            </w:pPr>
            <w:r w:rsidRPr="00EF5FD0">
              <w:rPr>
                <w:iCs/>
                <w:color w:val="auto"/>
                <w:sz w:val="28"/>
                <w:szCs w:val="28"/>
                <w:lang w:val="uk-UA"/>
              </w:rPr>
              <w:t>Комунальне некомерційне підприємство «Консультативно-діагностичний центр дитячий Дарницького району м. Києва» забезпечує дітей віком до 3-х років реабілітаційними послугами</w:t>
            </w:r>
          </w:p>
        </w:tc>
      </w:tr>
      <w:tr w:rsidR="00740520" w:rsidRPr="00EF5FD0" w14:paraId="741FBF0C" w14:textId="77777777" w:rsidTr="00BB2D86">
        <w:tblPrEx>
          <w:jc w:val="left"/>
          <w:tblCellMar>
            <w:top w:w="62" w:type="dxa"/>
          </w:tblCellMar>
        </w:tblPrEx>
        <w:trPr>
          <w:gridAfter w:val="4"/>
          <w:wAfter w:w="53" w:type="dxa"/>
          <w:trHeight w:val="410"/>
        </w:trPr>
        <w:tc>
          <w:tcPr>
            <w:tcW w:w="14860" w:type="dxa"/>
            <w:gridSpan w:val="37"/>
            <w:tcBorders>
              <w:top w:val="single" w:sz="4" w:space="0" w:color="000000"/>
              <w:left w:val="single" w:sz="6" w:space="0" w:color="333333"/>
              <w:bottom w:val="single" w:sz="6" w:space="0" w:color="333333"/>
              <w:right w:val="single" w:sz="6" w:space="0" w:color="333333"/>
            </w:tcBorders>
          </w:tcPr>
          <w:p w14:paraId="3257FA07" w14:textId="77777777" w:rsidR="007C0290" w:rsidRPr="00EF5FD0" w:rsidRDefault="00000000">
            <w:pPr>
              <w:spacing w:after="0"/>
              <w:ind w:left="10" w:firstLine="0"/>
              <w:rPr>
                <w:color w:val="auto"/>
                <w:sz w:val="28"/>
                <w:szCs w:val="28"/>
              </w:rPr>
            </w:pPr>
            <w:r w:rsidRPr="00EF5FD0">
              <w:rPr>
                <w:i/>
                <w:color w:val="auto"/>
                <w:sz w:val="28"/>
                <w:szCs w:val="28"/>
              </w:rPr>
              <w:lastRenderedPageBreak/>
              <w:t xml:space="preserve">99. </w:t>
            </w:r>
            <w:proofErr w:type="spellStart"/>
            <w:r w:rsidRPr="00EF5FD0">
              <w:rPr>
                <w:i/>
                <w:color w:val="auto"/>
                <w:sz w:val="28"/>
                <w:szCs w:val="28"/>
              </w:rPr>
              <w:t>Актуалізація</w:t>
            </w:r>
            <w:proofErr w:type="spellEnd"/>
            <w:r w:rsidRPr="00EF5FD0">
              <w:rPr>
                <w:i/>
                <w:color w:val="auto"/>
                <w:sz w:val="28"/>
                <w:szCs w:val="28"/>
              </w:rPr>
              <w:t xml:space="preserve"> </w:t>
            </w:r>
            <w:proofErr w:type="spellStart"/>
            <w:r w:rsidRPr="00EF5FD0">
              <w:rPr>
                <w:i/>
                <w:color w:val="auto"/>
                <w:sz w:val="28"/>
                <w:szCs w:val="28"/>
              </w:rPr>
              <w:t>державної</w:t>
            </w:r>
            <w:proofErr w:type="spellEnd"/>
            <w:r w:rsidRPr="00EF5FD0">
              <w:rPr>
                <w:i/>
                <w:color w:val="auto"/>
                <w:sz w:val="28"/>
                <w:szCs w:val="28"/>
              </w:rPr>
              <w:t xml:space="preserve"> </w:t>
            </w:r>
            <w:proofErr w:type="spellStart"/>
            <w:r w:rsidRPr="00EF5FD0">
              <w:rPr>
                <w:i/>
                <w:color w:val="auto"/>
                <w:sz w:val="28"/>
                <w:szCs w:val="28"/>
              </w:rPr>
              <w:t>політики</w:t>
            </w:r>
            <w:proofErr w:type="spellEnd"/>
            <w:r w:rsidRPr="00EF5FD0">
              <w:rPr>
                <w:i/>
                <w:color w:val="auto"/>
                <w:sz w:val="28"/>
                <w:szCs w:val="28"/>
              </w:rPr>
              <w:t xml:space="preserve"> з </w:t>
            </w:r>
            <w:proofErr w:type="spellStart"/>
            <w:r w:rsidRPr="00EF5FD0">
              <w:rPr>
                <w:i/>
                <w:color w:val="auto"/>
                <w:sz w:val="28"/>
                <w:szCs w:val="28"/>
              </w:rPr>
              <w:t>питань</w:t>
            </w:r>
            <w:proofErr w:type="spellEnd"/>
            <w:r w:rsidRPr="00EF5FD0">
              <w:rPr>
                <w:i/>
                <w:color w:val="auto"/>
                <w:sz w:val="28"/>
                <w:szCs w:val="28"/>
              </w:rPr>
              <w:t xml:space="preserve"> здорового та активного </w:t>
            </w:r>
            <w:proofErr w:type="spellStart"/>
            <w:r w:rsidRPr="00EF5FD0">
              <w:rPr>
                <w:i/>
                <w:color w:val="auto"/>
                <w:sz w:val="28"/>
                <w:szCs w:val="28"/>
              </w:rPr>
              <w:t>довголіття</w:t>
            </w:r>
            <w:proofErr w:type="spellEnd"/>
            <w:r w:rsidRPr="00EF5FD0">
              <w:rPr>
                <w:i/>
                <w:color w:val="auto"/>
                <w:sz w:val="28"/>
                <w:szCs w:val="28"/>
              </w:rPr>
              <w:t xml:space="preserve"> </w:t>
            </w:r>
            <w:proofErr w:type="spellStart"/>
            <w:r w:rsidRPr="00EF5FD0">
              <w:rPr>
                <w:i/>
                <w:color w:val="auto"/>
                <w:sz w:val="28"/>
                <w:szCs w:val="28"/>
              </w:rPr>
              <w:t>населення</w:t>
            </w:r>
            <w:proofErr w:type="spellEnd"/>
          </w:p>
        </w:tc>
      </w:tr>
      <w:tr w:rsidR="00175D3F" w:rsidRPr="00EF5FD0" w14:paraId="596E2EFA" w14:textId="77777777" w:rsidTr="00BB2D86">
        <w:tblPrEx>
          <w:jc w:val="left"/>
          <w:tblCellMar>
            <w:top w:w="62" w:type="dxa"/>
          </w:tblCellMar>
        </w:tblPrEx>
        <w:trPr>
          <w:gridAfter w:val="5"/>
          <w:wAfter w:w="73" w:type="dxa"/>
        </w:trPr>
        <w:tc>
          <w:tcPr>
            <w:tcW w:w="4658" w:type="dxa"/>
            <w:tcBorders>
              <w:top w:val="single" w:sz="6" w:space="0" w:color="333333"/>
              <w:left w:val="single" w:sz="6" w:space="0" w:color="333333"/>
              <w:bottom w:val="single" w:sz="6" w:space="0" w:color="333333"/>
              <w:right w:val="single" w:sz="4" w:space="0" w:color="000000"/>
            </w:tcBorders>
          </w:tcPr>
          <w:p w14:paraId="00F12DC5" w14:textId="77777777" w:rsidR="007C0290" w:rsidRPr="00EF5FD0" w:rsidRDefault="00000000">
            <w:pPr>
              <w:spacing w:after="0"/>
              <w:ind w:left="10" w:right="30" w:firstLine="0"/>
              <w:jc w:val="both"/>
              <w:rPr>
                <w:color w:val="auto"/>
                <w:sz w:val="28"/>
                <w:szCs w:val="28"/>
              </w:rPr>
            </w:pPr>
            <w:proofErr w:type="spellStart"/>
            <w:r w:rsidRPr="00EF5FD0">
              <w:rPr>
                <w:color w:val="auto"/>
                <w:sz w:val="28"/>
                <w:szCs w:val="28"/>
              </w:rPr>
              <w:t>Актуалізація</w:t>
            </w:r>
            <w:proofErr w:type="spellEnd"/>
            <w:r w:rsidRPr="00EF5FD0">
              <w:rPr>
                <w:color w:val="auto"/>
                <w:sz w:val="28"/>
                <w:szCs w:val="28"/>
              </w:rPr>
              <w:t xml:space="preserve"> </w:t>
            </w:r>
            <w:proofErr w:type="spellStart"/>
            <w:r w:rsidRPr="00EF5FD0">
              <w:rPr>
                <w:color w:val="auto"/>
                <w:sz w:val="28"/>
                <w:szCs w:val="28"/>
              </w:rPr>
              <w:t>державної</w:t>
            </w:r>
            <w:proofErr w:type="spellEnd"/>
            <w:r w:rsidRPr="00EF5FD0">
              <w:rPr>
                <w:color w:val="auto"/>
                <w:sz w:val="28"/>
                <w:szCs w:val="28"/>
              </w:rPr>
              <w:t xml:space="preserve"> </w:t>
            </w:r>
            <w:proofErr w:type="spellStart"/>
            <w:r w:rsidRPr="00EF5FD0">
              <w:rPr>
                <w:color w:val="auto"/>
                <w:sz w:val="28"/>
                <w:szCs w:val="28"/>
              </w:rPr>
              <w:t>політики</w:t>
            </w:r>
            <w:proofErr w:type="spellEnd"/>
            <w:r w:rsidRPr="00EF5FD0">
              <w:rPr>
                <w:color w:val="auto"/>
                <w:sz w:val="28"/>
                <w:szCs w:val="28"/>
              </w:rPr>
              <w:t xml:space="preserve"> з </w:t>
            </w:r>
            <w:proofErr w:type="spellStart"/>
            <w:r w:rsidRPr="00EF5FD0">
              <w:rPr>
                <w:color w:val="auto"/>
                <w:sz w:val="28"/>
                <w:szCs w:val="28"/>
              </w:rPr>
              <w:t>питань</w:t>
            </w:r>
            <w:proofErr w:type="spellEnd"/>
            <w:r w:rsidRPr="00EF5FD0">
              <w:rPr>
                <w:color w:val="auto"/>
                <w:sz w:val="28"/>
                <w:szCs w:val="28"/>
              </w:rPr>
              <w:t xml:space="preserve"> здорового та активного </w:t>
            </w:r>
            <w:proofErr w:type="spellStart"/>
            <w:r w:rsidRPr="00EF5FD0">
              <w:rPr>
                <w:color w:val="auto"/>
                <w:sz w:val="28"/>
                <w:szCs w:val="28"/>
              </w:rPr>
              <w:t>довголіття</w:t>
            </w:r>
            <w:proofErr w:type="spellEnd"/>
            <w:r w:rsidRPr="00EF5FD0">
              <w:rPr>
                <w:color w:val="auto"/>
                <w:sz w:val="28"/>
                <w:szCs w:val="28"/>
              </w:rPr>
              <w:t xml:space="preserve"> </w:t>
            </w:r>
            <w:proofErr w:type="spellStart"/>
            <w:r w:rsidRPr="00EF5FD0">
              <w:rPr>
                <w:color w:val="auto"/>
                <w:sz w:val="28"/>
                <w:szCs w:val="28"/>
              </w:rPr>
              <w:t>населення</w:t>
            </w:r>
            <w:proofErr w:type="spellEnd"/>
          </w:p>
        </w:tc>
        <w:tc>
          <w:tcPr>
            <w:tcW w:w="1699" w:type="dxa"/>
            <w:gridSpan w:val="7"/>
            <w:tcBorders>
              <w:top w:val="single" w:sz="6" w:space="0" w:color="333333"/>
              <w:left w:val="single" w:sz="4" w:space="0" w:color="000000"/>
              <w:bottom w:val="single" w:sz="6" w:space="0" w:color="333333"/>
              <w:right w:val="single" w:sz="4" w:space="0" w:color="000000"/>
            </w:tcBorders>
          </w:tcPr>
          <w:p w14:paraId="3F757C2A" w14:textId="77777777" w:rsidR="007C0290" w:rsidRPr="00EF5FD0" w:rsidRDefault="00000000">
            <w:pPr>
              <w:spacing w:after="0"/>
              <w:ind w:left="-11" w:firstLine="0"/>
              <w:rPr>
                <w:color w:val="auto"/>
                <w:sz w:val="28"/>
                <w:szCs w:val="28"/>
              </w:rPr>
            </w:pPr>
            <w:proofErr w:type="spellStart"/>
            <w:r w:rsidRPr="00EF5FD0">
              <w:rPr>
                <w:color w:val="auto"/>
                <w:sz w:val="28"/>
                <w:szCs w:val="28"/>
              </w:rPr>
              <w:t>Територіальний</w:t>
            </w:r>
            <w:proofErr w:type="spellEnd"/>
            <w:r w:rsidRPr="00EF5FD0">
              <w:rPr>
                <w:color w:val="auto"/>
                <w:sz w:val="28"/>
                <w:szCs w:val="28"/>
              </w:rPr>
              <w:t xml:space="preserve"> центр</w:t>
            </w:r>
          </w:p>
          <w:p w14:paraId="1929276F" w14:textId="77777777" w:rsidR="007C0290" w:rsidRPr="00EF5FD0" w:rsidRDefault="00000000">
            <w:pPr>
              <w:spacing w:after="17" w:line="249" w:lineRule="auto"/>
              <w:ind w:left="-11" w:firstLine="0"/>
              <w:rPr>
                <w:color w:val="auto"/>
                <w:sz w:val="28"/>
                <w:szCs w:val="28"/>
              </w:rPr>
            </w:pPr>
            <w:proofErr w:type="spellStart"/>
            <w:r w:rsidRPr="00EF5FD0">
              <w:rPr>
                <w:color w:val="auto"/>
                <w:sz w:val="28"/>
                <w:szCs w:val="28"/>
              </w:rPr>
              <w:t>соціального</w:t>
            </w:r>
            <w:proofErr w:type="spellEnd"/>
            <w:r w:rsidRPr="00EF5FD0">
              <w:rPr>
                <w:color w:val="auto"/>
                <w:sz w:val="28"/>
                <w:szCs w:val="28"/>
              </w:rPr>
              <w:t xml:space="preserve"> </w:t>
            </w:r>
            <w:proofErr w:type="spellStart"/>
            <w:r w:rsidRPr="00EF5FD0">
              <w:rPr>
                <w:color w:val="auto"/>
                <w:sz w:val="28"/>
                <w:szCs w:val="28"/>
              </w:rPr>
              <w:t>обслуговування</w:t>
            </w:r>
            <w:proofErr w:type="spellEnd"/>
            <w:r w:rsidRPr="00EF5FD0">
              <w:rPr>
                <w:color w:val="auto"/>
                <w:sz w:val="28"/>
                <w:szCs w:val="28"/>
              </w:rPr>
              <w:t xml:space="preserve"> (</w:t>
            </w:r>
            <w:proofErr w:type="spellStart"/>
            <w:r w:rsidRPr="00EF5FD0">
              <w:rPr>
                <w:color w:val="auto"/>
                <w:sz w:val="28"/>
                <w:szCs w:val="28"/>
              </w:rPr>
              <w:t>надання</w:t>
            </w:r>
            <w:proofErr w:type="spellEnd"/>
            <w:r w:rsidRPr="00EF5FD0">
              <w:rPr>
                <w:color w:val="auto"/>
                <w:sz w:val="28"/>
                <w:szCs w:val="28"/>
              </w:rPr>
              <w:t xml:space="preserve"> </w:t>
            </w:r>
            <w:r w:rsidRPr="00EF5FD0">
              <w:rPr>
                <w:color w:val="auto"/>
                <w:sz w:val="28"/>
                <w:szCs w:val="28"/>
              </w:rPr>
              <w:tab/>
            </w:r>
            <w:proofErr w:type="spellStart"/>
            <w:r w:rsidRPr="00EF5FD0">
              <w:rPr>
                <w:color w:val="auto"/>
                <w:sz w:val="28"/>
                <w:szCs w:val="28"/>
              </w:rPr>
              <w:t>соціальних</w:t>
            </w:r>
            <w:proofErr w:type="spellEnd"/>
            <w:r w:rsidRPr="00EF5FD0">
              <w:rPr>
                <w:color w:val="auto"/>
                <w:sz w:val="28"/>
                <w:szCs w:val="28"/>
              </w:rPr>
              <w:t xml:space="preserve"> </w:t>
            </w:r>
            <w:proofErr w:type="spellStart"/>
            <w:r w:rsidRPr="00EF5FD0">
              <w:rPr>
                <w:color w:val="auto"/>
                <w:sz w:val="28"/>
                <w:szCs w:val="28"/>
              </w:rPr>
              <w:t>послуг</w:t>
            </w:r>
            <w:proofErr w:type="spellEnd"/>
            <w:r w:rsidRPr="00EF5FD0">
              <w:rPr>
                <w:color w:val="auto"/>
                <w:sz w:val="28"/>
                <w:szCs w:val="28"/>
              </w:rPr>
              <w:t>)</w:t>
            </w:r>
          </w:p>
          <w:p w14:paraId="5ADA99E6" w14:textId="5C06FC0A" w:rsidR="007C0290" w:rsidRPr="00EF5FD0" w:rsidRDefault="00000000">
            <w:pPr>
              <w:tabs>
                <w:tab w:val="right" w:pos="2418"/>
              </w:tabs>
              <w:spacing w:after="0"/>
              <w:ind w:left="-11" w:firstLine="0"/>
              <w:rPr>
                <w:color w:val="auto"/>
                <w:sz w:val="28"/>
                <w:szCs w:val="28"/>
              </w:rPr>
            </w:pPr>
            <w:proofErr w:type="spellStart"/>
            <w:r w:rsidRPr="00EF5FD0">
              <w:rPr>
                <w:color w:val="auto"/>
                <w:sz w:val="28"/>
                <w:szCs w:val="28"/>
              </w:rPr>
              <w:lastRenderedPageBreak/>
              <w:t>Дарницького</w:t>
            </w:r>
            <w:proofErr w:type="spellEnd"/>
            <w:r w:rsidRPr="00EF5FD0">
              <w:rPr>
                <w:color w:val="auto"/>
                <w:sz w:val="28"/>
                <w:szCs w:val="28"/>
              </w:rPr>
              <w:t xml:space="preserve"> району</w:t>
            </w:r>
          </w:p>
        </w:tc>
        <w:tc>
          <w:tcPr>
            <w:tcW w:w="1414" w:type="dxa"/>
            <w:gridSpan w:val="4"/>
            <w:tcBorders>
              <w:top w:val="single" w:sz="6" w:space="0" w:color="333333"/>
              <w:left w:val="single" w:sz="4" w:space="0" w:color="000000"/>
              <w:bottom w:val="single" w:sz="6" w:space="0" w:color="333333"/>
              <w:right w:val="single" w:sz="4" w:space="0" w:color="000000"/>
            </w:tcBorders>
          </w:tcPr>
          <w:p w14:paraId="0F4EFED3" w14:textId="77777777" w:rsidR="007C0290" w:rsidRPr="00EF5FD0" w:rsidRDefault="00000000" w:rsidP="00DB067D">
            <w:pPr>
              <w:spacing w:after="528"/>
              <w:ind w:left="10" w:firstLine="0"/>
              <w:jc w:val="center"/>
              <w:rPr>
                <w:color w:val="auto"/>
                <w:sz w:val="28"/>
                <w:szCs w:val="28"/>
              </w:rPr>
            </w:pPr>
            <w:r w:rsidRPr="00EF5FD0">
              <w:rPr>
                <w:color w:val="auto"/>
                <w:sz w:val="28"/>
                <w:szCs w:val="28"/>
              </w:rPr>
              <w:lastRenderedPageBreak/>
              <w:t>31.12.2024</w:t>
            </w:r>
          </w:p>
          <w:p w14:paraId="64929833" w14:textId="77777777" w:rsidR="007C0290" w:rsidRPr="00EF5FD0" w:rsidRDefault="00000000">
            <w:pPr>
              <w:spacing w:after="252"/>
              <w:ind w:left="-10" w:firstLine="0"/>
              <w:rPr>
                <w:color w:val="auto"/>
                <w:sz w:val="28"/>
                <w:szCs w:val="28"/>
              </w:rPr>
            </w:pPr>
            <w:r w:rsidRPr="00EF5FD0">
              <w:rPr>
                <w:color w:val="auto"/>
                <w:sz w:val="28"/>
                <w:szCs w:val="28"/>
              </w:rPr>
              <w:t xml:space="preserve"> </w:t>
            </w:r>
          </w:p>
          <w:p w14:paraId="66E5DB87" w14:textId="77777777" w:rsidR="007C0290" w:rsidRPr="00EF5FD0" w:rsidRDefault="00000000">
            <w:pPr>
              <w:spacing w:after="0"/>
              <w:ind w:left="-10" w:firstLine="0"/>
              <w:rPr>
                <w:color w:val="auto"/>
                <w:sz w:val="28"/>
                <w:szCs w:val="28"/>
              </w:rPr>
            </w:pPr>
            <w:r w:rsidRPr="00EF5FD0">
              <w:rPr>
                <w:i/>
                <w:color w:val="auto"/>
                <w:sz w:val="28"/>
                <w:szCs w:val="28"/>
              </w:rPr>
              <w:t xml:space="preserve"> </w:t>
            </w:r>
          </w:p>
        </w:tc>
        <w:tc>
          <w:tcPr>
            <w:tcW w:w="1659" w:type="dxa"/>
            <w:gridSpan w:val="5"/>
            <w:tcBorders>
              <w:top w:val="single" w:sz="6" w:space="0" w:color="333333"/>
              <w:left w:val="single" w:sz="4" w:space="0" w:color="000000"/>
              <w:bottom w:val="single" w:sz="6" w:space="0" w:color="333333"/>
              <w:right w:val="single" w:sz="4" w:space="0" w:color="000000"/>
            </w:tcBorders>
          </w:tcPr>
          <w:p w14:paraId="1B23C5AD" w14:textId="3B2CC409" w:rsidR="007C0290" w:rsidRPr="00EF5FD0" w:rsidRDefault="00112915">
            <w:pPr>
              <w:spacing w:after="0"/>
              <w:ind w:left="10" w:firstLine="0"/>
              <w:rPr>
                <w:color w:val="auto"/>
                <w:sz w:val="28"/>
                <w:szCs w:val="28"/>
                <w:lang w:val="uk-UA"/>
              </w:rPr>
            </w:pPr>
            <w:r w:rsidRPr="00EF5FD0">
              <w:rPr>
                <w:color w:val="auto"/>
                <w:sz w:val="28"/>
                <w:szCs w:val="28"/>
                <w:lang w:val="uk-UA"/>
              </w:rPr>
              <w:t>31.12.2024</w:t>
            </w:r>
          </w:p>
        </w:tc>
        <w:tc>
          <w:tcPr>
            <w:tcW w:w="1799" w:type="dxa"/>
            <w:gridSpan w:val="12"/>
            <w:tcBorders>
              <w:top w:val="single" w:sz="6" w:space="0" w:color="333333"/>
              <w:left w:val="single" w:sz="4" w:space="0" w:color="000000"/>
              <w:bottom w:val="single" w:sz="6" w:space="0" w:color="333333"/>
              <w:right w:val="single" w:sz="4" w:space="0" w:color="000000"/>
            </w:tcBorders>
          </w:tcPr>
          <w:p w14:paraId="46634C73" w14:textId="40A5C3A5" w:rsidR="007C0290" w:rsidRPr="00EF5FD0" w:rsidRDefault="00000000" w:rsidP="00FF1B69">
            <w:pPr>
              <w:spacing w:after="0"/>
              <w:ind w:left="-5" w:firstLine="0"/>
              <w:jc w:val="center"/>
              <w:rPr>
                <w:color w:val="auto"/>
                <w:sz w:val="28"/>
                <w:szCs w:val="28"/>
                <w:lang w:val="uk-UA"/>
              </w:rPr>
            </w:pPr>
            <w:r w:rsidRPr="00EF5FD0">
              <w:rPr>
                <w:color w:val="auto"/>
                <w:sz w:val="28"/>
                <w:szCs w:val="28"/>
              </w:rPr>
              <w:t>Викон</w:t>
            </w:r>
            <w:proofErr w:type="spellStart"/>
            <w:r w:rsidR="00112915" w:rsidRPr="00EF5FD0">
              <w:rPr>
                <w:color w:val="auto"/>
                <w:sz w:val="28"/>
                <w:szCs w:val="28"/>
                <w:lang w:val="uk-UA"/>
              </w:rPr>
              <w:t>ано</w:t>
            </w:r>
            <w:proofErr w:type="spellEnd"/>
          </w:p>
        </w:tc>
        <w:tc>
          <w:tcPr>
            <w:tcW w:w="3611" w:type="dxa"/>
            <w:gridSpan w:val="7"/>
            <w:tcBorders>
              <w:top w:val="single" w:sz="6" w:space="0" w:color="333333"/>
              <w:left w:val="single" w:sz="4" w:space="0" w:color="000000"/>
              <w:bottom w:val="single" w:sz="6" w:space="0" w:color="333333"/>
              <w:right w:val="single" w:sz="6" w:space="0" w:color="333333"/>
            </w:tcBorders>
          </w:tcPr>
          <w:p w14:paraId="6A78A002" w14:textId="77777777" w:rsidR="007C0290" w:rsidRPr="00EF5FD0" w:rsidRDefault="00000000">
            <w:pPr>
              <w:spacing w:after="29" w:line="238" w:lineRule="auto"/>
              <w:ind w:left="10" w:right="10" w:firstLine="0"/>
              <w:jc w:val="both"/>
              <w:rPr>
                <w:color w:val="auto"/>
                <w:sz w:val="28"/>
                <w:szCs w:val="28"/>
              </w:rPr>
            </w:pPr>
            <w:r w:rsidRPr="00EF5FD0">
              <w:rPr>
                <w:color w:val="auto"/>
                <w:sz w:val="28"/>
                <w:szCs w:val="28"/>
              </w:rPr>
              <w:t xml:space="preserve">У </w:t>
            </w:r>
            <w:proofErr w:type="spellStart"/>
            <w:r w:rsidRPr="00EF5FD0">
              <w:rPr>
                <w:color w:val="auto"/>
                <w:sz w:val="28"/>
                <w:szCs w:val="28"/>
              </w:rPr>
              <w:t>відділенні</w:t>
            </w:r>
            <w:proofErr w:type="spellEnd"/>
            <w:r w:rsidRPr="00EF5FD0">
              <w:rPr>
                <w:color w:val="auto"/>
                <w:sz w:val="28"/>
                <w:szCs w:val="28"/>
              </w:rPr>
              <w:t xml:space="preserve"> денного </w:t>
            </w:r>
            <w:proofErr w:type="spellStart"/>
            <w:r w:rsidRPr="00EF5FD0">
              <w:rPr>
                <w:color w:val="auto"/>
                <w:sz w:val="28"/>
                <w:szCs w:val="28"/>
              </w:rPr>
              <w:t>перебування</w:t>
            </w:r>
            <w:proofErr w:type="spellEnd"/>
            <w:r w:rsidRPr="00EF5FD0">
              <w:rPr>
                <w:color w:val="auto"/>
                <w:sz w:val="28"/>
                <w:szCs w:val="28"/>
              </w:rPr>
              <w:t xml:space="preserve"> </w:t>
            </w:r>
            <w:proofErr w:type="spellStart"/>
            <w:r w:rsidRPr="00EF5FD0">
              <w:rPr>
                <w:color w:val="auto"/>
                <w:sz w:val="28"/>
                <w:szCs w:val="28"/>
              </w:rPr>
              <w:t>Територіального</w:t>
            </w:r>
            <w:proofErr w:type="spellEnd"/>
            <w:r w:rsidRPr="00EF5FD0">
              <w:rPr>
                <w:color w:val="auto"/>
                <w:sz w:val="28"/>
                <w:szCs w:val="28"/>
              </w:rPr>
              <w:t xml:space="preserve"> центру </w:t>
            </w:r>
            <w:proofErr w:type="spellStart"/>
            <w:r w:rsidRPr="00EF5FD0">
              <w:rPr>
                <w:color w:val="auto"/>
                <w:sz w:val="28"/>
                <w:szCs w:val="28"/>
              </w:rPr>
              <w:t>соціального</w:t>
            </w:r>
            <w:proofErr w:type="spellEnd"/>
            <w:r w:rsidRPr="00EF5FD0">
              <w:rPr>
                <w:color w:val="auto"/>
                <w:sz w:val="28"/>
                <w:szCs w:val="28"/>
              </w:rPr>
              <w:t xml:space="preserve"> </w:t>
            </w:r>
            <w:proofErr w:type="spellStart"/>
            <w:r w:rsidRPr="00EF5FD0">
              <w:rPr>
                <w:color w:val="auto"/>
                <w:sz w:val="28"/>
                <w:szCs w:val="28"/>
              </w:rPr>
              <w:t>обслуговування</w:t>
            </w:r>
            <w:proofErr w:type="spellEnd"/>
            <w:r w:rsidRPr="00EF5FD0">
              <w:rPr>
                <w:color w:val="auto"/>
                <w:sz w:val="28"/>
                <w:szCs w:val="28"/>
              </w:rPr>
              <w:t xml:space="preserve"> (</w:t>
            </w:r>
            <w:proofErr w:type="spellStart"/>
            <w:r w:rsidRPr="00EF5FD0">
              <w:rPr>
                <w:color w:val="auto"/>
                <w:sz w:val="28"/>
                <w:szCs w:val="28"/>
              </w:rPr>
              <w:t>надання</w:t>
            </w:r>
            <w:proofErr w:type="spellEnd"/>
            <w:r w:rsidRPr="00EF5FD0">
              <w:rPr>
                <w:color w:val="auto"/>
                <w:sz w:val="28"/>
                <w:szCs w:val="28"/>
              </w:rPr>
              <w:t xml:space="preserve"> </w:t>
            </w:r>
            <w:proofErr w:type="spellStart"/>
            <w:r w:rsidRPr="00EF5FD0">
              <w:rPr>
                <w:color w:val="auto"/>
                <w:sz w:val="28"/>
                <w:szCs w:val="28"/>
              </w:rPr>
              <w:t>соціальних</w:t>
            </w:r>
            <w:proofErr w:type="spellEnd"/>
            <w:r w:rsidRPr="00EF5FD0">
              <w:rPr>
                <w:color w:val="auto"/>
                <w:sz w:val="28"/>
                <w:szCs w:val="28"/>
              </w:rPr>
              <w:t xml:space="preserve"> </w:t>
            </w:r>
            <w:proofErr w:type="spellStart"/>
            <w:r w:rsidRPr="00EF5FD0">
              <w:rPr>
                <w:color w:val="auto"/>
                <w:sz w:val="28"/>
                <w:szCs w:val="28"/>
              </w:rPr>
              <w:t>послуг</w:t>
            </w:r>
            <w:proofErr w:type="spellEnd"/>
            <w:r w:rsidRPr="00EF5FD0">
              <w:rPr>
                <w:color w:val="auto"/>
                <w:sz w:val="28"/>
                <w:szCs w:val="28"/>
              </w:rPr>
              <w:t xml:space="preserve">) </w:t>
            </w:r>
            <w:proofErr w:type="spellStart"/>
            <w:r w:rsidRPr="00EF5FD0">
              <w:rPr>
                <w:color w:val="auto"/>
                <w:sz w:val="28"/>
                <w:szCs w:val="28"/>
              </w:rPr>
              <w:t>Дарницького</w:t>
            </w:r>
            <w:proofErr w:type="spellEnd"/>
            <w:r w:rsidRPr="00EF5FD0">
              <w:rPr>
                <w:color w:val="auto"/>
                <w:sz w:val="28"/>
                <w:szCs w:val="28"/>
              </w:rPr>
              <w:t xml:space="preserve"> району </w:t>
            </w:r>
            <w:proofErr w:type="spellStart"/>
            <w:r w:rsidRPr="00EF5FD0">
              <w:rPr>
                <w:color w:val="auto"/>
                <w:sz w:val="28"/>
                <w:szCs w:val="28"/>
              </w:rPr>
              <w:t>міста</w:t>
            </w:r>
            <w:proofErr w:type="spellEnd"/>
            <w:r w:rsidRPr="00EF5FD0">
              <w:rPr>
                <w:color w:val="auto"/>
                <w:sz w:val="28"/>
                <w:szCs w:val="28"/>
              </w:rPr>
              <w:t xml:space="preserve"> </w:t>
            </w:r>
            <w:proofErr w:type="spellStart"/>
            <w:r w:rsidRPr="00EF5FD0">
              <w:rPr>
                <w:color w:val="auto"/>
                <w:sz w:val="28"/>
                <w:szCs w:val="28"/>
              </w:rPr>
              <w:t>Києва</w:t>
            </w:r>
            <w:proofErr w:type="spellEnd"/>
            <w:r w:rsidRPr="00EF5FD0">
              <w:rPr>
                <w:color w:val="auto"/>
                <w:sz w:val="28"/>
                <w:szCs w:val="28"/>
              </w:rPr>
              <w:t xml:space="preserve"> </w:t>
            </w:r>
            <w:proofErr w:type="spellStart"/>
            <w:r w:rsidRPr="00EF5FD0">
              <w:rPr>
                <w:color w:val="auto"/>
                <w:sz w:val="28"/>
                <w:szCs w:val="28"/>
              </w:rPr>
              <w:t>функціонує</w:t>
            </w:r>
            <w:proofErr w:type="spellEnd"/>
            <w:r w:rsidRPr="00EF5FD0">
              <w:rPr>
                <w:color w:val="auto"/>
                <w:sz w:val="28"/>
                <w:szCs w:val="28"/>
              </w:rPr>
              <w:t xml:space="preserve"> </w:t>
            </w:r>
            <w:proofErr w:type="spellStart"/>
            <w:r w:rsidRPr="00EF5FD0">
              <w:rPr>
                <w:color w:val="auto"/>
                <w:sz w:val="28"/>
                <w:szCs w:val="28"/>
              </w:rPr>
              <w:lastRenderedPageBreak/>
              <w:t>Університет</w:t>
            </w:r>
            <w:proofErr w:type="spellEnd"/>
            <w:r w:rsidRPr="00EF5FD0">
              <w:rPr>
                <w:color w:val="auto"/>
                <w:sz w:val="28"/>
                <w:szCs w:val="28"/>
              </w:rPr>
              <w:t xml:space="preserve"> </w:t>
            </w:r>
            <w:proofErr w:type="spellStart"/>
            <w:r w:rsidRPr="00EF5FD0">
              <w:rPr>
                <w:color w:val="auto"/>
                <w:sz w:val="28"/>
                <w:szCs w:val="28"/>
              </w:rPr>
              <w:t>третього</w:t>
            </w:r>
            <w:proofErr w:type="spellEnd"/>
            <w:r w:rsidRPr="00EF5FD0">
              <w:rPr>
                <w:color w:val="auto"/>
                <w:sz w:val="28"/>
                <w:szCs w:val="28"/>
              </w:rPr>
              <w:t xml:space="preserve"> </w:t>
            </w:r>
            <w:proofErr w:type="spellStart"/>
            <w:r w:rsidRPr="00EF5FD0">
              <w:rPr>
                <w:color w:val="auto"/>
                <w:sz w:val="28"/>
                <w:szCs w:val="28"/>
              </w:rPr>
              <w:t>віку</w:t>
            </w:r>
            <w:proofErr w:type="spellEnd"/>
            <w:r w:rsidRPr="00EF5FD0">
              <w:rPr>
                <w:color w:val="auto"/>
                <w:sz w:val="28"/>
                <w:szCs w:val="28"/>
              </w:rPr>
              <w:t xml:space="preserve"> (</w:t>
            </w:r>
            <w:proofErr w:type="spellStart"/>
            <w:r w:rsidRPr="00EF5FD0">
              <w:rPr>
                <w:color w:val="auto"/>
                <w:sz w:val="28"/>
                <w:szCs w:val="28"/>
              </w:rPr>
              <w:t>далі</w:t>
            </w:r>
            <w:proofErr w:type="spellEnd"/>
            <w:r w:rsidRPr="00EF5FD0">
              <w:rPr>
                <w:color w:val="auto"/>
                <w:sz w:val="28"/>
                <w:szCs w:val="28"/>
              </w:rPr>
              <w:t xml:space="preserve"> – </w:t>
            </w:r>
            <w:proofErr w:type="spellStart"/>
            <w:r w:rsidRPr="00EF5FD0">
              <w:rPr>
                <w:color w:val="auto"/>
                <w:sz w:val="28"/>
                <w:szCs w:val="28"/>
              </w:rPr>
              <w:t>Університет</w:t>
            </w:r>
            <w:proofErr w:type="spellEnd"/>
            <w:r w:rsidRPr="00EF5FD0">
              <w:rPr>
                <w:color w:val="auto"/>
                <w:sz w:val="28"/>
                <w:szCs w:val="28"/>
              </w:rPr>
              <w:t>).</w:t>
            </w:r>
          </w:p>
          <w:p w14:paraId="7B788408" w14:textId="1366B5DB" w:rsidR="007C0290" w:rsidRPr="00EF5FD0" w:rsidRDefault="00000000" w:rsidP="00690D75">
            <w:pPr>
              <w:tabs>
                <w:tab w:val="center" w:pos="546"/>
                <w:tab w:val="center" w:pos="1498"/>
                <w:tab w:val="center" w:pos="2604"/>
                <w:tab w:val="right" w:pos="4555"/>
              </w:tabs>
              <w:spacing w:after="0"/>
              <w:ind w:left="0" w:firstLine="0"/>
              <w:rPr>
                <w:color w:val="auto"/>
                <w:sz w:val="28"/>
                <w:szCs w:val="28"/>
              </w:rPr>
            </w:pPr>
            <w:r w:rsidRPr="00EF5FD0">
              <w:rPr>
                <w:rFonts w:eastAsia="Calibri"/>
                <w:color w:val="auto"/>
                <w:sz w:val="28"/>
                <w:szCs w:val="28"/>
              </w:rPr>
              <w:tab/>
            </w:r>
            <w:r w:rsidR="005019C5" w:rsidRPr="00EF5FD0">
              <w:rPr>
                <w:color w:val="auto"/>
                <w:sz w:val="28"/>
                <w:szCs w:val="28"/>
              </w:rPr>
              <w:t xml:space="preserve">Станом на </w:t>
            </w:r>
            <w:r w:rsidR="00112915" w:rsidRPr="00EF5FD0">
              <w:rPr>
                <w:color w:val="auto"/>
                <w:sz w:val="28"/>
                <w:szCs w:val="28"/>
                <w:lang w:val="uk-UA"/>
              </w:rPr>
              <w:t>30</w:t>
            </w:r>
            <w:r w:rsidR="005019C5" w:rsidRPr="00EF5FD0">
              <w:rPr>
                <w:color w:val="auto"/>
                <w:sz w:val="28"/>
                <w:szCs w:val="28"/>
              </w:rPr>
              <w:t xml:space="preserve">.12.2024 слухачами </w:t>
            </w:r>
            <w:proofErr w:type="spellStart"/>
            <w:r w:rsidR="005019C5" w:rsidRPr="00EF5FD0">
              <w:rPr>
                <w:color w:val="auto"/>
                <w:sz w:val="28"/>
                <w:szCs w:val="28"/>
              </w:rPr>
              <w:t>Університету</w:t>
            </w:r>
            <w:proofErr w:type="spellEnd"/>
            <w:r w:rsidR="005019C5" w:rsidRPr="00EF5FD0">
              <w:rPr>
                <w:color w:val="auto"/>
                <w:sz w:val="28"/>
                <w:szCs w:val="28"/>
              </w:rPr>
              <w:t xml:space="preserve"> є 255 </w:t>
            </w:r>
            <w:proofErr w:type="spellStart"/>
            <w:r w:rsidR="005019C5" w:rsidRPr="00EF5FD0">
              <w:rPr>
                <w:color w:val="auto"/>
                <w:sz w:val="28"/>
                <w:szCs w:val="28"/>
              </w:rPr>
              <w:t>осіб</w:t>
            </w:r>
            <w:proofErr w:type="spellEnd"/>
            <w:r w:rsidR="005019C5" w:rsidRPr="00EF5FD0">
              <w:rPr>
                <w:color w:val="auto"/>
                <w:sz w:val="28"/>
                <w:szCs w:val="28"/>
              </w:rPr>
              <w:t xml:space="preserve">, з них 55 особи з </w:t>
            </w:r>
            <w:proofErr w:type="spellStart"/>
            <w:r w:rsidR="005019C5" w:rsidRPr="00EF5FD0">
              <w:rPr>
                <w:color w:val="auto"/>
                <w:sz w:val="28"/>
                <w:szCs w:val="28"/>
              </w:rPr>
              <w:t>інвалідністю</w:t>
            </w:r>
            <w:proofErr w:type="spellEnd"/>
            <w:r w:rsidR="005019C5" w:rsidRPr="00EF5FD0">
              <w:rPr>
                <w:color w:val="auto"/>
                <w:sz w:val="28"/>
                <w:szCs w:val="28"/>
              </w:rPr>
              <w:t xml:space="preserve">, </w:t>
            </w:r>
            <w:proofErr w:type="spellStart"/>
            <w:r w:rsidR="005019C5" w:rsidRPr="00EF5FD0">
              <w:rPr>
                <w:color w:val="auto"/>
                <w:sz w:val="28"/>
                <w:szCs w:val="28"/>
              </w:rPr>
              <w:t>яким</w:t>
            </w:r>
            <w:proofErr w:type="spellEnd"/>
            <w:r w:rsidR="005019C5" w:rsidRPr="00EF5FD0">
              <w:rPr>
                <w:color w:val="auto"/>
                <w:sz w:val="28"/>
                <w:szCs w:val="28"/>
              </w:rPr>
              <w:t xml:space="preserve"> </w:t>
            </w:r>
            <w:proofErr w:type="spellStart"/>
            <w:r w:rsidR="005019C5" w:rsidRPr="00EF5FD0">
              <w:rPr>
                <w:color w:val="auto"/>
                <w:sz w:val="28"/>
                <w:szCs w:val="28"/>
              </w:rPr>
              <w:t>надано</w:t>
            </w:r>
            <w:proofErr w:type="spellEnd"/>
            <w:r w:rsidR="005019C5" w:rsidRPr="00EF5FD0">
              <w:rPr>
                <w:color w:val="auto"/>
                <w:sz w:val="28"/>
                <w:szCs w:val="28"/>
              </w:rPr>
              <w:t xml:space="preserve"> 20556 </w:t>
            </w:r>
            <w:proofErr w:type="spellStart"/>
            <w:r w:rsidR="005019C5" w:rsidRPr="00EF5FD0">
              <w:rPr>
                <w:color w:val="auto"/>
                <w:sz w:val="28"/>
                <w:szCs w:val="28"/>
              </w:rPr>
              <w:t>послуг</w:t>
            </w:r>
            <w:proofErr w:type="spellEnd"/>
          </w:p>
        </w:tc>
      </w:tr>
      <w:tr w:rsidR="00740520" w:rsidRPr="00EF5FD0" w14:paraId="2AA46B94" w14:textId="77777777" w:rsidTr="00BB2D86">
        <w:tblPrEx>
          <w:jc w:val="left"/>
          <w:tblCellMar>
            <w:top w:w="62" w:type="dxa"/>
          </w:tblCellMar>
        </w:tblPrEx>
        <w:trPr>
          <w:gridAfter w:val="4"/>
          <w:wAfter w:w="53" w:type="dxa"/>
          <w:trHeight w:val="636"/>
        </w:trPr>
        <w:tc>
          <w:tcPr>
            <w:tcW w:w="14860" w:type="dxa"/>
            <w:gridSpan w:val="37"/>
            <w:tcBorders>
              <w:top w:val="single" w:sz="6" w:space="0" w:color="333333"/>
              <w:left w:val="single" w:sz="6" w:space="0" w:color="333333"/>
              <w:bottom w:val="single" w:sz="6" w:space="0" w:color="333333"/>
              <w:right w:val="single" w:sz="6" w:space="0" w:color="333333"/>
            </w:tcBorders>
          </w:tcPr>
          <w:p w14:paraId="28F3C39F" w14:textId="77777777" w:rsidR="007C0290" w:rsidRPr="00EF5FD0" w:rsidRDefault="00000000">
            <w:pPr>
              <w:spacing w:after="0"/>
              <w:ind w:left="10" w:firstLine="0"/>
              <w:jc w:val="both"/>
              <w:rPr>
                <w:color w:val="auto"/>
                <w:sz w:val="28"/>
                <w:szCs w:val="28"/>
              </w:rPr>
            </w:pPr>
            <w:proofErr w:type="spellStart"/>
            <w:r w:rsidRPr="00EF5FD0">
              <w:rPr>
                <w:i/>
                <w:color w:val="auto"/>
                <w:sz w:val="28"/>
                <w:szCs w:val="28"/>
              </w:rPr>
              <w:lastRenderedPageBreak/>
              <w:t>Стратегічна</w:t>
            </w:r>
            <w:proofErr w:type="spellEnd"/>
            <w:r w:rsidRPr="00EF5FD0">
              <w:rPr>
                <w:i/>
                <w:color w:val="auto"/>
                <w:sz w:val="28"/>
                <w:szCs w:val="28"/>
              </w:rPr>
              <w:t xml:space="preserve"> </w:t>
            </w:r>
            <w:proofErr w:type="spellStart"/>
            <w:r w:rsidRPr="00EF5FD0">
              <w:rPr>
                <w:i/>
                <w:color w:val="auto"/>
                <w:sz w:val="28"/>
                <w:szCs w:val="28"/>
              </w:rPr>
              <w:t>ціль</w:t>
            </w:r>
            <w:proofErr w:type="spellEnd"/>
            <w:r w:rsidRPr="00EF5FD0">
              <w:rPr>
                <w:i/>
                <w:color w:val="auto"/>
                <w:sz w:val="28"/>
                <w:szCs w:val="28"/>
              </w:rPr>
              <w:t>:</w:t>
            </w:r>
            <w:r w:rsidRPr="00EF5FD0">
              <w:rPr>
                <w:color w:val="auto"/>
                <w:sz w:val="28"/>
                <w:szCs w:val="28"/>
              </w:rPr>
              <w:t xml:space="preserve"> </w:t>
            </w:r>
            <w:r w:rsidRPr="00EF5FD0">
              <w:rPr>
                <w:i/>
                <w:color w:val="auto"/>
                <w:sz w:val="28"/>
                <w:szCs w:val="28"/>
              </w:rPr>
              <w:t xml:space="preserve">держава </w:t>
            </w:r>
            <w:proofErr w:type="spellStart"/>
            <w:r w:rsidRPr="00EF5FD0">
              <w:rPr>
                <w:i/>
                <w:color w:val="auto"/>
                <w:sz w:val="28"/>
                <w:szCs w:val="28"/>
              </w:rPr>
              <w:t>сприяє</w:t>
            </w:r>
            <w:proofErr w:type="spellEnd"/>
            <w:r w:rsidRPr="00EF5FD0">
              <w:rPr>
                <w:i/>
                <w:color w:val="auto"/>
                <w:sz w:val="28"/>
                <w:szCs w:val="28"/>
              </w:rPr>
              <w:t xml:space="preserve"> </w:t>
            </w:r>
            <w:proofErr w:type="spellStart"/>
            <w:r w:rsidRPr="00EF5FD0">
              <w:rPr>
                <w:i/>
                <w:color w:val="auto"/>
                <w:sz w:val="28"/>
                <w:szCs w:val="28"/>
              </w:rPr>
              <w:t>підвищенню</w:t>
            </w:r>
            <w:proofErr w:type="spellEnd"/>
            <w:r w:rsidRPr="00EF5FD0">
              <w:rPr>
                <w:i/>
                <w:color w:val="auto"/>
                <w:sz w:val="28"/>
                <w:szCs w:val="28"/>
              </w:rPr>
              <w:t xml:space="preserve"> </w:t>
            </w:r>
            <w:proofErr w:type="spellStart"/>
            <w:r w:rsidRPr="00EF5FD0">
              <w:rPr>
                <w:i/>
                <w:color w:val="auto"/>
                <w:sz w:val="28"/>
                <w:szCs w:val="28"/>
              </w:rPr>
              <w:t>рівня</w:t>
            </w:r>
            <w:proofErr w:type="spellEnd"/>
            <w:r w:rsidRPr="00EF5FD0">
              <w:rPr>
                <w:i/>
                <w:color w:val="auto"/>
                <w:sz w:val="28"/>
                <w:szCs w:val="28"/>
              </w:rPr>
              <w:t xml:space="preserve"> </w:t>
            </w:r>
            <w:proofErr w:type="spellStart"/>
            <w:r w:rsidRPr="00EF5FD0">
              <w:rPr>
                <w:i/>
                <w:color w:val="auto"/>
                <w:sz w:val="28"/>
                <w:szCs w:val="28"/>
              </w:rPr>
              <w:t>захисту</w:t>
            </w:r>
            <w:proofErr w:type="spellEnd"/>
            <w:r w:rsidRPr="00EF5FD0">
              <w:rPr>
                <w:i/>
                <w:color w:val="auto"/>
                <w:sz w:val="28"/>
                <w:szCs w:val="28"/>
              </w:rPr>
              <w:t xml:space="preserve"> </w:t>
            </w:r>
            <w:proofErr w:type="spellStart"/>
            <w:r w:rsidRPr="00EF5FD0">
              <w:rPr>
                <w:i/>
                <w:color w:val="auto"/>
                <w:sz w:val="28"/>
                <w:szCs w:val="28"/>
              </w:rPr>
              <w:t>жінок</w:t>
            </w:r>
            <w:proofErr w:type="spellEnd"/>
            <w:r w:rsidRPr="00EF5FD0">
              <w:rPr>
                <w:i/>
                <w:color w:val="auto"/>
                <w:sz w:val="28"/>
                <w:szCs w:val="28"/>
              </w:rPr>
              <w:t xml:space="preserve"> та </w:t>
            </w:r>
            <w:proofErr w:type="spellStart"/>
            <w:r w:rsidRPr="00EF5FD0">
              <w:rPr>
                <w:i/>
                <w:color w:val="auto"/>
                <w:sz w:val="28"/>
                <w:szCs w:val="28"/>
              </w:rPr>
              <w:t>чоловіків</w:t>
            </w:r>
            <w:proofErr w:type="spellEnd"/>
            <w:r w:rsidRPr="00EF5FD0">
              <w:rPr>
                <w:i/>
                <w:color w:val="auto"/>
                <w:sz w:val="28"/>
                <w:szCs w:val="28"/>
              </w:rPr>
              <w:t xml:space="preserve">, </w:t>
            </w:r>
            <w:proofErr w:type="spellStart"/>
            <w:r w:rsidRPr="00EF5FD0">
              <w:rPr>
                <w:i/>
                <w:color w:val="auto"/>
                <w:sz w:val="28"/>
                <w:szCs w:val="28"/>
              </w:rPr>
              <w:t>хлопчиків</w:t>
            </w:r>
            <w:proofErr w:type="spellEnd"/>
            <w:r w:rsidRPr="00EF5FD0">
              <w:rPr>
                <w:i/>
                <w:color w:val="auto"/>
                <w:sz w:val="28"/>
                <w:szCs w:val="28"/>
              </w:rPr>
              <w:t xml:space="preserve"> та </w:t>
            </w:r>
            <w:proofErr w:type="spellStart"/>
            <w:r w:rsidRPr="00EF5FD0">
              <w:rPr>
                <w:i/>
                <w:color w:val="auto"/>
                <w:sz w:val="28"/>
                <w:szCs w:val="28"/>
              </w:rPr>
              <w:t>дівчат</w:t>
            </w:r>
            <w:proofErr w:type="spellEnd"/>
            <w:r w:rsidRPr="00EF5FD0">
              <w:rPr>
                <w:i/>
                <w:color w:val="auto"/>
                <w:sz w:val="28"/>
                <w:szCs w:val="28"/>
              </w:rPr>
              <w:t xml:space="preserve">, </w:t>
            </w:r>
            <w:proofErr w:type="spellStart"/>
            <w:r w:rsidRPr="00EF5FD0">
              <w:rPr>
                <w:i/>
                <w:color w:val="auto"/>
                <w:sz w:val="28"/>
                <w:szCs w:val="28"/>
              </w:rPr>
              <w:t>зокрема</w:t>
            </w:r>
            <w:proofErr w:type="spellEnd"/>
            <w:r w:rsidRPr="00EF5FD0">
              <w:rPr>
                <w:i/>
                <w:color w:val="auto"/>
                <w:sz w:val="28"/>
                <w:szCs w:val="28"/>
              </w:rPr>
              <w:t xml:space="preserve"> </w:t>
            </w:r>
            <w:proofErr w:type="spellStart"/>
            <w:r w:rsidRPr="00EF5FD0">
              <w:rPr>
                <w:i/>
                <w:color w:val="auto"/>
                <w:sz w:val="28"/>
                <w:szCs w:val="28"/>
              </w:rPr>
              <w:t>осіб</w:t>
            </w:r>
            <w:proofErr w:type="spellEnd"/>
            <w:r w:rsidRPr="00EF5FD0">
              <w:rPr>
                <w:i/>
                <w:color w:val="auto"/>
                <w:sz w:val="28"/>
                <w:szCs w:val="28"/>
              </w:rPr>
              <w:t xml:space="preserve"> з </w:t>
            </w:r>
            <w:proofErr w:type="spellStart"/>
            <w:r w:rsidRPr="00EF5FD0">
              <w:rPr>
                <w:i/>
                <w:color w:val="auto"/>
                <w:sz w:val="28"/>
                <w:szCs w:val="28"/>
              </w:rPr>
              <w:t>інвалідністю</w:t>
            </w:r>
            <w:proofErr w:type="spellEnd"/>
            <w:r w:rsidRPr="00EF5FD0">
              <w:rPr>
                <w:i/>
                <w:color w:val="auto"/>
                <w:sz w:val="28"/>
                <w:szCs w:val="28"/>
              </w:rPr>
              <w:t xml:space="preserve">, </w:t>
            </w:r>
            <w:proofErr w:type="spellStart"/>
            <w:r w:rsidRPr="00EF5FD0">
              <w:rPr>
                <w:i/>
                <w:color w:val="auto"/>
                <w:sz w:val="28"/>
                <w:szCs w:val="28"/>
              </w:rPr>
              <w:t>від</w:t>
            </w:r>
            <w:proofErr w:type="spellEnd"/>
            <w:r w:rsidRPr="00EF5FD0">
              <w:rPr>
                <w:i/>
                <w:color w:val="auto"/>
                <w:sz w:val="28"/>
                <w:szCs w:val="28"/>
              </w:rPr>
              <w:t xml:space="preserve"> </w:t>
            </w:r>
            <w:proofErr w:type="spellStart"/>
            <w:r w:rsidRPr="00EF5FD0">
              <w:rPr>
                <w:i/>
                <w:color w:val="auto"/>
                <w:sz w:val="28"/>
                <w:szCs w:val="28"/>
              </w:rPr>
              <w:t>насильства</w:t>
            </w:r>
            <w:proofErr w:type="spellEnd"/>
            <w:r w:rsidRPr="00EF5FD0">
              <w:rPr>
                <w:i/>
                <w:color w:val="auto"/>
                <w:sz w:val="28"/>
                <w:szCs w:val="28"/>
              </w:rPr>
              <w:t xml:space="preserve"> в </w:t>
            </w:r>
            <w:proofErr w:type="spellStart"/>
            <w:r w:rsidRPr="00EF5FD0">
              <w:rPr>
                <w:i/>
                <w:color w:val="auto"/>
                <w:sz w:val="28"/>
                <w:szCs w:val="28"/>
              </w:rPr>
              <w:t>умовах</w:t>
            </w:r>
            <w:proofErr w:type="spellEnd"/>
            <w:r w:rsidRPr="00EF5FD0">
              <w:rPr>
                <w:i/>
                <w:color w:val="auto"/>
                <w:sz w:val="28"/>
                <w:szCs w:val="28"/>
              </w:rPr>
              <w:t xml:space="preserve"> </w:t>
            </w:r>
            <w:proofErr w:type="spellStart"/>
            <w:r w:rsidRPr="00EF5FD0">
              <w:rPr>
                <w:i/>
                <w:color w:val="auto"/>
                <w:sz w:val="28"/>
                <w:szCs w:val="28"/>
              </w:rPr>
              <w:t>збройного</w:t>
            </w:r>
            <w:proofErr w:type="spellEnd"/>
            <w:r w:rsidRPr="00EF5FD0">
              <w:rPr>
                <w:i/>
                <w:color w:val="auto"/>
                <w:sz w:val="28"/>
                <w:szCs w:val="28"/>
              </w:rPr>
              <w:t xml:space="preserve"> </w:t>
            </w:r>
            <w:proofErr w:type="spellStart"/>
            <w:r w:rsidRPr="00EF5FD0">
              <w:rPr>
                <w:i/>
                <w:color w:val="auto"/>
                <w:sz w:val="28"/>
                <w:szCs w:val="28"/>
              </w:rPr>
              <w:t>конфлікту</w:t>
            </w:r>
            <w:proofErr w:type="spellEnd"/>
          </w:p>
        </w:tc>
      </w:tr>
      <w:tr w:rsidR="00740520" w:rsidRPr="00EF5FD0" w14:paraId="68597EE2" w14:textId="77777777" w:rsidTr="00BB2D86">
        <w:tblPrEx>
          <w:jc w:val="left"/>
          <w:tblCellMar>
            <w:top w:w="57" w:type="dxa"/>
            <w:left w:w="10" w:type="dxa"/>
          </w:tblCellMar>
        </w:tblPrEx>
        <w:trPr>
          <w:gridAfter w:val="4"/>
          <w:wAfter w:w="53" w:type="dxa"/>
          <w:trHeight w:val="726"/>
        </w:trPr>
        <w:tc>
          <w:tcPr>
            <w:tcW w:w="14860" w:type="dxa"/>
            <w:gridSpan w:val="37"/>
            <w:tcBorders>
              <w:top w:val="nil"/>
              <w:left w:val="single" w:sz="6" w:space="0" w:color="333333"/>
              <w:bottom w:val="single" w:sz="6" w:space="0" w:color="333333"/>
              <w:right w:val="single" w:sz="6" w:space="0" w:color="333333"/>
            </w:tcBorders>
          </w:tcPr>
          <w:p w14:paraId="57EE344E" w14:textId="77777777" w:rsidR="007C0290" w:rsidRPr="00EF5FD0" w:rsidRDefault="00000000">
            <w:pPr>
              <w:spacing w:after="0"/>
              <w:ind w:left="0" w:firstLine="0"/>
              <w:jc w:val="both"/>
              <w:rPr>
                <w:color w:val="auto"/>
                <w:sz w:val="28"/>
                <w:szCs w:val="28"/>
              </w:rPr>
            </w:pPr>
            <w:proofErr w:type="spellStart"/>
            <w:r w:rsidRPr="00EF5FD0">
              <w:rPr>
                <w:i/>
                <w:color w:val="auto"/>
                <w:sz w:val="28"/>
                <w:szCs w:val="28"/>
              </w:rPr>
              <w:t>Завдання</w:t>
            </w:r>
            <w:proofErr w:type="spellEnd"/>
            <w:r w:rsidRPr="00EF5FD0">
              <w:rPr>
                <w:i/>
                <w:color w:val="auto"/>
                <w:sz w:val="28"/>
                <w:szCs w:val="28"/>
              </w:rPr>
              <w:t xml:space="preserve"> 100: </w:t>
            </w:r>
            <w:proofErr w:type="spellStart"/>
            <w:r w:rsidRPr="00EF5FD0">
              <w:rPr>
                <w:i/>
                <w:color w:val="auto"/>
                <w:sz w:val="28"/>
                <w:szCs w:val="28"/>
              </w:rPr>
              <w:t>Забезпечення</w:t>
            </w:r>
            <w:proofErr w:type="spellEnd"/>
            <w:r w:rsidRPr="00EF5FD0">
              <w:rPr>
                <w:i/>
                <w:color w:val="auto"/>
                <w:sz w:val="28"/>
                <w:szCs w:val="28"/>
              </w:rPr>
              <w:t xml:space="preserve"> перегляду </w:t>
            </w:r>
            <w:proofErr w:type="spellStart"/>
            <w:r w:rsidRPr="00EF5FD0">
              <w:rPr>
                <w:i/>
                <w:color w:val="auto"/>
                <w:sz w:val="28"/>
                <w:szCs w:val="28"/>
              </w:rPr>
              <w:t>наявних</w:t>
            </w:r>
            <w:proofErr w:type="spellEnd"/>
            <w:r w:rsidRPr="00EF5FD0">
              <w:rPr>
                <w:i/>
                <w:color w:val="auto"/>
                <w:sz w:val="28"/>
                <w:szCs w:val="28"/>
              </w:rPr>
              <w:t xml:space="preserve"> процедур </w:t>
            </w:r>
            <w:proofErr w:type="spellStart"/>
            <w:r w:rsidRPr="00EF5FD0">
              <w:rPr>
                <w:i/>
                <w:color w:val="auto"/>
                <w:sz w:val="28"/>
                <w:szCs w:val="28"/>
              </w:rPr>
              <w:t>розгляду</w:t>
            </w:r>
            <w:proofErr w:type="spellEnd"/>
            <w:r w:rsidRPr="00EF5FD0">
              <w:rPr>
                <w:i/>
                <w:color w:val="auto"/>
                <w:sz w:val="28"/>
                <w:szCs w:val="28"/>
              </w:rPr>
              <w:t xml:space="preserve"> справ та </w:t>
            </w:r>
            <w:proofErr w:type="spellStart"/>
            <w:r w:rsidRPr="00EF5FD0">
              <w:rPr>
                <w:i/>
                <w:color w:val="auto"/>
                <w:sz w:val="28"/>
                <w:szCs w:val="28"/>
              </w:rPr>
              <w:t>надання</w:t>
            </w:r>
            <w:proofErr w:type="spellEnd"/>
            <w:r w:rsidRPr="00EF5FD0">
              <w:rPr>
                <w:i/>
                <w:color w:val="auto"/>
                <w:sz w:val="28"/>
                <w:szCs w:val="28"/>
              </w:rPr>
              <w:t xml:space="preserve"> </w:t>
            </w:r>
            <w:proofErr w:type="spellStart"/>
            <w:r w:rsidRPr="00EF5FD0">
              <w:rPr>
                <w:i/>
                <w:color w:val="auto"/>
                <w:sz w:val="28"/>
                <w:szCs w:val="28"/>
              </w:rPr>
              <w:t>допомоги</w:t>
            </w:r>
            <w:proofErr w:type="spellEnd"/>
            <w:r w:rsidRPr="00EF5FD0">
              <w:rPr>
                <w:i/>
                <w:color w:val="auto"/>
                <w:sz w:val="28"/>
                <w:szCs w:val="28"/>
              </w:rPr>
              <w:t xml:space="preserve"> </w:t>
            </w:r>
            <w:proofErr w:type="spellStart"/>
            <w:r w:rsidRPr="00EF5FD0">
              <w:rPr>
                <w:i/>
                <w:color w:val="auto"/>
                <w:sz w:val="28"/>
                <w:szCs w:val="28"/>
              </w:rPr>
              <w:t>постраждалим</w:t>
            </w:r>
            <w:proofErr w:type="spellEnd"/>
            <w:r w:rsidRPr="00EF5FD0">
              <w:rPr>
                <w:i/>
                <w:color w:val="auto"/>
                <w:sz w:val="28"/>
                <w:szCs w:val="28"/>
              </w:rPr>
              <w:t xml:space="preserve"> </w:t>
            </w:r>
            <w:proofErr w:type="spellStart"/>
            <w:r w:rsidRPr="00EF5FD0">
              <w:rPr>
                <w:i/>
                <w:color w:val="auto"/>
                <w:sz w:val="28"/>
                <w:szCs w:val="28"/>
              </w:rPr>
              <w:t>від</w:t>
            </w:r>
            <w:proofErr w:type="spellEnd"/>
            <w:r w:rsidRPr="00EF5FD0">
              <w:rPr>
                <w:i/>
                <w:color w:val="auto"/>
                <w:sz w:val="28"/>
                <w:szCs w:val="28"/>
              </w:rPr>
              <w:t xml:space="preserve"> </w:t>
            </w:r>
            <w:proofErr w:type="spellStart"/>
            <w:r w:rsidRPr="00EF5FD0">
              <w:rPr>
                <w:i/>
                <w:color w:val="auto"/>
                <w:sz w:val="28"/>
                <w:szCs w:val="28"/>
              </w:rPr>
              <w:t>усіх</w:t>
            </w:r>
            <w:proofErr w:type="spellEnd"/>
            <w:r w:rsidRPr="00EF5FD0">
              <w:rPr>
                <w:i/>
                <w:color w:val="auto"/>
                <w:sz w:val="28"/>
                <w:szCs w:val="28"/>
              </w:rPr>
              <w:t xml:space="preserve"> форм </w:t>
            </w:r>
            <w:proofErr w:type="spellStart"/>
            <w:r w:rsidRPr="00EF5FD0">
              <w:rPr>
                <w:i/>
                <w:color w:val="auto"/>
                <w:sz w:val="28"/>
                <w:szCs w:val="28"/>
              </w:rPr>
              <w:t>насильства</w:t>
            </w:r>
            <w:proofErr w:type="spellEnd"/>
            <w:r w:rsidRPr="00EF5FD0">
              <w:rPr>
                <w:i/>
                <w:color w:val="auto"/>
                <w:sz w:val="28"/>
                <w:szCs w:val="28"/>
              </w:rPr>
              <w:t xml:space="preserve"> з метою </w:t>
            </w:r>
            <w:proofErr w:type="spellStart"/>
            <w:r w:rsidRPr="00EF5FD0">
              <w:rPr>
                <w:i/>
                <w:color w:val="auto"/>
                <w:sz w:val="28"/>
                <w:szCs w:val="28"/>
              </w:rPr>
              <w:t>приведення</w:t>
            </w:r>
            <w:proofErr w:type="spellEnd"/>
            <w:r w:rsidRPr="00EF5FD0">
              <w:rPr>
                <w:i/>
                <w:color w:val="auto"/>
                <w:sz w:val="28"/>
                <w:szCs w:val="28"/>
              </w:rPr>
              <w:t xml:space="preserve"> у </w:t>
            </w:r>
            <w:proofErr w:type="spellStart"/>
            <w:r w:rsidRPr="00EF5FD0">
              <w:rPr>
                <w:i/>
                <w:color w:val="auto"/>
                <w:sz w:val="28"/>
                <w:szCs w:val="28"/>
              </w:rPr>
              <w:t>відповідність</w:t>
            </w:r>
            <w:proofErr w:type="spellEnd"/>
            <w:r w:rsidRPr="00EF5FD0">
              <w:rPr>
                <w:i/>
                <w:color w:val="auto"/>
                <w:sz w:val="28"/>
                <w:szCs w:val="28"/>
              </w:rPr>
              <w:t xml:space="preserve"> з </w:t>
            </w:r>
            <w:proofErr w:type="spellStart"/>
            <w:r w:rsidRPr="00EF5FD0">
              <w:rPr>
                <w:i/>
                <w:color w:val="auto"/>
                <w:sz w:val="28"/>
                <w:szCs w:val="28"/>
              </w:rPr>
              <w:t>найкращими</w:t>
            </w:r>
            <w:proofErr w:type="spellEnd"/>
            <w:r w:rsidRPr="00EF5FD0">
              <w:rPr>
                <w:i/>
                <w:color w:val="auto"/>
                <w:sz w:val="28"/>
                <w:szCs w:val="28"/>
              </w:rPr>
              <w:t xml:space="preserve"> </w:t>
            </w:r>
            <w:proofErr w:type="spellStart"/>
            <w:r w:rsidRPr="00EF5FD0">
              <w:rPr>
                <w:i/>
                <w:color w:val="auto"/>
                <w:sz w:val="28"/>
                <w:szCs w:val="28"/>
              </w:rPr>
              <w:t>світовими</w:t>
            </w:r>
            <w:proofErr w:type="spellEnd"/>
            <w:r w:rsidRPr="00EF5FD0">
              <w:rPr>
                <w:i/>
                <w:color w:val="auto"/>
                <w:sz w:val="28"/>
                <w:szCs w:val="28"/>
              </w:rPr>
              <w:t xml:space="preserve"> практиками та </w:t>
            </w:r>
            <w:proofErr w:type="spellStart"/>
            <w:r w:rsidRPr="00EF5FD0">
              <w:rPr>
                <w:i/>
                <w:color w:val="auto"/>
                <w:sz w:val="28"/>
                <w:szCs w:val="28"/>
              </w:rPr>
              <w:t>уникнення</w:t>
            </w:r>
            <w:proofErr w:type="spellEnd"/>
            <w:r w:rsidRPr="00EF5FD0">
              <w:rPr>
                <w:i/>
                <w:color w:val="auto"/>
                <w:sz w:val="28"/>
                <w:szCs w:val="28"/>
              </w:rPr>
              <w:t xml:space="preserve"> </w:t>
            </w:r>
            <w:proofErr w:type="spellStart"/>
            <w:r w:rsidRPr="00EF5FD0">
              <w:rPr>
                <w:i/>
                <w:color w:val="auto"/>
                <w:sz w:val="28"/>
                <w:szCs w:val="28"/>
              </w:rPr>
              <w:t>ретравматизації</w:t>
            </w:r>
            <w:proofErr w:type="spellEnd"/>
          </w:p>
        </w:tc>
      </w:tr>
      <w:tr w:rsidR="00175D3F" w:rsidRPr="00EF5FD0" w14:paraId="5C809CD2" w14:textId="77777777" w:rsidTr="00BB2D86">
        <w:tblPrEx>
          <w:jc w:val="left"/>
          <w:tblCellMar>
            <w:top w:w="57" w:type="dxa"/>
            <w:left w:w="10" w:type="dxa"/>
          </w:tblCellMar>
        </w:tblPrEx>
        <w:trPr>
          <w:gridAfter w:val="5"/>
          <w:wAfter w:w="73" w:type="dxa"/>
          <w:trHeight w:val="1506"/>
        </w:trPr>
        <w:tc>
          <w:tcPr>
            <w:tcW w:w="4658" w:type="dxa"/>
            <w:tcBorders>
              <w:top w:val="single" w:sz="6" w:space="0" w:color="333333"/>
              <w:left w:val="single" w:sz="4" w:space="0" w:color="000000"/>
              <w:bottom w:val="single" w:sz="4" w:space="0" w:color="000000"/>
              <w:right w:val="single" w:sz="4" w:space="0" w:color="000000"/>
            </w:tcBorders>
          </w:tcPr>
          <w:p w14:paraId="4C6594A5" w14:textId="77777777" w:rsidR="007C0290" w:rsidRPr="00EF5FD0" w:rsidRDefault="00000000">
            <w:pPr>
              <w:spacing w:after="0"/>
              <w:ind w:left="0" w:right="41" w:firstLine="0"/>
              <w:jc w:val="both"/>
              <w:rPr>
                <w:color w:val="auto"/>
                <w:sz w:val="28"/>
                <w:szCs w:val="28"/>
              </w:rPr>
            </w:pPr>
            <w:r w:rsidRPr="00EF5FD0">
              <w:rPr>
                <w:color w:val="auto"/>
                <w:sz w:val="28"/>
                <w:szCs w:val="28"/>
              </w:rPr>
              <w:t xml:space="preserve">1) </w:t>
            </w:r>
            <w:proofErr w:type="spellStart"/>
            <w:r w:rsidRPr="00EF5FD0">
              <w:rPr>
                <w:color w:val="auto"/>
                <w:sz w:val="28"/>
                <w:szCs w:val="28"/>
              </w:rPr>
              <w:t>проведення</w:t>
            </w:r>
            <w:proofErr w:type="spellEnd"/>
            <w:r w:rsidRPr="00EF5FD0">
              <w:rPr>
                <w:color w:val="auto"/>
                <w:sz w:val="28"/>
                <w:szCs w:val="28"/>
              </w:rPr>
              <w:t xml:space="preserve"> гендерно </w:t>
            </w:r>
            <w:proofErr w:type="spellStart"/>
            <w:r w:rsidRPr="00EF5FD0">
              <w:rPr>
                <w:color w:val="auto"/>
                <w:sz w:val="28"/>
                <w:szCs w:val="28"/>
              </w:rPr>
              <w:t>чутливих</w:t>
            </w:r>
            <w:proofErr w:type="spellEnd"/>
            <w:r w:rsidRPr="00EF5FD0">
              <w:rPr>
                <w:color w:val="auto"/>
                <w:sz w:val="28"/>
                <w:szCs w:val="28"/>
              </w:rPr>
              <w:t xml:space="preserve"> </w:t>
            </w:r>
            <w:proofErr w:type="spellStart"/>
            <w:r w:rsidRPr="00EF5FD0">
              <w:rPr>
                <w:color w:val="auto"/>
                <w:sz w:val="28"/>
                <w:szCs w:val="28"/>
              </w:rPr>
              <w:t>інформаційно-просвітницьких</w:t>
            </w:r>
            <w:proofErr w:type="spellEnd"/>
            <w:r w:rsidRPr="00EF5FD0">
              <w:rPr>
                <w:color w:val="auto"/>
                <w:sz w:val="28"/>
                <w:szCs w:val="28"/>
              </w:rPr>
              <w:t xml:space="preserve"> </w:t>
            </w:r>
            <w:proofErr w:type="spellStart"/>
            <w:r w:rsidRPr="00EF5FD0">
              <w:rPr>
                <w:color w:val="auto"/>
                <w:sz w:val="28"/>
                <w:szCs w:val="28"/>
              </w:rPr>
              <w:t>заходів</w:t>
            </w:r>
            <w:proofErr w:type="spellEnd"/>
            <w:r w:rsidRPr="00EF5FD0">
              <w:rPr>
                <w:color w:val="auto"/>
                <w:sz w:val="28"/>
                <w:szCs w:val="28"/>
              </w:rPr>
              <w:t xml:space="preserve"> для </w:t>
            </w:r>
            <w:proofErr w:type="spellStart"/>
            <w:r w:rsidRPr="00EF5FD0">
              <w:rPr>
                <w:color w:val="auto"/>
                <w:sz w:val="28"/>
                <w:szCs w:val="28"/>
              </w:rPr>
              <w:t>формування</w:t>
            </w:r>
            <w:proofErr w:type="spellEnd"/>
            <w:r w:rsidRPr="00EF5FD0">
              <w:rPr>
                <w:color w:val="auto"/>
                <w:sz w:val="28"/>
                <w:szCs w:val="28"/>
              </w:rPr>
              <w:t xml:space="preserve"> в </w:t>
            </w:r>
            <w:proofErr w:type="spellStart"/>
            <w:r w:rsidRPr="00EF5FD0">
              <w:rPr>
                <w:color w:val="auto"/>
                <w:sz w:val="28"/>
                <w:szCs w:val="28"/>
              </w:rPr>
              <w:t>суспільстві</w:t>
            </w:r>
            <w:proofErr w:type="spellEnd"/>
            <w:r w:rsidRPr="00EF5FD0">
              <w:rPr>
                <w:color w:val="auto"/>
                <w:sz w:val="28"/>
                <w:szCs w:val="28"/>
              </w:rPr>
              <w:t xml:space="preserve"> </w:t>
            </w:r>
            <w:proofErr w:type="spellStart"/>
            <w:r w:rsidRPr="00EF5FD0">
              <w:rPr>
                <w:color w:val="auto"/>
                <w:sz w:val="28"/>
                <w:szCs w:val="28"/>
              </w:rPr>
              <w:t>нульової</w:t>
            </w:r>
            <w:proofErr w:type="spellEnd"/>
            <w:r w:rsidRPr="00EF5FD0">
              <w:rPr>
                <w:color w:val="auto"/>
                <w:sz w:val="28"/>
                <w:szCs w:val="28"/>
              </w:rPr>
              <w:t xml:space="preserve"> </w:t>
            </w:r>
            <w:proofErr w:type="spellStart"/>
            <w:r w:rsidRPr="00EF5FD0">
              <w:rPr>
                <w:color w:val="auto"/>
                <w:sz w:val="28"/>
                <w:szCs w:val="28"/>
              </w:rPr>
              <w:t>толерантності</w:t>
            </w:r>
            <w:proofErr w:type="spellEnd"/>
            <w:r w:rsidRPr="00EF5FD0">
              <w:rPr>
                <w:color w:val="auto"/>
                <w:sz w:val="28"/>
                <w:szCs w:val="28"/>
              </w:rPr>
              <w:t xml:space="preserve"> до </w:t>
            </w:r>
            <w:proofErr w:type="spellStart"/>
            <w:r w:rsidRPr="00EF5FD0">
              <w:rPr>
                <w:color w:val="auto"/>
                <w:sz w:val="28"/>
                <w:szCs w:val="28"/>
              </w:rPr>
              <w:t>насильства</w:t>
            </w:r>
            <w:proofErr w:type="spellEnd"/>
            <w:r w:rsidRPr="00EF5FD0">
              <w:rPr>
                <w:color w:val="auto"/>
                <w:sz w:val="28"/>
                <w:szCs w:val="28"/>
              </w:rPr>
              <w:t xml:space="preserve"> та </w:t>
            </w:r>
            <w:proofErr w:type="spellStart"/>
            <w:r w:rsidRPr="00EF5FD0">
              <w:rPr>
                <w:color w:val="auto"/>
                <w:sz w:val="28"/>
                <w:szCs w:val="28"/>
              </w:rPr>
              <w:t>експлуатації</w:t>
            </w:r>
            <w:proofErr w:type="spellEnd"/>
          </w:p>
        </w:tc>
        <w:tc>
          <w:tcPr>
            <w:tcW w:w="1699" w:type="dxa"/>
            <w:gridSpan w:val="7"/>
            <w:tcBorders>
              <w:top w:val="single" w:sz="6" w:space="0" w:color="333333"/>
              <w:left w:val="single" w:sz="4" w:space="0" w:color="000000"/>
              <w:bottom w:val="single" w:sz="4" w:space="0" w:color="000000"/>
              <w:right w:val="single" w:sz="4" w:space="0" w:color="000000"/>
            </w:tcBorders>
          </w:tcPr>
          <w:p w14:paraId="70045109" w14:textId="77777777" w:rsidR="007C0290" w:rsidRPr="00EF5FD0" w:rsidRDefault="00000000">
            <w:pPr>
              <w:spacing w:after="0"/>
              <w:ind w:left="0" w:right="40" w:firstLine="0"/>
              <w:jc w:val="center"/>
              <w:rPr>
                <w:color w:val="auto"/>
                <w:sz w:val="28"/>
                <w:szCs w:val="28"/>
              </w:rPr>
            </w:pPr>
            <w:r w:rsidRPr="00EF5FD0">
              <w:rPr>
                <w:color w:val="auto"/>
                <w:sz w:val="28"/>
                <w:szCs w:val="28"/>
              </w:rPr>
              <w:t xml:space="preserve">Центр </w:t>
            </w:r>
            <w:proofErr w:type="spellStart"/>
            <w:r w:rsidRPr="00EF5FD0">
              <w:rPr>
                <w:color w:val="auto"/>
                <w:sz w:val="28"/>
                <w:szCs w:val="28"/>
              </w:rPr>
              <w:t>сім’ї</w:t>
            </w:r>
            <w:proofErr w:type="spellEnd"/>
            <w:r w:rsidRPr="00EF5FD0">
              <w:rPr>
                <w:color w:val="auto"/>
                <w:sz w:val="28"/>
                <w:szCs w:val="28"/>
              </w:rPr>
              <w:t xml:space="preserve"> </w:t>
            </w:r>
          </w:p>
          <w:p w14:paraId="70A5B0F7" w14:textId="77777777" w:rsidR="007C0290" w:rsidRPr="00EF5FD0" w:rsidRDefault="00000000">
            <w:pPr>
              <w:spacing w:after="0"/>
              <w:ind w:left="585" w:hanging="458"/>
              <w:rPr>
                <w:color w:val="auto"/>
                <w:sz w:val="28"/>
                <w:szCs w:val="28"/>
              </w:rPr>
            </w:pPr>
            <w:proofErr w:type="spellStart"/>
            <w:r w:rsidRPr="00EF5FD0">
              <w:rPr>
                <w:color w:val="auto"/>
                <w:sz w:val="28"/>
                <w:szCs w:val="28"/>
              </w:rPr>
              <w:t>Дарницького</w:t>
            </w:r>
            <w:proofErr w:type="spellEnd"/>
            <w:r w:rsidRPr="00EF5FD0">
              <w:rPr>
                <w:color w:val="auto"/>
                <w:sz w:val="28"/>
                <w:szCs w:val="28"/>
              </w:rPr>
              <w:t xml:space="preserve"> району </w:t>
            </w:r>
            <w:proofErr w:type="spellStart"/>
            <w:r w:rsidRPr="00EF5FD0">
              <w:rPr>
                <w:color w:val="auto"/>
                <w:sz w:val="28"/>
                <w:szCs w:val="28"/>
              </w:rPr>
              <w:t>міста</w:t>
            </w:r>
            <w:proofErr w:type="spellEnd"/>
            <w:r w:rsidRPr="00EF5FD0">
              <w:rPr>
                <w:color w:val="auto"/>
                <w:sz w:val="28"/>
                <w:szCs w:val="28"/>
              </w:rPr>
              <w:t xml:space="preserve"> </w:t>
            </w:r>
            <w:proofErr w:type="spellStart"/>
            <w:r w:rsidRPr="00EF5FD0">
              <w:rPr>
                <w:color w:val="auto"/>
                <w:sz w:val="28"/>
                <w:szCs w:val="28"/>
              </w:rPr>
              <w:t>Києва</w:t>
            </w:r>
            <w:proofErr w:type="spellEnd"/>
          </w:p>
        </w:tc>
        <w:tc>
          <w:tcPr>
            <w:tcW w:w="1414" w:type="dxa"/>
            <w:gridSpan w:val="4"/>
            <w:tcBorders>
              <w:top w:val="single" w:sz="6" w:space="0" w:color="333333"/>
              <w:left w:val="single" w:sz="4" w:space="0" w:color="000000"/>
              <w:bottom w:val="single" w:sz="4" w:space="0" w:color="000000"/>
              <w:right w:val="single" w:sz="4" w:space="0" w:color="000000"/>
            </w:tcBorders>
          </w:tcPr>
          <w:p w14:paraId="1F82E6BF" w14:textId="77777777" w:rsidR="007C0290" w:rsidRPr="00EF5FD0" w:rsidRDefault="00000000">
            <w:pPr>
              <w:spacing w:after="0"/>
              <w:ind w:left="0" w:firstLine="0"/>
              <w:rPr>
                <w:color w:val="auto"/>
                <w:sz w:val="28"/>
                <w:szCs w:val="28"/>
              </w:rPr>
            </w:pPr>
            <w:r w:rsidRPr="00EF5FD0">
              <w:rPr>
                <w:color w:val="auto"/>
                <w:sz w:val="28"/>
                <w:szCs w:val="28"/>
              </w:rPr>
              <w:t>31.12.2024</w:t>
            </w:r>
          </w:p>
        </w:tc>
        <w:tc>
          <w:tcPr>
            <w:tcW w:w="1176" w:type="dxa"/>
            <w:gridSpan w:val="4"/>
            <w:tcBorders>
              <w:top w:val="single" w:sz="6" w:space="0" w:color="333333"/>
              <w:left w:val="single" w:sz="4" w:space="0" w:color="000000"/>
              <w:bottom w:val="single" w:sz="4" w:space="0" w:color="000000"/>
              <w:right w:val="single" w:sz="4" w:space="0" w:color="000000"/>
            </w:tcBorders>
          </w:tcPr>
          <w:p w14:paraId="7BDB0054" w14:textId="51C7D96C" w:rsidR="007C0290" w:rsidRPr="00EF5FD0" w:rsidRDefault="00BE09BC">
            <w:pPr>
              <w:spacing w:after="160"/>
              <w:ind w:left="0" w:firstLine="0"/>
              <w:rPr>
                <w:color w:val="auto"/>
                <w:sz w:val="28"/>
                <w:szCs w:val="28"/>
                <w:lang w:val="uk-UA"/>
              </w:rPr>
            </w:pPr>
            <w:r w:rsidRPr="00EF5FD0">
              <w:rPr>
                <w:color w:val="auto"/>
                <w:sz w:val="28"/>
                <w:szCs w:val="28"/>
                <w:lang w:val="uk-UA"/>
              </w:rPr>
              <w:t>29.11.2024</w:t>
            </w:r>
          </w:p>
        </w:tc>
        <w:tc>
          <w:tcPr>
            <w:tcW w:w="2282" w:type="dxa"/>
            <w:gridSpan w:val="13"/>
            <w:tcBorders>
              <w:top w:val="single" w:sz="6" w:space="0" w:color="333333"/>
              <w:left w:val="single" w:sz="4" w:space="0" w:color="000000"/>
              <w:bottom w:val="single" w:sz="4" w:space="0" w:color="000000"/>
              <w:right w:val="single" w:sz="4" w:space="0" w:color="000000"/>
            </w:tcBorders>
          </w:tcPr>
          <w:p w14:paraId="1BA899A5" w14:textId="0CE1D711" w:rsidR="007C0290" w:rsidRPr="00EF5FD0" w:rsidRDefault="00000000">
            <w:pPr>
              <w:spacing w:after="0"/>
              <w:ind w:left="217" w:firstLine="0"/>
              <w:rPr>
                <w:color w:val="auto"/>
                <w:sz w:val="28"/>
                <w:szCs w:val="28"/>
                <w:lang w:val="uk-UA"/>
              </w:rPr>
            </w:pPr>
            <w:r w:rsidRPr="00EF5FD0">
              <w:rPr>
                <w:color w:val="auto"/>
                <w:sz w:val="28"/>
                <w:szCs w:val="28"/>
              </w:rPr>
              <w:t>Викон</w:t>
            </w:r>
            <w:proofErr w:type="spellStart"/>
            <w:r w:rsidR="00BE09BC" w:rsidRPr="00EF5FD0">
              <w:rPr>
                <w:color w:val="auto"/>
                <w:sz w:val="28"/>
                <w:szCs w:val="28"/>
                <w:lang w:val="uk-UA"/>
              </w:rPr>
              <w:t>ано</w:t>
            </w:r>
            <w:proofErr w:type="spellEnd"/>
          </w:p>
        </w:tc>
        <w:tc>
          <w:tcPr>
            <w:tcW w:w="3611" w:type="dxa"/>
            <w:gridSpan w:val="7"/>
            <w:tcBorders>
              <w:top w:val="single" w:sz="6" w:space="0" w:color="333333"/>
              <w:left w:val="single" w:sz="4" w:space="0" w:color="000000"/>
              <w:bottom w:val="single" w:sz="4" w:space="0" w:color="000000"/>
              <w:right w:val="single" w:sz="4" w:space="0" w:color="000000"/>
            </w:tcBorders>
          </w:tcPr>
          <w:p w14:paraId="2E1AFDA0" w14:textId="0DCD7B8B" w:rsidR="007C0290" w:rsidRPr="00EF5FD0" w:rsidRDefault="00000000" w:rsidP="008F72DB">
            <w:pPr>
              <w:spacing w:after="0"/>
              <w:ind w:left="7" w:right="133" w:firstLine="0"/>
              <w:jc w:val="both"/>
              <w:rPr>
                <w:color w:val="auto"/>
                <w:sz w:val="28"/>
                <w:szCs w:val="28"/>
              </w:rPr>
            </w:pPr>
            <w:r w:rsidRPr="00EF5FD0">
              <w:rPr>
                <w:color w:val="auto"/>
                <w:sz w:val="28"/>
                <w:szCs w:val="28"/>
              </w:rPr>
              <w:t>Проведен</w:t>
            </w:r>
            <w:r w:rsidR="00690D75" w:rsidRPr="00EF5FD0">
              <w:rPr>
                <w:color w:val="auto"/>
                <w:sz w:val="28"/>
                <w:szCs w:val="28"/>
                <w:lang w:val="uk-UA"/>
              </w:rPr>
              <w:t>о</w:t>
            </w:r>
            <w:r w:rsidRPr="00EF5FD0">
              <w:rPr>
                <w:color w:val="auto"/>
                <w:sz w:val="28"/>
                <w:szCs w:val="28"/>
              </w:rPr>
              <w:t xml:space="preserve"> </w:t>
            </w:r>
            <w:proofErr w:type="spellStart"/>
            <w:r w:rsidRPr="00EF5FD0">
              <w:rPr>
                <w:color w:val="auto"/>
                <w:sz w:val="28"/>
                <w:szCs w:val="28"/>
              </w:rPr>
              <w:t>інформаційну</w:t>
            </w:r>
            <w:proofErr w:type="spellEnd"/>
            <w:r w:rsidRPr="00EF5FD0">
              <w:rPr>
                <w:color w:val="auto"/>
                <w:sz w:val="28"/>
                <w:szCs w:val="28"/>
              </w:rPr>
              <w:t xml:space="preserve"> </w:t>
            </w:r>
            <w:proofErr w:type="spellStart"/>
            <w:r w:rsidRPr="00EF5FD0">
              <w:rPr>
                <w:color w:val="auto"/>
                <w:sz w:val="28"/>
                <w:szCs w:val="28"/>
              </w:rPr>
              <w:t>акцію</w:t>
            </w:r>
            <w:proofErr w:type="spellEnd"/>
            <w:r w:rsidRPr="00EF5FD0">
              <w:rPr>
                <w:color w:val="auto"/>
                <w:sz w:val="28"/>
                <w:szCs w:val="28"/>
              </w:rPr>
              <w:t xml:space="preserve"> «</w:t>
            </w:r>
            <w:proofErr w:type="spellStart"/>
            <w:r w:rsidRPr="00EF5FD0">
              <w:rPr>
                <w:color w:val="auto"/>
                <w:sz w:val="28"/>
                <w:szCs w:val="28"/>
              </w:rPr>
              <w:t>Дискримінація</w:t>
            </w:r>
            <w:proofErr w:type="spellEnd"/>
            <w:r w:rsidRPr="00EF5FD0">
              <w:rPr>
                <w:color w:val="auto"/>
                <w:sz w:val="28"/>
                <w:szCs w:val="28"/>
              </w:rPr>
              <w:t xml:space="preserve"> за </w:t>
            </w:r>
            <w:proofErr w:type="spellStart"/>
            <w:r w:rsidRPr="00EF5FD0">
              <w:rPr>
                <w:color w:val="auto"/>
                <w:sz w:val="28"/>
                <w:szCs w:val="28"/>
              </w:rPr>
              <w:t>ознакою</w:t>
            </w:r>
            <w:proofErr w:type="spellEnd"/>
            <w:r w:rsidRPr="00EF5FD0">
              <w:rPr>
                <w:color w:val="auto"/>
                <w:sz w:val="28"/>
                <w:szCs w:val="28"/>
              </w:rPr>
              <w:t xml:space="preserve"> </w:t>
            </w:r>
            <w:proofErr w:type="spellStart"/>
            <w:r w:rsidRPr="00EF5FD0">
              <w:rPr>
                <w:color w:val="auto"/>
                <w:sz w:val="28"/>
                <w:szCs w:val="28"/>
              </w:rPr>
              <w:t>статі</w:t>
            </w:r>
            <w:proofErr w:type="spellEnd"/>
            <w:r w:rsidRPr="00EF5FD0">
              <w:rPr>
                <w:color w:val="auto"/>
                <w:sz w:val="28"/>
                <w:szCs w:val="28"/>
              </w:rPr>
              <w:t xml:space="preserve"> як </w:t>
            </w:r>
            <w:proofErr w:type="spellStart"/>
            <w:r w:rsidRPr="00EF5FD0">
              <w:rPr>
                <w:color w:val="auto"/>
                <w:sz w:val="28"/>
                <w:szCs w:val="28"/>
              </w:rPr>
              <w:t>порушення</w:t>
            </w:r>
            <w:proofErr w:type="spellEnd"/>
            <w:r w:rsidRPr="00EF5FD0">
              <w:rPr>
                <w:color w:val="auto"/>
                <w:sz w:val="28"/>
                <w:szCs w:val="28"/>
              </w:rPr>
              <w:t xml:space="preserve"> прав </w:t>
            </w:r>
            <w:proofErr w:type="spellStart"/>
            <w:r w:rsidRPr="00EF5FD0">
              <w:rPr>
                <w:color w:val="auto"/>
                <w:sz w:val="28"/>
                <w:szCs w:val="28"/>
              </w:rPr>
              <w:t>людини</w:t>
            </w:r>
            <w:proofErr w:type="spellEnd"/>
            <w:r w:rsidRPr="00EF5FD0">
              <w:rPr>
                <w:color w:val="auto"/>
                <w:sz w:val="28"/>
                <w:szCs w:val="28"/>
              </w:rPr>
              <w:t>»»</w:t>
            </w:r>
          </w:p>
        </w:tc>
      </w:tr>
      <w:tr w:rsidR="000F1C31" w:rsidRPr="00EF5FD0" w14:paraId="18789561" w14:textId="77777777" w:rsidTr="00BB2D86">
        <w:tblPrEx>
          <w:jc w:val="left"/>
          <w:tblCellMar>
            <w:top w:w="57" w:type="dxa"/>
            <w:left w:w="10" w:type="dxa"/>
          </w:tblCellMar>
        </w:tblPrEx>
        <w:trPr>
          <w:gridAfter w:val="5"/>
          <w:wAfter w:w="73" w:type="dxa"/>
          <w:trHeight w:val="1506"/>
        </w:trPr>
        <w:tc>
          <w:tcPr>
            <w:tcW w:w="4658" w:type="dxa"/>
            <w:tcBorders>
              <w:top w:val="single" w:sz="6" w:space="0" w:color="333333"/>
              <w:left w:val="single" w:sz="4" w:space="0" w:color="000000"/>
              <w:bottom w:val="single" w:sz="4" w:space="0" w:color="000000"/>
              <w:right w:val="single" w:sz="4" w:space="0" w:color="000000"/>
            </w:tcBorders>
          </w:tcPr>
          <w:p w14:paraId="1C390487" w14:textId="66D02C90" w:rsidR="000F1C31" w:rsidRPr="00EF5FD0" w:rsidRDefault="000F1C31">
            <w:pPr>
              <w:spacing w:after="0"/>
              <w:ind w:left="0" w:right="41" w:firstLine="0"/>
              <w:jc w:val="both"/>
              <w:rPr>
                <w:color w:val="auto"/>
                <w:sz w:val="28"/>
                <w:szCs w:val="28"/>
              </w:rPr>
            </w:pPr>
            <w:r w:rsidRPr="00EF5FD0">
              <w:rPr>
                <w:color w:val="auto"/>
                <w:sz w:val="28"/>
                <w:szCs w:val="28"/>
              </w:rPr>
              <w:t xml:space="preserve">7) </w:t>
            </w:r>
            <w:proofErr w:type="spellStart"/>
            <w:r w:rsidRPr="00EF5FD0">
              <w:rPr>
                <w:color w:val="auto"/>
                <w:sz w:val="28"/>
                <w:szCs w:val="28"/>
              </w:rPr>
              <w:t>продовження</w:t>
            </w:r>
            <w:proofErr w:type="spellEnd"/>
            <w:r w:rsidRPr="00EF5FD0">
              <w:rPr>
                <w:color w:val="auto"/>
                <w:sz w:val="28"/>
                <w:szCs w:val="28"/>
              </w:rPr>
              <w:t xml:space="preserve"> </w:t>
            </w:r>
            <w:proofErr w:type="spellStart"/>
            <w:r w:rsidRPr="00EF5FD0">
              <w:rPr>
                <w:color w:val="auto"/>
                <w:sz w:val="28"/>
                <w:szCs w:val="28"/>
              </w:rPr>
              <w:t>розвитку</w:t>
            </w:r>
            <w:proofErr w:type="spellEnd"/>
            <w:r w:rsidRPr="00EF5FD0">
              <w:rPr>
                <w:color w:val="auto"/>
                <w:sz w:val="28"/>
                <w:szCs w:val="28"/>
              </w:rPr>
              <w:t xml:space="preserve"> </w:t>
            </w:r>
            <w:proofErr w:type="spellStart"/>
            <w:r w:rsidRPr="00EF5FD0">
              <w:rPr>
                <w:color w:val="auto"/>
                <w:sz w:val="28"/>
                <w:szCs w:val="28"/>
              </w:rPr>
              <w:t>системи</w:t>
            </w:r>
            <w:proofErr w:type="spellEnd"/>
            <w:r w:rsidRPr="00EF5FD0">
              <w:rPr>
                <w:color w:val="auto"/>
                <w:sz w:val="28"/>
                <w:szCs w:val="28"/>
              </w:rPr>
              <w:t xml:space="preserve"> </w:t>
            </w:r>
            <w:proofErr w:type="spellStart"/>
            <w:r w:rsidRPr="00EF5FD0">
              <w:rPr>
                <w:color w:val="auto"/>
                <w:sz w:val="28"/>
                <w:szCs w:val="28"/>
              </w:rPr>
              <w:t>надання</w:t>
            </w:r>
            <w:proofErr w:type="spellEnd"/>
            <w:r w:rsidRPr="00EF5FD0">
              <w:rPr>
                <w:color w:val="auto"/>
                <w:sz w:val="28"/>
                <w:szCs w:val="28"/>
              </w:rPr>
              <w:t xml:space="preserve"> </w:t>
            </w:r>
            <w:proofErr w:type="spellStart"/>
            <w:r w:rsidRPr="00EF5FD0">
              <w:rPr>
                <w:color w:val="auto"/>
                <w:sz w:val="28"/>
                <w:szCs w:val="28"/>
              </w:rPr>
              <w:t>соціальних</w:t>
            </w:r>
            <w:proofErr w:type="spellEnd"/>
            <w:r w:rsidRPr="00EF5FD0">
              <w:rPr>
                <w:color w:val="auto"/>
                <w:sz w:val="28"/>
                <w:szCs w:val="28"/>
              </w:rPr>
              <w:t xml:space="preserve"> </w:t>
            </w:r>
            <w:proofErr w:type="spellStart"/>
            <w:r w:rsidRPr="00EF5FD0">
              <w:rPr>
                <w:color w:val="auto"/>
                <w:sz w:val="28"/>
                <w:szCs w:val="28"/>
              </w:rPr>
              <w:t>послуг</w:t>
            </w:r>
            <w:proofErr w:type="spellEnd"/>
            <w:r w:rsidRPr="00EF5FD0">
              <w:rPr>
                <w:color w:val="auto"/>
                <w:sz w:val="28"/>
                <w:szCs w:val="28"/>
              </w:rPr>
              <w:t xml:space="preserve"> особам, </w:t>
            </w:r>
            <w:proofErr w:type="spellStart"/>
            <w:r w:rsidRPr="00EF5FD0">
              <w:rPr>
                <w:color w:val="auto"/>
                <w:sz w:val="28"/>
                <w:szCs w:val="28"/>
              </w:rPr>
              <w:t>які</w:t>
            </w:r>
            <w:proofErr w:type="spellEnd"/>
            <w:r w:rsidRPr="00EF5FD0">
              <w:rPr>
                <w:color w:val="auto"/>
                <w:sz w:val="28"/>
                <w:szCs w:val="28"/>
              </w:rPr>
              <w:t xml:space="preserve"> </w:t>
            </w:r>
            <w:proofErr w:type="spellStart"/>
            <w:r w:rsidRPr="00EF5FD0">
              <w:rPr>
                <w:color w:val="auto"/>
                <w:sz w:val="28"/>
                <w:szCs w:val="28"/>
              </w:rPr>
              <w:t>постраждали</w:t>
            </w:r>
            <w:proofErr w:type="spellEnd"/>
            <w:r w:rsidRPr="00EF5FD0">
              <w:rPr>
                <w:color w:val="auto"/>
                <w:sz w:val="28"/>
                <w:szCs w:val="28"/>
              </w:rPr>
              <w:t xml:space="preserve"> </w:t>
            </w:r>
            <w:proofErr w:type="spellStart"/>
            <w:r w:rsidRPr="00EF5FD0">
              <w:rPr>
                <w:color w:val="auto"/>
                <w:sz w:val="28"/>
                <w:szCs w:val="28"/>
              </w:rPr>
              <w:t>від</w:t>
            </w:r>
            <w:proofErr w:type="spellEnd"/>
            <w:r w:rsidRPr="00EF5FD0">
              <w:rPr>
                <w:color w:val="auto"/>
                <w:sz w:val="28"/>
                <w:szCs w:val="28"/>
              </w:rPr>
              <w:t xml:space="preserve"> </w:t>
            </w:r>
            <w:proofErr w:type="spellStart"/>
            <w:r w:rsidRPr="00EF5FD0">
              <w:rPr>
                <w:color w:val="auto"/>
                <w:sz w:val="28"/>
                <w:szCs w:val="28"/>
              </w:rPr>
              <w:t>насильства</w:t>
            </w:r>
            <w:proofErr w:type="spellEnd"/>
            <w:r w:rsidRPr="00EF5FD0">
              <w:rPr>
                <w:color w:val="auto"/>
                <w:sz w:val="28"/>
                <w:szCs w:val="28"/>
              </w:rPr>
              <w:t xml:space="preserve"> за </w:t>
            </w:r>
            <w:proofErr w:type="spellStart"/>
            <w:r w:rsidRPr="00EF5FD0">
              <w:rPr>
                <w:color w:val="auto"/>
                <w:sz w:val="28"/>
                <w:szCs w:val="28"/>
              </w:rPr>
              <w:t>ознакою</w:t>
            </w:r>
            <w:proofErr w:type="spellEnd"/>
            <w:r w:rsidRPr="00EF5FD0">
              <w:rPr>
                <w:color w:val="auto"/>
                <w:sz w:val="28"/>
                <w:szCs w:val="28"/>
              </w:rPr>
              <w:t xml:space="preserve"> </w:t>
            </w:r>
            <w:proofErr w:type="spellStart"/>
            <w:r w:rsidRPr="00EF5FD0">
              <w:rPr>
                <w:color w:val="auto"/>
                <w:sz w:val="28"/>
                <w:szCs w:val="28"/>
              </w:rPr>
              <w:t>статі</w:t>
            </w:r>
            <w:proofErr w:type="spellEnd"/>
          </w:p>
        </w:tc>
        <w:tc>
          <w:tcPr>
            <w:tcW w:w="1699" w:type="dxa"/>
            <w:gridSpan w:val="7"/>
            <w:tcBorders>
              <w:top w:val="single" w:sz="6" w:space="0" w:color="333333"/>
              <w:left w:val="single" w:sz="4" w:space="0" w:color="000000"/>
              <w:bottom w:val="single" w:sz="4" w:space="0" w:color="000000"/>
              <w:right w:val="single" w:sz="4" w:space="0" w:color="000000"/>
            </w:tcBorders>
          </w:tcPr>
          <w:p w14:paraId="650AB349" w14:textId="77777777" w:rsidR="000F1C31" w:rsidRPr="00EF5FD0" w:rsidRDefault="000F1C31">
            <w:pPr>
              <w:spacing w:after="0"/>
              <w:ind w:left="0" w:right="40" w:firstLine="0"/>
              <w:jc w:val="center"/>
              <w:rPr>
                <w:color w:val="auto"/>
                <w:sz w:val="28"/>
                <w:szCs w:val="28"/>
                <w:lang w:val="uk-UA"/>
              </w:rPr>
            </w:pPr>
            <w:r w:rsidRPr="00EF5FD0">
              <w:rPr>
                <w:color w:val="auto"/>
                <w:sz w:val="28"/>
                <w:szCs w:val="28"/>
                <w:lang w:val="uk-UA"/>
              </w:rPr>
              <w:t>Управління соціальної та ветеранської політики райдержадміністрації</w:t>
            </w:r>
            <w:r w:rsidR="00FF1B69" w:rsidRPr="00EF5FD0">
              <w:rPr>
                <w:color w:val="auto"/>
                <w:sz w:val="28"/>
                <w:szCs w:val="28"/>
                <w:lang w:val="uk-UA"/>
              </w:rPr>
              <w:t xml:space="preserve">, </w:t>
            </w:r>
          </w:p>
          <w:p w14:paraId="526F77F3" w14:textId="0B3C72B3" w:rsidR="00FF1B69" w:rsidRPr="00EF5FD0" w:rsidRDefault="00FF1B69">
            <w:pPr>
              <w:spacing w:after="0"/>
              <w:ind w:left="0" w:right="40" w:firstLine="0"/>
              <w:jc w:val="center"/>
              <w:rPr>
                <w:color w:val="auto"/>
                <w:sz w:val="28"/>
                <w:szCs w:val="28"/>
                <w:lang w:val="uk-UA"/>
              </w:rPr>
            </w:pPr>
            <w:r w:rsidRPr="00EF5FD0">
              <w:rPr>
                <w:color w:val="auto"/>
                <w:sz w:val="28"/>
                <w:szCs w:val="28"/>
                <w:lang w:val="uk-UA"/>
              </w:rPr>
              <w:t xml:space="preserve">Центрі сім’ї Дарницького району міста Києва, Центр </w:t>
            </w:r>
            <w:r w:rsidRPr="00EF5FD0">
              <w:rPr>
                <w:color w:val="auto"/>
                <w:sz w:val="28"/>
                <w:szCs w:val="28"/>
                <w:lang w:val="uk-UA"/>
              </w:rPr>
              <w:lastRenderedPageBreak/>
              <w:t>соціальних служб</w:t>
            </w:r>
          </w:p>
        </w:tc>
        <w:tc>
          <w:tcPr>
            <w:tcW w:w="1414" w:type="dxa"/>
            <w:gridSpan w:val="4"/>
            <w:tcBorders>
              <w:top w:val="single" w:sz="6" w:space="0" w:color="333333"/>
              <w:left w:val="single" w:sz="4" w:space="0" w:color="000000"/>
              <w:bottom w:val="single" w:sz="4" w:space="0" w:color="000000"/>
              <w:right w:val="single" w:sz="4" w:space="0" w:color="000000"/>
            </w:tcBorders>
          </w:tcPr>
          <w:p w14:paraId="19597501" w14:textId="07D006DE" w:rsidR="000F1C31" w:rsidRPr="00EF5FD0" w:rsidRDefault="00BE09BC">
            <w:pPr>
              <w:spacing w:after="0"/>
              <w:ind w:left="0" w:firstLine="0"/>
              <w:rPr>
                <w:color w:val="auto"/>
                <w:sz w:val="28"/>
                <w:szCs w:val="28"/>
                <w:lang w:val="uk-UA"/>
              </w:rPr>
            </w:pPr>
            <w:r w:rsidRPr="00EF5FD0">
              <w:rPr>
                <w:color w:val="auto"/>
                <w:sz w:val="28"/>
                <w:szCs w:val="28"/>
                <w:lang w:val="uk-UA"/>
              </w:rPr>
              <w:lastRenderedPageBreak/>
              <w:t>31.12.2024</w:t>
            </w:r>
          </w:p>
        </w:tc>
        <w:tc>
          <w:tcPr>
            <w:tcW w:w="1176" w:type="dxa"/>
            <w:gridSpan w:val="4"/>
            <w:tcBorders>
              <w:top w:val="single" w:sz="6" w:space="0" w:color="333333"/>
              <w:left w:val="single" w:sz="4" w:space="0" w:color="000000"/>
              <w:bottom w:val="single" w:sz="4" w:space="0" w:color="000000"/>
              <w:right w:val="single" w:sz="4" w:space="0" w:color="000000"/>
            </w:tcBorders>
          </w:tcPr>
          <w:p w14:paraId="17EA6508" w14:textId="6B72A246" w:rsidR="000F1C31" w:rsidRPr="00EF5FD0" w:rsidRDefault="00DD66D9">
            <w:pPr>
              <w:spacing w:after="160"/>
              <w:ind w:left="0" w:firstLine="0"/>
              <w:rPr>
                <w:color w:val="auto"/>
                <w:sz w:val="28"/>
                <w:szCs w:val="28"/>
                <w:lang w:val="uk-UA"/>
              </w:rPr>
            </w:pPr>
            <w:r w:rsidRPr="00EF5FD0">
              <w:rPr>
                <w:color w:val="auto"/>
                <w:sz w:val="28"/>
                <w:szCs w:val="28"/>
                <w:lang w:val="uk-UA"/>
              </w:rPr>
              <w:t>31.12.2024</w:t>
            </w:r>
          </w:p>
        </w:tc>
        <w:tc>
          <w:tcPr>
            <w:tcW w:w="2282" w:type="dxa"/>
            <w:gridSpan w:val="13"/>
            <w:tcBorders>
              <w:top w:val="single" w:sz="6" w:space="0" w:color="333333"/>
              <w:left w:val="single" w:sz="4" w:space="0" w:color="000000"/>
              <w:bottom w:val="single" w:sz="4" w:space="0" w:color="000000"/>
              <w:right w:val="single" w:sz="4" w:space="0" w:color="000000"/>
            </w:tcBorders>
          </w:tcPr>
          <w:p w14:paraId="1632AA31" w14:textId="7377B493" w:rsidR="000F1C31" w:rsidRPr="00EF5FD0" w:rsidRDefault="00BE09BC" w:rsidP="00DD66D9">
            <w:pPr>
              <w:spacing w:after="0"/>
              <w:ind w:left="217" w:firstLine="0"/>
              <w:jc w:val="center"/>
              <w:rPr>
                <w:color w:val="auto"/>
                <w:sz w:val="28"/>
                <w:szCs w:val="28"/>
                <w:lang w:val="uk-UA"/>
              </w:rPr>
            </w:pPr>
            <w:r w:rsidRPr="00EF5FD0">
              <w:rPr>
                <w:color w:val="auto"/>
                <w:sz w:val="28"/>
                <w:szCs w:val="28"/>
                <w:lang w:val="uk-UA"/>
              </w:rPr>
              <w:t>Викон</w:t>
            </w:r>
            <w:r w:rsidR="00DD66D9" w:rsidRPr="00EF5FD0">
              <w:rPr>
                <w:color w:val="auto"/>
                <w:sz w:val="28"/>
                <w:szCs w:val="28"/>
                <w:lang w:val="uk-UA"/>
              </w:rPr>
              <w:t>ано</w:t>
            </w:r>
          </w:p>
        </w:tc>
        <w:tc>
          <w:tcPr>
            <w:tcW w:w="3611" w:type="dxa"/>
            <w:gridSpan w:val="7"/>
            <w:tcBorders>
              <w:top w:val="single" w:sz="6" w:space="0" w:color="333333"/>
              <w:left w:val="single" w:sz="4" w:space="0" w:color="000000"/>
              <w:bottom w:val="single" w:sz="4" w:space="0" w:color="000000"/>
              <w:right w:val="single" w:sz="4" w:space="0" w:color="000000"/>
            </w:tcBorders>
          </w:tcPr>
          <w:p w14:paraId="04B5EDB7" w14:textId="77777777" w:rsidR="008F72DB" w:rsidRPr="00EF5FD0" w:rsidRDefault="008F72DB" w:rsidP="00B767C8">
            <w:pPr>
              <w:spacing w:after="0"/>
              <w:ind w:left="7" w:right="275" w:firstLine="0"/>
              <w:rPr>
                <w:color w:val="auto"/>
                <w:sz w:val="28"/>
                <w:szCs w:val="28"/>
              </w:rPr>
            </w:pPr>
            <w:r w:rsidRPr="00EF5FD0">
              <w:rPr>
                <w:color w:val="auto"/>
                <w:sz w:val="28"/>
                <w:szCs w:val="28"/>
              </w:rPr>
              <w:t xml:space="preserve">З метою </w:t>
            </w:r>
            <w:proofErr w:type="spellStart"/>
            <w:r w:rsidRPr="00EF5FD0">
              <w:rPr>
                <w:color w:val="auto"/>
                <w:sz w:val="28"/>
                <w:szCs w:val="28"/>
              </w:rPr>
              <w:t>інформування</w:t>
            </w:r>
            <w:proofErr w:type="spellEnd"/>
            <w:r w:rsidRPr="00EF5FD0">
              <w:rPr>
                <w:color w:val="auto"/>
                <w:sz w:val="28"/>
                <w:szCs w:val="28"/>
              </w:rPr>
              <w:t xml:space="preserve"> </w:t>
            </w:r>
            <w:proofErr w:type="spellStart"/>
            <w:r w:rsidRPr="00EF5FD0">
              <w:rPr>
                <w:color w:val="auto"/>
                <w:sz w:val="28"/>
                <w:szCs w:val="28"/>
              </w:rPr>
              <w:t>населення</w:t>
            </w:r>
            <w:proofErr w:type="spellEnd"/>
            <w:r w:rsidRPr="00EF5FD0">
              <w:rPr>
                <w:color w:val="auto"/>
                <w:sz w:val="28"/>
                <w:szCs w:val="28"/>
              </w:rPr>
              <w:t xml:space="preserve"> про </w:t>
            </w:r>
            <w:proofErr w:type="spellStart"/>
            <w:r w:rsidRPr="00EF5FD0">
              <w:rPr>
                <w:color w:val="auto"/>
                <w:sz w:val="28"/>
                <w:szCs w:val="28"/>
              </w:rPr>
              <w:t>допомогу</w:t>
            </w:r>
            <w:proofErr w:type="spellEnd"/>
            <w:r w:rsidRPr="00EF5FD0">
              <w:rPr>
                <w:color w:val="auto"/>
                <w:sz w:val="28"/>
                <w:szCs w:val="28"/>
              </w:rPr>
              <w:t xml:space="preserve">, яку </w:t>
            </w:r>
            <w:proofErr w:type="spellStart"/>
            <w:r w:rsidRPr="00EF5FD0">
              <w:rPr>
                <w:color w:val="auto"/>
                <w:sz w:val="28"/>
                <w:szCs w:val="28"/>
              </w:rPr>
              <w:t>можуть</w:t>
            </w:r>
            <w:proofErr w:type="spellEnd"/>
            <w:r w:rsidRPr="00EF5FD0">
              <w:rPr>
                <w:color w:val="auto"/>
                <w:sz w:val="28"/>
                <w:szCs w:val="28"/>
              </w:rPr>
              <w:t xml:space="preserve"> </w:t>
            </w:r>
            <w:proofErr w:type="spellStart"/>
            <w:r w:rsidRPr="00EF5FD0">
              <w:rPr>
                <w:color w:val="auto"/>
                <w:sz w:val="28"/>
                <w:szCs w:val="28"/>
              </w:rPr>
              <w:t>отримати</w:t>
            </w:r>
            <w:proofErr w:type="spellEnd"/>
            <w:r w:rsidRPr="00EF5FD0">
              <w:rPr>
                <w:color w:val="auto"/>
                <w:sz w:val="28"/>
                <w:szCs w:val="28"/>
              </w:rPr>
              <w:t xml:space="preserve"> особи, </w:t>
            </w:r>
            <w:proofErr w:type="spellStart"/>
            <w:r w:rsidRPr="00EF5FD0">
              <w:rPr>
                <w:color w:val="auto"/>
                <w:sz w:val="28"/>
                <w:szCs w:val="28"/>
              </w:rPr>
              <w:t>що</w:t>
            </w:r>
            <w:proofErr w:type="spellEnd"/>
            <w:r w:rsidRPr="00EF5FD0">
              <w:rPr>
                <w:color w:val="auto"/>
                <w:sz w:val="28"/>
                <w:szCs w:val="28"/>
              </w:rPr>
              <w:t xml:space="preserve"> </w:t>
            </w:r>
            <w:proofErr w:type="spellStart"/>
            <w:r w:rsidRPr="00EF5FD0">
              <w:rPr>
                <w:color w:val="auto"/>
                <w:sz w:val="28"/>
                <w:szCs w:val="28"/>
              </w:rPr>
              <w:t>постраждали</w:t>
            </w:r>
            <w:proofErr w:type="spellEnd"/>
            <w:r w:rsidRPr="00EF5FD0">
              <w:rPr>
                <w:color w:val="auto"/>
                <w:sz w:val="28"/>
                <w:szCs w:val="28"/>
              </w:rPr>
              <w:t xml:space="preserve"> </w:t>
            </w:r>
            <w:proofErr w:type="spellStart"/>
            <w:r w:rsidRPr="00EF5FD0">
              <w:rPr>
                <w:color w:val="auto"/>
                <w:sz w:val="28"/>
                <w:szCs w:val="28"/>
              </w:rPr>
              <w:t>від</w:t>
            </w:r>
            <w:proofErr w:type="spellEnd"/>
            <w:r w:rsidRPr="00EF5FD0">
              <w:rPr>
                <w:color w:val="auto"/>
                <w:sz w:val="28"/>
                <w:szCs w:val="28"/>
              </w:rPr>
              <w:t xml:space="preserve"> </w:t>
            </w:r>
            <w:proofErr w:type="spellStart"/>
            <w:r w:rsidRPr="00EF5FD0">
              <w:rPr>
                <w:color w:val="auto"/>
                <w:sz w:val="28"/>
                <w:szCs w:val="28"/>
              </w:rPr>
              <w:t>домашнього</w:t>
            </w:r>
            <w:proofErr w:type="spellEnd"/>
            <w:r w:rsidRPr="00EF5FD0">
              <w:rPr>
                <w:color w:val="auto"/>
                <w:sz w:val="28"/>
                <w:szCs w:val="28"/>
              </w:rPr>
              <w:t xml:space="preserve"> </w:t>
            </w:r>
            <w:proofErr w:type="spellStart"/>
            <w:r w:rsidRPr="00EF5FD0">
              <w:rPr>
                <w:color w:val="auto"/>
                <w:sz w:val="28"/>
                <w:szCs w:val="28"/>
              </w:rPr>
              <w:t>насильства</w:t>
            </w:r>
            <w:proofErr w:type="spellEnd"/>
            <w:r w:rsidRPr="00EF5FD0">
              <w:rPr>
                <w:color w:val="auto"/>
                <w:sz w:val="28"/>
                <w:szCs w:val="28"/>
              </w:rPr>
              <w:t xml:space="preserve"> та/</w:t>
            </w:r>
            <w:proofErr w:type="spellStart"/>
            <w:r w:rsidRPr="00EF5FD0">
              <w:rPr>
                <w:color w:val="auto"/>
                <w:sz w:val="28"/>
                <w:szCs w:val="28"/>
              </w:rPr>
              <w:t>або</w:t>
            </w:r>
            <w:proofErr w:type="spellEnd"/>
            <w:r w:rsidRPr="00EF5FD0">
              <w:rPr>
                <w:color w:val="auto"/>
                <w:sz w:val="28"/>
                <w:szCs w:val="28"/>
              </w:rPr>
              <w:t xml:space="preserve"> </w:t>
            </w:r>
            <w:proofErr w:type="spellStart"/>
            <w:r w:rsidRPr="00EF5FD0">
              <w:rPr>
                <w:color w:val="auto"/>
                <w:sz w:val="28"/>
                <w:szCs w:val="28"/>
              </w:rPr>
              <w:t>насильства</w:t>
            </w:r>
            <w:proofErr w:type="spellEnd"/>
            <w:r w:rsidRPr="00EF5FD0">
              <w:rPr>
                <w:color w:val="auto"/>
                <w:sz w:val="28"/>
                <w:szCs w:val="28"/>
              </w:rPr>
              <w:t xml:space="preserve"> за </w:t>
            </w:r>
            <w:proofErr w:type="spellStart"/>
            <w:r w:rsidRPr="00EF5FD0">
              <w:rPr>
                <w:color w:val="auto"/>
                <w:sz w:val="28"/>
                <w:szCs w:val="28"/>
              </w:rPr>
              <w:t>ознакою</w:t>
            </w:r>
            <w:proofErr w:type="spellEnd"/>
            <w:r w:rsidRPr="00EF5FD0">
              <w:rPr>
                <w:color w:val="auto"/>
                <w:sz w:val="28"/>
                <w:szCs w:val="28"/>
              </w:rPr>
              <w:t xml:space="preserve"> </w:t>
            </w:r>
            <w:proofErr w:type="spellStart"/>
            <w:r w:rsidRPr="00EF5FD0">
              <w:rPr>
                <w:color w:val="auto"/>
                <w:sz w:val="28"/>
                <w:szCs w:val="28"/>
              </w:rPr>
              <w:t>статі</w:t>
            </w:r>
            <w:proofErr w:type="spellEnd"/>
            <w:r w:rsidRPr="00EF5FD0">
              <w:rPr>
                <w:color w:val="auto"/>
                <w:sz w:val="28"/>
                <w:szCs w:val="28"/>
              </w:rPr>
              <w:t xml:space="preserve">, у 2024 </w:t>
            </w:r>
            <w:proofErr w:type="spellStart"/>
            <w:r w:rsidRPr="00EF5FD0">
              <w:rPr>
                <w:color w:val="auto"/>
                <w:sz w:val="28"/>
                <w:szCs w:val="28"/>
              </w:rPr>
              <w:t>році</w:t>
            </w:r>
            <w:proofErr w:type="spellEnd"/>
            <w:r w:rsidRPr="00EF5FD0">
              <w:rPr>
                <w:color w:val="auto"/>
                <w:sz w:val="28"/>
                <w:szCs w:val="28"/>
              </w:rPr>
              <w:t xml:space="preserve"> </w:t>
            </w:r>
            <w:proofErr w:type="spellStart"/>
            <w:r w:rsidRPr="00EF5FD0">
              <w:rPr>
                <w:color w:val="auto"/>
                <w:sz w:val="28"/>
                <w:szCs w:val="28"/>
              </w:rPr>
              <w:t>серед</w:t>
            </w:r>
            <w:proofErr w:type="spellEnd"/>
            <w:r w:rsidRPr="00EF5FD0">
              <w:rPr>
                <w:color w:val="auto"/>
                <w:sz w:val="28"/>
                <w:szCs w:val="28"/>
              </w:rPr>
              <w:t xml:space="preserve"> </w:t>
            </w:r>
            <w:proofErr w:type="spellStart"/>
            <w:r w:rsidRPr="00EF5FD0">
              <w:rPr>
                <w:color w:val="auto"/>
                <w:sz w:val="28"/>
                <w:szCs w:val="28"/>
              </w:rPr>
              <w:t>мешканців</w:t>
            </w:r>
            <w:proofErr w:type="spellEnd"/>
            <w:r w:rsidRPr="00EF5FD0">
              <w:rPr>
                <w:color w:val="auto"/>
                <w:sz w:val="28"/>
                <w:szCs w:val="28"/>
              </w:rPr>
              <w:t xml:space="preserve"> </w:t>
            </w:r>
            <w:proofErr w:type="spellStart"/>
            <w:r w:rsidRPr="00EF5FD0">
              <w:rPr>
                <w:color w:val="auto"/>
                <w:sz w:val="28"/>
                <w:szCs w:val="28"/>
              </w:rPr>
              <w:t>Дарницького</w:t>
            </w:r>
            <w:proofErr w:type="spellEnd"/>
            <w:r w:rsidRPr="00EF5FD0">
              <w:rPr>
                <w:color w:val="auto"/>
                <w:sz w:val="28"/>
                <w:szCs w:val="28"/>
              </w:rPr>
              <w:t xml:space="preserve"> району </w:t>
            </w:r>
            <w:proofErr w:type="spellStart"/>
            <w:r w:rsidRPr="00EF5FD0">
              <w:rPr>
                <w:color w:val="auto"/>
                <w:sz w:val="28"/>
                <w:szCs w:val="28"/>
              </w:rPr>
              <w:t>міста</w:t>
            </w:r>
            <w:proofErr w:type="spellEnd"/>
            <w:r w:rsidRPr="00EF5FD0">
              <w:rPr>
                <w:color w:val="auto"/>
                <w:sz w:val="28"/>
                <w:szCs w:val="28"/>
              </w:rPr>
              <w:t xml:space="preserve"> </w:t>
            </w:r>
            <w:proofErr w:type="spellStart"/>
            <w:r w:rsidRPr="00EF5FD0">
              <w:rPr>
                <w:color w:val="auto"/>
                <w:sz w:val="28"/>
                <w:szCs w:val="28"/>
              </w:rPr>
              <w:t>Києва</w:t>
            </w:r>
            <w:proofErr w:type="spellEnd"/>
            <w:r w:rsidRPr="00EF5FD0">
              <w:rPr>
                <w:color w:val="auto"/>
                <w:sz w:val="28"/>
                <w:szCs w:val="28"/>
              </w:rPr>
              <w:t xml:space="preserve"> </w:t>
            </w:r>
            <w:proofErr w:type="spellStart"/>
            <w:r w:rsidRPr="00EF5FD0">
              <w:rPr>
                <w:color w:val="auto"/>
                <w:sz w:val="28"/>
                <w:szCs w:val="28"/>
              </w:rPr>
              <w:t>розповсюджувалися</w:t>
            </w:r>
            <w:proofErr w:type="spellEnd"/>
            <w:r w:rsidRPr="00EF5FD0">
              <w:rPr>
                <w:color w:val="auto"/>
                <w:sz w:val="28"/>
                <w:szCs w:val="28"/>
              </w:rPr>
              <w:t xml:space="preserve"> </w:t>
            </w:r>
            <w:proofErr w:type="spellStart"/>
            <w:r w:rsidRPr="00EF5FD0">
              <w:rPr>
                <w:color w:val="auto"/>
                <w:sz w:val="28"/>
                <w:szCs w:val="28"/>
              </w:rPr>
              <w:lastRenderedPageBreak/>
              <w:t>інформаційні</w:t>
            </w:r>
            <w:proofErr w:type="spellEnd"/>
            <w:r w:rsidRPr="00EF5FD0">
              <w:rPr>
                <w:color w:val="auto"/>
                <w:sz w:val="28"/>
                <w:szCs w:val="28"/>
              </w:rPr>
              <w:t xml:space="preserve"> </w:t>
            </w:r>
            <w:proofErr w:type="spellStart"/>
            <w:r w:rsidRPr="00EF5FD0">
              <w:rPr>
                <w:color w:val="auto"/>
                <w:sz w:val="28"/>
                <w:szCs w:val="28"/>
              </w:rPr>
              <w:t>матеріали</w:t>
            </w:r>
            <w:proofErr w:type="spellEnd"/>
            <w:r w:rsidRPr="00EF5FD0">
              <w:rPr>
                <w:color w:val="auto"/>
                <w:sz w:val="28"/>
                <w:szCs w:val="28"/>
              </w:rPr>
              <w:t xml:space="preserve"> (</w:t>
            </w:r>
            <w:proofErr w:type="spellStart"/>
            <w:r w:rsidRPr="00EF5FD0">
              <w:rPr>
                <w:color w:val="auto"/>
                <w:sz w:val="28"/>
                <w:szCs w:val="28"/>
              </w:rPr>
              <w:t>буклети</w:t>
            </w:r>
            <w:proofErr w:type="spellEnd"/>
            <w:r w:rsidRPr="00EF5FD0">
              <w:rPr>
                <w:color w:val="auto"/>
                <w:sz w:val="28"/>
                <w:szCs w:val="28"/>
              </w:rPr>
              <w:t xml:space="preserve">, </w:t>
            </w:r>
            <w:proofErr w:type="spellStart"/>
            <w:r w:rsidRPr="00EF5FD0">
              <w:rPr>
                <w:color w:val="auto"/>
                <w:sz w:val="28"/>
                <w:szCs w:val="28"/>
              </w:rPr>
              <w:t>плакати</w:t>
            </w:r>
            <w:proofErr w:type="spellEnd"/>
            <w:r w:rsidRPr="00EF5FD0">
              <w:rPr>
                <w:color w:val="auto"/>
                <w:sz w:val="28"/>
                <w:szCs w:val="28"/>
              </w:rPr>
              <w:t xml:space="preserve">). </w:t>
            </w:r>
            <w:proofErr w:type="spellStart"/>
            <w:r w:rsidRPr="00EF5FD0">
              <w:rPr>
                <w:color w:val="auto"/>
                <w:sz w:val="28"/>
                <w:szCs w:val="28"/>
              </w:rPr>
              <w:t>Інформація</w:t>
            </w:r>
            <w:proofErr w:type="spellEnd"/>
            <w:r w:rsidRPr="00EF5FD0">
              <w:rPr>
                <w:color w:val="auto"/>
                <w:sz w:val="28"/>
                <w:szCs w:val="28"/>
              </w:rPr>
              <w:t xml:space="preserve"> </w:t>
            </w:r>
            <w:proofErr w:type="spellStart"/>
            <w:r w:rsidRPr="00EF5FD0">
              <w:rPr>
                <w:color w:val="auto"/>
                <w:sz w:val="28"/>
                <w:szCs w:val="28"/>
              </w:rPr>
              <w:t>щодо</w:t>
            </w:r>
            <w:proofErr w:type="spellEnd"/>
            <w:r w:rsidRPr="00EF5FD0">
              <w:rPr>
                <w:color w:val="auto"/>
                <w:sz w:val="28"/>
                <w:szCs w:val="28"/>
              </w:rPr>
              <w:t xml:space="preserve"> </w:t>
            </w:r>
            <w:proofErr w:type="spellStart"/>
            <w:r w:rsidRPr="00EF5FD0">
              <w:rPr>
                <w:color w:val="auto"/>
                <w:sz w:val="28"/>
                <w:szCs w:val="28"/>
              </w:rPr>
              <w:t>запобігання</w:t>
            </w:r>
            <w:proofErr w:type="spellEnd"/>
            <w:r w:rsidRPr="00EF5FD0">
              <w:rPr>
                <w:color w:val="auto"/>
                <w:sz w:val="28"/>
                <w:szCs w:val="28"/>
              </w:rPr>
              <w:t xml:space="preserve"> </w:t>
            </w:r>
            <w:proofErr w:type="spellStart"/>
            <w:r w:rsidRPr="00EF5FD0">
              <w:rPr>
                <w:color w:val="auto"/>
                <w:sz w:val="28"/>
                <w:szCs w:val="28"/>
              </w:rPr>
              <w:t>домашньому</w:t>
            </w:r>
            <w:proofErr w:type="spellEnd"/>
            <w:r w:rsidRPr="00EF5FD0">
              <w:rPr>
                <w:color w:val="auto"/>
                <w:sz w:val="28"/>
                <w:szCs w:val="28"/>
              </w:rPr>
              <w:t xml:space="preserve"> </w:t>
            </w:r>
            <w:proofErr w:type="spellStart"/>
            <w:r w:rsidRPr="00EF5FD0">
              <w:rPr>
                <w:color w:val="auto"/>
                <w:sz w:val="28"/>
                <w:szCs w:val="28"/>
              </w:rPr>
              <w:t>насильству</w:t>
            </w:r>
            <w:proofErr w:type="spellEnd"/>
            <w:r w:rsidRPr="00EF5FD0">
              <w:rPr>
                <w:color w:val="auto"/>
                <w:sz w:val="28"/>
                <w:szCs w:val="28"/>
              </w:rPr>
              <w:t xml:space="preserve"> </w:t>
            </w:r>
            <w:proofErr w:type="spellStart"/>
            <w:r w:rsidRPr="00EF5FD0">
              <w:rPr>
                <w:color w:val="auto"/>
                <w:sz w:val="28"/>
                <w:szCs w:val="28"/>
              </w:rPr>
              <w:t>розповсюджується</w:t>
            </w:r>
            <w:proofErr w:type="spellEnd"/>
            <w:r w:rsidRPr="00EF5FD0">
              <w:rPr>
                <w:color w:val="auto"/>
                <w:sz w:val="28"/>
                <w:szCs w:val="28"/>
              </w:rPr>
              <w:t xml:space="preserve"> </w:t>
            </w:r>
            <w:proofErr w:type="spellStart"/>
            <w:r w:rsidRPr="00EF5FD0">
              <w:rPr>
                <w:color w:val="auto"/>
                <w:sz w:val="28"/>
                <w:szCs w:val="28"/>
              </w:rPr>
              <w:t>серед</w:t>
            </w:r>
            <w:proofErr w:type="spellEnd"/>
            <w:r w:rsidRPr="00EF5FD0">
              <w:rPr>
                <w:color w:val="auto"/>
                <w:sz w:val="28"/>
                <w:szCs w:val="28"/>
              </w:rPr>
              <w:t xml:space="preserve"> </w:t>
            </w:r>
            <w:proofErr w:type="spellStart"/>
            <w:r w:rsidRPr="00EF5FD0">
              <w:rPr>
                <w:color w:val="auto"/>
                <w:sz w:val="28"/>
                <w:szCs w:val="28"/>
              </w:rPr>
              <w:t>клієнтів</w:t>
            </w:r>
            <w:proofErr w:type="spellEnd"/>
            <w:r w:rsidRPr="00EF5FD0">
              <w:rPr>
                <w:color w:val="auto"/>
                <w:sz w:val="28"/>
                <w:szCs w:val="28"/>
              </w:rPr>
              <w:t xml:space="preserve"> </w:t>
            </w:r>
            <w:proofErr w:type="spellStart"/>
            <w:r w:rsidRPr="00EF5FD0">
              <w:rPr>
                <w:color w:val="auto"/>
                <w:sz w:val="28"/>
                <w:szCs w:val="28"/>
              </w:rPr>
              <w:t>Дарницького</w:t>
            </w:r>
            <w:proofErr w:type="spellEnd"/>
            <w:r w:rsidRPr="00EF5FD0">
              <w:rPr>
                <w:color w:val="auto"/>
                <w:sz w:val="28"/>
                <w:szCs w:val="28"/>
              </w:rPr>
              <w:t xml:space="preserve"> районного в </w:t>
            </w:r>
            <w:proofErr w:type="spellStart"/>
            <w:r w:rsidRPr="00EF5FD0">
              <w:rPr>
                <w:color w:val="auto"/>
                <w:sz w:val="28"/>
                <w:szCs w:val="28"/>
              </w:rPr>
              <w:t>місті</w:t>
            </w:r>
            <w:proofErr w:type="spellEnd"/>
            <w:r w:rsidRPr="00EF5FD0">
              <w:rPr>
                <w:color w:val="auto"/>
                <w:sz w:val="28"/>
                <w:szCs w:val="28"/>
              </w:rPr>
              <w:t xml:space="preserve"> </w:t>
            </w:r>
            <w:proofErr w:type="spellStart"/>
            <w:r w:rsidRPr="00EF5FD0">
              <w:rPr>
                <w:color w:val="auto"/>
                <w:sz w:val="28"/>
                <w:szCs w:val="28"/>
              </w:rPr>
              <w:t>Києві</w:t>
            </w:r>
            <w:proofErr w:type="spellEnd"/>
            <w:r w:rsidRPr="00EF5FD0">
              <w:rPr>
                <w:color w:val="auto"/>
                <w:sz w:val="28"/>
                <w:szCs w:val="28"/>
              </w:rPr>
              <w:t xml:space="preserve"> центру </w:t>
            </w:r>
            <w:proofErr w:type="spellStart"/>
            <w:r w:rsidRPr="00EF5FD0">
              <w:rPr>
                <w:color w:val="auto"/>
                <w:sz w:val="28"/>
                <w:szCs w:val="28"/>
              </w:rPr>
              <w:t>соціальних</w:t>
            </w:r>
            <w:proofErr w:type="spellEnd"/>
            <w:r w:rsidRPr="00EF5FD0">
              <w:rPr>
                <w:color w:val="auto"/>
                <w:sz w:val="28"/>
                <w:szCs w:val="28"/>
              </w:rPr>
              <w:t xml:space="preserve"> служб (</w:t>
            </w:r>
            <w:proofErr w:type="spellStart"/>
            <w:r w:rsidRPr="00EF5FD0">
              <w:rPr>
                <w:color w:val="auto"/>
                <w:sz w:val="28"/>
                <w:szCs w:val="28"/>
              </w:rPr>
              <w:t>далі</w:t>
            </w:r>
            <w:proofErr w:type="spellEnd"/>
            <w:r w:rsidRPr="00EF5FD0">
              <w:rPr>
                <w:color w:val="auto"/>
                <w:sz w:val="28"/>
                <w:szCs w:val="28"/>
              </w:rPr>
              <w:t xml:space="preserve"> – Центр </w:t>
            </w:r>
            <w:proofErr w:type="spellStart"/>
            <w:r w:rsidRPr="00EF5FD0">
              <w:rPr>
                <w:color w:val="auto"/>
                <w:sz w:val="28"/>
                <w:szCs w:val="28"/>
              </w:rPr>
              <w:t>соціальних</w:t>
            </w:r>
            <w:proofErr w:type="spellEnd"/>
            <w:r w:rsidRPr="00EF5FD0">
              <w:rPr>
                <w:color w:val="auto"/>
                <w:sz w:val="28"/>
                <w:szCs w:val="28"/>
              </w:rPr>
              <w:t xml:space="preserve"> служб) </w:t>
            </w:r>
            <w:proofErr w:type="spellStart"/>
            <w:r w:rsidRPr="00EF5FD0">
              <w:rPr>
                <w:color w:val="auto"/>
                <w:sz w:val="28"/>
                <w:szCs w:val="28"/>
              </w:rPr>
              <w:t>під</w:t>
            </w:r>
            <w:proofErr w:type="spellEnd"/>
            <w:r w:rsidRPr="00EF5FD0">
              <w:rPr>
                <w:color w:val="auto"/>
                <w:sz w:val="28"/>
                <w:szCs w:val="28"/>
              </w:rPr>
              <w:t xml:space="preserve"> час </w:t>
            </w:r>
            <w:proofErr w:type="spellStart"/>
            <w:r w:rsidRPr="00EF5FD0">
              <w:rPr>
                <w:color w:val="auto"/>
                <w:sz w:val="28"/>
                <w:szCs w:val="28"/>
              </w:rPr>
              <w:t>відвідування</w:t>
            </w:r>
            <w:proofErr w:type="spellEnd"/>
            <w:r w:rsidRPr="00EF5FD0">
              <w:rPr>
                <w:color w:val="auto"/>
                <w:sz w:val="28"/>
                <w:szCs w:val="28"/>
              </w:rPr>
              <w:t xml:space="preserve"> </w:t>
            </w:r>
            <w:proofErr w:type="spellStart"/>
            <w:r w:rsidRPr="00EF5FD0">
              <w:rPr>
                <w:color w:val="auto"/>
                <w:sz w:val="28"/>
                <w:szCs w:val="28"/>
              </w:rPr>
              <w:t>сімей</w:t>
            </w:r>
            <w:proofErr w:type="spellEnd"/>
            <w:r w:rsidRPr="00EF5FD0">
              <w:rPr>
                <w:color w:val="auto"/>
                <w:sz w:val="28"/>
                <w:szCs w:val="28"/>
              </w:rPr>
              <w:t xml:space="preserve"> за </w:t>
            </w:r>
            <w:proofErr w:type="spellStart"/>
            <w:r w:rsidRPr="00EF5FD0">
              <w:rPr>
                <w:color w:val="auto"/>
                <w:sz w:val="28"/>
                <w:szCs w:val="28"/>
              </w:rPr>
              <w:t>місцем</w:t>
            </w:r>
            <w:proofErr w:type="spellEnd"/>
            <w:r w:rsidRPr="00EF5FD0">
              <w:rPr>
                <w:color w:val="auto"/>
                <w:sz w:val="28"/>
                <w:szCs w:val="28"/>
              </w:rPr>
              <w:t xml:space="preserve"> </w:t>
            </w:r>
            <w:proofErr w:type="spellStart"/>
            <w:r w:rsidRPr="00EF5FD0">
              <w:rPr>
                <w:color w:val="auto"/>
                <w:sz w:val="28"/>
                <w:szCs w:val="28"/>
              </w:rPr>
              <w:t>проживання</w:t>
            </w:r>
            <w:proofErr w:type="spellEnd"/>
            <w:r w:rsidRPr="00EF5FD0">
              <w:rPr>
                <w:color w:val="auto"/>
                <w:sz w:val="28"/>
                <w:szCs w:val="28"/>
              </w:rPr>
              <w:t xml:space="preserve">, а також </w:t>
            </w:r>
            <w:proofErr w:type="spellStart"/>
            <w:r w:rsidRPr="00EF5FD0">
              <w:rPr>
                <w:color w:val="auto"/>
                <w:sz w:val="28"/>
                <w:szCs w:val="28"/>
              </w:rPr>
              <w:t>під</w:t>
            </w:r>
            <w:proofErr w:type="spellEnd"/>
            <w:r w:rsidRPr="00EF5FD0">
              <w:rPr>
                <w:color w:val="auto"/>
                <w:sz w:val="28"/>
                <w:szCs w:val="28"/>
              </w:rPr>
              <w:t xml:space="preserve"> час </w:t>
            </w:r>
            <w:proofErr w:type="spellStart"/>
            <w:r w:rsidRPr="00EF5FD0">
              <w:rPr>
                <w:color w:val="auto"/>
                <w:sz w:val="28"/>
                <w:szCs w:val="28"/>
              </w:rPr>
              <w:t>проведення</w:t>
            </w:r>
            <w:proofErr w:type="spellEnd"/>
            <w:r w:rsidRPr="00EF5FD0">
              <w:rPr>
                <w:color w:val="auto"/>
                <w:sz w:val="28"/>
                <w:szCs w:val="28"/>
              </w:rPr>
              <w:t xml:space="preserve"> </w:t>
            </w:r>
            <w:proofErr w:type="spellStart"/>
            <w:r w:rsidRPr="00EF5FD0">
              <w:rPr>
                <w:color w:val="auto"/>
                <w:sz w:val="28"/>
                <w:szCs w:val="28"/>
              </w:rPr>
              <w:t>заходів</w:t>
            </w:r>
            <w:proofErr w:type="spellEnd"/>
            <w:r w:rsidRPr="00EF5FD0">
              <w:rPr>
                <w:color w:val="auto"/>
                <w:sz w:val="28"/>
                <w:szCs w:val="28"/>
              </w:rPr>
              <w:t xml:space="preserve"> та </w:t>
            </w:r>
            <w:proofErr w:type="spellStart"/>
            <w:r w:rsidRPr="00EF5FD0">
              <w:rPr>
                <w:color w:val="auto"/>
                <w:sz w:val="28"/>
                <w:szCs w:val="28"/>
              </w:rPr>
              <w:t>акцій</w:t>
            </w:r>
            <w:proofErr w:type="spellEnd"/>
            <w:r w:rsidRPr="00EF5FD0">
              <w:rPr>
                <w:color w:val="auto"/>
                <w:sz w:val="28"/>
                <w:szCs w:val="28"/>
              </w:rPr>
              <w:t xml:space="preserve">. Також </w:t>
            </w:r>
            <w:proofErr w:type="spellStart"/>
            <w:r w:rsidRPr="00EF5FD0">
              <w:rPr>
                <w:color w:val="auto"/>
                <w:sz w:val="28"/>
                <w:szCs w:val="28"/>
              </w:rPr>
              <w:t>така</w:t>
            </w:r>
            <w:proofErr w:type="spellEnd"/>
            <w:r w:rsidRPr="00EF5FD0">
              <w:rPr>
                <w:color w:val="auto"/>
                <w:sz w:val="28"/>
                <w:szCs w:val="28"/>
              </w:rPr>
              <w:t xml:space="preserve"> </w:t>
            </w:r>
            <w:proofErr w:type="spellStart"/>
            <w:r w:rsidRPr="00EF5FD0">
              <w:rPr>
                <w:color w:val="auto"/>
                <w:sz w:val="28"/>
                <w:szCs w:val="28"/>
              </w:rPr>
              <w:t>інформація</w:t>
            </w:r>
            <w:proofErr w:type="spellEnd"/>
            <w:r w:rsidRPr="00EF5FD0">
              <w:rPr>
                <w:color w:val="auto"/>
                <w:sz w:val="28"/>
                <w:szCs w:val="28"/>
              </w:rPr>
              <w:t xml:space="preserve"> </w:t>
            </w:r>
            <w:proofErr w:type="spellStart"/>
            <w:r w:rsidRPr="00EF5FD0">
              <w:rPr>
                <w:color w:val="auto"/>
                <w:sz w:val="28"/>
                <w:szCs w:val="28"/>
              </w:rPr>
              <w:t>розміщена</w:t>
            </w:r>
            <w:proofErr w:type="spellEnd"/>
            <w:r w:rsidRPr="00EF5FD0">
              <w:rPr>
                <w:color w:val="auto"/>
                <w:sz w:val="28"/>
                <w:szCs w:val="28"/>
              </w:rPr>
              <w:t xml:space="preserve"> в </w:t>
            </w:r>
            <w:proofErr w:type="spellStart"/>
            <w:r w:rsidRPr="00EF5FD0">
              <w:rPr>
                <w:color w:val="auto"/>
                <w:sz w:val="28"/>
                <w:szCs w:val="28"/>
              </w:rPr>
              <w:t>Центрі</w:t>
            </w:r>
            <w:proofErr w:type="spellEnd"/>
            <w:r w:rsidRPr="00EF5FD0">
              <w:rPr>
                <w:color w:val="auto"/>
                <w:sz w:val="28"/>
                <w:szCs w:val="28"/>
              </w:rPr>
              <w:t xml:space="preserve"> </w:t>
            </w:r>
            <w:proofErr w:type="spellStart"/>
            <w:r w:rsidRPr="00EF5FD0">
              <w:rPr>
                <w:color w:val="auto"/>
                <w:sz w:val="28"/>
                <w:szCs w:val="28"/>
              </w:rPr>
              <w:t>соціальних</w:t>
            </w:r>
            <w:proofErr w:type="spellEnd"/>
            <w:r w:rsidRPr="00EF5FD0">
              <w:rPr>
                <w:color w:val="auto"/>
                <w:sz w:val="28"/>
                <w:szCs w:val="28"/>
              </w:rPr>
              <w:t xml:space="preserve"> служб та </w:t>
            </w:r>
            <w:proofErr w:type="spellStart"/>
            <w:r w:rsidRPr="00EF5FD0">
              <w:rPr>
                <w:color w:val="auto"/>
                <w:sz w:val="28"/>
                <w:szCs w:val="28"/>
              </w:rPr>
              <w:t>Центрі</w:t>
            </w:r>
            <w:proofErr w:type="spellEnd"/>
            <w:r w:rsidRPr="00EF5FD0">
              <w:rPr>
                <w:color w:val="auto"/>
                <w:sz w:val="28"/>
                <w:szCs w:val="28"/>
              </w:rPr>
              <w:t xml:space="preserve"> </w:t>
            </w:r>
            <w:proofErr w:type="spellStart"/>
            <w:r w:rsidRPr="00EF5FD0">
              <w:rPr>
                <w:color w:val="auto"/>
                <w:sz w:val="28"/>
                <w:szCs w:val="28"/>
              </w:rPr>
              <w:t>сім’ї</w:t>
            </w:r>
            <w:proofErr w:type="spellEnd"/>
            <w:r w:rsidRPr="00EF5FD0">
              <w:rPr>
                <w:color w:val="auto"/>
                <w:sz w:val="28"/>
                <w:szCs w:val="28"/>
              </w:rPr>
              <w:t xml:space="preserve"> </w:t>
            </w:r>
            <w:proofErr w:type="spellStart"/>
            <w:r w:rsidRPr="00EF5FD0">
              <w:rPr>
                <w:color w:val="auto"/>
                <w:sz w:val="28"/>
                <w:szCs w:val="28"/>
              </w:rPr>
              <w:t>Дарницького</w:t>
            </w:r>
            <w:proofErr w:type="spellEnd"/>
            <w:r w:rsidRPr="00EF5FD0">
              <w:rPr>
                <w:color w:val="auto"/>
                <w:sz w:val="28"/>
                <w:szCs w:val="28"/>
              </w:rPr>
              <w:t xml:space="preserve"> району </w:t>
            </w:r>
            <w:proofErr w:type="spellStart"/>
            <w:r w:rsidRPr="00EF5FD0">
              <w:rPr>
                <w:color w:val="auto"/>
                <w:sz w:val="28"/>
                <w:szCs w:val="28"/>
              </w:rPr>
              <w:t>міста</w:t>
            </w:r>
            <w:proofErr w:type="spellEnd"/>
            <w:r w:rsidRPr="00EF5FD0">
              <w:rPr>
                <w:color w:val="auto"/>
                <w:sz w:val="28"/>
                <w:szCs w:val="28"/>
              </w:rPr>
              <w:t xml:space="preserve"> </w:t>
            </w:r>
            <w:proofErr w:type="spellStart"/>
            <w:r w:rsidRPr="00EF5FD0">
              <w:rPr>
                <w:color w:val="auto"/>
                <w:sz w:val="28"/>
                <w:szCs w:val="28"/>
              </w:rPr>
              <w:t>Києва</w:t>
            </w:r>
            <w:proofErr w:type="spellEnd"/>
            <w:r w:rsidRPr="00EF5FD0">
              <w:rPr>
                <w:color w:val="auto"/>
                <w:sz w:val="28"/>
                <w:szCs w:val="28"/>
              </w:rPr>
              <w:t xml:space="preserve"> (</w:t>
            </w:r>
            <w:proofErr w:type="spellStart"/>
            <w:r w:rsidRPr="00EF5FD0">
              <w:rPr>
                <w:color w:val="auto"/>
                <w:sz w:val="28"/>
                <w:szCs w:val="28"/>
              </w:rPr>
              <w:t>далі</w:t>
            </w:r>
            <w:proofErr w:type="spellEnd"/>
            <w:r w:rsidRPr="00EF5FD0">
              <w:rPr>
                <w:color w:val="auto"/>
                <w:sz w:val="28"/>
                <w:szCs w:val="28"/>
              </w:rPr>
              <w:t xml:space="preserve"> – Центр </w:t>
            </w:r>
            <w:proofErr w:type="spellStart"/>
            <w:r w:rsidRPr="00EF5FD0">
              <w:rPr>
                <w:color w:val="auto"/>
                <w:sz w:val="28"/>
                <w:szCs w:val="28"/>
              </w:rPr>
              <w:t>сім’ї</w:t>
            </w:r>
            <w:proofErr w:type="spellEnd"/>
            <w:r w:rsidRPr="00EF5FD0">
              <w:rPr>
                <w:color w:val="auto"/>
                <w:sz w:val="28"/>
                <w:szCs w:val="28"/>
              </w:rPr>
              <w:t xml:space="preserve">) на </w:t>
            </w:r>
            <w:proofErr w:type="spellStart"/>
            <w:r w:rsidRPr="00EF5FD0">
              <w:rPr>
                <w:color w:val="auto"/>
                <w:sz w:val="28"/>
                <w:szCs w:val="28"/>
              </w:rPr>
              <w:t>інформаційних</w:t>
            </w:r>
            <w:proofErr w:type="spellEnd"/>
            <w:r w:rsidRPr="00EF5FD0">
              <w:rPr>
                <w:color w:val="auto"/>
                <w:sz w:val="28"/>
                <w:szCs w:val="28"/>
              </w:rPr>
              <w:t xml:space="preserve"> </w:t>
            </w:r>
            <w:proofErr w:type="spellStart"/>
            <w:r w:rsidRPr="00EF5FD0">
              <w:rPr>
                <w:color w:val="auto"/>
                <w:sz w:val="28"/>
                <w:szCs w:val="28"/>
              </w:rPr>
              <w:t>дошках</w:t>
            </w:r>
            <w:proofErr w:type="spellEnd"/>
            <w:r w:rsidRPr="00EF5FD0">
              <w:rPr>
                <w:color w:val="auto"/>
                <w:sz w:val="28"/>
                <w:szCs w:val="28"/>
              </w:rPr>
              <w:t xml:space="preserve"> та </w:t>
            </w:r>
            <w:proofErr w:type="spellStart"/>
            <w:r w:rsidRPr="00EF5FD0">
              <w:rPr>
                <w:color w:val="auto"/>
                <w:sz w:val="28"/>
                <w:szCs w:val="28"/>
              </w:rPr>
              <w:t>постійно</w:t>
            </w:r>
            <w:proofErr w:type="spellEnd"/>
            <w:r w:rsidRPr="00EF5FD0">
              <w:rPr>
                <w:color w:val="auto"/>
                <w:sz w:val="28"/>
                <w:szCs w:val="28"/>
              </w:rPr>
              <w:t xml:space="preserve"> </w:t>
            </w:r>
            <w:proofErr w:type="spellStart"/>
            <w:r w:rsidRPr="00EF5FD0">
              <w:rPr>
                <w:color w:val="auto"/>
                <w:sz w:val="28"/>
                <w:szCs w:val="28"/>
              </w:rPr>
              <w:t>висвітлюється</w:t>
            </w:r>
            <w:proofErr w:type="spellEnd"/>
            <w:r w:rsidRPr="00EF5FD0">
              <w:rPr>
                <w:color w:val="auto"/>
                <w:sz w:val="28"/>
                <w:szCs w:val="28"/>
              </w:rPr>
              <w:t xml:space="preserve"> на </w:t>
            </w:r>
            <w:proofErr w:type="spellStart"/>
            <w:r w:rsidRPr="00EF5FD0">
              <w:rPr>
                <w:color w:val="auto"/>
                <w:sz w:val="28"/>
                <w:szCs w:val="28"/>
              </w:rPr>
              <w:t>сторінках</w:t>
            </w:r>
            <w:proofErr w:type="spellEnd"/>
            <w:r w:rsidRPr="00EF5FD0">
              <w:rPr>
                <w:color w:val="auto"/>
                <w:sz w:val="28"/>
                <w:szCs w:val="28"/>
              </w:rPr>
              <w:t xml:space="preserve"> </w:t>
            </w:r>
            <w:proofErr w:type="spellStart"/>
            <w:r w:rsidRPr="00EF5FD0">
              <w:rPr>
                <w:color w:val="auto"/>
                <w:sz w:val="28"/>
                <w:szCs w:val="28"/>
              </w:rPr>
              <w:t>соціальної</w:t>
            </w:r>
            <w:proofErr w:type="spellEnd"/>
            <w:r w:rsidRPr="00EF5FD0">
              <w:rPr>
                <w:color w:val="auto"/>
                <w:sz w:val="28"/>
                <w:szCs w:val="28"/>
              </w:rPr>
              <w:t xml:space="preserve"> </w:t>
            </w:r>
            <w:proofErr w:type="spellStart"/>
            <w:r w:rsidRPr="00EF5FD0">
              <w:rPr>
                <w:color w:val="auto"/>
                <w:sz w:val="28"/>
                <w:szCs w:val="28"/>
              </w:rPr>
              <w:t>мережі</w:t>
            </w:r>
            <w:proofErr w:type="spellEnd"/>
            <w:r w:rsidRPr="00EF5FD0">
              <w:rPr>
                <w:color w:val="auto"/>
                <w:sz w:val="28"/>
                <w:szCs w:val="28"/>
              </w:rPr>
              <w:t xml:space="preserve"> Facebook. На </w:t>
            </w:r>
            <w:proofErr w:type="spellStart"/>
            <w:r w:rsidRPr="00EF5FD0">
              <w:rPr>
                <w:color w:val="auto"/>
                <w:sz w:val="28"/>
                <w:szCs w:val="28"/>
              </w:rPr>
              <w:t>шкільних</w:t>
            </w:r>
            <w:proofErr w:type="spellEnd"/>
            <w:r w:rsidRPr="00EF5FD0">
              <w:rPr>
                <w:color w:val="auto"/>
                <w:sz w:val="28"/>
                <w:szCs w:val="28"/>
              </w:rPr>
              <w:t xml:space="preserve"> вебсайтах та </w:t>
            </w:r>
            <w:proofErr w:type="spellStart"/>
            <w:r w:rsidRPr="00EF5FD0">
              <w:rPr>
                <w:color w:val="auto"/>
                <w:sz w:val="28"/>
                <w:szCs w:val="28"/>
              </w:rPr>
              <w:t>інформаційних</w:t>
            </w:r>
            <w:proofErr w:type="spellEnd"/>
            <w:r w:rsidRPr="00EF5FD0">
              <w:rPr>
                <w:color w:val="auto"/>
                <w:sz w:val="28"/>
                <w:szCs w:val="28"/>
              </w:rPr>
              <w:t xml:space="preserve"> стендах </w:t>
            </w:r>
            <w:proofErr w:type="spellStart"/>
            <w:r w:rsidRPr="00EF5FD0">
              <w:rPr>
                <w:color w:val="auto"/>
                <w:sz w:val="28"/>
                <w:szCs w:val="28"/>
              </w:rPr>
              <w:t>закладів</w:t>
            </w:r>
            <w:proofErr w:type="spellEnd"/>
            <w:r w:rsidRPr="00EF5FD0">
              <w:rPr>
                <w:color w:val="auto"/>
                <w:sz w:val="28"/>
                <w:szCs w:val="28"/>
              </w:rPr>
              <w:t xml:space="preserve"> </w:t>
            </w:r>
            <w:proofErr w:type="spellStart"/>
            <w:r w:rsidRPr="00EF5FD0">
              <w:rPr>
                <w:color w:val="auto"/>
                <w:sz w:val="28"/>
                <w:szCs w:val="28"/>
              </w:rPr>
              <w:t>освіти</w:t>
            </w:r>
            <w:proofErr w:type="spellEnd"/>
            <w:r w:rsidRPr="00EF5FD0">
              <w:rPr>
                <w:color w:val="auto"/>
                <w:sz w:val="28"/>
                <w:szCs w:val="28"/>
              </w:rPr>
              <w:t xml:space="preserve"> </w:t>
            </w:r>
            <w:proofErr w:type="spellStart"/>
            <w:r w:rsidRPr="00EF5FD0">
              <w:rPr>
                <w:color w:val="auto"/>
                <w:sz w:val="28"/>
                <w:szCs w:val="28"/>
              </w:rPr>
              <w:lastRenderedPageBreak/>
              <w:t>Дарницького</w:t>
            </w:r>
            <w:proofErr w:type="spellEnd"/>
            <w:r w:rsidRPr="00EF5FD0">
              <w:rPr>
                <w:color w:val="auto"/>
                <w:sz w:val="28"/>
                <w:szCs w:val="28"/>
              </w:rPr>
              <w:t xml:space="preserve"> району </w:t>
            </w:r>
            <w:proofErr w:type="spellStart"/>
            <w:r w:rsidRPr="00EF5FD0">
              <w:rPr>
                <w:color w:val="auto"/>
                <w:sz w:val="28"/>
                <w:szCs w:val="28"/>
              </w:rPr>
              <w:t>міста</w:t>
            </w:r>
            <w:proofErr w:type="spellEnd"/>
            <w:r w:rsidRPr="00EF5FD0">
              <w:rPr>
                <w:color w:val="auto"/>
                <w:sz w:val="28"/>
                <w:szCs w:val="28"/>
              </w:rPr>
              <w:t xml:space="preserve"> </w:t>
            </w:r>
            <w:proofErr w:type="spellStart"/>
            <w:r w:rsidRPr="00EF5FD0">
              <w:rPr>
                <w:color w:val="auto"/>
                <w:sz w:val="28"/>
                <w:szCs w:val="28"/>
              </w:rPr>
              <w:t>Києва</w:t>
            </w:r>
            <w:proofErr w:type="spellEnd"/>
            <w:r w:rsidRPr="00EF5FD0">
              <w:rPr>
                <w:color w:val="auto"/>
                <w:sz w:val="28"/>
                <w:szCs w:val="28"/>
              </w:rPr>
              <w:t xml:space="preserve"> </w:t>
            </w:r>
            <w:proofErr w:type="spellStart"/>
            <w:r w:rsidRPr="00EF5FD0">
              <w:rPr>
                <w:color w:val="auto"/>
                <w:sz w:val="28"/>
                <w:szCs w:val="28"/>
              </w:rPr>
              <w:t>розміщена</w:t>
            </w:r>
            <w:proofErr w:type="spellEnd"/>
            <w:r w:rsidRPr="00EF5FD0">
              <w:rPr>
                <w:color w:val="auto"/>
                <w:sz w:val="28"/>
                <w:szCs w:val="28"/>
              </w:rPr>
              <w:t xml:space="preserve"> </w:t>
            </w:r>
            <w:proofErr w:type="spellStart"/>
            <w:r w:rsidRPr="00EF5FD0">
              <w:rPr>
                <w:color w:val="auto"/>
                <w:sz w:val="28"/>
                <w:szCs w:val="28"/>
              </w:rPr>
              <w:t>інформація</w:t>
            </w:r>
            <w:proofErr w:type="spellEnd"/>
            <w:r w:rsidRPr="00EF5FD0">
              <w:rPr>
                <w:color w:val="auto"/>
                <w:sz w:val="28"/>
                <w:szCs w:val="28"/>
              </w:rPr>
              <w:t xml:space="preserve"> про </w:t>
            </w:r>
            <w:proofErr w:type="spellStart"/>
            <w:r w:rsidRPr="00EF5FD0">
              <w:rPr>
                <w:color w:val="auto"/>
                <w:sz w:val="28"/>
                <w:szCs w:val="28"/>
              </w:rPr>
              <w:t>телефони</w:t>
            </w:r>
            <w:proofErr w:type="spellEnd"/>
            <w:r w:rsidRPr="00EF5FD0">
              <w:rPr>
                <w:color w:val="auto"/>
                <w:sz w:val="28"/>
                <w:szCs w:val="28"/>
              </w:rPr>
              <w:t xml:space="preserve"> </w:t>
            </w:r>
            <w:proofErr w:type="spellStart"/>
            <w:r w:rsidRPr="00EF5FD0">
              <w:rPr>
                <w:color w:val="auto"/>
                <w:sz w:val="28"/>
                <w:szCs w:val="28"/>
              </w:rPr>
              <w:t>довіри</w:t>
            </w:r>
            <w:proofErr w:type="spellEnd"/>
            <w:r w:rsidRPr="00EF5FD0">
              <w:rPr>
                <w:color w:val="auto"/>
                <w:sz w:val="28"/>
                <w:szCs w:val="28"/>
              </w:rPr>
              <w:t>, «</w:t>
            </w:r>
            <w:proofErr w:type="spellStart"/>
            <w:r w:rsidRPr="00EF5FD0">
              <w:rPr>
                <w:color w:val="auto"/>
                <w:sz w:val="28"/>
                <w:szCs w:val="28"/>
              </w:rPr>
              <w:t>гарячі</w:t>
            </w:r>
            <w:proofErr w:type="spellEnd"/>
            <w:r w:rsidRPr="00EF5FD0">
              <w:rPr>
                <w:color w:val="auto"/>
                <w:sz w:val="28"/>
                <w:szCs w:val="28"/>
              </w:rPr>
              <w:t xml:space="preserve"> </w:t>
            </w:r>
            <w:proofErr w:type="spellStart"/>
            <w:r w:rsidRPr="00EF5FD0">
              <w:rPr>
                <w:color w:val="auto"/>
                <w:sz w:val="28"/>
                <w:szCs w:val="28"/>
              </w:rPr>
              <w:t>лінії</w:t>
            </w:r>
            <w:proofErr w:type="spellEnd"/>
            <w:r w:rsidRPr="00EF5FD0">
              <w:rPr>
                <w:color w:val="auto"/>
                <w:sz w:val="28"/>
                <w:szCs w:val="28"/>
              </w:rPr>
              <w:t xml:space="preserve">», </w:t>
            </w:r>
            <w:proofErr w:type="spellStart"/>
            <w:r w:rsidRPr="00EF5FD0">
              <w:rPr>
                <w:color w:val="auto"/>
                <w:sz w:val="28"/>
                <w:szCs w:val="28"/>
              </w:rPr>
              <w:t>контактні</w:t>
            </w:r>
            <w:proofErr w:type="spellEnd"/>
            <w:r w:rsidRPr="00EF5FD0">
              <w:rPr>
                <w:color w:val="auto"/>
                <w:sz w:val="28"/>
                <w:szCs w:val="28"/>
              </w:rPr>
              <w:t xml:space="preserve"> </w:t>
            </w:r>
            <w:proofErr w:type="spellStart"/>
            <w:r w:rsidRPr="00EF5FD0">
              <w:rPr>
                <w:color w:val="auto"/>
                <w:sz w:val="28"/>
                <w:szCs w:val="28"/>
              </w:rPr>
              <w:t>телефони</w:t>
            </w:r>
            <w:proofErr w:type="spellEnd"/>
            <w:r w:rsidRPr="00EF5FD0">
              <w:rPr>
                <w:color w:val="auto"/>
                <w:sz w:val="28"/>
                <w:szCs w:val="28"/>
              </w:rPr>
              <w:t xml:space="preserve"> та </w:t>
            </w:r>
            <w:proofErr w:type="spellStart"/>
            <w:r w:rsidRPr="00EF5FD0">
              <w:rPr>
                <w:color w:val="auto"/>
                <w:sz w:val="28"/>
                <w:szCs w:val="28"/>
              </w:rPr>
              <w:t>адреси</w:t>
            </w:r>
            <w:proofErr w:type="spellEnd"/>
            <w:r w:rsidRPr="00EF5FD0">
              <w:rPr>
                <w:color w:val="auto"/>
                <w:sz w:val="28"/>
                <w:szCs w:val="28"/>
              </w:rPr>
              <w:t xml:space="preserve"> </w:t>
            </w:r>
            <w:proofErr w:type="spellStart"/>
            <w:r w:rsidRPr="00EF5FD0">
              <w:rPr>
                <w:color w:val="auto"/>
                <w:sz w:val="28"/>
                <w:szCs w:val="28"/>
              </w:rPr>
              <w:t>установ</w:t>
            </w:r>
            <w:proofErr w:type="spellEnd"/>
            <w:r w:rsidRPr="00EF5FD0">
              <w:rPr>
                <w:color w:val="auto"/>
                <w:sz w:val="28"/>
                <w:szCs w:val="28"/>
              </w:rPr>
              <w:t xml:space="preserve">, </w:t>
            </w:r>
            <w:proofErr w:type="spellStart"/>
            <w:r w:rsidRPr="00EF5FD0">
              <w:rPr>
                <w:color w:val="auto"/>
                <w:sz w:val="28"/>
                <w:szCs w:val="28"/>
              </w:rPr>
              <w:t>кризових</w:t>
            </w:r>
            <w:proofErr w:type="spellEnd"/>
            <w:r w:rsidRPr="00EF5FD0">
              <w:rPr>
                <w:color w:val="auto"/>
                <w:sz w:val="28"/>
                <w:szCs w:val="28"/>
              </w:rPr>
              <w:t xml:space="preserve"> </w:t>
            </w:r>
            <w:proofErr w:type="spellStart"/>
            <w:r w:rsidRPr="00EF5FD0">
              <w:rPr>
                <w:color w:val="auto"/>
                <w:sz w:val="28"/>
                <w:szCs w:val="28"/>
              </w:rPr>
              <w:t>центрів</w:t>
            </w:r>
            <w:proofErr w:type="spellEnd"/>
            <w:r w:rsidRPr="00EF5FD0">
              <w:rPr>
                <w:color w:val="auto"/>
                <w:sz w:val="28"/>
                <w:szCs w:val="28"/>
              </w:rPr>
              <w:t xml:space="preserve"> у </w:t>
            </w:r>
            <w:proofErr w:type="spellStart"/>
            <w:r w:rsidRPr="00EF5FD0">
              <w:rPr>
                <w:color w:val="auto"/>
                <w:sz w:val="28"/>
                <w:szCs w:val="28"/>
              </w:rPr>
              <w:t>сфері</w:t>
            </w:r>
            <w:proofErr w:type="spellEnd"/>
            <w:r w:rsidRPr="00EF5FD0">
              <w:rPr>
                <w:color w:val="auto"/>
                <w:sz w:val="28"/>
                <w:szCs w:val="28"/>
              </w:rPr>
              <w:t xml:space="preserve"> </w:t>
            </w:r>
            <w:proofErr w:type="spellStart"/>
            <w:r w:rsidRPr="00EF5FD0">
              <w:rPr>
                <w:color w:val="auto"/>
                <w:sz w:val="28"/>
                <w:szCs w:val="28"/>
              </w:rPr>
              <w:t>захисту</w:t>
            </w:r>
            <w:proofErr w:type="spellEnd"/>
            <w:r w:rsidRPr="00EF5FD0">
              <w:rPr>
                <w:color w:val="auto"/>
                <w:sz w:val="28"/>
                <w:szCs w:val="28"/>
              </w:rPr>
              <w:t xml:space="preserve"> прав </w:t>
            </w:r>
            <w:proofErr w:type="spellStart"/>
            <w:r w:rsidRPr="00EF5FD0">
              <w:rPr>
                <w:color w:val="auto"/>
                <w:sz w:val="28"/>
                <w:szCs w:val="28"/>
              </w:rPr>
              <w:t>дитини</w:t>
            </w:r>
            <w:proofErr w:type="spellEnd"/>
            <w:r w:rsidRPr="00EF5FD0">
              <w:rPr>
                <w:color w:val="auto"/>
                <w:sz w:val="28"/>
                <w:szCs w:val="28"/>
              </w:rPr>
              <w:t>.</w:t>
            </w:r>
          </w:p>
          <w:p w14:paraId="526D367C" w14:textId="77777777" w:rsidR="008F72DB" w:rsidRPr="00EF5FD0" w:rsidRDefault="008F72DB" w:rsidP="00B767C8">
            <w:pPr>
              <w:spacing w:after="0"/>
              <w:ind w:left="7" w:right="275" w:firstLine="0"/>
              <w:rPr>
                <w:color w:val="auto"/>
                <w:sz w:val="28"/>
                <w:szCs w:val="28"/>
              </w:rPr>
            </w:pPr>
            <w:proofErr w:type="spellStart"/>
            <w:r w:rsidRPr="00EF5FD0">
              <w:rPr>
                <w:color w:val="auto"/>
                <w:sz w:val="28"/>
                <w:szCs w:val="28"/>
              </w:rPr>
              <w:t>Крім</w:t>
            </w:r>
            <w:proofErr w:type="spellEnd"/>
            <w:r w:rsidRPr="00EF5FD0">
              <w:rPr>
                <w:color w:val="auto"/>
                <w:sz w:val="28"/>
                <w:szCs w:val="28"/>
              </w:rPr>
              <w:t xml:space="preserve"> того, на </w:t>
            </w:r>
            <w:proofErr w:type="spellStart"/>
            <w:r w:rsidRPr="00EF5FD0">
              <w:rPr>
                <w:color w:val="auto"/>
                <w:sz w:val="28"/>
                <w:szCs w:val="28"/>
              </w:rPr>
              <w:t>інфомаційних</w:t>
            </w:r>
            <w:proofErr w:type="spellEnd"/>
            <w:r w:rsidRPr="00EF5FD0">
              <w:rPr>
                <w:color w:val="auto"/>
                <w:sz w:val="28"/>
                <w:szCs w:val="28"/>
              </w:rPr>
              <w:t xml:space="preserve"> </w:t>
            </w:r>
            <w:proofErr w:type="spellStart"/>
            <w:r w:rsidRPr="00EF5FD0">
              <w:rPr>
                <w:color w:val="auto"/>
                <w:sz w:val="28"/>
                <w:szCs w:val="28"/>
              </w:rPr>
              <w:t>носіях</w:t>
            </w:r>
            <w:proofErr w:type="spellEnd"/>
            <w:r w:rsidRPr="00EF5FD0">
              <w:rPr>
                <w:color w:val="auto"/>
                <w:sz w:val="28"/>
                <w:szCs w:val="28"/>
              </w:rPr>
              <w:t xml:space="preserve"> </w:t>
            </w:r>
            <w:proofErr w:type="spellStart"/>
            <w:r w:rsidRPr="00EF5FD0">
              <w:rPr>
                <w:color w:val="auto"/>
                <w:sz w:val="28"/>
                <w:szCs w:val="28"/>
              </w:rPr>
              <w:t>закладів</w:t>
            </w:r>
            <w:proofErr w:type="spellEnd"/>
            <w:r w:rsidRPr="00EF5FD0">
              <w:rPr>
                <w:color w:val="auto"/>
                <w:sz w:val="28"/>
                <w:szCs w:val="28"/>
              </w:rPr>
              <w:t xml:space="preserve"> </w:t>
            </w:r>
            <w:proofErr w:type="spellStart"/>
            <w:r w:rsidRPr="00EF5FD0">
              <w:rPr>
                <w:color w:val="auto"/>
                <w:sz w:val="28"/>
                <w:szCs w:val="28"/>
              </w:rPr>
              <w:t>охорони</w:t>
            </w:r>
            <w:proofErr w:type="spellEnd"/>
            <w:r w:rsidRPr="00EF5FD0">
              <w:rPr>
                <w:color w:val="auto"/>
                <w:sz w:val="28"/>
                <w:szCs w:val="28"/>
              </w:rPr>
              <w:t xml:space="preserve"> </w:t>
            </w:r>
            <w:proofErr w:type="spellStart"/>
            <w:r w:rsidRPr="00EF5FD0">
              <w:rPr>
                <w:color w:val="auto"/>
                <w:sz w:val="28"/>
                <w:szCs w:val="28"/>
              </w:rPr>
              <w:t>здоров’я</w:t>
            </w:r>
            <w:proofErr w:type="spellEnd"/>
            <w:r w:rsidRPr="00EF5FD0">
              <w:rPr>
                <w:color w:val="auto"/>
                <w:sz w:val="28"/>
                <w:szCs w:val="28"/>
              </w:rPr>
              <w:t xml:space="preserve">, </w:t>
            </w:r>
            <w:proofErr w:type="spellStart"/>
            <w:r w:rsidRPr="00EF5FD0">
              <w:rPr>
                <w:color w:val="auto"/>
                <w:sz w:val="28"/>
                <w:szCs w:val="28"/>
              </w:rPr>
              <w:t>житлово-комунальних</w:t>
            </w:r>
            <w:proofErr w:type="spellEnd"/>
            <w:r w:rsidRPr="00EF5FD0">
              <w:rPr>
                <w:color w:val="auto"/>
                <w:sz w:val="28"/>
                <w:szCs w:val="28"/>
              </w:rPr>
              <w:t xml:space="preserve"> </w:t>
            </w:r>
            <w:proofErr w:type="spellStart"/>
            <w:proofErr w:type="gramStart"/>
            <w:r w:rsidRPr="00EF5FD0">
              <w:rPr>
                <w:color w:val="auto"/>
                <w:sz w:val="28"/>
                <w:szCs w:val="28"/>
              </w:rPr>
              <w:t>підприємств</w:t>
            </w:r>
            <w:proofErr w:type="spellEnd"/>
            <w:r w:rsidRPr="00EF5FD0">
              <w:rPr>
                <w:color w:val="auto"/>
                <w:sz w:val="28"/>
                <w:szCs w:val="28"/>
              </w:rPr>
              <w:t xml:space="preserve">  </w:t>
            </w:r>
            <w:proofErr w:type="spellStart"/>
            <w:r w:rsidRPr="00EF5FD0">
              <w:rPr>
                <w:color w:val="auto"/>
                <w:sz w:val="28"/>
                <w:szCs w:val="28"/>
              </w:rPr>
              <w:t>Дарницького</w:t>
            </w:r>
            <w:proofErr w:type="spellEnd"/>
            <w:proofErr w:type="gramEnd"/>
            <w:r w:rsidRPr="00EF5FD0">
              <w:rPr>
                <w:color w:val="auto"/>
                <w:sz w:val="28"/>
                <w:szCs w:val="28"/>
              </w:rPr>
              <w:t xml:space="preserve"> району </w:t>
            </w:r>
            <w:proofErr w:type="spellStart"/>
            <w:r w:rsidRPr="00EF5FD0">
              <w:rPr>
                <w:color w:val="auto"/>
                <w:sz w:val="28"/>
                <w:szCs w:val="28"/>
              </w:rPr>
              <w:t>міста</w:t>
            </w:r>
            <w:proofErr w:type="spellEnd"/>
            <w:r w:rsidRPr="00EF5FD0">
              <w:rPr>
                <w:color w:val="auto"/>
                <w:sz w:val="28"/>
                <w:szCs w:val="28"/>
              </w:rPr>
              <w:t xml:space="preserve"> </w:t>
            </w:r>
            <w:proofErr w:type="spellStart"/>
            <w:r w:rsidRPr="00EF5FD0">
              <w:rPr>
                <w:color w:val="auto"/>
                <w:sz w:val="28"/>
                <w:szCs w:val="28"/>
              </w:rPr>
              <w:t>Києва</w:t>
            </w:r>
            <w:proofErr w:type="spellEnd"/>
            <w:r w:rsidRPr="00EF5FD0">
              <w:rPr>
                <w:color w:val="auto"/>
                <w:sz w:val="28"/>
                <w:szCs w:val="28"/>
              </w:rPr>
              <w:t xml:space="preserve"> </w:t>
            </w:r>
            <w:proofErr w:type="spellStart"/>
            <w:r w:rsidRPr="00EF5FD0">
              <w:rPr>
                <w:color w:val="auto"/>
                <w:sz w:val="28"/>
                <w:szCs w:val="28"/>
              </w:rPr>
              <w:t>розміщені</w:t>
            </w:r>
            <w:proofErr w:type="spellEnd"/>
            <w:r w:rsidRPr="00EF5FD0">
              <w:rPr>
                <w:color w:val="auto"/>
                <w:sz w:val="28"/>
                <w:szCs w:val="28"/>
              </w:rPr>
              <w:t xml:space="preserve"> </w:t>
            </w:r>
            <w:proofErr w:type="spellStart"/>
            <w:r w:rsidRPr="00EF5FD0">
              <w:rPr>
                <w:color w:val="auto"/>
                <w:sz w:val="28"/>
                <w:szCs w:val="28"/>
              </w:rPr>
              <w:t>інформаційні</w:t>
            </w:r>
            <w:proofErr w:type="spellEnd"/>
            <w:r w:rsidRPr="00EF5FD0">
              <w:rPr>
                <w:color w:val="auto"/>
                <w:sz w:val="28"/>
                <w:szCs w:val="28"/>
              </w:rPr>
              <w:t xml:space="preserve"> </w:t>
            </w:r>
            <w:proofErr w:type="spellStart"/>
            <w:r w:rsidRPr="00EF5FD0">
              <w:rPr>
                <w:color w:val="auto"/>
                <w:sz w:val="28"/>
                <w:szCs w:val="28"/>
              </w:rPr>
              <w:t>матеріали</w:t>
            </w:r>
            <w:proofErr w:type="spellEnd"/>
            <w:r w:rsidRPr="00EF5FD0">
              <w:rPr>
                <w:color w:val="auto"/>
                <w:sz w:val="28"/>
                <w:szCs w:val="28"/>
              </w:rPr>
              <w:t xml:space="preserve"> для </w:t>
            </w:r>
            <w:proofErr w:type="spellStart"/>
            <w:r w:rsidRPr="00EF5FD0">
              <w:rPr>
                <w:color w:val="auto"/>
                <w:sz w:val="28"/>
                <w:szCs w:val="28"/>
              </w:rPr>
              <w:t>осіб</w:t>
            </w:r>
            <w:proofErr w:type="spellEnd"/>
            <w:r w:rsidRPr="00EF5FD0">
              <w:rPr>
                <w:color w:val="auto"/>
                <w:sz w:val="28"/>
                <w:szCs w:val="28"/>
              </w:rPr>
              <w:t xml:space="preserve">, </w:t>
            </w:r>
            <w:proofErr w:type="spellStart"/>
            <w:r w:rsidRPr="00EF5FD0">
              <w:rPr>
                <w:color w:val="auto"/>
                <w:sz w:val="28"/>
                <w:szCs w:val="28"/>
              </w:rPr>
              <w:t>що</w:t>
            </w:r>
            <w:proofErr w:type="spellEnd"/>
            <w:r w:rsidRPr="00EF5FD0">
              <w:rPr>
                <w:color w:val="auto"/>
                <w:sz w:val="28"/>
                <w:szCs w:val="28"/>
              </w:rPr>
              <w:t xml:space="preserve"> </w:t>
            </w:r>
            <w:proofErr w:type="spellStart"/>
            <w:r w:rsidRPr="00EF5FD0">
              <w:rPr>
                <w:color w:val="auto"/>
                <w:sz w:val="28"/>
                <w:szCs w:val="28"/>
              </w:rPr>
              <w:t>постраждали</w:t>
            </w:r>
            <w:proofErr w:type="spellEnd"/>
            <w:r w:rsidRPr="00EF5FD0">
              <w:rPr>
                <w:color w:val="auto"/>
                <w:sz w:val="28"/>
                <w:szCs w:val="28"/>
              </w:rPr>
              <w:t xml:space="preserve"> </w:t>
            </w:r>
            <w:proofErr w:type="spellStart"/>
            <w:r w:rsidRPr="00EF5FD0">
              <w:rPr>
                <w:color w:val="auto"/>
                <w:sz w:val="28"/>
                <w:szCs w:val="28"/>
              </w:rPr>
              <w:t>від</w:t>
            </w:r>
            <w:proofErr w:type="spellEnd"/>
            <w:r w:rsidRPr="00EF5FD0">
              <w:rPr>
                <w:color w:val="auto"/>
                <w:sz w:val="28"/>
                <w:szCs w:val="28"/>
              </w:rPr>
              <w:t xml:space="preserve"> </w:t>
            </w:r>
            <w:proofErr w:type="spellStart"/>
            <w:r w:rsidRPr="00EF5FD0">
              <w:rPr>
                <w:color w:val="auto"/>
                <w:sz w:val="28"/>
                <w:szCs w:val="28"/>
              </w:rPr>
              <w:t>домашнього</w:t>
            </w:r>
            <w:proofErr w:type="spellEnd"/>
            <w:r w:rsidRPr="00EF5FD0">
              <w:rPr>
                <w:color w:val="auto"/>
                <w:sz w:val="28"/>
                <w:szCs w:val="28"/>
              </w:rPr>
              <w:t xml:space="preserve"> </w:t>
            </w:r>
            <w:proofErr w:type="spellStart"/>
            <w:r w:rsidRPr="00EF5FD0">
              <w:rPr>
                <w:color w:val="auto"/>
                <w:sz w:val="28"/>
                <w:szCs w:val="28"/>
              </w:rPr>
              <w:t>насильства</w:t>
            </w:r>
            <w:proofErr w:type="spellEnd"/>
            <w:r w:rsidRPr="00EF5FD0">
              <w:rPr>
                <w:color w:val="auto"/>
                <w:sz w:val="28"/>
                <w:szCs w:val="28"/>
              </w:rPr>
              <w:t xml:space="preserve">, а також </w:t>
            </w:r>
            <w:proofErr w:type="spellStart"/>
            <w:r w:rsidRPr="00EF5FD0">
              <w:rPr>
                <w:color w:val="auto"/>
                <w:sz w:val="28"/>
                <w:szCs w:val="28"/>
              </w:rPr>
              <w:t>номери</w:t>
            </w:r>
            <w:proofErr w:type="spellEnd"/>
            <w:r w:rsidRPr="00EF5FD0">
              <w:rPr>
                <w:color w:val="auto"/>
                <w:sz w:val="28"/>
                <w:szCs w:val="28"/>
              </w:rPr>
              <w:t xml:space="preserve"> </w:t>
            </w:r>
            <w:proofErr w:type="spellStart"/>
            <w:r w:rsidRPr="00EF5FD0">
              <w:rPr>
                <w:color w:val="auto"/>
                <w:sz w:val="28"/>
                <w:szCs w:val="28"/>
              </w:rPr>
              <w:t>телефонів</w:t>
            </w:r>
            <w:proofErr w:type="spellEnd"/>
            <w:r w:rsidRPr="00EF5FD0">
              <w:rPr>
                <w:color w:val="auto"/>
                <w:sz w:val="28"/>
                <w:szCs w:val="28"/>
              </w:rPr>
              <w:t xml:space="preserve"> </w:t>
            </w:r>
            <w:proofErr w:type="spellStart"/>
            <w:r w:rsidRPr="00EF5FD0">
              <w:rPr>
                <w:color w:val="auto"/>
                <w:sz w:val="28"/>
                <w:szCs w:val="28"/>
              </w:rPr>
              <w:t>відповідних</w:t>
            </w:r>
            <w:proofErr w:type="spellEnd"/>
            <w:r w:rsidRPr="00EF5FD0">
              <w:rPr>
                <w:color w:val="auto"/>
                <w:sz w:val="28"/>
                <w:szCs w:val="28"/>
              </w:rPr>
              <w:t xml:space="preserve"> служб, за </w:t>
            </w:r>
            <w:proofErr w:type="spellStart"/>
            <w:r w:rsidRPr="00EF5FD0">
              <w:rPr>
                <w:color w:val="auto"/>
                <w:sz w:val="28"/>
                <w:szCs w:val="28"/>
              </w:rPr>
              <w:t>якими</w:t>
            </w:r>
            <w:proofErr w:type="spellEnd"/>
            <w:r w:rsidRPr="00EF5FD0">
              <w:rPr>
                <w:color w:val="auto"/>
                <w:sz w:val="28"/>
                <w:szCs w:val="28"/>
              </w:rPr>
              <w:t xml:space="preserve"> вони </w:t>
            </w:r>
            <w:proofErr w:type="spellStart"/>
            <w:r w:rsidRPr="00EF5FD0">
              <w:rPr>
                <w:color w:val="auto"/>
                <w:sz w:val="28"/>
                <w:szCs w:val="28"/>
              </w:rPr>
              <w:t>можуть</w:t>
            </w:r>
            <w:proofErr w:type="spellEnd"/>
            <w:r w:rsidRPr="00EF5FD0">
              <w:rPr>
                <w:color w:val="auto"/>
                <w:sz w:val="28"/>
                <w:szCs w:val="28"/>
              </w:rPr>
              <w:t xml:space="preserve">  </w:t>
            </w:r>
            <w:proofErr w:type="spellStart"/>
            <w:r w:rsidRPr="00EF5FD0">
              <w:rPr>
                <w:color w:val="auto"/>
                <w:sz w:val="28"/>
                <w:szCs w:val="28"/>
              </w:rPr>
              <w:t>звернутися</w:t>
            </w:r>
            <w:proofErr w:type="spellEnd"/>
            <w:r w:rsidRPr="00EF5FD0">
              <w:rPr>
                <w:color w:val="auto"/>
                <w:sz w:val="28"/>
                <w:szCs w:val="28"/>
              </w:rPr>
              <w:t xml:space="preserve"> в </w:t>
            </w:r>
            <w:proofErr w:type="spellStart"/>
            <w:r w:rsidRPr="00EF5FD0">
              <w:rPr>
                <w:color w:val="auto"/>
                <w:sz w:val="28"/>
                <w:szCs w:val="28"/>
              </w:rPr>
              <w:t>разі</w:t>
            </w:r>
            <w:proofErr w:type="spellEnd"/>
            <w:r w:rsidRPr="00EF5FD0">
              <w:rPr>
                <w:color w:val="auto"/>
                <w:sz w:val="28"/>
                <w:szCs w:val="28"/>
              </w:rPr>
              <w:t xml:space="preserve"> </w:t>
            </w:r>
            <w:proofErr w:type="spellStart"/>
            <w:r w:rsidRPr="00EF5FD0">
              <w:rPr>
                <w:color w:val="auto"/>
                <w:sz w:val="28"/>
                <w:szCs w:val="28"/>
              </w:rPr>
              <w:t>необхідності</w:t>
            </w:r>
            <w:proofErr w:type="spellEnd"/>
            <w:r w:rsidRPr="00EF5FD0">
              <w:rPr>
                <w:color w:val="auto"/>
                <w:sz w:val="28"/>
                <w:szCs w:val="28"/>
              </w:rPr>
              <w:t>.</w:t>
            </w:r>
          </w:p>
          <w:p w14:paraId="415A7FD8" w14:textId="77777777" w:rsidR="008F72DB" w:rsidRPr="00EF5FD0" w:rsidRDefault="008F72DB" w:rsidP="00B767C8">
            <w:pPr>
              <w:spacing w:after="0"/>
              <w:ind w:left="7" w:right="133" w:firstLine="0"/>
              <w:rPr>
                <w:color w:val="auto"/>
                <w:sz w:val="28"/>
                <w:szCs w:val="28"/>
              </w:rPr>
            </w:pPr>
            <w:r w:rsidRPr="00EF5FD0">
              <w:rPr>
                <w:color w:val="auto"/>
                <w:sz w:val="28"/>
                <w:szCs w:val="28"/>
              </w:rPr>
              <w:t xml:space="preserve">На </w:t>
            </w:r>
            <w:proofErr w:type="spellStart"/>
            <w:r w:rsidRPr="00EF5FD0">
              <w:rPr>
                <w:color w:val="auto"/>
                <w:sz w:val="28"/>
                <w:szCs w:val="28"/>
              </w:rPr>
              <w:t>офіційному</w:t>
            </w:r>
            <w:proofErr w:type="spellEnd"/>
            <w:r w:rsidRPr="00EF5FD0">
              <w:rPr>
                <w:color w:val="auto"/>
                <w:sz w:val="28"/>
                <w:szCs w:val="28"/>
              </w:rPr>
              <w:t xml:space="preserve"> </w:t>
            </w:r>
            <w:proofErr w:type="spellStart"/>
            <w:r w:rsidRPr="00EF5FD0">
              <w:rPr>
                <w:color w:val="auto"/>
                <w:sz w:val="28"/>
                <w:szCs w:val="28"/>
              </w:rPr>
              <w:t>вебсайті</w:t>
            </w:r>
            <w:proofErr w:type="spellEnd"/>
            <w:r w:rsidRPr="00EF5FD0">
              <w:rPr>
                <w:color w:val="auto"/>
                <w:sz w:val="28"/>
                <w:szCs w:val="28"/>
              </w:rPr>
              <w:t xml:space="preserve"> </w:t>
            </w:r>
            <w:proofErr w:type="spellStart"/>
            <w:r w:rsidRPr="00EF5FD0">
              <w:rPr>
                <w:color w:val="auto"/>
                <w:sz w:val="28"/>
                <w:szCs w:val="28"/>
              </w:rPr>
              <w:t>Дарницької</w:t>
            </w:r>
            <w:proofErr w:type="spellEnd"/>
            <w:r w:rsidRPr="00EF5FD0">
              <w:rPr>
                <w:color w:val="auto"/>
                <w:sz w:val="28"/>
                <w:szCs w:val="28"/>
              </w:rPr>
              <w:t xml:space="preserve"> </w:t>
            </w:r>
            <w:proofErr w:type="spellStart"/>
            <w:r w:rsidRPr="00EF5FD0">
              <w:rPr>
                <w:color w:val="auto"/>
                <w:sz w:val="28"/>
                <w:szCs w:val="28"/>
              </w:rPr>
              <w:t>районної</w:t>
            </w:r>
            <w:proofErr w:type="spellEnd"/>
            <w:r w:rsidRPr="00EF5FD0">
              <w:rPr>
                <w:color w:val="auto"/>
                <w:sz w:val="28"/>
                <w:szCs w:val="28"/>
              </w:rPr>
              <w:t xml:space="preserve"> в </w:t>
            </w:r>
            <w:proofErr w:type="spellStart"/>
            <w:r w:rsidRPr="00EF5FD0">
              <w:rPr>
                <w:color w:val="auto"/>
                <w:sz w:val="28"/>
                <w:szCs w:val="28"/>
              </w:rPr>
              <w:t>місті</w:t>
            </w:r>
            <w:proofErr w:type="spellEnd"/>
            <w:r w:rsidRPr="00EF5FD0">
              <w:rPr>
                <w:color w:val="auto"/>
                <w:sz w:val="28"/>
                <w:szCs w:val="28"/>
              </w:rPr>
              <w:t xml:space="preserve"> </w:t>
            </w:r>
            <w:proofErr w:type="spellStart"/>
            <w:r w:rsidRPr="00EF5FD0">
              <w:rPr>
                <w:color w:val="auto"/>
                <w:sz w:val="28"/>
                <w:szCs w:val="28"/>
              </w:rPr>
              <w:t>Києві</w:t>
            </w:r>
            <w:proofErr w:type="spellEnd"/>
            <w:r w:rsidRPr="00EF5FD0">
              <w:rPr>
                <w:color w:val="auto"/>
                <w:sz w:val="28"/>
                <w:szCs w:val="28"/>
              </w:rPr>
              <w:t xml:space="preserve"> </w:t>
            </w:r>
            <w:proofErr w:type="spellStart"/>
            <w:r w:rsidRPr="00EF5FD0">
              <w:rPr>
                <w:color w:val="auto"/>
                <w:sz w:val="28"/>
                <w:szCs w:val="28"/>
              </w:rPr>
              <w:t>державної</w:t>
            </w:r>
            <w:proofErr w:type="spellEnd"/>
            <w:r w:rsidRPr="00EF5FD0">
              <w:rPr>
                <w:color w:val="auto"/>
                <w:sz w:val="28"/>
                <w:szCs w:val="28"/>
              </w:rPr>
              <w:t xml:space="preserve"> </w:t>
            </w:r>
            <w:proofErr w:type="spellStart"/>
            <w:r w:rsidRPr="00EF5FD0">
              <w:rPr>
                <w:color w:val="auto"/>
                <w:sz w:val="28"/>
                <w:szCs w:val="28"/>
              </w:rPr>
              <w:t>адміністрації</w:t>
            </w:r>
            <w:proofErr w:type="spellEnd"/>
            <w:r w:rsidRPr="00EF5FD0">
              <w:rPr>
                <w:color w:val="auto"/>
                <w:sz w:val="28"/>
                <w:szCs w:val="28"/>
              </w:rPr>
              <w:t xml:space="preserve"> (</w:t>
            </w:r>
            <w:proofErr w:type="spellStart"/>
            <w:r w:rsidRPr="00EF5FD0">
              <w:rPr>
                <w:color w:val="auto"/>
                <w:sz w:val="28"/>
                <w:szCs w:val="28"/>
              </w:rPr>
              <w:t>далі</w:t>
            </w:r>
            <w:proofErr w:type="spellEnd"/>
            <w:r w:rsidRPr="00EF5FD0">
              <w:rPr>
                <w:color w:val="auto"/>
                <w:sz w:val="28"/>
                <w:szCs w:val="28"/>
              </w:rPr>
              <w:t xml:space="preserve"> –</w:t>
            </w:r>
            <w:proofErr w:type="spellStart"/>
            <w:r w:rsidRPr="00EF5FD0">
              <w:rPr>
                <w:color w:val="auto"/>
                <w:sz w:val="28"/>
                <w:szCs w:val="28"/>
              </w:rPr>
              <w:t>райдержадміністрація</w:t>
            </w:r>
            <w:proofErr w:type="spellEnd"/>
            <w:r w:rsidRPr="00EF5FD0">
              <w:rPr>
                <w:color w:val="auto"/>
                <w:sz w:val="28"/>
                <w:szCs w:val="28"/>
              </w:rPr>
              <w:t xml:space="preserve">) </w:t>
            </w:r>
            <w:proofErr w:type="spellStart"/>
            <w:r w:rsidRPr="00EF5FD0">
              <w:rPr>
                <w:color w:val="auto"/>
                <w:sz w:val="28"/>
                <w:szCs w:val="28"/>
              </w:rPr>
              <w:lastRenderedPageBreak/>
              <w:t>розміщено</w:t>
            </w:r>
            <w:proofErr w:type="spellEnd"/>
            <w:r w:rsidRPr="00EF5FD0">
              <w:rPr>
                <w:color w:val="auto"/>
                <w:sz w:val="28"/>
                <w:szCs w:val="28"/>
              </w:rPr>
              <w:t xml:space="preserve"> </w:t>
            </w:r>
            <w:proofErr w:type="spellStart"/>
            <w:r w:rsidRPr="00EF5FD0">
              <w:rPr>
                <w:color w:val="auto"/>
                <w:sz w:val="28"/>
                <w:szCs w:val="28"/>
              </w:rPr>
              <w:t>Дорожню</w:t>
            </w:r>
            <w:proofErr w:type="spellEnd"/>
            <w:r w:rsidRPr="00EF5FD0">
              <w:rPr>
                <w:color w:val="auto"/>
                <w:sz w:val="28"/>
                <w:szCs w:val="28"/>
              </w:rPr>
              <w:t xml:space="preserve"> карту </w:t>
            </w:r>
            <w:proofErr w:type="spellStart"/>
            <w:r w:rsidRPr="00EF5FD0">
              <w:rPr>
                <w:color w:val="auto"/>
                <w:sz w:val="28"/>
                <w:szCs w:val="28"/>
              </w:rPr>
              <w:t>надання</w:t>
            </w:r>
            <w:proofErr w:type="spellEnd"/>
            <w:r w:rsidRPr="00EF5FD0">
              <w:rPr>
                <w:color w:val="auto"/>
                <w:sz w:val="28"/>
                <w:szCs w:val="28"/>
              </w:rPr>
              <w:t xml:space="preserve"> </w:t>
            </w:r>
            <w:proofErr w:type="spellStart"/>
            <w:r w:rsidRPr="00EF5FD0">
              <w:rPr>
                <w:color w:val="auto"/>
                <w:sz w:val="28"/>
                <w:szCs w:val="28"/>
              </w:rPr>
              <w:t>допомоги</w:t>
            </w:r>
            <w:proofErr w:type="spellEnd"/>
            <w:r w:rsidRPr="00EF5FD0">
              <w:rPr>
                <w:color w:val="auto"/>
                <w:sz w:val="28"/>
                <w:szCs w:val="28"/>
              </w:rPr>
              <w:t xml:space="preserve"> </w:t>
            </w:r>
            <w:proofErr w:type="spellStart"/>
            <w:r w:rsidRPr="00EF5FD0">
              <w:rPr>
                <w:color w:val="auto"/>
                <w:sz w:val="28"/>
                <w:szCs w:val="28"/>
              </w:rPr>
              <w:t>постраждалим</w:t>
            </w:r>
            <w:proofErr w:type="spellEnd"/>
            <w:r w:rsidRPr="00EF5FD0">
              <w:rPr>
                <w:color w:val="auto"/>
                <w:sz w:val="28"/>
                <w:szCs w:val="28"/>
              </w:rPr>
              <w:t xml:space="preserve"> </w:t>
            </w:r>
            <w:proofErr w:type="spellStart"/>
            <w:r w:rsidRPr="00EF5FD0">
              <w:rPr>
                <w:color w:val="auto"/>
                <w:sz w:val="28"/>
                <w:szCs w:val="28"/>
              </w:rPr>
              <w:t>від</w:t>
            </w:r>
            <w:proofErr w:type="spellEnd"/>
            <w:r w:rsidRPr="00EF5FD0">
              <w:rPr>
                <w:color w:val="auto"/>
                <w:sz w:val="28"/>
                <w:szCs w:val="28"/>
              </w:rPr>
              <w:t xml:space="preserve"> </w:t>
            </w:r>
            <w:proofErr w:type="spellStart"/>
            <w:r w:rsidRPr="00EF5FD0">
              <w:rPr>
                <w:color w:val="auto"/>
                <w:sz w:val="28"/>
                <w:szCs w:val="28"/>
              </w:rPr>
              <w:t>домашнього</w:t>
            </w:r>
            <w:proofErr w:type="spellEnd"/>
            <w:r w:rsidRPr="00EF5FD0">
              <w:rPr>
                <w:color w:val="auto"/>
                <w:sz w:val="28"/>
                <w:szCs w:val="28"/>
              </w:rPr>
              <w:t xml:space="preserve"> </w:t>
            </w:r>
            <w:proofErr w:type="spellStart"/>
            <w:r w:rsidRPr="00EF5FD0">
              <w:rPr>
                <w:color w:val="auto"/>
                <w:sz w:val="28"/>
                <w:szCs w:val="28"/>
              </w:rPr>
              <w:t>насильства</w:t>
            </w:r>
            <w:proofErr w:type="spellEnd"/>
            <w:r w:rsidRPr="00EF5FD0">
              <w:rPr>
                <w:color w:val="auto"/>
                <w:sz w:val="28"/>
                <w:szCs w:val="28"/>
              </w:rPr>
              <w:t xml:space="preserve">. </w:t>
            </w:r>
          </w:p>
          <w:p w14:paraId="47E769B2" w14:textId="77777777" w:rsidR="008F72DB" w:rsidRPr="00EF5FD0" w:rsidRDefault="008F72DB" w:rsidP="00B767C8">
            <w:pPr>
              <w:spacing w:after="0"/>
              <w:ind w:left="7" w:right="133" w:firstLine="0"/>
              <w:rPr>
                <w:color w:val="auto"/>
                <w:sz w:val="28"/>
                <w:szCs w:val="28"/>
              </w:rPr>
            </w:pPr>
            <w:r w:rsidRPr="00EF5FD0">
              <w:rPr>
                <w:color w:val="auto"/>
                <w:sz w:val="28"/>
                <w:szCs w:val="28"/>
              </w:rPr>
              <w:t xml:space="preserve">З </w:t>
            </w:r>
            <w:proofErr w:type="spellStart"/>
            <w:r w:rsidRPr="00EF5FD0">
              <w:rPr>
                <w:color w:val="auto"/>
                <w:sz w:val="28"/>
                <w:szCs w:val="28"/>
              </w:rPr>
              <w:t>нагоди</w:t>
            </w:r>
            <w:proofErr w:type="spellEnd"/>
            <w:r w:rsidRPr="00EF5FD0">
              <w:rPr>
                <w:color w:val="auto"/>
                <w:sz w:val="28"/>
                <w:szCs w:val="28"/>
              </w:rPr>
              <w:t xml:space="preserve"> </w:t>
            </w:r>
            <w:proofErr w:type="spellStart"/>
            <w:r w:rsidRPr="00EF5FD0">
              <w:rPr>
                <w:color w:val="auto"/>
                <w:sz w:val="28"/>
                <w:szCs w:val="28"/>
              </w:rPr>
              <w:t>проведення</w:t>
            </w:r>
            <w:proofErr w:type="spellEnd"/>
            <w:r w:rsidRPr="00EF5FD0">
              <w:rPr>
                <w:color w:val="auto"/>
                <w:sz w:val="28"/>
                <w:szCs w:val="28"/>
              </w:rPr>
              <w:t xml:space="preserve"> в </w:t>
            </w:r>
            <w:proofErr w:type="spellStart"/>
            <w:r w:rsidRPr="00EF5FD0">
              <w:rPr>
                <w:color w:val="auto"/>
                <w:sz w:val="28"/>
                <w:szCs w:val="28"/>
              </w:rPr>
              <w:t>Україні</w:t>
            </w:r>
            <w:proofErr w:type="spellEnd"/>
            <w:r w:rsidRPr="00EF5FD0">
              <w:rPr>
                <w:color w:val="auto"/>
                <w:sz w:val="28"/>
                <w:szCs w:val="28"/>
              </w:rPr>
              <w:t xml:space="preserve"> з 25 листопада до10 </w:t>
            </w:r>
            <w:proofErr w:type="spellStart"/>
            <w:r w:rsidRPr="00EF5FD0">
              <w:rPr>
                <w:color w:val="auto"/>
                <w:sz w:val="28"/>
                <w:szCs w:val="28"/>
              </w:rPr>
              <w:t>грудня</w:t>
            </w:r>
            <w:proofErr w:type="spellEnd"/>
            <w:r w:rsidRPr="00EF5FD0">
              <w:rPr>
                <w:color w:val="auto"/>
                <w:sz w:val="28"/>
                <w:szCs w:val="28"/>
              </w:rPr>
              <w:t xml:space="preserve"> </w:t>
            </w:r>
            <w:proofErr w:type="spellStart"/>
            <w:r w:rsidRPr="00EF5FD0">
              <w:rPr>
                <w:color w:val="auto"/>
                <w:sz w:val="28"/>
                <w:szCs w:val="28"/>
              </w:rPr>
              <w:t>щорічної</w:t>
            </w:r>
            <w:proofErr w:type="spellEnd"/>
            <w:r w:rsidRPr="00EF5FD0">
              <w:rPr>
                <w:color w:val="auto"/>
                <w:sz w:val="28"/>
                <w:szCs w:val="28"/>
              </w:rPr>
              <w:t xml:space="preserve"> </w:t>
            </w:r>
            <w:proofErr w:type="spellStart"/>
            <w:r w:rsidRPr="00EF5FD0">
              <w:rPr>
                <w:color w:val="auto"/>
                <w:sz w:val="28"/>
                <w:szCs w:val="28"/>
              </w:rPr>
              <w:t>Всеукраїнської</w:t>
            </w:r>
            <w:proofErr w:type="spellEnd"/>
            <w:r w:rsidRPr="00EF5FD0">
              <w:rPr>
                <w:color w:val="auto"/>
                <w:sz w:val="28"/>
                <w:szCs w:val="28"/>
              </w:rPr>
              <w:t xml:space="preserve"> </w:t>
            </w:r>
            <w:proofErr w:type="spellStart"/>
            <w:r w:rsidRPr="00EF5FD0">
              <w:rPr>
                <w:color w:val="auto"/>
                <w:sz w:val="28"/>
                <w:szCs w:val="28"/>
              </w:rPr>
              <w:t>акції</w:t>
            </w:r>
            <w:proofErr w:type="spellEnd"/>
            <w:r w:rsidRPr="00EF5FD0">
              <w:rPr>
                <w:color w:val="auto"/>
                <w:sz w:val="28"/>
                <w:szCs w:val="28"/>
              </w:rPr>
              <w:t xml:space="preserve"> «16 </w:t>
            </w:r>
            <w:proofErr w:type="spellStart"/>
            <w:r w:rsidRPr="00EF5FD0">
              <w:rPr>
                <w:color w:val="auto"/>
                <w:sz w:val="28"/>
                <w:szCs w:val="28"/>
              </w:rPr>
              <w:t>днів</w:t>
            </w:r>
            <w:proofErr w:type="spellEnd"/>
            <w:r w:rsidRPr="00EF5FD0">
              <w:rPr>
                <w:color w:val="auto"/>
                <w:sz w:val="28"/>
                <w:szCs w:val="28"/>
              </w:rPr>
              <w:t xml:space="preserve"> </w:t>
            </w:r>
            <w:proofErr w:type="spellStart"/>
            <w:r w:rsidRPr="00EF5FD0">
              <w:rPr>
                <w:color w:val="auto"/>
                <w:sz w:val="28"/>
                <w:szCs w:val="28"/>
              </w:rPr>
              <w:t>проти</w:t>
            </w:r>
            <w:proofErr w:type="spellEnd"/>
            <w:r w:rsidRPr="00EF5FD0">
              <w:rPr>
                <w:color w:val="auto"/>
                <w:sz w:val="28"/>
                <w:szCs w:val="28"/>
              </w:rPr>
              <w:t xml:space="preserve"> </w:t>
            </w:r>
            <w:proofErr w:type="spellStart"/>
            <w:r w:rsidRPr="00EF5FD0">
              <w:rPr>
                <w:color w:val="auto"/>
                <w:sz w:val="28"/>
                <w:szCs w:val="28"/>
              </w:rPr>
              <w:t>насильства</w:t>
            </w:r>
            <w:proofErr w:type="spellEnd"/>
            <w:r w:rsidRPr="00EF5FD0">
              <w:rPr>
                <w:color w:val="auto"/>
                <w:sz w:val="28"/>
                <w:szCs w:val="28"/>
              </w:rPr>
              <w:t xml:space="preserve">» 29.11.2024 </w:t>
            </w:r>
            <w:proofErr w:type="gramStart"/>
            <w:r w:rsidRPr="00EF5FD0">
              <w:rPr>
                <w:color w:val="auto"/>
                <w:sz w:val="28"/>
                <w:szCs w:val="28"/>
              </w:rPr>
              <w:t>у парку</w:t>
            </w:r>
            <w:proofErr w:type="gramEnd"/>
            <w:r w:rsidRPr="00EF5FD0">
              <w:rPr>
                <w:color w:val="auto"/>
                <w:sz w:val="28"/>
                <w:szCs w:val="28"/>
              </w:rPr>
              <w:t xml:space="preserve"> «Позняки» </w:t>
            </w:r>
            <w:proofErr w:type="spellStart"/>
            <w:r w:rsidRPr="00EF5FD0">
              <w:rPr>
                <w:color w:val="auto"/>
                <w:sz w:val="28"/>
                <w:szCs w:val="28"/>
              </w:rPr>
              <w:t>відбулася</w:t>
            </w:r>
            <w:proofErr w:type="spellEnd"/>
            <w:r w:rsidRPr="00EF5FD0">
              <w:rPr>
                <w:color w:val="auto"/>
                <w:sz w:val="28"/>
                <w:szCs w:val="28"/>
              </w:rPr>
              <w:t xml:space="preserve"> </w:t>
            </w:r>
            <w:proofErr w:type="spellStart"/>
            <w:r w:rsidRPr="00EF5FD0">
              <w:rPr>
                <w:color w:val="auto"/>
                <w:sz w:val="28"/>
                <w:szCs w:val="28"/>
              </w:rPr>
              <w:t>інформаційно-роз’яснювальна</w:t>
            </w:r>
            <w:proofErr w:type="spellEnd"/>
            <w:r w:rsidRPr="00EF5FD0">
              <w:rPr>
                <w:color w:val="auto"/>
                <w:sz w:val="28"/>
                <w:szCs w:val="28"/>
              </w:rPr>
              <w:t xml:space="preserve"> </w:t>
            </w:r>
            <w:proofErr w:type="spellStart"/>
            <w:r w:rsidRPr="00EF5FD0">
              <w:rPr>
                <w:color w:val="auto"/>
                <w:sz w:val="28"/>
                <w:szCs w:val="28"/>
              </w:rPr>
              <w:t>акція</w:t>
            </w:r>
            <w:proofErr w:type="spellEnd"/>
            <w:r w:rsidRPr="00EF5FD0">
              <w:rPr>
                <w:color w:val="auto"/>
                <w:sz w:val="28"/>
                <w:szCs w:val="28"/>
              </w:rPr>
              <w:t xml:space="preserve"> «Стоп </w:t>
            </w:r>
            <w:proofErr w:type="spellStart"/>
            <w:r w:rsidRPr="00EF5FD0">
              <w:rPr>
                <w:color w:val="auto"/>
                <w:sz w:val="28"/>
                <w:szCs w:val="28"/>
              </w:rPr>
              <w:t>насильству</w:t>
            </w:r>
            <w:proofErr w:type="spellEnd"/>
            <w:r w:rsidRPr="00EF5FD0">
              <w:rPr>
                <w:color w:val="auto"/>
                <w:sz w:val="28"/>
                <w:szCs w:val="28"/>
              </w:rPr>
              <w:t xml:space="preserve">», яка </w:t>
            </w:r>
            <w:proofErr w:type="spellStart"/>
            <w:r w:rsidRPr="00EF5FD0">
              <w:rPr>
                <w:color w:val="auto"/>
                <w:sz w:val="28"/>
                <w:szCs w:val="28"/>
              </w:rPr>
              <w:t>спрямована</w:t>
            </w:r>
            <w:proofErr w:type="spellEnd"/>
            <w:r w:rsidRPr="00EF5FD0">
              <w:rPr>
                <w:color w:val="auto"/>
                <w:sz w:val="28"/>
                <w:szCs w:val="28"/>
              </w:rPr>
              <w:t xml:space="preserve"> на </w:t>
            </w:r>
            <w:proofErr w:type="spellStart"/>
            <w:r w:rsidRPr="00EF5FD0">
              <w:rPr>
                <w:color w:val="auto"/>
                <w:sz w:val="28"/>
                <w:szCs w:val="28"/>
              </w:rPr>
              <w:t>привернення</w:t>
            </w:r>
            <w:proofErr w:type="spellEnd"/>
            <w:r w:rsidRPr="00EF5FD0">
              <w:rPr>
                <w:color w:val="auto"/>
                <w:sz w:val="28"/>
                <w:szCs w:val="28"/>
              </w:rPr>
              <w:t xml:space="preserve"> </w:t>
            </w:r>
            <w:proofErr w:type="spellStart"/>
            <w:r w:rsidRPr="00EF5FD0">
              <w:rPr>
                <w:color w:val="auto"/>
                <w:sz w:val="28"/>
                <w:szCs w:val="28"/>
              </w:rPr>
              <w:t>уваги</w:t>
            </w:r>
            <w:proofErr w:type="spellEnd"/>
            <w:r w:rsidRPr="00EF5FD0">
              <w:rPr>
                <w:color w:val="auto"/>
                <w:sz w:val="28"/>
                <w:szCs w:val="28"/>
              </w:rPr>
              <w:t xml:space="preserve"> до </w:t>
            </w:r>
            <w:proofErr w:type="spellStart"/>
            <w:r w:rsidRPr="00EF5FD0">
              <w:rPr>
                <w:color w:val="auto"/>
                <w:sz w:val="28"/>
                <w:szCs w:val="28"/>
              </w:rPr>
              <w:t>запобігання</w:t>
            </w:r>
            <w:proofErr w:type="spellEnd"/>
            <w:r w:rsidRPr="00EF5FD0">
              <w:rPr>
                <w:color w:val="auto"/>
                <w:sz w:val="28"/>
                <w:szCs w:val="28"/>
              </w:rPr>
              <w:t xml:space="preserve"> та </w:t>
            </w:r>
            <w:proofErr w:type="spellStart"/>
            <w:r w:rsidRPr="00EF5FD0">
              <w:rPr>
                <w:color w:val="auto"/>
                <w:sz w:val="28"/>
                <w:szCs w:val="28"/>
              </w:rPr>
              <w:t>протидії</w:t>
            </w:r>
            <w:proofErr w:type="spellEnd"/>
            <w:r w:rsidRPr="00EF5FD0">
              <w:rPr>
                <w:color w:val="auto"/>
                <w:sz w:val="28"/>
                <w:szCs w:val="28"/>
              </w:rPr>
              <w:t xml:space="preserve"> </w:t>
            </w:r>
            <w:proofErr w:type="spellStart"/>
            <w:r w:rsidRPr="00EF5FD0">
              <w:rPr>
                <w:color w:val="auto"/>
                <w:sz w:val="28"/>
                <w:szCs w:val="28"/>
              </w:rPr>
              <w:t>домашньому</w:t>
            </w:r>
            <w:proofErr w:type="spellEnd"/>
            <w:r w:rsidRPr="00EF5FD0">
              <w:rPr>
                <w:color w:val="auto"/>
                <w:sz w:val="28"/>
                <w:szCs w:val="28"/>
              </w:rPr>
              <w:t xml:space="preserve"> </w:t>
            </w:r>
            <w:proofErr w:type="spellStart"/>
            <w:r w:rsidRPr="00EF5FD0">
              <w:rPr>
                <w:color w:val="auto"/>
                <w:sz w:val="28"/>
                <w:szCs w:val="28"/>
              </w:rPr>
              <w:t>насильству</w:t>
            </w:r>
            <w:proofErr w:type="spellEnd"/>
            <w:r w:rsidRPr="00EF5FD0">
              <w:rPr>
                <w:color w:val="auto"/>
                <w:sz w:val="28"/>
                <w:szCs w:val="28"/>
              </w:rPr>
              <w:t xml:space="preserve">. </w:t>
            </w:r>
          </w:p>
          <w:p w14:paraId="13CE9E8B" w14:textId="77777777" w:rsidR="008F72DB" w:rsidRPr="00EF5FD0" w:rsidRDefault="008F72DB" w:rsidP="00B767C8">
            <w:pPr>
              <w:spacing w:after="0"/>
              <w:ind w:left="7" w:right="275" w:firstLine="0"/>
              <w:rPr>
                <w:color w:val="auto"/>
                <w:sz w:val="28"/>
                <w:szCs w:val="28"/>
              </w:rPr>
            </w:pPr>
            <w:r w:rsidRPr="00EF5FD0">
              <w:rPr>
                <w:color w:val="auto"/>
                <w:sz w:val="28"/>
                <w:szCs w:val="28"/>
              </w:rPr>
              <w:t xml:space="preserve">Участь у </w:t>
            </w:r>
            <w:proofErr w:type="spellStart"/>
            <w:r w:rsidRPr="00EF5FD0">
              <w:rPr>
                <w:color w:val="auto"/>
                <w:sz w:val="28"/>
                <w:szCs w:val="28"/>
              </w:rPr>
              <w:t>заході</w:t>
            </w:r>
            <w:proofErr w:type="spellEnd"/>
            <w:r w:rsidRPr="00EF5FD0">
              <w:rPr>
                <w:color w:val="auto"/>
                <w:sz w:val="28"/>
                <w:szCs w:val="28"/>
              </w:rPr>
              <w:t xml:space="preserve"> взяли </w:t>
            </w:r>
            <w:proofErr w:type="spellStart"/>
            <w:r w:rsidRPr="00EF5FD0">
              <w:rPr>
                <w:color w:val="auto"/>
                <w:sz w:val="28"/>
                <w:szCs w:val="28"/>
              </w:rPr>
              <w:t>представники</w:t>
            </w:r>
            <w:proofErr w:type="spellEnd"/>
            <w:r w:rsidRPr="00EF5FD0">
              <w:rPr>
                <w:color w:val="auto"/>
                <w:sz w:val="28"/>
                <w:szCs w:val="28"/>
              </w:rPr>
              <w:t xml:space="preserve"> </w:t>
            </w:r>
            <w:proofErr w:type="spellStart"/>
            <w:r w:rsidRPr="00EF5FD0">
              <w:rPr>
                <w:color w:val="auto"/>
                <w:sz w:val="28"/>
                <w:szCs w:val="28"/>
              </w:rPr>
              <w:t>структурних</w:t>
            </w:r>
            <w:proofErr w:type="spellEnd"/>
            <w:r w:rsidRPr="00EF5FD0">
              <w:rPr>
                <w:color w:val="auto"/>
                <w:sz w:val="28"/>
                <w:szCs w:val="28"/>
              </w:rPr>
              <w:t xml:space="preserve"> </w:t>
            </w:r>
            <w:proofErr w:type="spellStart"/>
            <w:proofErr w:type="gramStart"/>
            <w:r w:rsidRPr="00EF5FD0">
              <w:rPr>
                <w:color w:val="auto"/>
                <w:sz w:val="28"/>
                <w:szCs w:val="28"/>
              </w:rPr>
              <w:t>підрозділів</w:t>
            </w:r>
            <w:proofErr w:type="spellEnd"/>
            <w:r w:rsidRPr="00EF5FD0">
              <w:rPr>
                <w:color w:val="auto"/>
                <w:sz w:val="28"/>
                <w:szCs w:val="28"/>
              </w:rPr>
              <w:t xml:space="preserve">  </w:t>
            </w:r>
            <w:proofErr w:type="spellStart"/>
            <w:r w:rsidRPr="00EF5FD0">
              <w:rPr>
                <w:color w:val="auto"/>
                <w:sz w:val="28"/>
                <w:szCs w:val="28"/>
              </w:rPr>
              <w:t>райдержадміністрації</w:t>
            </w:r>
            <w:proofErr w:type="spellEnd"/>
            <w:proofErr w:type="gramEnd"/>
            <w:r w:rsidRPr="00EF5FD0">
              <w:rPr>
                <w:color w:val="auto"/>
                <w:sz w:val="28"/>
                <w:szCs w:val="28"/>
              </w:rPr>
              <w:t xml:space="preserve">: </w:t>
            </w:r>
            <w:proofErr w:type="spellStart"/>
            <w:r w:rsidRPr="00EF5FD0">
              <w:rPr>
                <w:color w:val="auto"/>
                <w:sz w:val="28"/>
                <w:szCs w:val="28"/>
              </w:rPr>
              <w:t>управління</w:t>
            </w:r>
            <w:proofErr w:type="spellEnd"/>
            <w:r w:rsidRPr="00EF5FD0">
              <w:rPr>
                <w:color w:val="auto"/>
                <w:sz w:val="28"/>
                <w:szCs w:val="28"/>
              </w:rPr>
              <w:t xml:space="preserve">, Центру </w:t>
            </w:r>
            <w:proofErr w:type="spellStart"/>
            <w:r w:rsidRPr="00EF5FD0">
              <w:rPr>
                <w:color w:val="auto"/>
                <w:sz w:val="28"/>
                <w:szCs w:val="28"/>
              </w:rPr>
              <w:t>соціальних</w:t>
            </w:r>
            <w:proofErr w:type="spellEnd"/>
            <w:r w:rsidRPr="00EF5FD0">
              <w:rPr>
                <w:color w:val="auto"/>
                <w:sz w:val="28"/>
                <w:szCs w:val="28"/>
              </w:rPr>
              <w:t xml:space="preserve"> служб, Центру </w:t>
            </w:r>
            <w:proofErr w:type="spellStart"/>
            <w:r w:rsidRPr="00EF5FD0">
              <w:rPr>
                <w:color w:val="auto"/>
                <w:sz w:val="28"/>
                <w:szCs w:val="28"/>
              </w:rPr>
              <w:t>сім’ї</w:t>
            </w:r>
            <w:proofErr w:type="spellEnd"/>
            <w:r w:rsidRPr="00EF5FD0">
              <w:rPr>
                <w:color w:val="auto"/>
                <w:sz w:val="28"/>
                <w:szCs w:val="28"/>
              </w:rPr>
              <w:t xml:space="preserve"> та </w:t>
            </w:r>
            <w:proofErr w:type="spellStart"/>
            <w:r w:rsidRPr="00EF5FD0">
              <w:rPr>
                <w:color w:val="auto"/>
                <w:sz w:val="28"/>
                <w:szCs w:val="28"/>
              </w:rPr>
              <w:t>працівники</w:t>
            </w:r>
            <w:proofErr w:type="spellEnd"/>
            <w:r w:rsidRPr="00EF5FD0">
              <w:rPr>
                <w:color w:val="auto"/>
                <w:sz w:val="28"/>
                <w:szCs w:val="28"/>
              </w:rPr>
              <w:t xml:space="preserve"> </w:t>
            </w:r>
            <w:proofErr w:type="spellStart"/>
            <w:r w:rsidRPr="00EF5FD0">
              <w:rPr>
                <w:color w:val="auto"/>
                <w:sz w:val="28"/>
                <w:szCs w:val="28"/>
              </w:rPr>
              <w:t>Дарницького</w:t>
            </w:r>
            <w:proofErr w:type="spellEnd"/>
            <w:r w:rsidRPr="00EF5FD0">
              <w:rPr>
                <w:color w:val="auto"/>
                <w:sz w:val="28"/>
                <w:szCs w:val="28"/>
              </w:rPr>
              <w:t xml:space="preserve"> </w:t>
            </w:r>
            <w:proofErr w:type="spellStart"/>
            <w:r w:rsidRPr="00EF5FD0">
              <w:rPr>
                <w:color w:val="auto"/>
                <w:sz w:val="28"/>
                <w:szCs w:val="28"/>
              </w:rPr>
              <w:t>управління</w:t>
            </w:r>
            <w:proofErr w:type="spellEnd"/>
            <w:r w:rsidRPr="00EF5FD0">
              <w:rPr>
                <w:color w:val="auto"/>
                <w:sz w:val="28"/>
                <w:szCs w:val="28"/>
              </w:rPr>
              <w:t xml:space="preserve"> </w:t>
            </w:r>
            <w:proofErr w:type="spellStart"/>
            <w:r w:rsidRPr="00EF5FD0">
              <w:rPr>
                <w:color w:val="auto"/>
                <w:sz w:val="28"/>
                <w:szCs w:val="28"/>
              </w:rPr>
              <w:t>поліції</w:t>
            </w:r>
            <w:proofErr w:type="spellEnd"/>
            <w:r w:rsidRPr="00EF5FD0">
              <w:rPr>
                <w:color w:val="auto"/>
                <w:sz w:val="28"/>
                <w:szCs w:val="28"/>
              </w:rPr>
              <w:t xml:space="preserve"> Головного </w:t>
            </w:r>
            <w:proofErr w:type="spellStart"/>
            <w:r w:rsidRPr="00EF5FD0">
              <w:rPr>
                <w:color w:val="auto"/>
                <w:sz w:val="28"/>
                <w:szCs w:val="28"/>
              </w:rPr>
              <w:lastRenderedPageBreak/>
              <w:t>управління</w:t>
            </w:r>
            <w:proofErr w:type="spellEnd"/>
            <w:r w:rsidRPr="00EF5FD0">
              <w:rPr>
                <w:color w:val="auto"/>
                <w:sz w:val="28"/>
                <w:szCs w:val="28"/>
              </w:rPr>
              <w:t xml:space="preserve"> </w:t>
            </w:r>
            <w:proofErr w:type="spellStart"/>
            <w:r w:rsidRPr="00EF5FD0">
              <w:rPr>
                <w:color w:val="auto"/>
                <w:sz w:val="28"/>
                <w:szCs w:val="28"/>
              </w:rPr>
              <w:t>Національної</w:t>
            </w:r>
            <w:proofErr w:type="spellEnd"/>
            <w:r w:rsidRPr="00EF5FD0">
              <w:rPr>
                <w:color w:val="auto"/>
                <w:sz w:val="28"/>
                <w:szCs w:val="28"/>
              </w:rPr>
              <w:t xml:space="preserve"> </w:t>
            </w:r>
            <w:proofErr w:type="spellStart"/>
            <w:r w:rsidRPr="00EF5FD0">
              <w:rPr>
                <w:color w:val="auto"/>
                <w:sz w:val="28"/>
                <w:szCs w:val="28"/>
              </w:rPr>
              <w:t>поліції</w:t>
            </w:r>
            <w:proofErr w:type="spellEnd"/>
            <w:r w:rsidRPr="00EF5FD0">
              <w:rPr>
                <w:color w:val="auto"/>
                <w:sz w:val="28"/>
                <w:szCs w:val="28"/>
              </w:rPr>
              <w:t xml:space="preserve"> у м. </w:t>
            </w:r>
            <w:proofErr w:type="spellStart"/>
            <w:r w:rsidRPr="00EF5FD0">
              <w:rPr>
                <w:color w:val="auto"/>
                <w:sz w:val="28"/>
                <w:szCs w:val="28"/>
              </w:rPr>
              <w:t>Києві</w:t>
            </w:r>
            <w:proofErr w:type="spellEnd"/>
            <w:r w:rsidRPr="00EF5FD0">
              <w:rPr>
                <w:color w:val="auto"/>
                <w:sz w:val="28"/>
                <w:szCs w:val="28"/>
              </w:rPr>
              <w:t>.</w:t>
            </w:r>
          </w:p>
          <w:p w14:paraId="30B7DBD0" w14:textId="78A4FBE8" w:rsidR="000F1C31" w:rsidRPr="00EF5FD0" w:rsidRDefault="008F72DB" w:rsidP="00B767C8">
            <w:pPr>
              <w:spacing w:after="0"/>
              <w:ind w:left="7" w:right="133" w:firstLine="0"/>
              <w:rPr>
                <w:color w:val="auto"/>
                <w:sz w:val="28"/>
                <w:szCs w:val="28"/>
              </w:rPr>
            </w:pPr>
            <w:r w:rsidRPr="00EF5FD0">
              <w:rPr>
                <w:color w:val="auto"/>
                <w:sz w:val="28"/>
                <w:szCs w:val="28"/>
              </w:rPr>
              <w:t xml:space="preserve">У 2024 </w:t>
            </w:r>
            <w:proofErr w:type="spellStart"/>
            <w:r w:rsidRPr="00EF5FD0">
              <w:rPr>
                <w:color w:val="auto"/>
                <w:sz w:val="28"/>
                <w:szCs w:val="28"/>
              </w:rPr>
              <w:t>році</w:t>
            </w:r>
            <w:proofErr w:type="spellEnd"/>
            <w:r w:rsidRPr="00EF5FD0">
              <w:rPr>
                <w:color w:val="auto"/>
                <w:sz w:val="28"/>
                <w:szCs w:val="28"/>
              </w:rPr>
              <w:t xml:space="preserve"> проведено 3 </w:t>
            </w:r>
            <w:proofErr w:type="spellStart"/>
            <w:r w:rsidRPr="00EF5FD0">
              <w:rPr>
                <w:color w:val="auto"/>
                <w:sz w:val="28"/>
                <w:szCs w:val="28"/>
              </w:rPr>
              <w:t>засідання</w:t>
            </w:r>
            <w:proofErr w:type="spellEnd"/>
            <w:r w:rsidRPr="00EF5FD0">
              <w:rPr>
                <w:color w:val="auto"/>
                <w:sz w:val="28"/>
                <w:szCs w:val="28"/>
              </w:rPr>
              <w:t xml:space="preserve"> </w:t>
            </w:r>
            <w:proofErr w:type="spellStart"/>
            <w:r w:rsidRPr="00EF5FD0">
              <w:rPr>
                <w:color w:val="auto"/>
                <w:sz w:val="28"/>
                <w:szCs w:val="28"/>
              </w:rPr>
              <w:t>координаційної</w:t>
            </w:r>
            <w:proofErr w:type="spellEnd"/>
            <w:r w:rsidRPr="00EF5FD0">
              <w:rPr>
                <w:color w:val="auto"/>
                <w:sz w:val="28"/>
                <w:szCs w:val="28"/>
              </w:rPr>
              <w:t xml:space="preserve"> ради з </w:t>
            </w:r>
            <w:proofErr w:type="spellStart"/>
            <w:r w:rsidRPr="00EF5FD0">
              <w:rPr>
                <w:color w:val="auto"/>
                <w:sz w:val="28"/>
                <w:szCs w:val="28"/>
              </w:rPr>
              <w:t>питань</w:t>
            </w:r>
            <w:proofErr w:type="spellEnd"/>
            <w:r w:rsidRPr="00EF5FD0">
              <w:rPr>
                <w:color w:val="auto"/>
                <w:sz w:val="28"/>
                <w:szCs w:val="28"/>
              </w:rPr>
              <w:t xml:space="preserve"> </w:t>
            </w:r>
            <w:proofErr w:type="spellStart"/>
            <w:r w:rsidRPr="00EF5FD0">
              <w:rPr>
                <w:color w:val="auto"/>
                <w:sz w:val="28"/>
                <w:szCs w:val="28"/>
              </w:rPr>
              <w:t>запобігання</w:t>
            </w:r>
            <w:proofErr w:type="spellEnd"/>
            <w:r w:rsidRPr="00EF5FD0">
              <w:rPr>
                <w:color w:val="auto"/>
                <w:sz w:val="28"/>
                <w:szCs w:val="28"/>
              </w:rPr>
              <w:t xml:space="preserve"> та </w:t>
            </w:r>
            <w:proofErr w:type="spellStart"/>
            <w:r w:rsidRPr="00EF5FD0">
              <w:rPr>
                <w:color w:val="auto"/>
                <w:sz w:val="28"/>
                <w:szCs w:val="28"/>
              </w:rPr>
              <w:t>протидії</w:t>
            </w:r>
            <w:proofErr w:type="spellEnd"/>
            <w:r w:rsidRPr="00EF5FD0">
              <w:rPr>
                <w:color w:val="auto"/>
                <w:sz w:val="28"/>
                <w:szCs w:val="28"/>
              </w:rPr>
              <w:t xml:space="preserve"> </w:t>
            </w:r>
            <w:proofErr w:type="spellStart"/>
            <w:r w:rsidRPr="00EF5FD0">
              <w:rPr>
                <w:color w:val="auto"/>
                <w:sz w:val="28"/>
                <w:szCs w:val="28"/>
              </w:rPr>
              <w:t>домашньому</w:t>
            </w:r>
            <w:proofErr w:type="spellEnd"/>
            <w:r w:rsidRPr="00EF5FD0">
              <w:rPr>
                <w:color w:val="auto"/>
                <w:sz w:val="28"/>
                <w:szCs w:val="28"/>
              </w:rPr>
              <w:t xml:space="preserve"> </w:t>
            </w:r>
            <w:proofErr w:type="spellStart"/>
            <w:r w:rsidRPr="00EF5FD0">
              <w:rPr>
                <w:color w:val="auto"/>
                <w:sz w:val="28"/>
                <w:szCs w:val="28"/>
              </w:rPr>
              <w:t>насильству</w:t>
            </w:r>
            <w:proofErr w:type="spellEnd"/>
            <w:r w:rsidRPr="00EF5FD0">
              <w:rPr>
                <w:color w:val="auto"/>
                <w:sz w:val="28"/>
                <w:szCs w:val="28"/>
              </w:rPr>
              <w:t xml:space="preserve"> і </w:t>
            </w:r>
            <w:proofErr w:type="spellStart"/>
            <w:r w:rsidRPr="00EF5FD0">
              <w:rPr>
                <w:color w:val="auto"/>
                <w:sz w:val="28"/>
                <w:szCs w:val="28"/>
              </w:rPr>
              <w:t>насильству</w:t>
            </w:r>
            <w:proofErr w:type="spellEnd"/>
            <w:r w:rsidRPr="00EF5FD0">
              <w:rPr>
                <w:color w:val="auto"/>
                <w:sz w:val="28"/>
                <w:szCs w:val="28"/>
              </w:rPr>
              <w:t xml:space="preserve"> за </w:t>
            </w:r>
            <w:proofErr w:type="spellStart"/>
            <w:r w:rsidRPr="00EF5FD0">
              <w:rPr>
                <w:color w:val="auto"/>
                <w:sz w:val="28"/>
                <w:szCs w:val="28"/>
              </w:rPr>
              <w:t>ознакою</w:t>
            </w:r>
            <w:proofErr w:type="spellEnd"/>
            <w:r w:rsidRPr="00EF5FD0">
              <w:rPr>
                <w:color w:val="auto"/>
                <w:sz w:val="28"/>
                <w:szCs w:val="28"/>
              </w:rPr>
              <w:t xml:space="preserve"> </w:t>
            </w:r>
            <w:proofErr w:type="spellStart"/>
            <w:r w:rsidRPr="00EF5FD0">
              <w:rPr>
                <w:color w:val="auto"/>
                <w:sz w:val="28"/>
                <w:szCs w:val="28"/>
              </w:rPr>
              <w:t>статі</w:t>
            </w:r>
            <w:proofErr w:type="spellEnd"/>
            <w:r w:rsidRPr="00EF5FD0">
              <w:rPr>
                <w:color w:val="auto"/>
                <w:sz w:val="28"/>
                <w:szCs w:val="28"/>
              </w:rPr>
              <w:t xml:space="preserve">, </w:t>
            </w:r>
            <w:proofErr w:type="spellStart"/>
            <w:r w:rsidRPr="00EF5FD0">
              <w:rPr>
                <w:color w:val="auto"/>
                <w:sz w:val="28"/>
                <w:szCs w:val="28"/>
              </w:rPr>
              <w:t>гендерної</w:t>
            </w:r>
            <w:proofErr w:type="spellEnd"/>
            <w:r w:rsidRPr="00EF5FD0">
              <w:rPr>
                <w:color w:val="auto"/>
                <w:sz w:val="28"/>
                <w:szCs w:val="28"/>
              </w:rPr>
              <w:t xml:space="preserve"> </w:t>
            </w:r>
            <w:proofErr w:type="spellStart"/>
            <w:r w:rsidRPr="00EF5FD0">
              <w:rPr>
                <w:color w:val="auto"/>
                <w:sz w:val="28"/>
                <w:szCs w:val="28"/>
              </w:rPr>
              <w:t>рівності</w:t>
            </w:r>
            <w:proofErr w:type="spellEnd"/>
            <w:r w:rsidRPr="00EF5FD0">
              <w:rPr>
                <w:color w:val="auto"/>
                <w:sz w:val="28"/>
                <w:szCs w:val="28"/>
              </w:rPr>
              <w:t xml:space="preserve"> та </w:t>
            </w:r>
            <w:proofErr w:type="spellStart"/>
            <w:r w:rsidRPr="00EF5FD0">
              <w:rPr>
                <w:color w:val="auto"/>
                <w:sz w:val="28"/>
                <w:szCs w:val="28"/>
              </w:rPr>
              <w:t>протидії</w:t>
            </w:r>
            <w:proofErr w:type="spellEnd"/>
            <w:r w:rsidRPr="00EF5FD0">
              <w:rPr>
                <w:color w:val="auto"/>
                <w:sz w:val="28"/>
                <w:szCs w:val="28"/>
              </w:rPr>
              <w:t xml:space="preserve"> </w:t>
            </w:r>
            <w:proofErr w:type="spellStart"/>
            <w:r w:rsidRPr="00EF5FD0">
              <w:rPr>
                <w:color w:val="auto"/>
                <w:sz w:val="28"/>
                <w:szCs w:val="28"/>
              </w:rPr>
              <w:t>торгівлі</w:t>
            </w:r>
            <w:proofErr w:type="spellEnd"/>
            <w:r w:rsidRPr="00EF5FD0">
              <w:rPr>
                <w:color w:val="auto"/>
                <w:sz w:val="28"/>
                <w:szCs w:val="28"/>
              </w:rPr>
              <w:t xml:space="preserve"> людьми </w:t>
            </w:r>
            <w:proofErr w:type="gramStart"/>
            <w:r w:rsidRPr="00EF5FD0">
              <w:rPr>
                <w:color w:val="auto"/>
                <w:sz w:val="28"/>
                <w:szCs w:val="28"/>
              </w:rPr>
              <w:t xml:space="preserve">при  </w:t>
            </w:r>
            <w:proofErr w:type="spellStart"/>
            <w:r w:rsidRPr="00EF5FD0">
              <w:rPr>
                <w:color w:val="auto"/>
                <w:sz w:val="28"/>
                <w:szCs w:val="28"/>
              </w:rPr>
              <w:t>райдержадміністрації</w:t>
            </w:r>
            <w:proofErr w:type="spellEnd"/>
            <w:proofErr w:type="gramEnd"/>
            <w:r w:rsidRPr="00EF5FD0">
              <w:rPr>
                <w:color w:val="auto"/>
                <w:sz w:val="28"/>
                <w:szCs w:val="28"/>
              </w:rPr>
              <w:t xml:space="preserve">, на </w:t>
            </w:r>
            <w:proofErr w:type="spellStart"/>
            <w:r w:rsidRPr="00EF5FD0">
              <w:rPr>
                <w:color w:val="auto"/>
                <w:sz w:val="28"/>
                <w:szCs w:val="28"/>
              </w:rPr>
              <w:t>яких</w:t>
            </w:r>
            <w:proofErr w:type="spellEnd"/>
            <w:r w:rsidRPr="00EF5FD0">
              <w:rPr>
                <w:color w:val="auto"/>
                <w:sz w:val="28"/>
                <w:szCs w:val="28"/>
              </w:rPr>
              <w:t xml:space="preserve"> </w:t>
            </w:r>
            <w:proofErr w:type="spellStart"/>
            <w:r w:rsidRPr="00EF5FD0">
              <w:rPr>
                <w:color w:val="auto"/>
                <w:sz w:val="28"/>
                <w:szCs w:val="28"/>
              </w:rPr>
              <w:t>розглядались</w:t>
            </w:r>
            <w:proofErr w:type="spellEnd"/>
            <w:r w:rsidRPr="00EF5FD0">
              <w:rPr>
                <w:color w:val="auto"/>
                <w:sz w:val="28"/>
                <w:szCs w:val="28"/>
              </w:rPr>
              <w:t xml:space="preserve"> </w:t>
            </w:r>
            <w:proofErr w:type="spellStart"/>
            <w:r w:rsidRPr="00EF5FD0">
              <w:rPr>
                <w:color w:val="auto"/>
                <w:sz w:val="28"/>
                <w:szCs w:val="28"/>
              </w:rPr>
              <w:t>проблемні</w:t>
            </w:r>
            <w:proofErr w:type="spellEnd"/>
            <w:r w:rsidRPr="00EF5FD0">
              <w:rPr>
                <w:color w:val="auto"/>
                <w:sz w:val="28"/>
                <w:szCs w:val="28"/>
              </w:rPr>
              <w:t xml:space="preserve"> </w:t>
            </w:r>
            <w:proofErr w:type="spellStart"/>
            <w:r w:rsidRPr="00EF5FD0">
              <w:rPr>
                <w:color w:val="auto"/>
                <w:sz w:val="28"/>
                <w:szCs w:val="28"/>
              </w:rPr>
              <w:t>питання</w:t>
            </w:r>
            <w:proofErr w:type="spellEnd"/>
            <w:r w:rsidRPr="00EF5FD0">
              <w:rPr>
                <w:color w:val="auto"/>
                <w:sz w:val="28"/>
                <w:szCs w:val="28"/>
              </w:rPr>
              <w:t xml:space="preserve">, </w:t>
            </w:r>
            <w:proofErr w:type="spellStart"/>
            <w:r w:rsidRPr="00EF5FD0">
              <w:rPr>
                <w:color w:val="auto"/>
                <w:sz w:val="28"/>
                <w:szCs w:val="28"/>
              </w:rPr>
              <w:t>що</w:t>
            </w:r>
            <w:proofErr w:type="spellEnd"/>
            <w:r w:rsidRPr="00EF5FD0">
              <w:rPr>
                <w:color w:val="auto"/>
                <w:sz w:val="28"/>
                <w:szCs w:val="28"/>
              </w:rPr>
              <w:t xml:space="preserve"> </w:t>
            </w:r>
            <w:proofErr w:type="spellStart"/>
            <w:r w:rsidRPr="00EF5FD0">
              <w:rPr>
                <w:color w:val="auto"/>
                <w:sz w:val="28"/>
                <w:szCs w:val="28"/>
              </w:rPr>
              <w:t>виникають</w:t>
            </w:r>
            <w:proofErr w:type="spellEnd"/>
            <w:r w:rsidRPr="00EF5FD0">
              <w:rPr>
                <w:color w:val="auto"/>
                <w:sz w:val="28"/>
                <w:szCs w:val="28"/>
              </w:rPr>
              <w:t xml:space="preserve"> </w:t>
            </w:r>
            <w:proofErr w:type="spellStart"/>
            <w:r w:rsidRPr="00EF5FD0">
              <w:rPr>
                <w:color w:val="auto"/>
                <w:sz w:val="28"/>
                <w:szCs w:val="28"/>
              </w:rPr>
              <w:t>під</w:t>
            </w:r>
            <w:proofErr w:type="spellEnd"/>
            <w:r w:rsidRPr="00EF5FD0">
              <w:rPr>
                <w:color w:val="auto"/>
                <w:sz w:val="28"/>
                <w:szCs w:val="28"/>
              </w:rPr>
              <w:t xml:space="preserve"> час </w:t>
            </w:r>
            <w:proofErr w:type="spellStart"/>
            <w:r w:rsidRPr="00EF5FD0">
              <w:rPr>
                <w:color w:val="auto"/>
                <w:sz w:val="28"/>
                <w:szCs w:val="28"/>
              </w:rPr>
              <w:t>роботи</w:t>
            </w:r>
            <w:proofErr w:type="spellEnd"/>
            <w:r w:rsidRPr="00EF5FD0">
              <w:rPr>
                <w:color w:val="auto"/>
                <w:sz w:val="28"/>
                <w:szCs w:val="28"/>
              </w:rPr>
              <w:t xml:space="preserve"> з </w:t>
            </w:r>
            <w:proofErr w:type="spellStart"/>
            <w:r w:rsidRPr="00EF5FD0">
              <w:rPr>
                <w:color w:val="auto"/>
                <w:sz w:val="28"/>
                <w:szCs w:val="28"/>
              </w:rPr>
              <w:t>постраждалими</w:t>
            </w:r>
            <w:proofErr w:type="spellEnd"/>
            <w:r w:rsidRPr="00EF5FD0">
              <w:rPr>
                <w:color w:val="auto"/>
                <w:sz w:val="28"/>
                <w:szCs w:val="28"/>
              </w:rPr>
              <w:t xml:space="preserve"> </w:t>
            </w:r>
            <w:proofErr w:type="spellStart"/>
            <w:r w:rsidRPr="00EF5FD0">
              <w:rPr>
                <w:color w:val="auto"/>
                <w:sz w:val="28"/>
                <w:szCs w:val="28"/>
              </w:rPr>
              <w:t>від</w:t>
            </w:r>
            <w:proofErr w:type="spellEnd"/>
            <w:r w:rsidRPr="00EF5FD0">
              <w:rPr>
                <w:color w:val="auto"/>
                <w:sz w:val="28"/>
                <w:szCs w:val="28"/>
              </w:rPr>
              <w:t xml:space="preserve"> </w:t>
            </w:r>
            <w:proofErr w:type="spellStart"/>
            <w:r w:rsidRPr="00EF5FD0">
              <w:rPr>
                <w:color w:val="auto"/>
                <w:sz w:val="28"/>
                <w:szCs w:val="28"/>
              </w:rPr>
              <w:t>домашнього</w:t>
            </w:r>
            <w:proofErr w:type="spellEnd"/>
            <w:r w:rsidRPr="00EF5FD0">
              <w:rPr>
                <w:color w:val="auto"/>
                <w:sz w:val="28"/>
                <w:szCs w:val="28"/>
              </w:rPr>
              <w:t xml:space="preserve"> </w:t>
            </w:r>
            <w:proofErr w:type="spellStart"/>
            <w:r w:rsidRPr="00EF5FD0">
              <w:rPr>
                <w:color w:val="auto"/>
                <w:sz w:val="28"/>
                <w:szCs w:val="28"/>
              </w:rPr>
              <w:t>насильства</w:t>
            </w:r>
            <w:proofErr w:type="spellEnd"/>
            <w:r w:rsidRPr="00EF5FD0">
              <w:rPr>
                <w:color w:val="auto"/>
                <w:sz w:val="28"/>
                <w:szCs w:val="28"/>
              </w:rPr>
              <w:t xml:space="preserve"> та </w:t>
            </w:r>
            <w:proofErr w:type="spellStart"/>
            <w:r w:rsidRPr="00EF5FD0">
              <w:rPr>
                <w:color w:val="auto"/>
                <w:sz w:val="28"/>
                <w:szCs w:val="28"/>
              </w:rPr>
              <w:t>кривдниками</w:t>
            </w:r>
            <w:proofErr w:type="spellEnd"/>
            <w:r w:rsidRPr="00EF5FD0">
              <w:rPr>
                <w:color w:val="auto"/>
                <w:sz w:val="28"/>
                <w:szCs w:val="28"/>
              </w:rPr>
              <w:t xml:space="preserve">, </w:t>
            </w:r>
            <w:proofErr w:type="spellStart"/>
            <w:r w:rsidRPr="00EF5FD0">
              <w:rPr>
                <w:color w:val="auto"/>
                <w:sz w:val="28"/>
                <w:szCs w:val="28"/>
              </w:rPr>
              <w:t>узгоджувалися</w:t>
            </w:r>
            <w:proofErr w:type="spellEnd"/>
            <w:r w:rsidRPr="00EF5FD0">
              <w:rPr>
                <w:color w:val="auto"/>
                <w:sz w:val="28"/>
                <w:szCs w:val="28"/>
              </w:rPr>
              <w:t xml:space="preserve"> </w:t>
            </w:r>
            <w:proofErr w:type="spellStart"/>
            <w:r w:rsidRPr="00EF5FD0">
              <w:rPr>
                <w:color w:val="auto"/>
                <w:sz w:val="28"/>
                <w:szCs w:val="28"/>
              </w:rPr>
              <w:t>питання</w:t>
            </w:r>
            <w:proofErr w:type="spellEnd"/>
            <w:r w:rsidRPr="00EF5FD0">
              <w:rPr>
                <w:color w:val="auto"/>
                <w:sz w:val="28"/>
                <w:szCs w:val="28"/>
              </w:rPr>
              <w:t xml:space="preserve"> </w:t>
            </w:r>
            <w:proofErr w:type="spellStart"/>
            <w:r w:rsidRPr="00EF5FD0">
              <w:rPr>
                <w:color w:val="auto"/>
                <w:sz w:val="28"/>
                <w:szCs w:val="28"/>
              </w:rPr>
              <w:t>тісної</w:t>
            </w:r>
            <w:proofErr w:type="spellEnd"/>
            <w:r w:rsidRPr="00EF5FD0">
              <w:rPr>
                <w:color w:val="auto"/>
                <w:sz w:val="28"/>
                <w:szCs w:val="28"/>
              </w:rPr>
              <w:t xml:space="preserve"> </w:t>
            </w:r>
            <w:proofErr w:type="spellStart"/>
            <w:r w:rsidRPr="00EF5FD0">
              <w:rPr>
                <w:color w:val="auto"/>
                <w:sz w:val="28"/>
                <w:szCs w:val="28"/>
              </w:rPr>
              <w:t>взаємодії</w:t>
            </w:r>
            <w:proofErr w:type="spellEnd"/>
            <w:r w:rsidRPr="00EF5FD0">
              <w:rPr>
                <w:color w:val="auto"/>
                <w:sz w:val="28"/>
                <w:szCs w:val="28"/>
              </w:rPr>
              <w:t xml:space="preserve"> </w:t>
            </w:r>
            <w:proofErr w:type="spellStart"/>
            <w:r w:rsidRPr="00EF5FD0">
              <w:rPr>
                <w:color w:val="auto"/>
                <w:sz w:val="28"/>
                <w:szCs w:val="28"/>
              </w:rPr>
              <w:t>із</w:t>
            </w:r>
            <w:proofErr w:type="spellEnd"/>
            <w:r w:rsidRPr="00EF5FD0">
              <w:rPr>
                <w:color w:val="auto"/>
                <w:sz w:val="28"/>
                <w:szCs w:val="28"/>
              </w:rPr>
              <w:t xml:space="preserve"> </w:t>
            </w:r>
            <w:proofErr w:type="spellStart"/>
            <w:r w:rsidRPr="00EF5FD0">
              <w:rPr>
                <w:color w:val="auto"/>
                <w:sz w:val="28"/>
                <w:szCs w:val="28"/>
              </w:rPr>
              <w:t>суб’єктами</w:t>
            </w:r>
            <w:proofErr w:type="spellEnd"/>
            <w:r w:rsidRPr="00EF5FD0">
              <w:rPr>
                <w:color w:val="auto"/>
                <w:sz w:val="28"/>
                <w:szCs w:val="28"/>
              </w:rPr>
              <w:t xml:space="preserve">, </w:t>
            </w:r>
            <w:proofErr w:type="spellStart"/>
            <w:r w:rsidRPr="00EF5FD0">
              <w:rPr>
                <w:color w:val="auto"/>
                <w:sz w:val="28"/>
                <w:szCs w:val="28"/>
              </w:rPr>
              <w:t>відповідальними</w:t>
            </w:r>
            <w:proofErr w:type="spellEnd"/>
            <w:r w:rsidRPr="00EF5FD0">
              <w:rPr>
                <w:color w:val="auto"/>
                <w:sz w:val="28"/>
                <w:szCs w:val="28"/>
              </w:rPr>
              <w:t xml:space="preserve"> за даний </w:t>
            </w:r>
            <w:proofErr w:type="spellStart"/>
            <w:r w:rsidRPr="00EF5FD0">
              <w:rPr>
                <w:color w:val="auto"/>
                <w:sz w:val="28"/>
                <w:szCs w:val="28"/>
              </w:rPr>
              <w:t>напрям</w:t>
            </w:r>
            <w:proofErr w:type="spellEnd"/>
            <w:r w:rsidRPr="00EF5FD0">
              <w:rPr>
                <w:color w:val="auto"/>
                <w:sz w:val="28"/>
                <w:szCs w:val="28"/>
              </w:rPr>
              <w:t xml:space="preserve"> </w:t>
            </w:r>
            <w:proofErr w:type="spellStart"/>
            <w:r w:rsidRPr="00EF5FD0">
              <w:rPr>
                <w:color w:val="auto"/>
                <w:sz w:val="28"/>
                <w:szCs w:val="28"/>
              </w:rPr>
              <w:t>роботи</w:t>
            </w:r>
            <w:proofErr w:type="spellEnd"/>
          </w:p>
        </w:tc>
      </w:tr>
      <w:tr w:rsidR="00740520" w:rsidRPr="00EF5FD0" w14:paraId="05B4D2B8" w14:textId="77777777" w:rsidTr="00BB2D86">
        <w:tblPrEx>
          <w:jc w:val="left"/>
          <w:tblCellMar>
            <w:top w:w="57" w:type="dxa"/>
            <w:left w:w="10" w:type="dxa"/>
          </w:tblCellMar>
        </w:tblPrEx>
        <w:trPr>
          <w:gridAfter w:val="4"/>
          <w:wAfter w:w="53" w:type="dxa"/>
          <w:trHeight w:val="297"/>
        </w:trPr>
        <w:tc>
          <w:tcPr>
            <w:tcW w:w="14860" w:type="dxa"/>
            <w:gridSpan w:val="37"/>
            <w:tcBorders>
              <w:top w:val="single" w:sz="4" w:space="0" w:color="000000"/>
              <w:left w:val="single" w:sz="4" w:space="0" w:color="000000"/>
              <w:bottom w:val="single" w:sz="4" w:space="0" w:color="000000"/>
              <w:right w:val="single" w:sz="4" w:space="0" w:color="000000"/>
            </w:tcBorders>
          </w:tcPr>
          <w:p w14:paraId="4D0CF8E2" w14:textId="77777777" w:rsidR="007C0290" w:rsidRPr="00DB4B33" w:rsidRDefault="00000000">
            <w:pPr>
              <w:spacing w:after="0"/>
              <w:ind w:left="0" w:right="10" w:firstLine="0"/>
              <w:jc w:val="center"/>
              <w:rPr>
                <w:b/>
                <w:bCs/>
                <w:color w:val="auto"/>
                <w:sz w:val="28"/>
                <w:szCs w:val="28"/>
              </w:rPr>
            </w:pPr>
            <w:proofErr w:type="spellStart"/>
            <w:r w:rsidRPr="00DB4B33">
              <w:rPr>
                <w:b/>
                <w:bCs/>
                <w:i/>
                <w:color w:val="auto"/>
                <w:sz w:val="28"/>
                <w:szCs w:val="28"/>
              </w:rPr>
              <w:lastRenderedPageBreak/>
              <w:t>Напрям</w:t>
            </w:r>
            <w:proofErr w:type="spellEnd"/>
            <w:r w:rsidRPr="00DB4B33">
              <w:rPr>
                <w:b/>
                <w:bCs/>
                <w:i/>
                <w:color w:val="auto"/>
                <w:sz w:val="28"/>
                <w:szCs w:val="28"/>
              </w:rPr>
              <w:t xml:space="preserve"> 5. </w:t>
            </w:r>
            <w:proofErr w:type="spellStart"/>
            <w:r w:rsidRPr="00DB4B33">
              <w:rPr>
                <w:b/>
                <w:bCs/>
                <w:i/>
                <w:color w:val="auto"/>
                <w:sz w:val="28"/>
                <w:szCs w:val="28"/>
              </w:rPr>
              <w:t>Освітня</w:t>
            </w:r>
            <w:proofErr w:type="spellEnd"/>
            <w:r w:rsidRPr="00DB4B33">
              <w:rPr>
                <w:b/>
                <w:bCs/>
                <w:i/>
                <w:color w:val="auto"/>
                <w:sz w:val="28"/>
                <w:szCs w:val="28"/>
              </w:rPr>
              <w:t xml:space="preserve"> </w:t>
            </w:r>
            <w:proofErr w:type="spellStart"/>
            <w:r w:rsidRPr="00DB4B33">
              <w:rPr>
                <w:b/>
                <w:bCs/>
                <w:i/>
                <w:color w:val="auto"/>
                <w:sz w:val="28"/>
                <w:szCs w:val="28"/>
              </w:rPr>
              <w:t>безбар’єрність</w:t>
            </w:r>
            <w:proofErr w:type="spellEnd"/>
          </w:p>
        </w:tc>
      </w:tr>
      <w:tr w:rsidR="00740520" w:rsidRPr="00EF5FD0" w14:paraId="184D0C0E" w14:textId="77777777" w:rsidTr="00BB2D86">
        <w:tblPrEx>
          <w:jc w:val="left"/>
          <w:tblCellMar>
            <w:top w:w="57" w:type="dxa"/>
            <w:left w:w="10" w:type="dxa"/>
          </w:tblCellMar>
        </w:tblPrEx>
        <w:trPr>
          <w:gridAfter w:val="4"/>
          <w:wAfter w:w="53" w:type="dxa"/>
          <w:trHeight w:val="287"/>
        </w:trPr>
        <w:tc>
          <w:tcPr>
            <w:tcW w:w="14860" w:type="dxa"/>
            <w:gridSpan w:val="37"/>
            <w:tcBorders>
              <w:top w:val="single" w:sz="4" w:space="0" w:color="000000"/>
              <w:left w:val="single" w:sz="4" w:space="0" w:color="000000"/>
              <w:bottom w:val="single" w:sz="4" w:space="0" w:color="000000"/>
              <w:right w:val="single" w:sz="4" w:space="0" w:color="000000"/>
            </w:tcBorders>
          </w:tcPr>
          <w:p w14:paraId="05047D71" w14:textId="77777777" w:rsidR="007C0290" w:rsidRPr="00EF5FD0" w:rsidRDefault="00000000">
            <w:pPr>
              <w:spacing w:after="0"/>
              <w:ind w:left="0" w:right="10" w:firstLine="0"/>
              <w:jc w:val="center"/>
              <w:rPr>
                <w:color w:val="auto"/>
                <w:sz w:val="28"/>
                <w:szCs w:val="28"/>
              </w:rPr>
            </w:pPr>
            <w:proofErr w:type="spellStart"/>
            <w:r w:rsidRPr="00EF5FD0">
              <w:rPr>
                <w:i/>
                <w:color w:val="auto"/>
                <w:sz w:val="28"/>
                <w:szCs w:val="28"/>
              </w:rPr>
              <w:t>Стратегічна</w:t>
            </w:r>
            <w:proofErr w:type="spellEnd"/>
            <w:r w:rsidRPr="00EF5FD0">
              <w:rPr>
                <w:i/>
                <w:color w:val="auto"/>
                <w:sz w:val="28"/>
                <w:szCs w:val="28"/>
              </w:rPr>
              <w:t xml:space="preserve"> </w:t>
            </w:r>
            <w:proofErr w:type="spellStart"/>
            <w:r w:rsidRPr="00EF5FD0">
              <w:rPr>
                <w:i/>
                <w:color w:val="auto"/>
                <w:sz w:val="28"/>
                <w:szCs w:val="28"/>
              </w:rPr>
              <w:t>ціль</w:t>
            </w:r>
            <w:proofErr w:type="spellEnd"/>
            <w:r w:rsidRPr="00EF5FD0">
              <w:rPr>
                <w:i/>
                <w:color w:val="auto"/>
                <w:sz w:val="28"/>
                <w:szCs w:val="28"/>
              </w:rPr>
              <w:t xml:space="preserve">: </w:t>
            </w:r>
            <w:proofErr w:type="spellStart"/>
            <w:r w:rsidRPr="00EF5FD0">
              <w:rPr>
                <w:i/>
                <w:color w:val="auto"/>
                <w:sz w:val="28"/>
                <w:szCs w:val="28"/>
              </w:rPr>
              <w:t>освітні</w:t>
            </w:r>
            <w:proofErr w:type="spellEnd"/>
            <w:r w:rsidRPr="00EF5FD0">
              <w:rPr>
                <w:i/>
                <w:color w:val="auto"/>
                <w:sz w:val="28"/>
                <w:szCs w:val="28"/>
              </w:rPr>
              <w:t xml:space="preserve"> потреби </w:t>
            </w:r>
            <w:proofErr w:type="spellStart"/>
            <w:r w:rsidRPr="00EF5FD0">
              <w:rPr>
                <w:i/>
                <w:color w:val="auto"/>
                <w:sz w:val="28"/>
                <w:szCs w:val="28"/>
              </w:rPr>
              <w:t>дорослих</w:t>
            </w:r>
            <w:proofErr w:type="spellEnd"/>
            <w:r w:rsidRPr="00EF5FD0">
              <w:rPr>
                <w:i/>
                <w:color w:val="auto"/>
                <w:sz w:val="28"/>
                <w:szCs w:val="28"/>
              </w:rPr>
              <w:t xml:space="preserve">, </w:t>
            </w:r>
            <w:proofErr w:type="spellStart"/>
            <w:r w:rsidRPr="00EF5FD0">
              <w:rPr>
                <w:i/>
                <w:color w:val="auto"/>
                <w:sz w:val="28"/>
                <w:szCs w:val="28"/>
              </w:rPr>
              <w:t>молоді</w:t>
            </w:r>
            <w:proofErr w:type="spellEnd"/>
            <w:r w:rsidRPr="00EF5FD0">
              <w:rPr>
                <w:i/>
                <w:color w:val="auto"/>
                <w:sz w:val="28"/>
                <w:szCs w:val="28"/>
              </w:rPr>
              <w:t xml:space="preserve"> та </w:t>
            </w:r>
            <w:proofErr w:type="spellStart"/>
            <w:r w:rsidRPr="00EF5FD0">
              <w:rPr>
                <w:i/>
                <w:color w:val="auto"/>
                <w:sz w:val="28"/>
                <w:szCs w:val="28"/>
              </w:rPr>
              <w:t>дітей</w:t>
            </w:r>
            <w:proofErr w:type="spellEnd"/>
            <w:r w:rsidRPr="00EF5FD0">
              <w:rPr>
                <w:i/>
                <w:color w:val="auto"/>
                <w:sz w:val="28"/>
                <w:szCs w:val="28"/>
              </w:rPr>
              <w:t xml:space="preserve"> </w:t>
            </w:r>
            <w:proofErr w:type="spellStart"/>
            <w:r w:rsidRPr="00EF5FD0">
              <w:rPr>
                <w:i/>
                <w:color w:val="auto"/>
                <w:sz w:val="28"/>
                <w:szCs w:val="28"/>
              </w:rPr>
              <w:t>забезпечені</w:t>
            </w:r>
            <w:proofErr w:type="spellEnd"/>
            <w:r w:rsidRPr="00EF5FD0">
              <w:rPr>
                <w:i/>
                <w:color w:val="auto"/>
                <w:sz w:val="28"/>
                <w:szCs w:val="28"/>
              </w:rPr>
              <w:t xml:space="preserve"> </w:t>
            </w:r>
            <w:proofErr w:type="spellStart"/>
            <w:r w:rsidRPr="00EF5FD0">
              <w:rPr>
                <w:i/>
                <w:color w:val="auto"/>
                <w:sz w:val="28"/>
                <w:szCs w:val="28"/>
              </w:rPr>
              <w:t>якісною</w:t>
            </w:r>
            <w:proofErr w:type="spellEnd"/>
            <w:r w:rsidRPr="00EF5FD0">
              <w:rPr>
                <w:i/>
                <w:color w:val="auto"/>
                <w:sz w:val="28"/>
                <w:szCs w:val="28"/>
              </w:rPr>
              <w:t xml:space="preserve"> </w:t>
            </w:r>
            <w:proofErr w:type="spellStart"/>
            <w:r w:rsidRPr="00EF5FD0">
              <w:rPr>
                <w:i/>
                <w:color w:val="auto"/>
                <w:sz w:val="28"/>
                <w:szCs w:val="28"/>
              </w:rPr>
              <w:t>освітою</w:t>
            </w:r>
            <w:proofErr w:type="spellEnd"/>
            <w:r w:rsidRPr="00EF5FD0">
              <w:rPr>
                <w:i/>
                <w:color w:val="auto"/>
                <w:sz w:val="28"/>
                <w:szCs w:val="28"/>
              </w:rPr>
              <w:t xml:space="preserve"> </w:t>
            </w:r>
            <w:proofErr w:type="spellStart"/>
            <w:r w:rsidRPr="00EF5FD0">
              <w:rPr>
                <w:i/>
                <w:color w:val="auto"/>
                <w:sz w:val="28"/>
                <w:szCs w:val="28"/>
              </w:rPr>
              <w:t>протягом</w:t>
            </w:r>
            <w:proofErr w:type="spellEnd"/>
            <w:r w:rsidRPr="00EF5FD0">
              <w:rPr>
                <w:i/>
                <w:color w:val="auto"/>
                <w:sz w:val="28"/>
                <w:szCs w:val="28"/>
              </w:rPr>
              <w:t xml:space="preserve"> </w:t>
            </w:r>
            <w:proofErr w:type="spellStart"/>
            <w:r w:rsidRPr="00EF5FD0">
              <w:rPr>
                <w:i/>
                <w:color w:val="auto"/>
                <w:sz w:val="28"/>
                <w:szCs w:val="28"/>
              </w:rPr>
              <w:t>життя</w:t>
            </w:r>
            <w:proofErr w:type="spellEnd"/>
          </w:p>
        </w:tc>
      </w:tr>
      <w:tr w:rsidR="00740520" w:rsidRPr="00EF5FD0" w14:paraId="0C7B2A1C" w14:textId="77777777" w:rsidTr="00BB2D86">
        <w:tblPrEx>
          <w:jc w:val="left"/>
          <w:tblCellMar>
            <w:top w:w="57" w:type="dxa"/>
            <w:left w:w="10" w:type="dxa"/>
          </w:tblCellMar>
        </w:tblPrEx>
        <w:trPr>
          <w:gridAfter w:val="4"/>
          <w:wAfter w:w="53" w:type="dxa"/>
          <w:trHeight w:val="277"/>
        </w:trPr>
        <w:tc>
          <w:tcPr>
            <w:tcW w:w="14860" w:type="dxa"/>
            <w:gridSpan w:val="37"/>
            <w:tcBorders>
              <w:top w:val="single" w:sz="4" w:space="0" w:color="000000"/>
              <w:left w:val="single" w:sz="4" w:space="0" w:color="000000"/>
              <w:bottom w:val="single" w:sz="4" w:space="0" w:color="000000"/>
              <w:right w:val="single" w:sz="4" w:space="0" w:color="000000"/>
            </w:tcBorders>
          </w:tcPr>
          <w:p w14:paraId="5ED42ACF" w14:textId="77777777" w:rsidR="007C0290" w:rsidRPr="00EF5FD0" w:rsidRDefault="00000000">
            <w:pPr>
              <w:spacing w:after="0"/>
              <w:ind w:left="0" w:right="10" w:firstLine="0"/>
              <w:jc w:val="center"/>
              <w:rPr>
                <w:color w:val="auto"/>
                <w:sz w:val="28"/>
                <w:szCs w:val="28"/>
              </w:rPr>
            </w:pPr>
            <w:r w:rsidRPr="00EF5FD0">
              <w:rPr>
                <w:i/>
                <w:color w:val="auto"/>
                <w:sz w:val="28"/>
                <w:szCs w:val="28"/>
              </w:rPr>
              <w:t xml:space="preserve">102. </w:t>
            </w:r>
            <w:proofErr w:type="spellStart"/>
            <w:r w:rsidRPr="00EF5FD0">
              <w:rPr>
                <w:i/>
                <w:color w:val="auto"/>
                <w:sz w:val="28"/>
                <w:szCs w:val="28"/>
              </w:rPr>
              <w:t>Забезпечення</w:t>
            </w:r>
            <w:proofErr w:type="spellEnd"/>
            <w:r w:rsidRPr="00EF5FD0">
              <w:rPr>
                <w:i/>
                <w:color w:val="auto"/>
                <w:sz w:val="28"/>
                <w:szCs w:val="28"/>
              </w:rPr>
              <w:t xml:space="preserve"> </w:t>
            </w:r>
            <w:proofErr w:type="spellStart"/>
            <w:r w:rsidRPr="00EF5FD0">
              <w:rPr>
                <w:i/>
                <w:color w:val="auto"/>
                <w:sz w:val="28"/>
                <w:szCs w:val="28"/>
              </w:rPr>
              <w:t>підвищення</w:t>
            </w:r>
            <w:proofErr w:type="spellEnd"/>
            <w:r w:rsidRPr="00EF5FD0">
              <w:rPr>
                <w:i/>
                <w:color w:val="auto"/>
                <w:sz w:val="28"/>
                <w:szCs w:val="28"/>
              </w:rPr>
              <w:t xml:space="preserve"> </w:t>
            </w:r>
            <w:proofErr w:type="spellStart"/>
            <w:r w:rsidRPr="00EF5FD0">
              <w:rPr>
                <w:i/>
                <w:color w:val="auto"/>
                <w:sz w:val="28"/>
                <w:szCs w:val="28"/>
              </w:rPr>
              <w:t>рівня</w:t>
            </w:r>
            <w:proofErr w:type="spellEnd"/>
            <w:r w:rsidRPr="00EF5FD0">
              <w:rPr>
                <w:i/>
                <w:color w:val="auto"/>
                <w:sz w:val="28"/>
                <w:szCs w:val="28"/>
              </w:rPr>
              <w:t xml:space="preserve"> </w:t>
            </w:r>
            <w:proofErr w:type="spellStart"/>
            <w:r w:rsidRPr="00EF5FD0">
              <w:rPr>
                <w:i/>
                <w:color w:val="auto"/>
                <w:sz w:val="28"/>
                <w:szCs w:val="28"/>
              </w:rPr>
              <w:t>якості</w:t>
            </w:r>
            <w:proofErr w:type="spellEnd"/>
            <w:r w:rsidRPr="00EF5FD0">
              <w:rPr>
                <w:i/>
                <w:color w:val="auto"/>
                <w:sz w:val="28"/>
                <w:szCs w:val="28"/>
              </w:rPr>
              <w:t xml:space="preserve"> </w:t>
            </w:r>
            <w:proofErr w:type="spellStart"/>
            <w:r w:rsidRPr="00EF5FD0">
              <w:rPr>
                <w:i/>
                <w:color w:val="auto"/>
                <w:sz w:val="28"/>
                <w:szCs w:val="28"/>
              </w:rPr>
              <w:t>надання</w:t>
            </w:r>
            <w:proofErr w:type="spellEnd"/>
            <w:r w:rsidRPr="00EF5FD0">
              <w:rPr>
                <w:i/>
                <w:color w:val="auto"/>
                <w:sz w:val="28"/>
                <w:szCs w:val="28"/>
              </w:rPr>
              <w:t xml:space="preserve"> </w:t>
            </w:r>
            <w:proofErr w:type="spellStart"/>
            <w:r w:rsidRPr="00EF5FD0">
              <w:rPr>
                <w:i/>
                <w:color w:val="auto"/>
                <w:sz w:val="28"/>
                <w:szCs w:val="28"/>
              </w:rPr>
              <w:t>освітніх</w:t>
            </w:r>
            <w:proofErr w:type="spellEnd"/>
            <w:r w:rsidRPr="00EF5FD0">
              <w:rPr>
                <w:i/>
                <w:color w:val="auto"/>
                <w:sz w:val="28"/>
                <w:szCs w:val="28"/>
              </w:rPr>
              <w:t xml:space="preserve"> </w:t>
            </w:r>
            <w:proofErr w:type="spellStart"/>
            <w:r w:rsidRPr="00EF5FD0">
              <w:rPr>
                <w:i/>
                <w:color w:val="auto"/>
                <w:sz w:val="28"/>
                <w:szCs w:val="28"/>
              </w:rPr>
              <w:t>послуг</w:t>
            </w:r>
            <w:proofErr w:type="spellEnd"/>
            <w:r w:rsidRPr="00EF5FD0">
              <w:rPr>
                <w:i/>
                <w:color w:val="auto"/>
                <w:sz w:val="28"/>
                <w:szCs w:val="28"/>
              </w:rPr>
              <w:t xml:space="preserve"> </w:t>
            </w:r>
            <w:proofErr w:type="gramStart"/>
            <w:r w:rsidRPr="00EF5FD0">
              <w:rPr>
                <w:i/>
                <w:color w:val="auto"/>
                <w:sz w:val="28"/>
                <w:szCs w:val="28"/>
              </w:rPr>
              <w:t>у закладах</w:t>
            </w:r>
            <w:proofErr w:type="gramEnd"/>
            <w:r w:rsidRPr="00EF5FD0">
              <w:rPr>
                <w:i/>
                <w:color w:val="auto"/>
                <w:sz w:val="28"/>
                <w:szCs w:val="28"/>
              </w:rPr>
              <w:t xml:space="preserve"> </w:t>
            </w:r>
            <w:proofErr w:type="spellStart"/>
            <w:r w:rsidRPr="00EF5FD0">
              <w:rPr>
                <w:i/>
                <w:color w:val="auto"/>
                <w:sz w:val="28"/>
                <w:szCs w:val="28"/>
              </w:rPr>
              <w:t>загальної</w:t>
            </w:r>
            <w:proofErr w:type="spellEnd"/>
            <w:r w:rsidRPr="00EF5FD0">
              <w:rPr>
                <w:i/>
                <w:color w:val="auto"/>
                <w:sz w:val="28"/>
                <w:szCs w:val="28"/>
              </w:rPr>
              <w:t xml:space="preserve"> </w:t>
            </w:r>
            <w:proofErr w:type="spellStart"/>
            <w:r w:rsidRPr="00EF5FD0">
              <w:rPr>
                <w:i/>
                <w:color w:val="auto"/>
                <w:sz w:val="28"/>
                <w:szCs w:val="28"/>
              </w:rPr>
              <w:t>середньої</w:t>
            </w:r>
            <w:proofErr w:type="spellEnd"/>
            <w:r w:rsidRPr="00EF5FD0">
              <w:rPr>
                <w:i/>
                <w:color w:val="auto"/>
                <w:sz w:val="28"/>
                <w:szCs w:val="28"/>
              </w:rPr>
              <w:t xml:space="preserve"> </w:t>
            </w:r>
            <w:proofErr w:type="spellStart"/>
            <w:r w:rsidRPr="00EF5FD0">
              <w:rPr>
                <w:i/>
                <w:color w:val="auto"/>
                <w:sz w:val="28"/>
                <w:szCs w:val="28"/>
              </w:rPr>
              <w:t>освіти</w:t>
            </w:r>
            <w:proofErr w:type="spellEnd"/>
          </w:p>
        </w:tc>
      </w:tr>
      <w:tr w:rsidR="00175D3F" w:rsidRPr="000A23E8" w14:paraId="251EE1EA" w14:textId="77777777" w:rsidTr="00BB2D86">
        <w:tblPrEx>
          <w:jc w:val="left"/>
          <w:tblCellMar>
            <w:top w:w="57" w:type="dxa"/>
            <w:left w:w="10" w:type="dxa"/>
          </w:tblCellMar>
        </w:tblPrEx>
        <w:trPr>
          <w:gridAfter w:val="5"/>
          <w:wAfter w:w="73" w:type="dxa"/>
          <w:trHeight w:val="783"/>
        </w:trPr>
        <w:tc>
          <w:tcPr>
            <w:tcW w:w="4658" w:type="dxa"/>
            <w:tcBorders>
              <w:top w:val="single" w:sz="4" w:space="0" w:color="000000"/>
              <w:left w:val="single" w:sz="4" w:space="0" w:color="000000"/>
              <w:bottom w:val="single" w:sz="4" w:space="0" w:color="000000"/>
              <w:right w:val="single" w:sz="4" w:space="0" w:color="000000"/>
            </w:tcBorders>
          </w:tcPr>
          <w:p w14:paraId="6C0B1EA7" w14:textId="77777777" w:rsidR="007C0290" w:rsidRPr="00EF5FD0" w:rsidRDefault="00000000">
            <w:pPr>
              <w:spacing w:after="0"/>
              <w:ind w:left="0" w:firstLine="0"/>
              <w:rPr>
                <w:color w:val="auto"/>
                <w:sz w:val="28"/>
                <w:szCs w:val="28"/>
              </w:rPr>
            </w:pPr>
            <w:r w:rsidRPr="00EF5FD0">
              <w:rPr>
                <w:color w:val="auto"/>
                <w:sz w:val="28"/>
                <w:szCs w:val="28"/>
              </w:rPr>
              <w:lastRenderedPageBreak/>
              <w:t xml:space="preserve">3) </w:t>
            </w:r>
            <w:proofErr w:type="spellStart"/>
            <w:r w:rsidRPr="00EF5FD0">
              <w:rPr>
                <w:color w:val="auto"/>
                <w:sz w:val="28"/>
                <w:szCs w:val="28"/>
              </w:rPr>
              <w:t>забезпечення</w:t>
            </w:r>
            <w:proofErr w:type="spellEnd"/>
            <w:r w:rsidRPr="00EF5FD0">
              <w:rPr>
                <w:color w:val="auto"/>
                <w:sz w:val="28"/>
                <w:szCs w:val="28"/>
              </w:rPr>
              <w:t xml:space="preserve"> </w:t>
            </w:r>
            <w:proofErr w:type="spellStart"/>
            <w:r w:rsidRPr="00EF5FD0">
              <w:rPr>
                <w:color w:val="auto"/>
                <w:sz w:val="28"/>
                <w:szCs w:val="28"/>
              </w:rPr>
              <w:t>функціонування</w:t>
            </w:r>
            <w:proofErr w:type="spellEnd"/>
            <w:r w:rsidRPr="00EF5FD0">
              <w:rPr>
                <w:color w:val="auto"/>
                <w:sz w:val="28"/>
                <w:szCs w:val="28"/>
              </w:rPr>
              <w:t xml:space="preserve"> </w:t>
            </w:r>
            <w:proofErr w:type="spellStart"/>
            <w:r w:rsidRPr="00EF5FD0">
              <w:rPr>
                <w:color w:val="auto"/>
                <w:sz w:val="28"/>
                <w:szCs w:val="28"/>
              </w:rPr>
              <w:t>мережі</w:t>
            </w:r>
            <w:proofErr w:type="spellEnd"/>
            <w:r w:rsidRPr="00EF5FD0">
              <w:rPr>
                <w:color w:val="auto"/>
                <w:sz w:val="28"/>
                <w:szCs w:val="28"/>
              </w:rPr>
              <w:t xml:space="preserve"> </w:t>
            </w:r>
            <w:proofErr w:type="spellStart"/>
            <w:r w:rsidRPr="00EF5FD0">
              <w:rPr>
                <w:color w:val="auto"/>
                <w:sz w:val="28"/>
                <w:szCs w:val="28"/>
              </w:rPr>
              <w:t>спеціальних</w:t>
            </w:r>
            <w:proofErr w:type="spellEnd"/>
            <w:r w:rsidRPr="00EF5FD0">
              <w:rPr>
                <w:color w:val="auto"/>
                <w:sz w:val="28"/>
                <w:szCs w:val="28"/>
              </w:rPr>
              <w:t xml:space="preserve"> </w:t>
            </w:r>
            <w:proofErr w:type="spellStart"/>
            <w:r w:rsidRPr="00EF5FD0">
              <w:rPr>
                <w:color w:val="auto"/>
                <w:sz w:val="28"/>
                <w:szCs w:val="28"/>
              </w:rPr>
              <w:t>класів</w:t>
            </w:r>
            <w:proofErr w:type="spellEnd"/>
            <w:r w:rsidRPr="00EF5FD0">
              <w:rPr>
                <w:color w:val="auto"/>
                <w:sz w:val="28"/>
                <w:szCs w:val="28"/>
              </w:rPr>
              <w:t xml:space="preserve"> </w:t>
            </w:r>
            <w:proofErr w:type="spellStart"/>
            <w:r w:rsidRPr="00EF5FD0">
              <w:rPr>
                <w:color w:val="auto"/>
                <w:sz w:val="28"/>
                <w:szCs w:val="28"/>
              </w:rPr>
              <w:t>відповідно</w:t>
            </w:r>
            <w:proofErr w:type="spellEnd"/>
            <w:r w:rsidRPr="00EF5FD0">
              <w:rPr>
                <w:color w:val="auto"/>
                <w:sz w:val="28"/>
                <w:szCs w:val="28"/>
              </w:rPr>
              <w:t xml:space="preserve"> до потреб </w:t>
            </w:r>
            <w:proofErr w:type="spellStart"/>
            <w:r w:rsidRPr="00EF5FD0">
              <w:rPr>
                <w:color w:val="auto"/>
                <w:sz w:val="28"/>
                <w:szCs w:val="28"/>
              </w:rPr>
              <w:t>громади</w:t>
            </w:r>
            <w:proofErr w:type="spellEnd"/>
          </w:p>
        </w:tc>
        <w:tc>
          <w:tcPr>
            <w:tcW w:w="1699" w:type="dxa"/>
            <w:gridSpan w:val="7"/>
            <w:tcBorders>
              <w:top w:val="single" w:sz="4" w:space="0" w:color="000000"/>
              <w:left w:val="single" w:sz="4" w:space="0" w:color="000000"/>
              <w:bottom w:val="single" w:sz="4" w:space="0" w:color="000000"/>
              <w:right w:val="single" w:sz="4" w:space="0" w:color="000000"/>
            </w:tcBorders>
          </w:tcPr>
          <w:p w14:paraId="01A3EC80" w14:textId="77777777" w:rsidR="007C0290" w:rsidRPr="00EF5FD0" w:rsidRDefault="00000000">
            <w:pPr>
              <w:spacing w:after="0"/>
              <w:ind w:left="30" w:firstLine="0"/>
              <w:rPr>
                <w:color w:val="auto"/>
                <w:sz w:val="28"/>
                <w:szCs w:val="28"/>
              </w:rPr>
            </w:pPr>
            <w:proofErr w:type="spellStart"/>
            <w:r w:rsidRPr="00EF5FD0">
              <w:rPr>
                <w:color w:val="auto"/>
                <w:sz w:val="28"/>
                <w:szCs w:val="28"/>
              </w:rPr>
              <w:t>Управління</w:t>
            </w:r>
            <w:proofErr w:type="spellEnd"/>
            <w:r w:rsidRPr="00EF5FD0">
              <w:rPr>
                <w:color w:val="auto"/>
                <w:sz w:val="28"/>
                <w:szCs w:val="28"/>
              </w:rPr>
              <w:t xml:space="preserve"> </w:t>
            </w:r>
            <w:proofErr w:type="spellStart"/>
            <w:r w:rsidRPr="00EF5FD0">
              <w:rPr>
                <w:color w:val="auto"/>
                <w:sz w:val="28"/>
                <w:szCs w:val="28"/>
              </w:rPr>
              <w:t>освіти</w:t>
            </w:r>
            <w:proofErr w:type="spellEnd"/>
            <w:r w:rsidRPr="00EF5FD0">
              <w:rPr>
                <w:color w:val="auto"/>
                <w:sz w:val="28"/>
                <w:szCs w:val="28"/>
              </w:rPr>
              <w:t xml:space="preserve"> </w:t>
            </w:r>
            <w:proofErr w:type="spellStart"/>
            <w:r w:rsidRPr="00EF5FD0">
              <w:rPr>
                <w:color w:val="auto"/>
                <w:sz w:val="28"/>
                <w:szCs w:val="28"/>
              </w:rPr>
              <w:t>райдержадміністрації</w:t>
            </w:r>
            <w:proofErr w:type="spellEnd"/>
          </w:p>
        </w:tc>
        <w:tc>
          <w:tcPr>
            <w:tcW w:w="1414" w:type="dxa"/>
            <w:gridSpan w:val="4"/>
            <w:tcBorders>
              <w:top w:val="single" w:sz="4" w:space="0" w:color="000000"/>
              <w:left w:val="single" w:sz="4" w:space="0" w:color="000000"/>
              <w:bottom w:val="single" w:sz="4" w:space="0" w:color="000000"/>
              <w:right w:val="single" w:sz="4" w:space="0" w:color="000000"/>
            </w:tcBorders>
          </w:tcPr>
          <w:p w14:paraId="08B4997C" w14:textId="77777777" w:rsidR="007C0290" w:rsidRPr="00EF5FD0" w:rsidRDefault="00000000">
            <w:pPr>
              <w:spacing w:after="0"/>
              <w:ind w:left="0" w:firstLine="0"/>
              <w:rPr>
                <w:color w:val="auto"/>
                <w:sz w:val="28"/>
                <w:szCs w:val="28"/>
              </w:rPr>
            </w:pPr>
            <w:r w:rsidRPr="00EF5FD0">
              <w:rPr>
                <w:color w:val="auto"/>
                <w:sz w:val="28"/>
                <w:szCs w:val="28"/>
              </w:rPr>
              <w:t>31.12.2024</w:t>
            </w:r>
          </w:p>
        </w:tc>
        <w:tc>
          <w:tcPr>
            <w:tcW w:w="1659" w:type="dxa"/>
            <w:gridSpan w:val="5"/>
            <w:tcBorders>
              <w:top w:val="single" w:sz="4" w:space="0" w:color="000000"/>
              <w:left w:val="single" w:sz="4" w:space="0" w:color="000000"/>
              <w:bottom w:val="single" w:sz="4" w:space="0" w:color="000000"/>
              <w:right w:val="single" w:sz="4" w:space="0" w:color="000000"/>
            </w:tcBorders>
          </w:tcPr>
          <w:p w14:paraId="1370D942" w14:textId="335A27F9" w:rsidR="007C0290" w:rsidRPr="00EF5FD0" w:rsidRDefault="00274A8E" w:rsidP="00274A8E">
            <w:pPr>
              <w:spacing w:after="160"/>
              <w:ind w:left="0" w:firstLine="0"/>
              <w:jc w:val="center"/>
              <w:rPr>
                <w:color w:val="auto"/>
                <w:sz w:val="28"/>
                <w:szCs w:val="28"/>
                <w:lang w:val="uk-UA"/>
              </w:rPr>
            </w:pPr>
            <w:r w:rsidRPr="00EF5FD0">
              <w:rPr>
                <w:color w:val="auto"/>
                <w:sz w:val="28"/>
                <w:szCs w:val="28"/>
                <w:lang w:val="uk-UA"/>
              </w:rPr>
              <w:t>31.12.2024</w:t>
            </w:r>
          </w:p>
        </w:tc>
        <w:tc>
          <w:tcPr>
            <w:tcW w:w="1799" w:type="dxa"/>
            <w:gridSpan w:val="12"/>
            <w:tcBorders>
              <w:top w:val="single" w:sz="4" w:space="0" w:color="000000"/>
              <w:left w:val="single" w:sz="4" w:space="0" w:color="000000"/>
              <w:bottom w:val="single" w:sz="4" w:space="0" w:color="000000"/>
              <w:right w:val="single" w:sz="4" w:space="0" w:color="000000"/>
            </w:tcBorders>
          </w:tcPr>
          <w:p w14:paraId="6B4B6239" w14:textId="57A7D3C7" w:rsidR="007C0290" w:rsidRPr="00EF5FD0" w:rsidRDefault="00000000" w:rsidP="00274A8E">
            <w:pPr>
              <w:spacing w:after="0"/>
              <w:ind w:left="0" w:firstLine="0"/>
              <w:jc w:val="center"/>
              <w:rPr>
                <w:color w:val="auto"/>
                <w:sz w:val="28"/>
                <w:szCs w:val="28"/>
                <w:lang w:val="uk-UA"/>
              </w:rPr>
            </w:pPr>
            <w:r w:rsidRPr="00EF5FD0">
              <w:rPr>
                <w:color w:val="auto"/>
                <w:sz w:val="28"/>
                <w:szCs w:val="28"/>
              </w:rPr>
              <w:t>Викон</w:t>
            </w:r>
            <w:proofErr w:type="spellStart"/>
            <w:r w:rsidR="00274A8E" w:rsidRPr="00EF5FD0">
              <w:rPr>
                <w:color w:val="auto"/>
                <w:sz w:val="28"/>
                <w:szCs w:val="28"/>
                <w:lang w:val="uk-UA"/>
              </w:rPr>
              <w:t>ано</w:t>
            </w:r>
            <w:proofErr w:type="spellEnd"/>
          </w:p>
        </w:tc>
        <w:tc>
          <w:tcPr>
            <w:tcW w:w="3611" w:type="dxa"/>
            <w:gridSpan w:val="7"/>
            <w:tcBorders>
              <w:top w:val="single" w:sz="4" w:space="0" w:color="000000"/>
              <w:left w:val="single" w:sz="4" w:space="0" w:color="000000"/>
              <w:bottom w:val="single" w:sz="4" w:space="0" w:color="000000"/>
              <w:right w:val="single" w:sz="4" w:space="0" w:color="000000"/>
            </w:tcBorders>
          </w:tcPr>
          <w:p w14:paraId="46041177" w14:textId="77777777" w:rsidR="007C0290" w:rsidRPr="00EF5FD0" w:rsidRDefault="00000000">
            <w:pPr>
              <w:spacing w:after="0"/>
              <w:ind w:left="143" w:firstLine="0"/>
              <w:rPr>
                <w:color w:val="auto"/>
                <w:sz w:val="28"/>
                <w:szCs w:val="28"/>
                <w:lang w:val="uk-UA"/>
              </w:rPr>
            </w:pPr>
            <w:r w:rsidRPr="00EF5FD0">
              <w:rPr>
                <w:color w:val="auto"/>
                <w:sz w:val="28"/>
                <w:szCs w:val="28"/>
                <w:lang w:val="uk-UA"/>
              </w:rPr>
              <w:t xml:space="preserve">Для задоволення потреб учнів з особливими освітніми потребами у 2 закладах загальної середньої освіти (ЗЗСО № 289, 309) створені та функціонують 8 спеціальних класів для дітей з порушеннями зору, тяжкими порушеннями мовлення та затримкою психічного розвитку, в яких навчається 74 учні. </w:t>
            </w:r>
          </w:p>
        </w:tc>
      </w:tr>
      <w:tr w:rsidR="00740520" w:rsidRPr="000A23E8" w14:paraId="686AE47A" w14:textId="77777777" w:rsidTr="00BB2D86">
        <w:tblPrEx>
          <w:jc w:val="left"/>
          <w:tblCellMar>
            <w:top w:w="57" w:type="dxa"/>
            <w:left w:w="10" w:type="dxa"/>
          </w:tblCellMar>
        </w:tblPrEx>
        <w:trPr>
          <w:gridAfter w:val="4"/>
          <w:wAfter w:w="53" w:type="dxa"/>
          <w:trHeight w:val="286"/>
        </w:trPr>
        <w:tc>
          <w:tcPr>
            <w:tcW w:w="14860" w:type="dxa"/>
            <w:gridSpan w:val="37"/>
            <w:tcBorders>
              <w:top w:val="single" w:sz="4" w:space="0" w:color="000000"/>
              <w:left w:val="single" w:sz="4" w:space="0" w:color="000000"/>
              <w:bottom w:val="single" w:sz="4" w:space="0" w:color="000000"/>
              <w:right w:val="single" w:sz="4" w:space="0" w:color="000000"/>
            </w:tcBorders>
          </w:tcPr>
          <w:p w14:paraId="2CCDA620" w14:textId="77777777" w:rsidR="007C0290" w:rsidRPr="00EF5FD0" w:rsidRDefault="00000000">
            <w:pPr>
              <w:spacing w:after="0"/>
              <w:ind w:left="0" w:right="10" w:firstLine="0"/>
              <w:jc w:val="center"/>
              <w:rPr>
                <w:color w:val="auto"/>
                <w:sz w:val="28"/>
                <w:szCs w:val="28"/>
                <w:lang w:val="uk-UA"/>
              </w:rPr>
            </w:pPr>
            <w:r w:rsidRPr="00EF5FD0">
              <w:rPr>
                <w:i/>
                <w:color w:val="auto"/>
                <w:sz w:val="28"/>
                <w:szCs w:val="28"/>
                <w:lang w:val="uk-UA"/>
              </w:rPr>
              <w:t>Стратегічна ціль: потенціал кожної особи розкривається завдяки інклюзивній освіті</w:t>
            </w:r>
          </w:p>
        </w:tc>
      </w:tr>
      <w:tr w:rsidR="00740520" w:rsidRPr="00EF5FD0" w14:paraId="1952D62D" w14:textId="77777777" w:rsidTr="00BB2D86">
        <w:tblPrEx>
          <w:jc w:val="left"/>
          <w:tblCellMar>
            <w:top w:w="57" w:type="dxa"/>
            <w:left w:w="10" w:type="dxa"/>
          </w:tblCellMar>
        </w:tblPrEx>
        <w:trPr>
          <w:gridAfter w:val="4"/>
          <w:wAfter w:w="53" w:type="dxa"/>
          <w:trHeight w:val="299"/>
        </w:trPr>
        <w:tc>
          <w:tcPr>
            <w:tcW w:w="14860" w:type="dxa"/>
            <w:gridSpan w:val="37"/>
            <w:tcBorders>
              <w:top w:val="single" w:sz="4" w:space="0" w:color="000000"/>
              <w:left w:val="single" w:sz="4" w:space="0" w:color="000000"/>
              <w:bottom w:val="single" w:sz="4" w:space="0" w:color="000000"/>
              <w:right w:val="single" w:sz="4" w:space="0" w:color="000000"/>
            </w:tcBorders>
          </w:tcPr>
          <w:p w14:paraId="67CC07C4" w14:textId="77777777" w:rsidR="007C0290" w:rsidRPr="00EF5FD0" w:rsidRDefault="00000000">
            <w:pPr>
              <w:spacing w:after="0"/>
              <w:ind w:left="0" w:right="10" w:firstLine="0"/>
              <w:jc w:val="center"/>
              <w:rPr>
                <w:color w:val="auto"/>
                <w:sz w:val="28"/>
                <w:szCs w:val="28"/>
              </w:rPr>
            </w:pPr>
            <w:r w:rsidRPr="00EF5FD0">
              <w:rPr>
                <w:i/>
                <w:color w:val="auto"/>
                <w:sz w:val="28"/>
                <w:szCs w:val="28"/>
              </w:rPr>
              <w:t>113. З</w:t>
            </w:r>
            <w:proofErr w:type="spellStart"/>
            <w:r w:rsidRPr="00EF5FD0">
              <w:rPr>
                <w:i/>
                <w:color w:val="auto"/>
                <w:sz w:val="28"/>
                <w:szCs w:val="28"/>
              </w:rPr>
              <w:t>абезпечення</w:t>
            </w:r>
            <w:proofErr w:type="spellEnd"/>
            <w:r w:rsidRPr="00EF5FD0">
              <w:rPr>
                <w:i/>
                <w:color w:val="auto"/>
                <w:sz w:val="28"/>
                <w:szCs w:val="28"/>
              </w:rPr>
              <w:t xml:space="preserve"> </w:t>
            </w:r>
            <w:proofErr w:type="spellStart"/>
            <w:r w:rsidRPr="00EF5FD0">
              <w:rPr>
                <w:i/>
                <w:color w:val="auto"/>
                <w:sz w:val="28"/>
                <w:szCs w:val="28"/>
              </w:rPr>
              <w:t>розвитку</w:t>
            </w:r>
            <w:proofErr w:type="spellEnd"/>
            <w:r w:rsidRPr="00EF5FD0">
              <w:rPr>
                <w:i/>
                <w:color w:val="auto"/>
                <w:sz w:val="28"/>
                <w:szCs w:val="28"/>
              </w:rPr>
              <w:t xml:space="preserve"> </w:t>
            </w:r>
            <w:proofErr w:type="spellStart"/>
            <w:r w:rsidRPr="00EF5FD0">
              <w:rPr>
                <w:i/>
                <w:color w:val="auto"/>
                <w:sz w:val="28"/>
                <w:szCs w:val="28"/>
              </w:rPr>
              <w:t>мережі</w:t>
            </w:r>
            <w:proofErr w:type="spellEnd"/>
            <w:r w:rsidRPr="00EF5FD0">
              <w:rPr>
                <w:i/>
                <w:color w:val="auto"/>
                <w:sz w:val="28"/>
                <w:szCs w:val="28"/>
              </w:rPr>
              <w:t xml:space="preserve"> та </w:t>
            </w:r>
            <w:proofErr w:type="spellStart"/>
            <w:r w:rsidRPr="00EF5FD0">
              <w:rPr>
                <w:i/>
                <w:color w:val="auto"/>
                <w:sz w:val="28"/>
                <w:szCs w:val="28"/>
              </w:rPr>
              <w:t>підтримка</w:t>
            </w:r>
            <w:proofErr w:type="spellEnd"/>
            <w:r w:rsidRPr="00EF5FD0">
              <w:rPr>
                <w:i/>
                <w:color w:val="auto"/>
                <w:sz w:val="28"/>
                <w:szCs w:val="28"/>
              </w:rPr>
              <w:t xml:space="preserve"> </w:t>
            </w:r>
            <w:proofErr w:type="spellStart"/>
            <w:r w:rsidRPr="00EF5FD0">
              <w:rPr>
                <w:i/>
                <w:color w:val="auto"/>
                <w:sz w:val="28"/>
                <w:szCs w:val="28"/>
              </w:rPr>
              <w:t>інклюзивно</w:t>
            </w:r>
            <w:proofErr w:type="spellEnd"/>
            <w:r w:rsidRPr="00EF5FD0">
              <w:rPr>
                <w:i/>
                <w:color w:val="auto"/>
                <w:sz w:val="28"/>
                <w:szCs w:val="28"/>
              </w:rPr>
              <w:t xml:space="preserve">- </w:t>
            </w:r>
            <w:proofErr w:type="spellStart"/>
            <w:r w:rsidRPr="00EF5FD0">
              <w:rPr>
                <w:i/>
                <w:color w:val="auto"/>
                <w:sz w:val="28"/>
                <w:szCs w:val="28"/>
              </w:rPr>
              <w:t>ресурсних</w:t>
            </w:r>
            <w:proofErr w:type="spellEnd"/>
            <w:r w:rsidRPr="00EF5FD0">
              <w:rPr>
                <w:i/>
                <w:color w:val="auto"/>
                <w:sz w:val="28"/>
                <w:szCs w:val="28"/>
              </w:rPr>
              <w:t xml:space="preserve"> </w:t>
            </w:r>
            <w:proofErr w:type="spellStart"/>
            <w:r w:rsidRPr="00EF5FD0">
              <w:rPr>
                <w:i/>
                <w:color w:val="auto"/>
                <w:sz w:val="28"/>
                <w:szCs w:val="28"/>
              </w:rPr>
              <w:t>центрів</w:t>
            </w:r>
            <w:proofErr w:type="spellEnd"/>
          </w:p>
        </w:tc>
      </w:tr>
      <w:tr w:rsidR="00A34712" w:rsidRPr="00EF5FD0" w14:paraId="7D6EE118" w14:textId="77777777" w:rsidTr="00BB2D86">
        <w:tblPrEx>
          <w:jc w:val="left"/>
          <w:tblCellMar>
            <w:top w:w="62" w:type="dxa"/>
            <w:right w:w="10" w:type="dxa"/>
          </w:tblCellMar>
        </w:tblPrEx>
        <w:trPr>
          <w:gridAfter w:val="5"/>
          <w:wAfter w:w="73" w:type="dxa"/>
        </w:trPr>
        <w:tc>
          <w:tcPr>
            <w:tcW w:w="4658" w:type="dxa"/>
            <w:tcBorders>
              <w:top w:val="single" w:sz="4" w:space="0" w:color="000000"/>
              <w:left w:val="single" w:sz="4" w:space="0" w:color="000000"/>
              <w:bottom w:val="single" w:sz="4" w:space="0" w:color="000000"/>
              <w:right w:val="single" w:sz="4" w:space="0" w:color="000000"/>
            </w:tcBorders>
          </w:tcPr>
          <w:p w14:paraId="0C51B20E" w14:textId="77777777" w:rsidR="00A34712" w:rsidRPr="00EF5FD0" w:rsidRDefault="00A34712" w:rsidP="00A34712">
            <w:pPr>
              <w:spacing w:after="0"/>
              <w:ind w:left="10" w:firstLine="0"/>
              <w:rPr>
                <w:color w:val="auto"/>
                <w:sz w:val="28"/>
                <w:szCs w:val="28"/>
              </w:rPr>
            </w:pPr>
            <w:r w:rsidRPr="00EF5FD0">
              <w:rPr>
                <w:color w:val="auto"/>
                <w:sz w:val="28"/>
                <w:szCs w:val="28"/>
              </w:rPr>
              <w:t xml:space="preserve">4) </w:t>
            </w:r>
            <w:proofErr w:type="spellStart"/>
            <w:r w:rsidRPr="00EF5FD0">
              <w:rPr>
                <w:color w:val="auto"/>
                <w:sz w:val="28"/>
                <w:szCs w:val="28"/>
              </w:rPr>
              <w:t>забезпечення</w:t>
            </w:r>
            <w:proofErr w:type="spellEnd"/>
            <w:r w:rsidRPr="00EF5FD0">
              <w:rPr>
                <w:color w:val="auto"/>
                <w:sz w:val="28"/>
                <w:szCs w:val="28"/>
              </w:rPr>
              <w:t xml:space="preserve"> </w:t>
            </w:r>
            <w:proofErr w:type="spellStart"/>
            <w:r w:rsidRPr="00EF5FD0">
              <w:rPr>
                <w:color w:val="auto"/>
                <w:sz w:val="28"/>
                <w:szCs w:val="28"/>
              </w:rPr>
              <w:t>інклюзивно-ресурсних</w:t>
            </w:r>
            <w:proofErr w:type="spellEnd"/>
            <w:r w:rsidRPr="00EF5FD0">
              <w:rPr>
                <w:color w:val="auto"/>
                <w:sz w:val="28"/>
                <w:szCs w:val="28"/>
              </w:rPr>
              <w:t xml:space="preserve"> </w:t>
            </w:r>
            <w:proofErr w:type="spellStart"/>
            <w:r w:rsidRPr="00EF5FD0">
              <w:rPr>
                <w:color w:val="auto"/>
                <w:sz w:val="28"/>
                <w:szCs w:val="28"/>
              </w:rPr>
              <w:t>центрів</w:t>
            </w:r>
            <w:proofErr w:type="spellEnd"/>
            <w:r w:rsidRPr="00EF5FD0">
              <w:rPr>
                <w:color w:val="auto"/>
                <w:sz w:val="28"/>
                <w:szCs w:val="28"/>
              </w:rPr>
              <w:t xml:space="preserve"> </w:t>
            </w:r>
            <w:proofErr w:type="spellStart"/>
            <w:r w:rsidRPr="00EF5FD0">
              <w:rPr>
                <w:color w:val="auto"/>
                <w:sz w:val="28"/>
                <w:szCs w:val="28"/>
              </w:rPr>
              <w:t>методичними</w:t>
            </w:r>
            <w:proofErr w:type="spellEnd"/>
            <w:r w:rsidRPr="00EF5FD0">
              <w:rPr>
                <w:color w:val="auto"/>
                <w:sz w:val="28"/>
                <w:szCs w:val="28"/>
              </w:rPr>
              <w:t xml:space="preserve"> </w:t>
            </w:r>
            <w:proofErr w:type="spellStart"/>
            <w:r w:rsidRPr="00EF5FD0">
              <w:rPr>
                <w:color w:val="auto"/>
                <w:sz w:val="28"/>
                <w:szCs w:val="28"/>
              </w:rPr>
              <w:t>матеріалами</w:t>
            </w:r>
            <w:proofErr w:type="spellEnd"/>
            <w:r w:rsidRPr="00EF5FD0">
              <w:rPr>
                <w:color w:val="auto"/>
                <w:sz w:val="28"/>
                <w:szCs w:val="28"/>
              </w:rPr>
              <w:t xml:space="preserve"> та </w:t>
            </w:r>
            <w:proofErr w:type="spellStart"/>
            <w:r w:rsidRPr="00EF5FD0">
              <w:rPr>
                <w:color w:val="auto"/>
                <w:sz w:val="28"/>
                <w:szCs w:val="28"/>
              </w:rPr>
              <w:t>обладнанням</w:t>
            </w:r>
            <w:proofErr w:type="spellEnd"/>
          </w:p>
        </w:tc>
        <w:tc>
          <w:tcPr>
            <w:tcW w:w="1699" w:type="dxa"/>
            <w:gridSpan w:val="7"/>
            <w:vMerge w:val="restart"/>
            <w:tcBorders>
              <w:top w:val="single" w:sz="4" w:space="0" w:color="000000"/>
              <w:left w:val="single" w:sz="4" w:space="0" w:color="000000"/>
              <w:bottom w:val="single" w:sz="4" w:space="0" w:color="000000"/>
              <w:right w:val="single" w:sz="4" w:space="0" w:color="000000"/>
            </w:tcBorders>
          </w:tcPr>
          <w:p w14:paraId="352878E3" w14:textId="77777777" w:rsidR="00A34712" w:rsidRPr="00EF5FD0" w:rsidRDefault="00A34712" w:rsidP="00A34712">
            <w:pPr>
              <w:spacing w:after="0"/>
              <w:ind w:left="10" w:firstLine="0"/>
              <w:rPr>
                <w:color w:val="auto"/>
                <w:sz w:val="28"/>
                <w:szCs w:val="28"/>
              </w:rPr>
            </w:pPr>
            <w:proofErr w:type="spellStart"/>
            <w:r w:rsidRPr="00EF5FD0">
              <w:rPr>
                <w:color w:val="auto"/>
                <w:sz w:val="28"/>
                <w:szCs w:val="28"/>
              </w:rPr>
              <w:t>Управління</w:t>
            </w:r>
            <w:proofErr w:type="spellEnd"/>
            <w:r w:rsidRPr="00EF5FD0">
              <w:rPr>
                <w:color w:val="auto"/>
                <w:sz w:val="28"/>
                <w:szCs w:val="28"/>
              </w:rPr>
              <w:t xml:space="preserve"> </w:t>
            </w:r>
            <w:proofErr w:type="spellStart"/>
            <w:r w:rsidRPr="00EF5FD0">
              <w:rPr>
                <w:color w:val="auto"/>
                <w:sz w:val="28"/>
                <w:szCs w:val="28"/>
              </w:rPr>
              <w:t>освіти</w:t>
            </w:r>
            <w:proofErr w:type="spellEnd"/>
            <w:r w:rsidRPr="00EF5FD0">
              <w:rPr>
                <w:color w:val="auto"/>
                <w:sz w:val="28"/>
                <w:szCs w:val="28"/>
              </w:rPr>
              <w:t xml:space="preserve"> </w:t>
            </w:r>
            <w:proofErr w:type="spellStart"/>
            <w:r w:rsidRPr="00EF5FD0">
              <w:rPr>
                <w:color w:val="auto"/>
                <w:sz w:val="28"/>
                <w:szCs w:val="28"/>
              </w:rPr>
              <w:t>райдержадміністрації</w:t>
            </w:r>
            <w:proofErr w:type="spellEnd"/>
          </w:p>
        </w:tc>
        <w:tc>
          <w:tcPr>
            <w:tcW w:w="1414" w:type="dxa"/>
            <w:gridSpan w:val="4"/>
            <w:vMerge w:val="restart"/>
            <w:tcBorders>
              <w:top w:val="single" w:sz="4" w:space="0" w:color="000000"/>
              <w:left w:val="single" w:sz="4" w:space="0" w:color="000000"/>
              <w:bottom w:val="single" w:sz="4" w:space="0" w:color="000000"/>
              <w:right w:val="single" w:sz="4" w:space="0" w:color="000000"/>
            </w:tcBorders>
          </w:tcPr>
          <w:p w14:paraId="6CB25FF9" w14:textId="77777777" w:rsidR="00A34712" w:rsidRPr="00EF5FD0" w:rsidRDefault="00A34712" w:rsidP="000A071B">
            <w:pPr>
              <w:spacing w:after="0"/>
              <w:ind w:left="10" w:firstLine="0"/>
              <w:jc w:val="center"/>
              <w:rPr>
                <w:color w:val="auto"/>
                <w:sz w:val="28"/>
                <w:szCs w:val="28"/>
              </w:rPr>
            </w:pPr>
            <w:r w:rsidRPr="00EF5FD0">
              <w:rPr>
                <w:color w:val="auto"/>
                <w:sz w:val="28"/>
                <w:szCs w:val="28"/>
              </w:rPr>
              <w:t>31.12.2024</w:t>
            </w:r>
          </w:p>
        </w:tc>
        <w:tc>
          <w:tcPr>
            <w:tcW w:w="1659" w:type="dxa"/>
            <w:gridSpan w:val="5"/>
            <w:vMerge w:val="restart"/>
            <w:tcBorders>
              <w:top w:val="single" w:sz="4" w:space="0" w:color="000000"/>
              <w:left w:val="single" w:sz="4" w:space="0" w:color="000000"/>
              <w:bottom w:val="single" w:sz="4" w:space="0" w:color="000000"/>
              <w:right w:val="single" w:sz="4" w:space="0" w:color="000000"/>
            </w:tcBorders>
          </w:tcPr>
          <w:p w14:paraId="1218C68D" w14:textId="6B9D403A" w:rsidR="00A34712" w:rsidRPr="00EF5FD0" w:rsidRDefault="00A34712" w:rsidP="000A071B">
            <w:pPr>
              <w:spacing w:after="0"/>
              <w:ind w:left="10" w:firstLine="0"/>
              <w:jc w:val="center"/>
              <w:rPr>
                <w:color w:val="auto"/>
                <w:sz w:val="28"/>
                <w:szCs w:val="28"/>
              </w:rPr>
            </w:pPr>
            <w:r w:rsidRPr="00EF5FD0">
              <w:rPr>
                <w:sz w:val="28"/>
                <w:szCs w:val="28"/>
              </w:rPr>
              <w:t>31.12.2024</w:t>
            </w:r>
          </w:p>
        </w:tc>
        <w:tc>
          <w:tcPr>
            <w:tcW w:w="1799" w:type="dxa"/>
            <w:gridSpan w:val="12"/>
            <w:vMerge w:val="restart"/>
            <w:tcBorders>
              <w:top w:val="single" w:sz="4" w:space="0" w:color="000000"/>
              <w:left w:val="single" w:sz="4" w:space="0" w:color="000000"/>
              <w:bottom w:val="single" w:sz="4" w:space="0" w:color="000000"/>
              <w:right w:val="single" w:sz="4" w:space="0" w:color="000000"/>
            </w:tcBorders>
          </w:tcPr>
          <w:p w14:paraId="5B85C2B2" w14:textId="00606E72" w:rsidR="00A34712" w:rsidRPr="00EF5FD0" w:rsidRDefault="00A34712" w:rsidP="00A34712">
            <w:pPr>
              <w:spacing w:after="0"/>
              <w:ind w:left="10" w:firstLine="0"/>
              <w:jc w:val="center"/>
              <w:rPr>
                <w:color w:val="auto"/>
                <w:sz w:val="28"/>
                <w:szCs w:val="28"/>
              </w:rPr>
            </w:pPr>
            <w:proofErr w:type="spellStart"/>
            <w:r w:rsidRPr="00EF5FD0">
              <w:rPr>
                <w:sz w:val="28"/>
                <w:szCs w:val="28"/>
              </w:rPr>
              <w:t>Виконано</w:t>
            </w:r>
            <w:proofErr w:type="spellEnd"/>
          </w:p>
        </w:tc>
        <w:tc>
          <w:tcPr>
            <w:tcW w:w="3611" w:type="dxa"/>
            <w:gridSpan w:val="7"/>
            <w:vMerge w:val="restart"/>
            <w:tcBorders>
              <w:top w:val="single" w:sz="4" w:space="0" w:color="000000"/>
              <w:left w:val="single" w:sz="4" w:space="0" w:color="000000"/>
              <w:bottom w:val="single" w:sz="4" w:space="0" w:color="000000"/>
              <w:right w:val="single" w:sz="4" w:space="0" w:color="000000"/>
            </w:tcBorders>
          </w:tcPr>
          <w:p w14:paraId="3525926B" w14:textId="0FC3E671" w:rsidR="00A34712" w:rsidRPr="00EF5FD0" w:rsidRDefault="00A553E7" w:rsidP="00A34712">
            <w:pPr>
              <w:spacing w:after="0" w:line="238" w:lineRule="auto"/>
              <w:ind w:left="160" w:firstLine="0"/>
              <w:rPr>
                <w:color w:val="auto"/>
                <w:sz w:val="28"/>
                <w:szCs w:val="28"/>
              </w:rPr>
            </w:pPr>
            <w:r>
              <w:rPr>
                <w:color w:val="auto"/>
                <w:sz w:val="28"/>
                <w:szCs w:val="28"/>
                <w:lang w:val="uk-UA"/>
              </w:rPr>
              <w:t>І</w:t>
            </w:r>
            <w:proofErr w:type="spellStart"/>
            <w:r w:rsidR="00A34712" w:rsidRPr="00EF5FD0">
              <w:rPr>
                <w:color w:val="auto"/>
                <w:sz w:val="28"/>
                <w:szCs w:val="28"/>
              </w:rPr>
              <w:t>нклюзивно-ресурсні</w:t>
            </w:r>
            <w:proofErr w:type="spellEnd"/>
            <w:r w:rsidR="00A34712" w:rsidRPr="00EF5FD0">
              <w:rPr>
                <w:color w:val="auto"/>
                <w:sz w:val="28"/>
                <w:szCs w:val="28"/>
              </w:rPr>
              <w:t xml:space="preserve"> центри в </w:t>
            </w:r>
            <w:proofErr w:type="spellStart"/>
            <w:r w:rsidR="00A34712" w:rsidRPr="00EF5FD0">
              <w:rPr>
                <w:color w:val="auto"/>
                <w:sz w:val="28"/>
                <w:szCs w:val="28"/>
              </w:rPr>
              <w:t>повному</w:t>
            </w:r>
            <w:proofErr w:type="spellEnd"/>
            <w:r w:rsidR="00A34712" w:rsidRPr="00EF5FD0">
              <w:rPr>
                <w:color w:val="auto"/>
                <w:sz w:val="28"/>
                <w:szCs w:val="28"/>
              </w:rPr>
              <w:t xml:space="preserve"> </w:t>
            </w:r>
            <w:proofErr w:type="spellStart"/>
            <w:r w:rsidR="00A34712" w:rsidRPr="00EF5FD0">
              <w:rPr>
                <w:color w:val="auto"/>
                <w:sz w:val="28"/>
                <w:szCs w:val="28"/>
              </w:rPr>
              <w:t>обсязі</w:t>
            </w:r>
            <w:proofErr w:type="spellEnd"/>
            <w:r w:rsidR="00A34712" w:rsidRPr="00EF5FD0">
              <w:rPr>
                <w:color w:val="auto"/>
                <w:sz w:val="28"/>
                <w:szCs w:val="28"/>
              </w:rPr>
              <w:t xml:space="preserve"> </w:t>
            </w:r>
            <w:proofErr w:type="spellStart"/>
            <w:r w:rsidR="00A34712" w:rsidRPr="00EF5FD0">
              <w:rPr>
                <w:color w:val="auto"/>
                <w:sz w:val="28"/>
                <w:szCs w:val="28"/>
              </w:rPr>
              <w:t>забезпечені</w:t>
            </w:r>
            <w:proofErr w:type="spellEnd"/>
            <w:r w:rsidR="00A34712" w:rsidRPr="00EF5FD0">
              <w:rPr>
                <w:color w:val="auto"/>
                <w:sz w:val="28"/>
                <w:szCs w:val="28"/>
              </w:rPr>
              <w:t xml:space="preserve"> </w:t>
            </w:r>
            <w:proofErr w:type="spellStart"/>
            <w:r w:rsidR="00A34712" w:rsidRPr="00EF5FD0">
              <w:rPr>
                <w:color w:val="auto"/>
                <w:sz w:val="28"/>
                <w:szCs w:val="28"/>
              </w:rPr>
              <w:t>методичними</w:t>
            </w:r>
            <w:proofErr w:type="spellEnd"/>
            <w:r w:rsidR="00A34712" w:rsidRPr="00EF5FD0">
              <w:rPr>
                <w:color w:val="auto"/>
                <w:sz w:val="28"/>
                <w:szCs w:val="28"/>
              </w:rPr>
              <w:t xml:space="preserve"> </w:t>
            </w:r>
            <w:proofErr w:type="spellStart"/>
            <w:r w:rsidR="00A34712" w:rsidRPr="00EF5FD0">
              <w:rPr>
                <w:color w:val="auto"/>
                <w:sz w:val="28"/>
                <w:szCs w:val="28"/>
              </w:rPr>
              <w:t>матеріалами</w:t>
            </w:r>
            <w:proofErr w:type="spellEnd"/>
            <w:r w:rsidR="00A34712" w:rsidRPr="00EF5FD0">
              <w:rPr>
                <w:color w:val="auto"/>
                <w:sz w:val="28"/>
                <w:szCs w:val="28"/>
              </w:rPr>
              <w:t xml:space="preserve"> та </w:t>
            </w:r>
            <w:proofErr w:type="spellStart"/>
            <w:r w:rsidR="00A34712" w:rsidRPr="00EF5FD0">
              <w:rPr>
                <w:color w:val="auto"/>
                <w:sz w:val="28"/>
                <w:szCs w:val="28"/>
              </w:rPr>
              <w:t>обладнанням</w:t>
            </w:r>
            <w:proofErr w:type="spellEnd"/>
            <w:r w:rsidR="00A34712" w:rsidRPr="00EF5FD0">
              <w:rPr>
                <w:color w:val="auto"/>
                <w:sz w:val="28"/>
                <w:szCs w:val="28"/>
              </w:rPr>
              <w:t xml:space="preserve">, </w:t>
            </w:r>
            <w:proofErr w:type="spellStart"/>
            <w:r w:rsidR="00A34712" w:rsidRPr="00EF5FD0">
              <w:rPr>
                <w:color w:val="auto"/>
                <w:sz w:val="28"/>
                <w:szCs w:val="28"/>
              </w:rPr>
              <w:t>укомплектовані</w:t>
            </w:r>
            <w:proofErr w:type="spellEnd"/>
            <w:r w:rsidR="00A34712" w:rsidRPr="00EF5FD0">
              <w:rPr>
                <w:color w:val="auto"/>
                <w:sz w:val="28"/>
                <w:szCs w:val="28"/>
              </w:rPr>
              <w:t xml:space="preserve"> </w:t>
            </w:r>
            <w:proofErr w:type="spellStart"/>
            <w:r w:rsidR="00A34712" w:rsidRPr="00EF5FD0">
              <w:rPr>
                <w:color w:val="auto"/>
                <w:sz w:val="28"/>
                <w:szCs w:val="28"/>
              </w:rPr>
              <w:t>фахівцями</w:t>
            </w:r>
            <w:proofErr w:type="spellEnd"/>
            <w:r w:rsidR="00A34712" w:rsidRPr="00EF5FD0">
              <w:rPr>
                <w:color w:val="auto"/>
                <w:sz w:val="28"/>
                <w:szCs w:val="28"/>
              </w:rPr>
              <w:t xml:space="preserve">, </w:t>
            </w:r>
            <w:proofErr w:type="spellStart"/>
            <w:r w:rsidR="00A34712" w:rsidRPr="00EF5FD0">
              <w:rPr>
                <w:color w:val="auto"/>
                <w:sz w:val="28"/>
                <w:szCs w:val="28"/>
              </w:rPr>
              <w:t>відповідно</w:t>
            </w:r>
            <w:proofErr w:type="spellEnd"/>
            <w:r w:rsidR="00A34712" w:rsidRPr="00EF5FD0">
              <w:rPr>
                <w:color w:val="auto"/>
                <w:sz w:val="28"/>
                <w:szCs w:val="28"/>
              </w:rPr>
              <w:t xml:space="preserve"> до штатного </w:t>
            </w:r>
            <w:proofErr w:type="spellStart"/>
            <w:r w:rsidR="00A34712" w:rsidRPr="00EF5FD0">
              <w:rPr>
                <w:color w:val="auto"/>
                <w:sz w:val="28"/>
                <w:szCs w:val="28"/>
              </w:rPr>
              <w:lastRenderedPageBreak/>
              <w:t>розпису</w:t>
            </w:r>
            <w:proofErr w:type="spellEnd"/>
            <w:r w:rsidR="00A34712" w:rsidRPr="00EF5FD0">
              <w:rPr>
                <w:color w:val="auto"/>
                <w:sz w:val="28"/>
                <w:szCs w:val="28"/>
              </w:rPr>
              <w:t xml:space="preserve"> (ІРЦ №2 -18 </w:t>
            </w:r>
            <w:proofErr w:type="spellStart"/>
            <w:r w:rsidR="00A34712" w:rsidRPr="00EF5FD0">
              <w:rPr>
                <w:color w:val="auto"/>
                <w:sz w:val="28"/>
                <w:szCs w:val="28"/>
              </w:rPr>
              <w:t>осіб</w:t>
            </w:r>
            <w:proofErr w:type="spellEnd"/>
            <w:r w:rsidR="00A34712" w:rsidRPr="00EF5FD0">
              <w:rPr>
                <w:color w:val="auto"/>
                <w:sz w:val="28"/>
                <w:szCs w:val="28"/>
              </w:rPr>
              <w:t xml:space="preserve">, ІРЦ №11 -12 </w:t>
            </w:r>
            <w:proofErr w:type="spellStart"/>
            <w:r w:rsidR="00A34712" w:rsidRPr="00EF5FD0">
              <w:rPr>
                <w:color w:val="auto"/>
                <w:sz w:val="28"/>
                <w:szCs w:val="28"/>
              </w:rPr>
              <w:t>осіб</w:t>
            </w:r>
            <w:proofErr w:type="spellEnd"/>
            <w:r w:rsidR="00A34712" w:rsidRPr="00EF5FD0">
              <w:rPr>
                <w:color w:val="auto"/>
                <w:sz w:val="28"/>
                <w:szCs w:val="28"/>
              </w:rPr>
              <w:t xml:space="preserve">). Центри </w:t>
            </w:r>
            <w:proofErr w:type="spellStart"/>
            <w:r w:rsidR="00A34712" w:rsidRPr="00EF5FD0">
              <w:rPr>
                <w:color w:val="auto"/>
                <w:sz w:val="28"/>
                <w:szCs w:val="28"/>
              </w:rPr>
              <w:t>тісно</w:t>
            </w:r>
            <w:proofErr w:type="spellEnd"/>
            <w:r w:rsidR="00A34712" w:rsidRPr="00EF5FD0">
              <w:rPr>
                <w:color w:val="auto"/>
                <w:sz w:val="28"/>
                <w:szCs w:val="28"/>
              </w:rPr>
              <w:t xml:space="preserve"> </w:t>
            </w:r>
            <w:proofErr w:type="spellStart"/>
            <w:r w:rsidR="00A34712" w:rsidRPr="00EF5FD0">
              <w:rPr>
                <w:color w:val="auto"/>
                <w:sz w:val="28"/>
                <w:szCs w:val="28"/>
              </w:rPr>
              <w:t>співпрацюють</w:t>
            </w:r>
            <w:proofErr w:type="spellEnd"/>
            <w:r w:rsidR="00A34712" w:rsidRPr="00EF5FD0">
              <w:rPr>
                <w:color w:val="auto"/>
                <w:sz w:val="28"/>
                <w:szCs w:val="28"/>
              </w:rPr>
              <w:t xml:space="preserve"> з закладами </w:t>
            </w:r>
            <w:proofErr w:type="spellStart"/>
            <w:r w:rsidR="00A34712" w:rsidRPr="00EF5FD0">
              <w:rPr>
                <w:color w:val="auto"/>
                <w:sz w:val="28"/>
                <w:szCs w:val="28"/>
              </w:rPr>
              <w:t>дошкільної</w:t>
            </w:r>
            <w:proofErr w:type="spellEnd"/>
            <w:r w:rsidR="00A34712" w:rsidRPr="00EF5FD0">
              <w:rPr>
                <w:color w:val="auto"/>
                <w:sz w:val="28"/>
                <w:szCs w:val="28"/>
              </w:rPr>
              <w:t xml:space="preserve"> та </w:t>
            </w:r>
            <w:proofErr w:type="spellStart"/>
            <w:r w:rsidR="00A34712" w:rsidRPr="00EF5FD0">
              <w:rPr>
                <w:color w:val="auto"/>
                <w:sz w:val="28"/>
                <w:szCs w:val="28"/>
              </w:rPr>
              <w:t>загальної</w:t>
            </w:r>
            <w:proofErr w:type="spellEnd"/>
            <w:r w:rsidR="00A34712" w:rsidRPr="00EF5FD0">
              <w:rPr>
                <w:color w:val="auto"/>
                <w:sz w:val="28"/>
                <w:szCs w:val="28"/>
              </w:rPr>
              <w:t xml:space="preserve"> </w:t>
            </w:r>
            <w:proofErr w:type="spellStart"/>
            <w:r w:rsidR="00A34712" w:rsidRPr="00EF5FD0">
              <w:rPr>
                <w:color w:val="auto"/>
                <w:sz w:val="28"/>
                <w:szCs w:val="28"/>
              </w:rPr>
              <w:t>середньої</w:t>
            </w:r>
            <w:proofErr w:type="spellEnd"/>
            <w:r w:rsidR="00A34712" w:rsidRPr="00EF5FD0">
              <w:rPr>
                <w:color w:val="auto"/>
                <w:sz w:val="28"/>
                <w:szCs w:val="28"/>
              </w:rPr>
              <w:t xml:space="preserve"> </w:t>
            </w:r>
            <w:proofErr w:type="spellStart"/>
            <w:r w:rsidR="00A34712" w:rsidRPr="00EF5FD0">
              <w:rPr>
                <w:color w:val="auto"/>
                <w:sz w:val="28"/>
                <w:szCs w:val="28"/>
              </w:rPr>
              <w:t>освіти</w:t>
            </w:r>
            <w:proofErr w:type="spellEnd"/>
            <w:r w:rsidR="00A34712" w:rsidRPr="00EF5FD0">
              <w:rPr>
                <w:color w:val="auto"/>
                <w:sz w:val="28"/>
                <w:szCs w:val="28"/>
              </w:rPr>
              <w:t xml:space="preserve">, а </w:t>
            </w:r>
            <w:proofErr w:type="spellStart"/>
            <w:r w:rsidR="00A34712" w:rsidRPr="00EF5FD0">
              <w:rPr>
                <w:color w:val="auto"/>
                <w:sz w:val="28"/>
                <w:szCs w:val="28"/>
              </w:rPr>
              <w:t>саме</w:t>
            </w:r>
            <w:proofErr w:type="spellEnd"/>
            <w:r w:rsidR="00A34712" w:rsidRPr="00EF5FD0">
              <w:rPr>
                <w:color w:val="auto"/>
                <w:sz w:val="28"/>
                <w:szCs w:val="28"/>
              </w:rPr>
              <w:t xml:space="preserve">: </w:t>
            </w:r>
            <w:proofErr w:type="spellStart"/>
            <w:r w:rsidR="00A34712" w:rsidRPr="00EF5FD0">
              <w:rPr>
                <w:color w:val="auto"/>
                <w:sz w:val="28"/>
                <w:szCs w:val="28"/>
              </w:rPr>
              <w:t>надають</w:t>
            </w:r>
            <w:proofErr w:type="spellEnd"/>
            <w:r w:rsidR="00A34712" w:rsidRPr="00EF5FD0">
              <w:rPr>
                <w:color w:val="auto"/>
                <w:sz w:val="28"/>
                <w:szCs w:val="28"/>
              </w:rPr>
              <w:t xml:space="preserve"> </w:t>
            </w:r>
            <w:proofErr w:type="spellStart"/>
            <w:r w:rsidR="00A34712" w:rsidRPr="00EF5FD0">
              <w:rPr>
                <w:color w:val="auto"/>
                <w:sz w:val="28"/>
                <w:szCs w:val="28"/>
              </w:rPr>
              <w:t>рекомендації</w:t>
            </w:r>
            <w:proofErr w:type="spellEnd"/>
            <w:r w:rsidR="00A34712" w:rsidRPr="00EF5FD0">
              <w:rPr>
                <w:color w:val="auto"/>
                <w:sz w:val="28"/>
                <w:szCs w:val="28"/>
              </w:rPr>
              <w:t xml:space="preserve"> та </w:t>
            </w:r>
            <w:proofErr w:type="spellStart"/>
            <w:r w:rsidR="00A34712" w:rsidRPr="00EF5FD0">
              <w:rPr>
                <w:color w:val="auto"/>
                <w:sz w:val="28"/>
                <w:szCs w:val="28"/>
              </w:rPr>
              <w:t>беруть</w:t>
            </w:r>
            <w:proofErr w:type="spellEnd"/>
            <w:r w:rsidR="00A34712" w:rsidRPr="00EF5FD0">
              <w:rPr>
                <w:color w:val="auto"/>
                <w:sz w:val="28"/>
                <w:szCs w:val="28"/>
              </w:rPr>
              <w:t xml:space="preserve"> участь у </w:t>
            </w:r>
            <w:proofErr w:type="spellStart"/>
            <w:r w:rsidR="00A34712" w:rsidRPr="00EF5FD0">
              <w:rPr>
                <w:color w:val="auto"/>
                <w:sz w:val="28"/>
                <w:szCs w:val="28"/>
              </w:rPr>
              <w:t>розробці</w:t>
            </w:r>
            <w:proofErr w:type="spellEnd"/>
            <w:r w:rsidR="00A34712" w:rsidRPr="00EF5FD0">
              <w:rPr>
                <w:color w:val="auto"/>
                <w:sz w:val="28"/>
                <w:szCs w:val="28"/>
              </w:rPr>
              <w:t xml:space="preserve"> </w:t>
            </w:r>
            <w:proofErr w:type="spellStart"/>
            <w:r w:rsidR="00A34712" w:rsidRPr="00EF5FD0">
              <w:rPr>
                <w:color w:val="auto"/>
                <w:sz w:val="28"/>
                <w:szCs w:val="28"/>
              </w:rPr>
              <w:t>індивідуальної</w:t>
            </w:r>
            <w:proofErr w:type="spellEnd"/>
            <w:r w:rsidR="00A34712" w:rsidRPr="00EF5FD0">
              <w:rPr>
                <w:color w:val="auto"/>
                <w:sz w:val="28"/>
                <w:szCs w:val="28"/>
              </w:rPr>
              <w:t xml:space="preserve"> </w:t>
            </w:r>
            <w:proofErr w:type="spellStart"/>
            <w:r w:rsidR="00A34712" w:rsidRPr="00EF5FD0">
              <w:rPr>
                <w:color w:val="auto"/>
                <w:sz w:val="28"/>
                <w:szCs w:val="28"/>
              </w:rPr>
              <w:t>програми</w:t>
            </w:r>
            <w:proofErr w:type="spellEnd"/>
            <w:r w:rsidR="00A34712" w:rsidRPr="00EF5FD0">
              <w:rPr>
                <w:color w:val="auto"/>
                <w:sz w:val="28"/>
                <w:szCs w:val="28"/>
              </w:rPr>
              <w:t xml:space="preserve"> </w:t>
            </w:r>
            <w:proofErr w:type="spellStart"/>
            <w:r w:rsidR="00A34712" w:rsidRPr="00EF5FD0">
              <w:rPr>
                <w:color w:val="auto"/>
                <w:sz w:val="28"/>
                <w:szCs w:val="28"/>
              </w:rPr>
              <w:t>розвитку</w:t>
            </w:r>
            <w:proofErr w:type="spellEnd"/>
            <w:r w:rsidR="00A34712" w:rsidRPr="00EF5FD0">
              <w:rPr>
                <w:color w:val="auto"/>
                <w:sz w:val="28"/>
                <w:szCs w:val="28"/>
              </w:rPr>
              <w:t xml:space="preserve"> </w:t>
            </w:r>
            <w:proofErr w:type="spellStart"/>
            <w:r w:rsidR="00A34712" w:rsidRPr="00EF5FD0">
              <w:rPr>
                <w:color w:val="auto"/>
                <w:sz w:val="28"/>
                <w:szCs w:val="28"/>
              </w:rPr>
              <w:t>дитини</w:t>
            </w:r>
            <w:proofErr w:type="spellEnd"/>
            <w:r w:rsidR="00A34712" w:rsidRPr="00EF5FD0">
              <w:rPr>
                <w:color w:val="auto"/>
                <w:sz w:val="28"/>
                <w:szCs w:val="28"/>
              </w:rPr>
              <w:t xml:space="preserve">, </w:t>
            </w:r>
            <w:proofErr w:type="spellStart"/>
            <w:r w:rsidR="00A34712" w:rsidRPr="00EF5FD0">
              <w:rPr>
                <w:color w:val="auto"/>
                <w:sz w:val="28"/>
                <w:szCs w:val="28"/>
              </w:rPr>
              <w:t>проводять</w:t>
            </w:r>
            <w:proofErr w:type="spellEnd"/>
            <w:r w:rsidR="00A34712" w:rsidRPr="00EF5FD0">
              <w:rPr>
                <w:color w:val="auto"/>
                <w:sz w:val="28"/>
                <w:szCs w:val="28"/>
              </w:rPr>
              <w:t xml:space="preserve"> </w:t>
            </w:r>
            <w:proofErr w:type="spellStart"/>
            <w:r w:rsidR="00A34712" w:rsidRPr="00EF5FD0">
              <w:rPr>
                <w:color w:val="auto"/>
                <w:sz w:val="28"/>
                <w:szCs w:val="28"/>
              </w:rPr>
              <w:t>семінари</w:t>
            </w:r>
            <w:proofErr w:type="spellEnd"/>
            <w:r w:rsidR="00A34712" w:rsidRPr="00EF5FD0">
              <w:rPr>
                <w:color w:val="auto"/>
                <w:sz w:val="28"/>
                <w:szCs w:val="28"/>
              </w:rPr>
              <w:t xml:space="preserve">, </w:t>
            </w:r>
            <w:proofErr w:type="spellStart"/>
            <w:r w:rsidR="00A34712" w:rsidRPr="00EF5FD0">
              <w:rPr>
                <w:color w:val="auto"/>
                <w:sz w:val="28"/>
                <w:szCs w:val="28"/>
              </w:rPr>
              <w:t>тренінги</w:t>
            </w:r>
            <w:proofErr w:type="spellEnd"/>
            <w:r w:rsidR="00A34712" w:rsidRPr="00EF5FD0">
              <w:rPr>
                <w:color w:val="auto"/>
                <w:sz w:val="28"/>
                <w:szCs w:val="28"/>
              </w:rPr>
              <w:t xml:space="preserve">, </w:t>
            </w:r>
            <w:proofErr w:type="spellStart"/>
            <w:r w:rsidR="00A34712" w:rsidRPr="00EF5FD0">
              <w:rPr>
                <w:color w:val="auto"/>
                <w:sz w:val="28"/>
                <w:szCs w:val="28"/>
              </w:rPr>
              <w:t>майстер-класи</w:t>
            </w:r>
            <w:proofErr w:type="spellEnd"/>
            <w:r w:rsidR="00A34712" w:rsidRPr="00EF5FD0">
              <w:rPr>
                <w:color w:val="auto"/>
                <w:sz w:val="28"/>
                <w:szCs w:val="28"/>
              </w:rPr>
              <w:t xml:space="preserve"> для </w:t>
            </w:r>
            <w:proofErr w:type="spellStart"/>
            <w:r w:rsidR="00A34712" w:rsidRPr="00EF5FD0">
              <w:rPr>
                <w:color w:val="auto"/>
                <w:sz w:val="28"/>
                <w:szCs w:val="28"/>
              </w:rPr>
              <w:t>педагогічних</w:t>
            </w:r>
            <w:proofErr w:type="spellEnd"/>
            <w:r w:rsidR="00A34712" w:rsidRPr="00EF5FD0">
              <w:rPr>
                <w:color w:val="auto"/>
                <w:sz w:val="28"/>
                <w:szCs w:val="28"/>
              </w:rPr>
              <w:t xml:space="preserve"> </w:t>
            </w:r>
            <w:proofErr w:type="spellStart"/>
            <w:r w:rsidR="00A34712" w:rsidRPr="00EF5FD0">
              <w:rPr>
                <w:color w:val="auto"/>
                <w:sz w:val="28"/>
                <w:szCs w:val="28"/>
              </w:rPr>
              <w:t>працівників</w:t>
            </w:r>
            <w:proofErr w:type="spellEnd"/>
            <w:r w:rsidR="00A34712" w:rsidRPr="00EF5FD0">
              <w:rPr>
                <w:color w:val="auto"/>
                <w:sz w:val="28"/>
                <w:szCs w:val="28"/>
              </w:rPr>
              <w:t xml:space="preserve"> </w:t>
            </w:r>
            <w:proofErr w:type="spellStart"/>
            <w:r w:rsidR="00A34712" w:rsidRPr="00EF5FD0">
              <w:rPr>
                <w:color w:val="auto"/>
                <w:sz w:val="28"/>
                <w:szCs w:val="28"/>
              </w:rPr>
              <w:t>дотичних</w:t>
            </w:r>
            <w:proofErr w:type="spellEnd"/>
            <w:r w:rsidR="00A34712" w:rsidRPr="00EF5FD0">
              <w:rPr>
                <w:color w:val="auto"/>
                <w:sz w:val="28"/>
                <w:szCs w:val="28"/>
              </w:rPr>
              <w:t xml:space="preserve"> до </w:t>
            </w:r>
            <w:proofErr w:type="spellStart"/>
            <w:r w:rsidR="00A34712" w:rsidRPr="00EF5FD0">
              <w:rPr>
                <w:color w:val="auto"/>
                <w:sz w:val="28"/>
                <w:szCs w:val="28"/>
              </w:rPr>
              <w:t>інклюзивної</w:t>
            </w:r>
            <w:proofErr w:type="spellEnd"/>
            <w:r w:rsidR="00A34712" w:rsidRPr="00EF5FD0">
              <w:rPr>
                <w:color w:val="auto"/>
                <w:sz w:val="28"/>
                <w:szCs w:val="28"/>
              </w:rPr>
              <w:t xml:space="preserve"> </w:t>
            </w:r>
            <w:proofErr w:type="spellStart"/>
            <w:r w:rsidR="00A34712" w:rsidRPr="00EF5FD0">
              <w:rPr>
                <w:color w:val="auto"/>
                <w:sz w:val="28"/>
                <w:szCs w:val="28"/>
              </w:rPr>
              <w:t>освіти</w:t>
            </w:r>
            <w:proofErr w:type="spellEnd"/>
            <w:r w:rsidR="00A34712" w:rsidRPr="00EF5FD0">
              <w:rPr>
                <w:color w:val="auto"/>
                <w:sz w:val="28"/>
                <w:szCs w:val="28"/>
              </w:rPr>
              <w:t xml:space="preserve">, </w:t>
            </w:r>
            <w:proofErr w:type="spellStart"/>
            <w:r w:rsidR="00A34712" w:rsidRPr="00EF5FD0">
              <w:rPr>
                <w:color w:val="auto"/>
                <w:sz w:val="28"/>
                <w:szCs w:val="28"/>
              </w:rPr>
              <w:t>здійснюють</w:t>
            </w:r>
            <w:proofErr w:type="spellEnd"/>
            <w:r w:rsidR="00A34712" w:rsidRPr="00EF5FD0">
              <w:rPr>
                <w:color w:val="auto"/>
                <w:sz w:val="28"/>
                <w:szCs w:val="28"/>
              </w:rPr>
              <w:t xml:space="preserve"> </w:t>
            </w:r>
            <w:proofErr w:type="spellStart"/>
            <w:r w:rsidR="00A34712" w:rsidRPr="00EF5FD0">
              <w:rPr>
                <w:color w:val="auto"/>
                <w:sz w:val="28"/>
                <w:szCs w:val="28"/>
              </w:rPr>
              <w:t>моніторинг</w:t>
            </w:r>
            <w:proofErr w:type="spellEnd"/>
            <w:r w:rsidR="00A34712" w:rsidRPr="00EF5FD0">
              <w:rPr>
                <w:color w:val="auto"/>
                <w:sz w:val="28"/>
                <w:szCs w:val="28"/>
              </w:rPr>
              <w:t xml:space="preserve"> </w:t>
            </w:r>
            <w:proofErr w:type="spellStart"/>
            <w:r w:rsidR="00A34712" w:rsidRPr="00EF5FD0">
              <w:rPr>
                <w:color w:val="auto"/>
                <w:sz w:val="28"/>
                <w:szCs w:val="28"/>
              </w:rPr>
              <w:t>якості</w:t>
            </w:r>
            <w:proofErr w:type="spellEnd"/>
            <w:r w:rsidR="00A34712" w:rsidRPr="00EF5FD0">
              <w:rPr>
                <w:color w:val="auto"/>
                <w:sz w:val="28"/>
                <w:szCs w:val="28"/>
              </w:rPr>
              <w:t xml:space="preserve"> </w:t>
            </w:r>
            <w:proofErr w:type="spellStart"/>
            <w:r w:rsidR="00A34712" w:rsidRPr="00EF5FD0">
              <w:rPr>
                <w:color w:val="auto"/>
                <w:sz w:val="28"/>
                <w:szCs w:val="28"/>
              </w:rPr>
              <w:t>надання</w:t>
            </w:r>
            <w:proofErr w:type="spellEnd"/>
            <w:r w:rsidR="00A34712" w:rsidRPr="00EF5FD0">
              <w:rPr>
                <w:color w:val="auto"/>
                <w:sz w:val="28"/>
                <w:szCs w:val="28"/>
              </w:rPr>
              <w:t xml:space="preserve"> </w:t>
            </w:r>
            <w:proofErr w:type="spellStart"/>
            <w:r w:rsidR="00A34712" w:rsidRPr="00EF5FD0">
              <w:rPr>
                <w:color w:val="auto"/>
                <w:sz w:val="28"/>
                <w:szCs w:val="28"/>
              </w:rPr>
              <w:t>освітніх</w:t>
            </w:r>
            <w:proofErr w:type="spellEnd"/>
            <w:r w:rsidR="00A34712" w:rsidRPr="00EF5FD0">
              <w:rPr>
                <w:color w:val="auto"/>
                <w:sz w:val="28"/>
                <w:szCs w:val="28"/>
              </w:rPr>
              <w:t xml:space="preserve"> </w:t>
            </w:r>
            <w:proofErr w:type="spellStart"/>
            <w:r w:rsidR="00A34712" w:rsidRPr="00EF5FD0">
              <w:rPr>
                <w:color w:val="auto"/>
                <w:sz w:val="28"/>
                <w:szCs w:val="28"/>
              </w:rPr>
              <w:t>послуг</w:t>
            </w:r>
            <w:proofErr w:type="spellEnd"/>
            <w:r w:rsidR="00A34712" w:rsidRPr="00EF5FD0">
              <w:rPr>
                <w:color w:val="auto"/>
                <w:sz w:val="28"/>
                <w:szCs w:val="28"/>
              </w:rPr>
              <w:t xml:space="preserve"> </w:t>
            </w:r>
            <w:proofErr w:type="spellStart"/>
            <w:r w:rsidR="00A34712" w:rsidRPr="00EF5FD0">
              <w:rPr>
                <w:color w:val="auto"/>
                <w:sz w:val="28"/>
                <w:szCs w:val="28"/>
              </w:rPr>
              <w:t>дітям</w:t>
            </w:r>
            <w:proofErr w:type="spellEnd"/>
            <w:r w:rsidR="00A34712" w:rsidRPr="00EF5FD0">
              <w:rPr>
                <w:color w:val="auto"/>
                <w:sz w:val="28"/>
                <w:szCs w:val="28"/>
              </w:rPr>
              <w:t xml:space="preserve"> з </w:t>
            </w:r>
            <w:proofErr w:type="spellStart"/>
            <w:r w:rsidR="00A34712" w:rsidRPr="00EF5FD0">
              <w:rPr>
                <w:color w:val="auto"/>
                <w:sz w:val="28"/>
                <w:szCs w:val="28"/>
              </w:rPr>
              <w:t>особливими</w:t>
            </w:r>
            <w:proofErr w:type="spellEnd"/>
            <w:r w:rsidR="00A34712" w:rsidRPr="00EF5FD0">
              <w:rPr>
                <w:color w:val="auto"/>
                <w:sz w:val="28"/>
                <w:szCs w:val="28"/>
              </w:rPr>
              <w:t xml:space="preserve"> </w:t>
            </w:r>
            <w:proofErr w:type="spellStart"/>
            <w:r w:rsidR="00A34712" w:rsidRPr="00EF5FD0">
              <w:rPr>
                <w:color w:val="auto"/>
                <w:sz w:val="28"/>
                <w:szCs w:val="28"/>
              </w:rPr>
              <w:t>освітніми</w:t>
            </w:r>
            <w:proofErr w:type="spellEnd"/>
            <w:r w:rsidR="00A34712" w:rsidRPr="00EF5FD0">
              <w:rPr>
                <w:color w:val="auto"/>
                <w:sz w:val="28"/>
                <w:szCs w:val="28"/>
              </w:rPr>
              <w:t xml:space="preserve"> потребами </w:t>
            </w:r>
          </w:p>
        </w:tc>
      </w:tr>
      <w:tr w:rsidR="00175D3F" w:rsidRPr="00EF5FD0" w14:paraId="35FE5229" w14:textId="77777777" w:rsidTr="00BB2D86">
        <w:tblPrEx>
          <w:jc w:val="left"/>
          <w:tblCellMar>
            <w:top w:w="62" w:type="dxa"/>
            <w:right w:w="10" w:type="dxa"/>
          </w:tblCellMar>
        </w:tblPrEx>
        <w:trPr>
          <w:gridAfter w:val="5"/>
          <w:wAfter w:w="73" w:type="dxa"/>
          <w:trHeight w:val="854"/>
        </w:trPr>
        <w:tc>
          <w:tcPr>
            <w:tcW w:w="4658" w:type="dxa"/>
            <w:tcBorders>
              <w:top w:val="single" w:sz="4" w:space="0" w:color="000000"/>
              <w:left w:val="single" w:sz="4" w:space="0" w:color="000000"/>
              <w:bottom w:val="single" w:sz="4" w:space="0" w:color="000000"/>
              <w:right w:val="single" w:sz="4" w:space="0" w:color="000000"/>
            </w:tcBorders>
          </w:tcPr>
          <w:p w14:paraId="21BE47D6" w14:textId="77777777" w:rsidR="007C0290" w:rsidRPr="00EF5FD0" w:rsidRDefault="00000000">
            <w:pPr>
              <w:spacing w:after="0"/>
              <w:ind w:left="10" w:firstLine="0"/>
              <w:rPr>
                <w:color w:val="auto"/>
                <w:sz w:val="28"/>
                <w:szCs w:val="28"/>
              </w:rPr>
            </w:pPr>
            <w:r w:rsidRPr="00EF5FD0">
              <w:rPr>
                <w:color w:val="auto"/>
                <w:sz w:val="28"/>
                <w:szCs w:val="28"/>
              </w:rPr>
              <w:t xml:space="preserve">5) </w:t>
            </w:r>
            <w:proofErr w:type="spellStart"/>
            <w:r w:rsidRPr="00EF5FD0">
              <w:rPr>
                <w:color w:val="auto"/>
                <w:sz w:val="28"/>
                <w:szCs w:val="28"/>
              </w:rPr>
              <w:t>сприяння</w:t>
            </w:r>
            <w:proofErr w:type="spellEnd"/>
            <w:r w:rsidRPr="00EF5FD0">
              <w:rPr>
                <w:color w:val="auto"/>
                <w:sz w:val="28"/>
                <w:szCs w:val="28"/>
              </w:rPr>
              <w:t xml:space="preserve"> </w:t>
            </w:r>
            <w:proofErr w:type="spellStart"/>
            <w:r w:rsidRPr="00EF5FD0">
              <w:rPr>
                <w:color w:val="auto"/>
                <w:sz w:val="28"/>
                <w:szCs w:val="28"/>
              </w:rPr>
              <w:t>забезпеченню</w:t>
            </w:r>
            <w:proofErr w:type="spellEnd"/>
            <w:r w:rsidRPr="00EF5FD0">
              <w:rPr>
                <w:color w:val="auto"/>
                <w:sz w:val="28"/>
                <w:szCs w:val="28"/>
              </w:rPr>
              <w:t xml:space="preserve"> </w:t>
            </w:r>
            <w:proofErr w:type="spellStart"/>
            <w:r w:rsidRPr="00EF5FD0">
              <w:rPr>
                <w:color w:val="auto"/>
                <w:sz w:val="28"/>
                <w:szCs w:val="28"/>
              </w:rPr>
              <w:t>інклюзивноресурсних</w:t>
            </w:r>
            <w:proofErr w:type="spellEnd"/>
            <w:r w:rsidRPr="00EF5FD0">
              <w:rPr>
                <w:color w:val="auto"/>
                <w:sz w:val="28"/>
                <w:szCs w:val="28"/>
              </w:rPr>
              <w:t xml:space="preserve"> </w:t>
            </w:r>
            <w:proofErr w:type="spellStart"/>
            <w:r w:rsidRPr="00EF5FD0">
              <w:rPr>
                <w:color w:val="auto"/>
                <w:sz w:val="28"/>
                <w:szCs w:val="28"/>
              </w:rPr>
              <w:t>центрів</w:t>
            </w:r>
            <w:proofErr w:type="spellEnd"/>
            <w:r w:rsidRPr="00EF5FD0">
              <w:rPr>
                <w:color w:val="auto"/>
                <w:sz w:val="28"/>
                <w:szCs w:val="28"/>
              </w:rPr>
              <w:t xml:space="preserve"> </w:t>
            </w:r>
            <w:proofErr w:type="spellStart"/>
            <w:r w:rsidRPr="00EF5FD0">
              <w:rPr>
                <w:color w:val="auto"/>
                <w:sz w:val="28"/>
                <w:szCs w:val="28"/>
              </w:rPr>
              <w:t>достатньою</w:t>
            </w:r>
            <w:proofErr w:type="spellEnd"/>
            <w:r w:rsidRPr="00EF5FD0">
              <w:rPr>
                <w:color w:val="auto"/>
                <w:sz w:val="28"/>
                <w:szCs w:val="28"/>
              </w:rPr>
              <w:t xml:space="preserve"> </w:t>
            </w:r>
            <w:proofErr w:type="spellStart"/>
            <w:r w:rsidRPr="00EF5FD0">
              <w:rPr>
                <w:color w:val="auto"/>
                <w:sz w:val="28"/>
                <w:szCs w:val="28"/>
              </w:rPr>
              <w:t>кількістю</w:t>
            </w:r>
            <w:proofErr w:type="spellEnd"/>
            <w:r w:rsidRPr="00EF5FD0">
              <w:rPr>
                <w:color w:val="auto"/>
                <w:sz w:val="28"/>
                <w:szCs w:val="28"/>
              </w:rPr>
              <w:t xml:space="preserve"> </w:t>
            </w:r>
            <w:proofErr w:type="spellStart"/>
            <w:r w:rsidRPr="00EF5FD0">
              <w:rPr>
                <w:color w:val="auto"/>
                <w:sz w:val="28"/>
                <w:szCs w:val="28"/>
              </w:rPr>
              <w:t>кваліфікованих</w:t>
            </w:r>
            <w:proofErr w:type="spellEnd"/>
            <w:r w:rsidRPr="00EF5FD0">
              <w:rPr>
                <w:color w:val="auto"/>
                <w:sz w:val="28"/>
                <w:szCs w:val="28"/>
              </w:rPr>
              <w:t xml:space="preserve"> </w:t>
            </w:r>
            <w:proofErr w:type="spellStart"/>
            <w:r w:rsidRPr="00EF5FD0">
              <w:rPr>
                <w:color w:val="auto"/>
                <w:sz w:val="28"/>
                <w:szCs w:val="28"/>
              </w:rPr>
              <w:t>фахівців</w:t>
            </w:r>
            <w:proofErr w:type="spellEnd"/>
          </w:p>
        </w:tc>
        <w:tc>
          <w:tcPr>
            <w:tcW w:w="1699" w:type="dxa"/>
            <w:gridSpan w:val="7"/>
            <w:vMerge/>
            <w:tcBorders>
              <w:top w:val="nil"/>
              <w:left w:val="single" w:sz="4" w:space="0" w:color="000000"/>
              <w:bottom w:val="nil"/>
              <w:right w:val="single" w:sz="4" w:space="0" w:color="000000"/>
            </w:tcBorders>
          </w:tcPr>
          <w:p w14:paraId="1BD6A8CC" w14:textId="77777777" w:rsidR="007C0290" w:rsidRPr="00EF5FD0" w:rsidRDefault="007C0290">
            <w:pPr>
              <w:spacing w:after="160"/>
              <w:ind w:left="0" w:firstLine="0"/>
              <w:rPr>
                <w:color w:val="auto"/>
                <w:sz w:val="28"/>
                <w:szCs w:val="28"/>
              </w:rPr>
            </w:pPr>
          </w:p>
        </w:tc>
        <w:tc>
          <w:tcPr>
            <w:tcW w:w="1414" w:type="dxa"/>
            <w:gridSpan w:val="4"/>
            <w:vMerge/>
            <w:tcBorders>
              <w:top w:val="nil"/>
              <w:left w:val="single" w:sz="4" w:space="0" w:color="000000"/>
              <w:bottom w:val="nil"/>
              <w:right w:val="single" w:sz="4" w:space="0" w:color="000000"/>
            </w:tcBorders>
          </w:tcPr>
          <w:p w14:paraId="15165B9A" w14:textId="77777777" w:rsidR="007C0290" w:rsidRPr="00EF5FD0" w:rsidRDefault="007C0290">
            <w:pPr>
              <w:spacing w:after="160"/>
              <w:ind w:left="0" w:firstLine="0"/>
              <w:rPr>
                <w:color w:val="auto"/>
                <w:sz w:val="28"/>
                <w:szCs w:val="28"/>
              </w:rPr>
            </w:pPr>
          </w:p>
        </w:tc>
        <w:tc>
          <w:tcPr>
            <w:tcW w:w="1659" w:type="dxa"/>
            <w:gridSpan w:val="5"/>
            <w:vMerge/>
            <w:tcBorders>
              <w:top w:val="nil"/>
              <w:left w:val="single" w:sz="4" w:space="0" w:color="000000"/>
              <w:bottom w:val="nil"/>
              <w:right w:val="single" w:sz="4" w:space="0" w:color="000000"/>
            </w:tcBorders>
          </w:tcPr>
          <w:p w14:paraId="15C4CCFC" w14:textId="77777777" w:rsidR="007C0290" w:rsidRPr="00EF5FD0" w:rsidRDefault="007C0290">
            <w:pPr>
              <w:spacing w:after="160"/>
              <w:ind w:left="0" w:firstLine="0"/>
              <w:rPr>
                <w:color w:val="auto"/>
                <w:sz w:val="28"/>
                <w:szCs w:val="28"/>
              </w:rPr>
            </w:pPr>
          </w:p>
        </w:tc>
        <w:tc>
          <w:tcPr>
            <w:tcW w:w="1799" w:type="dxa"/>
            <w:gridSpan w:val="12"/>
            <w:vMerge/>
            <w:tcBorders>
              <w:top w:val="nil"/>
              <w:left w:val="single" w:sz="4" w:space="0" w:color="000000"/>
              <w:bottom w:val="nil"/>
              <w:right w:val="single" w:sz="4" w:space="0" w:color="000000"/>
            </w:tcBorders>
          </w:tcPr>
          <w:p w14:paraId="39F88F34" w14:textId="77777777" w:rsidR="007C0290" w:rsidRPr="00EF5FD0" w:rsidRDefault="007C0290">
            <w:pPr>
              <w:spacing w:after="160"/>
              <w:ind w:left="0" w:firstLine="0"/>
              <w:rPr>
                <w:color w:val="auto"/>
                <w:sz w:val="28"/>
                <w:szCs w:val="28"/>
              </w:rPr>
            </w:pPr>
          </w:p>
        </w:tc>
        <w:tc>
          <w:tcPr>
            <w:tcW w:w="3611" w:type="dxa"/>
            <w:gridSpan w:val="7"/>
            <w:vMerge/>
            <w:tcBorders>
              <w:top w:val="nil"/>
              <w:left w:val="single" w:sz="4" w:space="0" w:color="000000"/>
              <w:bottom w:val="nil"/>
              <w:right w:val="single" w:sz="4" w:space="0" w:color="000000"/>
            </w:tcBorders>
          </w:tcPr>
          <w:p w14:paraId="0F9A8573" w14:textId="77777777" w:rsidR="007C0290" w:rsidRPr="00EF5FD0" w:rsidRDefault="007C0290">
            <w:pPr>
              <w:spacing w:after="160"/>
              <w:ind w:left="0" w:firstLine="0"/>
              <w:rPr>
                <w:color w:val="auto"/>
                <w:sz w:val="28"/>
                <w:szCs w:val="28"/>
              </w:rPr>
            </w:pPr>
          </w:p>
        </w:tc>
      </w:tr>
      <w:tr w:rsidR="00175D3F" w:rsidRPr="00EF5FD0" w14:paraId="5AC4D23B" w14:textId="77777777" w:rsidTr="00BB2D86">
        <w:tblPrEx>
          <w:jc w:val="left"/>
          <w:tblCellMar>
            <w:top w:w="62" w:type="dxa"/>
            <w:right w:w="10" w:type="dxa"/>
          </w:tblCellMar>
        </w:tblPrEx>
        <w:trPr>
          <w:gridAfter w:val="5"/>
          <w:wAfter w:w="73" w:type="dxa"/>
          <w:trHeight w:val="2823"/>
        </w:trPr>
        <w:tc>
          <w:tcPr>
            <w:tcW w:w="4658" w:type="dxa"/>
            <w:tcBorders>
              <w:top w:val="single" w:sz="4" w:space="0" w:color="000000"/>
              <w:left w:val="single" w:sz="4" w:space="0" w:color="000000"/>
              <w:bottom w:val="single" w:sz="4" w:space="0" w:color="000000"/>
              <w:right w:val="single" w:sz="4" w:space="0" w:color="000000"/>
            </w:tcBorders>
          </w:tcPr>
          <w:p w14:paraId="78A2D060" w14:textId="77777777" w:rsidR="007C0290" w:rsidRPr="00EF5FD0" w:rsidRDefault="00000000">
            <w:pPr>
              <w:spacing w:after="0"/>
              <w:ind w:left="10" w:firstLine="0"/>
              <w:rPr>
                <w:color w:val="auto"/>
                <w:sz w:val="28"/>
                <w:szCs w:val="28"/>
              </w:rPr>
            </w:pPr>
            <w:r w:rsidRPr="00EF5FD0">
              <w:rPr>
                <w:color w:val="auto"/>
                <w:sz w:val="28"/>
                <w:szCs w:val="28"/>
              </w:rPr>
              <w:lastRenderedPageBreak/>
              <w:t xml:space="preserve">6) </w:t>
            </w:r>
            <w:proofErr w:type="spellStart"/>
            <w:r w:rsidRPr="00EF5FD0">
              <w:rPr>
                <w:color w:val="auto"/>
                <w:sz w:val="28"/>
                <w:szCs w:val="28"/>
              </w:rPr>
              <w:t>забезпечення</w:t>
            </w:r>
            <w:proofErr w:type="spellEnd"/>
            <w:r w:rsidRPr="00EF5FD0">
              <w:rPr>
                <w:color w:val="auto"/>
                <w:sz w:val="28"/>
                <w:szCs w:val="28"/>
              </w:rPr>
              <w:t xml:space="preserve"> </w:t>
            </w:r>
            <w:proofErr w:type="spellStart"/>
            <w:r w:rsidRPr="00EF5FD0">
              <w:rPr>
                <w:color w:val="auto"/>
                <w:sz w:val="28"/>
                <w:szCs w:val="28"/>
              </w:rPr>
              <w:t>співпраці</w:t>
            </w:r>
            <w:proofErr w:type="spellEnd"/>
            <w:r w:rsidRPr="00EF5FD0">
              <w:rPr>
                <w:color w:val="auto"/>
                <w:sz w:val="28"/>
                <w:szCs w:val="28"/>
              </w:rPr>
              <w:t xml:space="preserve"> </w:t>
            </w:r>
            <w:proofErr w:type="spellStart"/>
            <w:r w:rsidRPr="00EF5FD0">
              <w:rPr>
                <w:color w:val="auto"/>
                <w:sz w:val="28"/>
                <w:szCs w:val="28"/>
              </w:rPr>
              <w:t>фахівців</w:t>
            </w:r>
            <w:proofErr w:type="spellEnd"/>
            <w:r w:rsidRPr="00EF5FD0">
              <w:rPr>
                <w:color w:val="auto"/>
                <w:sz w:val="28"/>
                <w:szCs w:val="28"/>
              </w:rPr>
              <w:t xml:space="preserve"> </w:t>
            </w:r>
            <w:proofErr w:type="spellStart"/>
            <w:r w:rsidRPr="00EF5FD0">
              <w:rPr>
                <w:color w:val="auto"/>
                <w:sz w:val="28"/>
                <w:szCs w:val="28"/>
              </w:rPr>
              <w:t>інклюзивно-ресурсних</w:t>
            </w:r>
            <w:proofErr w:type="spellEnd"/>
            <w:r w:rsidRPr="00EF5FD0">
              <w:rPr>
                <w:color w:val="auto"/>
                <w:sz w:val="28"/>
                <w:szCs w:val="28"/>
              </w:rPr>
              <w:t xml:space="preserve"> </w:t>
            </w:r>
            <w:proofErr w:type="spellStart"/>
            <w:r w:rsidRPr="00EF5FD0">
              <w:rPr>
                <w:color w:val="auto"/>
                <w:sz w:val="28"/>
                <w:szCs w:val="28"/>
              </w:rPr>
              <w:t>центрів</w:t>
            </w:r>
            <w:proofErr w:type="spellEnd"/>
            <w:r w:rsidRPr="00EF5FD0">
              <w:rPr>
                <w:color w:val="auto"/>
                <w:sz w:val="28"/>
                <w:szCs w:val="28"/>
              </w:rPr>
              <w:t xml:space="preserve"> та </w:t>
            </w:r>
            <w:proofErr w:type="spellStart"/>
            <w:r w:rsidRPr="00EF5FD0">
              <w:rPr>
                <w:color w:val="auto"/>
                <w:sz w:val="28"/>
                <w:szCs w:val="28"/>
              </w:rPr>
              <w:t>закладів</w:t>
            </w:r>
            <w:proofErr w:type="spellEnd"/>
            <w:r w:rsidRPr="00EF5FD0">
              <w:rPr>
                <w:color w:val="auto"/>
                <w:sz w:val="28"/>
                <w:szCs w:val="28"/>
              </w:rPr>
              <w:t xml:space="preserve"> </w:t>
            </w:r>
            <w:proofErr w:type="spellStart"/>
            <w:r w:rsidRPr="00EF5FD0">
              <w:rPr>
                <w:color w:val="auto"/>
                <w:sz w:val="28"/>
                <w:szCs w:val="28"/>
              </w:rPr>
              <w:t>освіти</w:t>
            </w:r>
            <w:proofErr w:type="spellEnd"/>
          </w:p>
        </w:tc>
        <w:tc>
          <w:tcPr>
            <w:tcW w:w="1699" w:type="dxa"/>
            <w:gridSpan w:val="7"/>
            <w:vMerge/>
            <w:tcBorders>
              <w:top w:val="nil"/>
              <w:left w:val="single" w:sz="4" w:space="0" w:color="000000"/>
              <w:bottom w:val="single" w:sz="4" w:space="0" w:color="000000"/>
              <w:right w:val="single" w:sz="4" w:space="0" w:color="000000"/>
            </w:tcBorders>
          </w:tcPr>
          <w:p w14:paraId="1920D8C8" w14:textId="77777777" w:rsidR="007C0290" w:rsidRPr="00EF5FD0" w:rsidRDefault="007C0290">
            <w:pPr>
              <w:spacing w:after="160"/>
              <w:ind w:left="0" w:firstLine="0"/>
              <w:rPr>
                <w:color w:val="auto"/>
                <w:sz w:val="28"/>
                <w:szCs w:val="28"/>
              </w:rPr>
            </w:pPr>
          </w:p>
        </w:tc>
        <w:tc>
          <w:tcPr>
            <w:tcW w:w="1414" w:type="dxa"/>
            <w:gridSpan w:val="4"/>
            <w:vMerge/>
            <w:tcBorders>
              <w:top w:val="nil"/>
              <w:left w:val="single" w:sz="4" w:space="0" w:color="000000"/>
              <w:bottom w:val="single" w:sz="4" w:space="0" w:color="000000"/>
              <w:right w:val="single" w:sz="4" w:space="0" w:color="000000"/>
            </w:tcBorders>
          </w:tcPr>
          <w:p w14:paraId="1C292555" w14:textId="77777777" w:rsidR="007C0290" w:rsidRPr="00EF5FD0" w:rsidRDefault="007C0290">
            <w:pPr>
              <w:spacing w:after="160"/>
              <w:ind w:left="0" w:firstLine="0"/>
              <w:rPr>
                <w:color w:val="auto"/>
                <w:sz w:val="28"/>
                <w:szCs w:val="28"/>
              </w:rPr>
            </w:pPr>
          </w:p>
        </w:tc>
        <w:tc>
          <w:tcPr>
            <w:tcW w:w="1659" w:type="dxa"/>
            <w:gridSpan w:val="5"/>
            <w:vMerge/>
            <w:tcBorders>
              <w:top w:val="nil"/>
              <w:left w:val="single" w:sz="4" w:space="0" w:color="000000"/>
              <w:bottom w:val="single" w:sz="4" w:space="0" w:color="000000"/>
              <w:right w:val="single" w:sz="4" w:space="0" w:color="000000"/>
            </w:tcBorders>
          </w:tcPr>
          <w:p w14:paraId="7189FBF4" w14:textId="77777777" w:rsidR="007C0290" w:rsidRPr="00EF5FD0" w:rsidRDefault="007C0290">
            <w:pPr>
              <w:spacing w:after="160"/>
              <w:ind w:left="0" w:firstLine="0"/>
              <w:rPr>
                <w:color w:val="auto"/>
                <w:sz w:val="28"/>
                <w:szCs w:val="28"/>
              </w:rPr>
            </w:pPr>
          </w:p>
        </w:tc>
        <w:tc>
          <w:tcPr>
            <w:tcW w:w="1799" w:type="dxa"/>
            <w:gridSpan w:val="12"/>
            <w:vMerge/>
            <w:tcBorders>
              <w:top w:val="nil"/>
              <w:left w:val="single" w:sz="4" w:space="0" w:color="000000"/>
              <w:bottom w:val="single" w:sz="4" w:space="0" w:color="000000"/>
              <w:right w:val="single" w:sz="4" w:space="0" w:color="000000"/>
            </w:tcBorders>
          </w:tcPr>
          <w:p w14:paraId="5593A3D2" w14:textId="77777777" w:rsidR="007C0290" w:rsidRPr="00EF5FD0" w:rsidRDefault="007C0290">
            <w:pPr>
              <w:spacing w:after="160"/>
              <w:ind w:left="0" w:firstLine="0"/>
              <w:rPr>
                <w:color w:val="auto"/>
                <w:sz w:val="28"/>
                <w:szCs w:val="28"/>
              </w:rPr>
            </w:pPr>
          </w:p>
        </w:tc>
        <w:tc>
          <w:tcPr>
            <w:tcW w:w="3611" w:type="dxa"/>
            <w:gridSpan w:val="7"/>
            <w:vMerge/>
            <w:tcBorders>
              <w:top w:val="nil"/>
              <w:left w:val="single" w:sz="4" w:space="0" w:color="000000"/>
              <w:bottom w:val="single" w:sz="4" w:space="0" w:color="000000"/>
              <w:right w:val="single" w:sz="4" w:space="0" w:color="000000"/>
            </w:tcBorders>
          </w:tcPr>
          <w:p w14:paraId="1C008396" w14:textId="77777777" w:rsidR="007C0290" w:rsidRPr="00EF5FD0" w:rsidRDefault="007C0290">
            <w:pPr>
              <w:spacing w:after="160"/>
              <w:ind w:left="0" w:firstLine="0"/>
              <w:rPr>
                <w:color w:val="auto"/>
                <w:sz w:val="28"/>
                <w:szCs w:val="28"/>
              </w:rPr>
            </w:pPr>
          </w:p>
        </w:tc>
      </w:tr>
      <w:tr w:rsidR="00BD4B02" w:rsidRPr="00EF5FD0" w14:paraId="4FCCB21D" w14:textId="77777777" w:rsidTr="00BB2D86">
        <w:tblPrEx>
          <w:jc w:val="left"/>
          <w:tblCellMar>
            <w:top w:w="62" w:type="dxa"/>
            <w:right w:w="10" w:type="dxa"/>
          </w:tblCellMar>
        </w:tblPrEx>
        <w:trPr>
          <w:gridAfter w:val="5"/>
          <w:wAfter w:w="73" w:type="dxa"/>
          <w:trHeight w:val="1719"/>
        </w:trPr>
        <w:tc>
          <w:tcPr>
            <w:tcW w:w="4658" w:type="dxa"/>
            <w:tcBorders>
              <w:top w:val="single" w:sz="4" w:space="0" w:color="000000"/>
              <w:left w:val="single" w:sz="4" w:space="0" w:color="000000"/>
              <w:bottom w:val="single" w:sz="4" w:space="0" w:color="000000"/>
              <w:right w:val="single" w:sz="4" w:space="0" w:color="000000"/>
            </w:tcBorders>
          </w:tcPr>
          <w:p w14:paraId="4BC1F8E0" w14:textId="77777777" w:rsidR="00BD4B02" w:rsidRPr="00EF5FD0" w:rsidRDefault="00BD4B02" w:rsidP="00BD4B02">
            <w:pPr>
              <w:spacing w:after="0"/>
              <w:ind w:left="10" w:firstLine="0"/>
              <w:jc w:val="both"/>
              <w:rPr>
                <w:color w:val="auto"/>
                <w:sz w:val="28"/>
                <w:szCs w:val="28"/>
              </w:rPr>
            </w:pPr>
            <w:r w:rsidRPr="00EF5FD0">
              <w:rPr>
                <w:color w:val="auto"/>
                <w:sz w:val="28"/>
                <w:szCs w:val="28"/>
              </w:rPr>
              <w:t xml:space="preserve">7) </w:t>
            </w:r>
            <w:proofErr w:type="spellStart"/>
            <w:r w:rsidRPr="00EF5FD0">
              <w:rPr>
                <w:color w:val="auto"/>
                <w:sz w:val="28"/>
                <w:szCs w:val="28"/>
              </w:rPr>
              <w:t>продовження</w:t>
            </w:r>
            <w:proofErr w:type="spellEnd"/>
            <w:r w:rsidRPr="00EF5FD0">
              <w:rPr>
                <w:color w:val="auto"/>
                <w:sz w:val="28"/>
                <w:szCs w:val="28"/>
              </w:rPr>
              <w:t xml:space="preserve"> </w:t>
            </w:r>
            <w:proofErr w:type="spellStart"/>
            <w:r w:rsidRPr="00EF5FD0">
              <w:rPr>
                <w:color w:val="auto"/>
                <w:sz w:val="28"/>
                <w:szCs w:val="28"/>
              </w:rPr>
              <w:t>процесу</w:t>
            </w:r>
            <w:proofErr w:type="spellEnd"/>
            <w:r w:rsidRPr="00EF5FD0">
              <w:rPr>
                <w:color w:val="auto"/>
                <w:sz w:val="28"/>
                <w:szCs w:val="28"/>
              </w:rPr>
              <w:t xml:space="preserve"> </w:t>
            </w:r>
            <w:proofErr w:type="spellStart"/>
            <w:r w:rsidRPr="00EF5FD0">
              <w:rPr>
                <w:color w:val="auto"/>
                <w:sz w:val="28"/>
                <w:szCs w:val="28"/>
              </w:rPr>
              <w:t>формування</w:t>
            </w:r>
            <w:proofErr w:type="spellEnd"/>
            <w:r w:rsidRPr="00EF5FD0">
              <w:rPr>
                <w:color w:val="auto"/>
                <w:sz w:val="28"/>
                <w:szCs w:val="28"/>
              </w:rPr>
              <w:t xml:space="preserve"> </w:t>
            </w:r>
            <w:proofErr w:type="spellStart"/>
            <w:r w:rsidRPr="00EF5FD0">
              <w:rPr>
                <w:color w:val="auto"/>
                <w:sz w:val="28"/>
                <w:szCs w:val="28"/>
              </w:rPr>
              <w:t>мережі</w:t>
            </w:r>
            <w:proofErr w:type="spellEnd"/>
            <w:r w:rsidRPr="00EF5FD0">
              <w:rPr>
                <w:color w:val="auto"/>
                <w:sz w:val="28"/>
                <w:szCs w:val="28"/>
              </w:rPr>
              <w:t xml:space="preserve"> </w:t>
            </w:r>
            <w:proofErr w:type="spellStart"/>
            <w:r w:rsidRPr="00EF5FD0">
              <w:rPr>
                <w:color w:val="auto"/>
                <w:sz w:val="28"/>
                <w:szCs w:val="28"/>
              </w:rPr>
              <w:t>інклюзивно-ресурсних</w:t>
            </w:r>
            <w:proofErr w:type="spellEnd"/>
            <w:r w:rsidRPr="00EF5FD0">
              <w:rPr>
                <w:color w:val="auto"/>
                <w:sz w:val="28"/>
                <w:szCs w:val="28"/>
              </w:rPr>
              <w:t xml:space="preserve"> </w:t>
            </w:r>
            <w:proofErr w:type="spellStart"/>
            <w:r w:rsidRPr="00EF5FD0">
              <w:rPr>
                <w:color w:val="auto"/>
                <w:sz w:val="28"/>
                <w:szCs w:val="28"/>
              </w:rPr>
              <w:t>центрів</w:t>
            </w:r>
            <w:proofErr w:type="spellEnd"/>
            <w:r w:rsidRPr="00EF5FD0">
              <w:rPr>
                <w:color w:val="auto"/>
                <w:sz w:val="28"/>
                <w:szCs w:val="28"/>
              </w:rPr>
              <w:t xml:space="preserve">, </w:t>
            </w:r>
            <w:proofErr w:type="spellStart"/>
            <w:r w:rsidRPr="00EF5FD0">
              <w:rPr>
                <w:color w:val="auto"/>
                <w:sz w:val="28"/>
                <w:szCs w:val="28"/>
              </w:rPr>
              <w:t>забезпечення</w:t>
            </w:r>
            <w:proofErr w:type="spellEnd"/>
            <w:r w:rsidRPr="00EF5FD0">
              <w:rPr>
                <w:color w:val="auto"/>
                <w:sz w:val="28"/>
                <w:szCs w:val="28"/>
              </w:rPr>
              <w:t xml:space="preserve"> </w:t>
            </w:r>
            <w:proofErr w:type="spellStart"/>
            <w:r w:rsidRPr="00EF5FD0">
              <w:rPr>
                <w:color w:val="auto"/>
                <w:sz w:val="28"/>
                <w:szCs w:val="28"/>
              </w:rPr>
              <w:t>функціонування</w:t>
            </w:r>
            <w:proofErr w:type="spellEnd"/>
            <w:r w:rsidRPr="00EF5FD0">
              <w:rPr>
                <w:color w:val="auto"/>
                <w:sz w:val="28"/>
                <w:szCs w:val="28"/>
              </w:rPr>
              <w:t xml:space="preserve"> </w:t>
            </w:r>
            <w:proofErr w:type="spellStart"/>
            <w:r w:rsidRPr="00EF5FD0">
              <w:rPr>
                <w:color w:val="auto"/>
                <w:sz w:val="28"/>
                <w:szCs w:val="28"/>
              </w:rPr>
              <w:t>інклюзивноресурсних</w:t>
            </w:r>
            <w:proofErr w:type="spellEnd"/>
            <w:r w:rsidRPr="00EF5FD0">
              <w:rPr>
                <w:color w:val="auto"/>
                <w:sz w:val="28"/>
                <w:szCs w:val="28"/>
              </w:rPr>
              <w:t xml:space="preserve"> </w:t>
            </w:r>
            <w:proofErr w:type="spellStart"/>
            <w:r w:rsidRPr="00EF5FD0">
              <w:rPr>
                <w:color w:val="auto"/>
                <w:sz w:val="28"/>
                <w:szCs w:val="28"/>
              </w:rPr>
              <w:t>центрів</w:t>
            </w:r>
            <w:proofErr w:type="spellEnd"/>
            <w:r w:rsidRPr="00EF5FD0">
              <w:rPr>
                <w:color w:val="auto"/>
                <w:sz w:val="28"/>
                <w:szCs w:val="28"/>
              </w:rPr>
              <w:t xml:space="preserve"> </w:t>
            </w:r>
            <w:proofErr w:type="spellStart"/>
            <w:r w:rsidRPr="00EF5FD0">
              <w:rPr>
                <w:color w:val="auto"/>
                <w:sz w:val="28"/>
                <w:szCs w:val="28"/>
              </w:rPr>
              <w:t>відповідно</w:t>
            </w:r>
            <w:proofErr w:type="spellEnd"/>
            <w:r w:rsidRPr="00EF5FD0">
              <w:rPr>
                <w:color w:val="auto"/>
                <w:sz w:val="28"/>
                <w:szCs w:val="28"/>
              </w:rPr>
              <w:t xml:space="preserve"> до </w:t>
            </w:r>
            <w:proofErr w:type="spellStart"/>
            <w:r w:rsidRPr="00EF5FD0">
              <w:rPr>
                <w:color w:val="auto"/>
                <w:sz w:val="28"/>
                <w:szCs w:val="28"/>
              </w:rPr>
              <w:t>нормативів</w:t>
            </w:r>
            <w:proofErr w:type="spellEnd"/>
          </w:p>
        </w:tc>
        <w:tc>
          <w:tcPr>
            <w:tcW w:w="1699" w:type="dxa"/>
            <w:gridSpan w:val="7"/>
            <w:tcBorders>
              <w:top w:val="single" w:sz="4" w:space="0" w:color="000000"/>
              <w:left w:val="single" w:sz="4" w:space="0" w:color="000000"/>
              <w:bottom w:val="single" w:sz="4" w:space="0" w:color="000000"/>
              <w:right w:val="single" w:sz="4" w:space="0" w:color="000000"/>
            </w:tcBorders>
          </w:tcPr>
          <w:p w14:paraId="6B75823D" w14:textId="75CEC484" w:rsidR="00BD4B02" w:rsidRPr="00EF5FD0" w:rsidRDefault="00BD4B02" w:rsidP="00EA1928">
            <w:pPr>
              <w:tabs>
                <w:tab w:val="center" w:pos="2067"/>
              </w:tabs>
              <w:spacing w:after="0"/>
              <w:ind w:left="-10" w:firstLine="0"/>
              <w:rPr>
                <w:color w:val="auto"/>
                <w:sz w:val="28"/>
                <w:szCs w:val="28"/>
              </w:rPr>
            </w:pPr>
            <w:proofErr w:type="spellStart"/>
            <w:r w:rsidRPr="00EF5FD0">
              <w:rPr>
                <w:color w:val="auto"/>
                <w:sz w:val="28"/>
                <w:szCs w:val="28"/>
              </w:rPr>
              <w:t>Управління</w:t>
            </w:r>
            <w:proofErr w:type="spellEnd"/>
            <w:r w:rsidRPr="00EF5FD0">
              <w:rPr>
                <w:color w:val="auto"/>
                <w:sz w:val="28"/>
                <w:szCs w:val="28"/>
              </w:rPr>
              <w:t xml:space="preserve"> </w:t>
            </w:r>
            <w:proofErr w:type="spellStart"/>
            <w:r w:rsidRPr="00EF5FD0">
              <w:rPr>
                <w:color w:val="auto"/>
                <w:sz w:val="28"/>
                <w:szCs w:val="28"/>
              </w:rPr>
              <w:t>освіти</w:t>
            </w:r>
            <w:proofErr w:type="spellEnd"/>
          </w:p>
          <w:p w14:paraId="16124856" w14:textId="3275C1C9" w:rsidR="00BD4B02" w:rsidRPr="00EF5FD0" w:rsidRDefault="00350ABA" w:rsidP="00EA1928">
            <w:pPr>
              <w:spacing w:after="0"/>
              <w:ind w:left="-10" w:firstLine="0"/>
              <w:rPr>
                <w:color w:val="auto"/>
                <w:sz w:val="28"/>
                <w:szCs w:val="28"/>
              </w:rPr>
            </w:pPr>
            <w:proofErr w:type="spellStart"/>
            <w:r>
              <w:rPr>
                <w:color w:val="auto"/>
                <w:sz w:val="28"/>
                <w:szCs w:val="28"/>
                <w:lang w:val="uk-UA"/>
              </w:rPr>
              <w:t>райдерж</w:t>
            </w:r>
            <w:r w:rsidR="00BD4B02" w:rsidRPr="00EF5FD0">
              <w:rPr>
                <w:color w:val="auto"/>
                <w:sz w:val="28"/>
                <w:szCs w:val="28"/>
              </w:rPr>
              <w:t>адмі</w:t>
            </w:r>
            <w:proofErr w:type="spellEnd"/>
            <w:r>
              <w:rPr>
                <w:color w:val="auto"/>
                <w:sz w:val="28"/>
                <w:szCs w:val="28"/>
                <w:lang w:val="uk-UA"/>
              </w:rPr>
              <w:t>-</w:t>
            </w:r>
            <w:proofErr w:type="spellStart"/>
            <w:r w:rsidR="00BD4B02" w:rsidRPr="00EF5FD0">
              <w:rPr>
                <w:color w:val="auto"/>
                <w:sz w:val="28"/>
                <w:szCs w:val="28"/>
              </w:rPr>
              <w:t>ністрації</w:t>
            </w:r>
            <w:proofErr w:type="spellEnd"/>
          </w:p>
        </w:tc>
        <w:tc>
          <w:tcPr>
            <w:tcW w:w="1414" w:type="dxa"/>
            <w:gridSpan w:val="4"/>
            <w:tcBorders>
              <w:top w:val="single" w:sz="4" w:space="0" w:color="000000"/>
              <w:left w:val="single" w:sz="4" w:space="0" w:color="000000"/>
              <w:bottom w:val="single" w:sz="4" w:space="0" w:color="000000"/>
              <w:right w:val="single" w:sz="4" w:space="0" w:color="000000"/>
            </w:tcBorders>
          </w:tcPr>
          <w:p w14:paraId="566DCD8D" w14:textId="77777777" w:rsidR="00BD4B02" w:rsidRPr="00EF5FD0" w:rsidRDefault="00BD4B02" w:rsidP="00BD4B02">
            <w:pPr>
              <w:spacing w:after="0"/>
              <w:ind w:left="-10" w:firstLine="0"/>
              <w:rPr>
                <w:color w:val="auto"/>
                <w:sz w:val="28"/>
                <w:szCs w:val="28"/>
              </w:rPr>
            </w:pPr>
            <w:r w:rsidRPr="00EF5FD0">
              <w:rPr>
                <w:color w:val="auto"/>
                <w:sz w:val="28"/>
                <w:szCs w:val="28"/>
              </w:rPr>
              <w:t xml:space="preserve"> 31.12.2024</w:t>
            </w:r>
          </w:p>
          <w:p w14:paraId="4D7390E9" w14:textId="77777777" w:rsidR="00BD4B02" w:rsidRPr="00EF5FD0" w:rsidRDefault="00BD4B02" w:rsidP="00BD4B02">
            <w:pPr>
              <w:spacing w:after="0"/>
              <w:ind w:left="-10" w:firstLine="0"/>
              <w:rPr>
                <w:color w:val="auto"/>
                <w:sz w:val="28"/>
                <w:szCs w:val="28"/>
              </w:rPr>
            </w:pPr>
            <w:r w:rsidRPr="00EF5FD0">
              <w:rPr>
                <w:color w:val="auto"/>
                <w:sz w:val="28"/>
                <w:szCs w:val="28"/>
              </w:rPr>
              <w:t xml:space="preserve"> </w:t>
            </w:r>
          </w:p>
          <w:p w14:paraId="658B09B1" w14:textId="77777777" w:rsidR="00BD4B02" w:rsidRPr="00EF5FD0" w:rsidRDefault="00BD4B02" w:rsidP="00BD4B02">
            <w:pPr>
              <w:spacing w:after="0"/>
              <w:ind w:left="-10" w:firstLine="0"/>
              <w:rPr>
                <w:color w:val="auto"/>
                <w:sz w:val="28"/>
                <w:szCs w:val="28"/>
              </w:rPr>
            </w:pPr>
            <w:r w:rsidRPr="00EF5FD0">
              <w:rPr>
                <w:color w:val="auto"/>
                <w:sz w:val="28"/>
                <w:szCs w:val="28"/>
              </w:rPr>
              <w:t xml:space="preserve"> </w:t>
            </w:r>
          </w:p>
        </w:tc>
        <w:tc>
          <w:tcPr>
            <w:tcW w:w="1659" w:type="dxa"/>
            <w:gridSpan w:val="5"/>
            <w:tcBorders>
              <w:top w:val="single" w:sz="4" w:space="0" w:color="000000"/>
              <w:left w:val="single" w:sz="4" w:space="0" w:color="000000"/>
              <w:bottom w:val="single" w:sz="4" w:space="0" w:color="000000"/>
              <w:right w:val="single" w:sz="4" w:space="0" w:color="000000"/>
            </w:tcBorders>
          </w:tcPr>
          <w:p w14:paraId="21FFBD58" w14:textId="60B3DE84" w:rsidR="00BD4B02" w:rsidRPr="00EF5FD0" w:rsidRDefault="00BD4B02" w:rsidP="00BD4B02">
            <w:pPr>
              <w:spacing w:after="160"/>
              <w:ind w:left="0" w:firstLine="0"/>
              <w:jc w:val="center"/>
              <w:rPr>
                <w:color w:val="auto"/>
                <w:sz w:val="28"/>
                <w:szCs w:val="28"/>
              </w:rPr>
            </w:pPr>
            <w:r w:rsidRPr="00EF5FD0">
              <w:rPr>
                <w:sz w:val="28"/>
                <w:szCs w:val="28"/>
              </w:rPr>
              <w:t>31.12.2024</w:t>
            </w:r>
          </w:p>
        </w:tc>
        <w:tc>
          <w:tcPr>
            <w:tcW w:w="1799" w:type="dxa"/>
            <w:gridSpan w:val="12"/>
            <w:tcBorders>
              <w:top w:val="single" w:sz="4" w:space="0" w:color="000000"/>
              <w:left w:val="single" w:sz="4" w:space="0" w:color="000000"/>
              <w:bottom w:val="single" w:sz="4" w:space="0" w:color="000000"/>
              <w:right w:val="single" w:sz="4" w:space="0" w:color="000000"/>
            </w:tcBorders>
          </w:tcPr>
          <w:p w14:paraId="6B0F9DFA" w14:textId="2AC588FE" w:rsidR="00BD4B02" w:rsidRPr="00EF5FD0" w:rsidRDefault="00BD4B02" w:rsidP="00BD4B02">
            <w:pPr>
              <w:spacing w:after="0"/>
              <w:ind w:left="150" w:firstLine="0"/>
              <w:rPr>
                <w:color w:val="auto"/>
                <w:sz w:val="28"/>
                <w:szCs w:val="28"/>
              </w:rPr>
            </w:pPr>
            <w:proofErr w:type="spellStart"/>
            <w:r w:rsidRPr="00EF5FD0">
              <w:rPr>
                <w:sz w:val="28"/>
                <w:szCs w:val="28"/>
              </w:rPr>
              <w:t>Виконано</w:t>
            </w:r>
            <w:proofErr w:type="spellEnd"/>
          </w:p>
        </w:tc>
        <w:tc>
          <w:tcPr>
            <w:tcW w:w="3611" w:type="dxa"/>
            <w:gridSpan w:val="7"/>
            <w:tcBorders>
              <w:top w:val="single" w:sz="4" w:space="0" w:color="000000"/>
              <w:left w:val="single" w:sz="4" w:space="0" w:color="000000"/>
              <w:bottom w:val="single" w:sz="4" w:space="0" w:color="000000"/>
              <w:right w:val="single" w:sz="4" w:space="0" w:color="000000"/>
            </w:tcBorders>
          </w:tcPr>
          <w:p w14:paraId="512C64D3" w14:textId="77777777" w:rsidR="00BD4B02" w:rsidRPr="00EF5FD0" w:rsidRDefault="00BD4B02" w:rsidP="00BD4B02">
            <w:pPr>
              <w:spacing w:after="0" w:line="238" w:lineRule="auto"/>
              <w:ind w:left="130" w:firstLine="0"/>
              <w:rPr>
                <w:color w:val="auto"/>
                <w:sz w:val="28"/>
                <w:szCs w:val="28"/>
              </w:rPr>
            </w:pPr>
            <w:r w:rsidRPr="00EF5FD0">
              <w:rPr>
                <w:color w:val="auto"/>
                <w:sz w:val="28"/>
                <w:szCs w:val="28"/>
              </w:rPr>
              <w:t xml:space="preserve">У Дарницькому районі м. Києва функціонує два інклюзивно-ресурсних центри: інклюзивно-ресурсний центр № 2 </w:t>
            </w:r>
          </w:p>
          <w:p w14:paraId="2F24C6CC" w14:textId="77777777" w:rsidR="00BD4B02" w:rsidRPr="00EF5FD0" w:rsidRDefault="00BD4B02" w:rsidP="00BD4B02">
            <w:pPr>
              <w:spacing w:after="0"/>
              <w:ind w:left="130" w:firstLine="0"/>
              <w:rPr>
                <w:color w:val="auto"/>
                <w:sz w:val="28"/>
                <w:szCs w:val="28"/>
              </w:rPr>
            </w:pPr>
            <w:r w:rsidRPr="00EF5FD0">
              <w:rPr>
                <w:color w:val="auto"/>
                <w:sz w:val="28"/>
                <w:szCs w:val="28"/>
              </w:rPr>
              <w:t xml:space="preserve">та (вул. Ю. Пасхаліна, 6/5) № 11 </w:t>
            </w:r>
          </w:p>
          <w:p w14:paraId="30EB5946" w14:textId="77777777" w:rsidR="00BD4B02" w:rsidRPr="00EF5FD0" w:rsidRDefault="00BD4B02" w:rsidP="00BD4B02">
            <w:pPr>
              <w:spacing w:after="0"/>
              <w:ind w:left="130" w:firstLine="0"/>
              <w:rPr>
                <w:color w:val="auto"/>
                <w:sz w:val="28"/>
                <w:szCs w:val="28"/>
              </w:rPr>
            </w:pPr>
            <w:r w:rsidRPr="00EF5FD0">
              <w:rPr>
                <w:color w:val="auto"/>
                <w:sz w:val="28"/>
                <w:szCs w:val="28"/>
              </w:rPr>
              <w:t xml:space="preserve">Дарницького району м. Києва (вул. Вакуленчука, 1) </w:t>
            </w:r>
          </w:p>
        </w:tc>
      </w:tr>
      <w:tr w:rsidR="00740520" w:rsidRPr="00EF5FD0" w14:paraId="12A60386" w14:textId="77777777" w:rsidTr="00BB2D86">
        <w:tblPrEx>
          <w:jc w:val="left"/>
          <w:tblCellMar>
            <w:top w:w="62" w:type="dxa"/>
            <w:right w:w="10" w:type="dxa"/>
          </w:tblCellMar>
        </w:tblPrEx>
        <w:trPr>
          <w:gridAfter w:val="4"/>
          <w:wAfter w:w="53" w:type="dxa"/>
          <w:trHeight w:val="778"/>
        </w:trPr>
        <w:tc>
          <w:tcPr>
            <w:tcW w:w="14860" w:type="dxa"/>
            <w:gridSpan w:val="37"/>
            <w:tcBorders>
              <w:top w:val="single" w:sz="4" w:space="0" w:color="000000"/>
              <w:left w:val="single" w:sz="4" w:space="0" w:color="000000"/>
              <w:bottom w:val="single" w:sz="4" w:space="0" w:color="000000"/>
              <w:right w:val="single" w:sz="4" w:space="0" w:color="000000"/>
            </w:tcBorders>
          </w:tcPr>
          <w:p w14:paraId="7AD9DAA6" w14:textId="77777777" w:rsidR="007C0290" w:rsidRPr="00EF5FD0" w:rsidRDefault="00000000">
            <w:pPr>
              <w:spacing w:after="0"/>
              <w:ind w:left="10" w:firstLine="0"/>
              <w:rPr>
                <w:color w:val="auto"/>
                <w:sz w:val="28"/>
                <w:szCs w:val="28"/>
              </w:rPr>
            </w:pPr>
            <w:r w:rsidRPr="00EF5FD0">
              <w:rPr>
                <w:i/>
                <w:color w:val="auto"/>
                <w:sz w:val="28"/>
                <w:szCs w:val="28"/>
              </w:rPr>
              <w:t xml:space="preserve"> 115. Забезпечення закладів освіти всіх рівнів допоміжними засобами для навчання та спеціальними підручниками, посібниками, зокрема надрукованими шрифтом Брайля</w:t>
            </w:r>
          </w:p>
        </w:tc>
      </w:tr>
      <w:tr w:rsidR="000A071B" w:rsidRPr="00EF5FD0" w14:paraId="37C83D8A" w14:textId="77777777" w:rsidTr="00BB2D86">
        <w:tblPrEx>
          <w:jc w:val="left"/>
          <w:tblCellMar>
            <w:top w:w="62" w:type="dxa"/>
            <w:right w:w="10" w:type="dxa"/>
          </w:tblCellMar>
        </w:tblPrEx>
        <w:trPr>
          <w:gridAfter w:val="5"/>
          <w:wAfter w:w="73" w:type="dxa"/>
          <w:trHeight w:val="856"/>
        </w:trPr>
        <w:tc>
          <w:tcPr>
            <w:tcW w:w="4658" w:type="dxa"/>
            <w:tcBorders>
              <w:top w:val="single" w:sz="4" w:space="0" w:color="000000"/>
              <w:left w:val="single" w:sz="4" w:space="0" w:color="000000"/>
              <w:bottom w:val="single" w:sz="4" w:space="0" w:color="000000"/>
              <w:right w:val="single" w:sz="4" w:space="0" w:color="000000"/>
            </w:tcBorders>
          </w:tcPr>
          <w:p w14:paraId="05E1F0D8" w14:textId="77777777" w:rsidR="000A071B" w:rsidRPr="00EF5FD0" w:rsidRDefault="000A071B" w:rsidP="007E7B78">
            <w:pPr>
              <w:spacing w:after="0" w:line="238" w:lineRule="auto"/>
              <w:ind w:left="10" w:firstLine="0"/>
              <w:jc w:val="both"/>
              <w:rPr>
                <w:color w:val="auto"/>
                <w:sz w:val="28"/>
                <w:szCs w:val="28"/>
              </w:rPr>
            </w:pPr>
            <w:r w:rsidRPr="00EF5FD0">
              <w:rPr>
                <w:color w:val="auto"/>
                <w:sz w:val="28"/>
                <w:szCs w:val="28"/>
              </w:rPr>
              <w:lastRenderedPageBreak/>
              <w:t xml:space="preserve">1) </w:t>
            </w:r>
            <w:proofErr w:type="spellStart"/>
            <w:r w:rsidRPr="00EF5FD0">
              <w:rPr>
                <w:color w:val="auto"/>
                <w:sz w:val="28"/>
                <w:szCs w:val="28"/>
              </w:rPr>
              <w:t>забезпечення</w:t>
            </w:r>
            <w:proofErr w:type="spellEnd"/>
            <w:r w:rsidRPr="00EF5FD0">
              <w:rPr>
                <w:color w:val="auto"/>
                <w:sz w:val="28"/>
                <w:szCs w:val="28"/>
              </w:rPr>
              <w:t xml:space="preserve"> </w:t>
            </w:r>
            <w:proofErr w:type="spellStart"/>
            <w:r w:rsidRPr="00EF5FD0">
              <w:rPr>
                <w:color w:val="auto"/>
                <w:sz w:val="28"/>
                <w:szCs w:val="28"/>
              </w:rPr>
              <w:t>осіб</w:t>
            </w:r>
            <w:proofErr w:type="spellEnd"/>
            <w:r w:rsidRPr="00EF5FD0">
              <w:rPr>
                <w:color w:val="auto"/>
                <w:sz w:val="28"/>
                <w:szCs w:val="28"/>
              </w:rPr>
              <w:t xml:space="preserve"> з </w:t>
            </w:r>
            <w:proofErr w:type="spellStart"/>
            <w:r w:rsidRPr="00EF5FD0">
              <w:rPr>
                <w:color w:val="auto"/>
                <w:sz w:val="28"/>
                <w:szCs w:val="28"/>
              </w:rPr>
              <w:t>особливими</w:t>
            </w:r>
            <w:proofErr w:type="spellEnd"/>
            <w:r w:rsidRPr="00EF5FD0">
              <w:rPr>
                <w:color w:val="auto"/>
                <w:sz w:val="28"/>
                <w:szCs w:val="28"/>
              </w:rPr>
              <w:t xml:space="preserve"> освітніми потребами допоміжними</w:t>
            </w:r>
          </w:p>
          <w:p w14:paraId="47E134AF" w14:textId="77777777" w:rsidR="000A071B" w:rsidRPr="00EF5FD0" w:rsidRDefault="000A071B" w:rsidP="007E7B78">
            <w:pPr>
              <w:spacing w:after="0"/>
              <w:ind w:left="10" w:firstLine="0"/>
              <w:rPr>
                <w:color w:val="auto"/>
                <w:sz w:val="28"/>
                <w:szCs w:val="28"/>
              </w:rPr>
            </w:pPr>
            <w:r w:rsidRPr="00EF5FD0">
              <w:rPr>
                <w:color w:val="auto"/>
                <w:sz w:val="28"/>
                <w:szCs w:val="28"/>
              </w:rPr>
              <w:t>засобами навчання</w:t>
            </w:r>
          </w:p>
        </w:tc>
        <w:tc>
          <w:tcPr>
            <w:tcW w:w="1699" w:type="dxa"/>
            <w:gridSpan w:val="7"/>
            <w:vMerge w:val="restart"/>
            <w:tcBorders>
              <w:top w:val="single" w:sz="4" w:space="0" w:color="000000"/>
              <w:left w:val="single" w:sz="4" w:space="0" w:color="000000"/>
              <w:right w:val="single" w:sz="4" w:space="0" w:color="000000"/>
            </w:tcBorders>
          </w:tcPr>
          <w:p w14:paraId="525C7DDB" w14:textId="77777777" w:rsidR="00350ABA" w:rsidRPr="00350ABA" w:rsidRDefault="00350ABA" w:rsidP="00EA1928">
            <w:pPr>
              <w:spacing w:after="0"/>
              <w:ind w:left="-10" w:firstLine="0"/>
              <w:rPr>
                <w:color w:val="auto"/>
                <w:sz w:val="28"/>
                <w:szCs w:val="28"/>
              </w:rPr>
            </w:pPr>
            <w:proofErr w:type="spellStart"/>
            <w:r w:rsidRPr="00350ABA">
              <w:rPr>
                <w:color w:val="auto"/>
                <w:sz w:val="28"/>
                <w:szCs w:val="28"/>
              </w:rPr>
              <w:t>Управління</w:t>
            </w:r>
            <w:proofErr w:type="spellEnd"/>
            <w:r w:rsidRPr="00350ABA">
              <w:rPr>
                <w:color w:val="auto"/>
                <w:sz w:val="28"/>
                <w:szCs w:val="28"/>
              </w:rPr>
              <w:t xml:space="preserve"> </w:t>
            </w:r>
            <w:proofErr w:type="spellStart"/>
            <w:r w:rsidRPr="00350ABA">
              <w:rPr>
                <w:color w:val="auto"/>
                <w:sz w:val="28"/>
                <w:szCs w:val="28"/>
              </w:rPr>
              <w:t>освіти</w:t>
            </w:r>
            <w:proofErr w:type="spellEnd"/>
          </w:p>
          <w:p w14:paraId="25AEE97A" w14:textId="7B971536" w:rsidR="000A071B" w:rsidRPr="00EF5FD0" w:rsidRDefault="00350ABA" w:rsidP="00EA1928">
            <w:pPr>
              <w:spacing w:after="0"/>
              <w:ind w:left="-10"/>
              <w:rPr>
                <w:color w:val="auto"/>
                <w:sz w:val="28"/>
                <w:szCs w:val="28"/>
              </w:rPr>
            </w:pPr>
            <w:proofErr w:type="spellStart"/>
            <w:r w:rsidRPr="00350ABA">
              <w:rPr>
                <w:color w:val="auto"/>
                <w:sz w:val="28"/>
                <w:szCs w:val="28"/>
              </w:rPr>
              <w:t>райдержадмі-ністрації</w:t>
            </w:r>
            <w:proofErr w:type="spellEnd"/>
            <w:r w:rsidRPr="00350ABA">
              <w:rPr>
                <w:color w:val="auto"/>
                <w:sz w:val="28"/>
                <w:szCs w:val="28"/>
              </w:rPr>
              <w:t xml:space="preserve"> </w:t>
            </w:r>
          </w:p>
        </w:tc>
        <w:tc>
          <w:tcPr>
            <w:tcW w:w="1414" w:type="dxa"/>
            <w:gridSpan w:val="4"/>
            <w:vMerge w:val="restart"/>
            <w:tcBorders>
              <w:top w:val="single" w:sz="4" w:space="0" w:color="000000"/>
              <w:left w:val="single" w:sz="4" w:space="0" w:color="000000"/>
              <w:bottom w:val="single" w:sz="4" w:space="0" w:color="000000"/>
              <w:right w:val="single" w:sz="4" w:space="0" w:color="000000"/>
            </w:tcBorders>
          </w:tcPr>
          <w:p w14:paraId="423FC73C" w14:textId="77777777" w:rsidR="000A071B" w:rsidRPr="00EF5FD0" w:rsidRDefault="000A071B" w:rsidP="007E7B78">
            <w:pPr>
              <w:spacing w:after="0"/>
              <w:ind w:left="10" w:firstLine="0"/>
              <w:rPr>
                <w:color w:val="auto"/>
                <w:sz w:val="28"/>
                <w:szCs w:val="28"/>
              </w:rPr>
            </w:pPr>
            <w:r w:rsidRPr="00EF5FD0">
              <w:rPr>
                <w:color w:val="auto"/>
                <w:sz w:val="28"/>
                <w:szCs w:val="28"/>
              </w:rPr>
              <w:t>31.12.2024</w:t>
            </w:r>
          </w:p>
        </w:tc>
        <w:tc>
          <w:tcPr>
            <w:tcW w:w="1659" w:type="dxa"/>
            <w:gridSpan w:val="5"/>
            <w:vMerge w:val="restart"/>
            <w:tcBorders>
              <w:top w:val="single" w:sz="4" w:space="0" w:color="000000"/>
              <w:left w:val="single" w:sz="4" w:space="0" w:color="000000"/>
              <w:bottom w:val="single" w:sz="4" w:space="0" w:color="000000"/>
              <w:right w:val="single" w:sz="4" w:space="0" w:color="000000"/>
            </w:tcBorders>
          </w:tcPr>
          <w:p w14:paraId="23CB2170" w14:textId="365ADD56" w:rsidR="000A071B" w:rsidRPr="00EF5FD0" w:rsidRDefault="000A071B" w:rsidP="005628AF">
            <w:pPr>
              <w:spacing w:after="160"/>
              <w:ind w:left="0" w:firstLine="0"/>
              <w:jc w:val="center"/>
              <w:rPr>
                <w:color w:val="auto"/>
                <w:sz w:val="28"/>
                <w:szCs w:val="28"/>
              </w:rPr>
            </w:pPr>
            <w:r w:rsidRPr="00EF5FD0">
              <w:rPr>
                <w:sz w:val="28"/>
                <w:szCs w:val="28"/>
              </w:rPr>
              <w:t>31.12.2024</w:t>
            </w:r>
          </w:p>
        </w:tc>
        <w:tc>
          <w:tcPr>
            <w:tcW w:w="1799" w:type="dxa"/>
            <w:gridSpan w:val="12"/>
            <w:vMerge w:val="restart"/>
            <w:tcBorders>
              <w:top w:val="single" w:sz="4" w:space="0" w:color="000000"/>
              <w:left w:val="single" w:sz="4" w:space="0" w:color="000000"/>
              <w:bottom w:val="single" w:sz="4" w:space="0" w:color="000000"/>
              <w:right w:val="single" w:sz="4" w:space="0" w:color="000000"/>
            </w:tcBorders>
          </w:tcPr>
          <w:p w14:paraId="42CE9AF5" w14:textId="6A8DCA15" w:rsidR="000A071B" w:rsidRPr="00EF5FD0" w:rsidRDefault="000A071B" w:rsidP="007E7B78">
            <w:pPr>
              <w:spacing w:after="0"/>
              <w:ind w:left="10" w:firstLine="0"/>
              <w:jc w:val="center"/>
              <w:rPr>
                <w:color w:val="auto"/>
                <w:sz w:val="28"/>
                <w:szCs w:val="28"/>
              </w:rPr>
            </w:pPr>
            <w:proofErr w:type="spellStart"/>
            <w:r w:rsidRPr="00EF5FD0">
              <w:rPr>
                <w:sz w:val="28"/>
                <w:szCs w:val="28"/>
              </w:rPr>
              <w:t>Виконано</w:t>
            </w:r>
            <w:proofErr w:type="spellEnd"/>
          </w:p>
        </w:tc>
        <w:tc>
          <w:tcPr>
            <w:tcW w:w="3611" w:type="dxa"/>
            <w:gridSpan w:val="7"/>
            <w:vMerge w:val="restart"/>
            <w:tcBorders>
              <w:top w:val="single" w:sz="4" w:space="0" w:color="000000"/>
              <w:left w:val="single" w:sz="4" w:space="0" w:color="000000"/>
              <w:bottom w:val="single" w:sz="4" w:space="0" w:color="000000"/>
              <w:right w:val="single" w:sz="4" w:space="0" w:color="000000"/>
            </w:tcBorders>
          </w:tcPr>
          <w:p w14:paraId="0B1B779B" w14:textId="77777777" w:rsidR="000A071B" w:rsidRPr="00EF5FD0" w:rsidRDefault="000A071B" w:rsidP="007E7B78">
            <w:pPr>
              <w:spacing w:after="0"/>
              <w:ind w:left="160" w:firstLine="0"/>
              <w:rPr>
                <w:color w:val="auto"/>
                <w:sz w:val="28"/>
                <w:szCs w:val="28"/>
              </w:rPr>
            </w:pPr>
            <w:r w:rsidRPr="00EF5FD0">
              <w:rPr>
                <w:color w:val="auto"/>
                <w:sz w:val="28"/>
                <w:szCs w:val="28"/>
              </w:rPr>
              <w:t xml:space="preserve">Усі заклади загальної середньої освіти у повному обсязі забезпечені спеціальними підручниками для осіб з особливими освітніми потребами. Потреби у підручниках та посібниках, надрукованих шрифтом Брайля немає у зв’язку з відсутністю відповідного контингенту учнів. </w:t>
            </w:r>
          </w:p>
        </w:tc>
      </w:tr>
      <w:tr w:rsidR="000A071B" w:rsidRPr="00EF5FD0" w14:paraId="2848D683" w14:textId="77777777" w:rsidTr="00BB2D86">
        <w:tblPrEx>
          <w:jc w:val="left"/>
          <w:tblCellMar>
            <w:top w:w="62" w:type="dxa"/>
            <w:right w:w="10" w:type="dxa"/>
          </w:tblCellMar>
        </w:tblPrEx>
        <w:trPr>
          <w:gridAfter w:val="5"/>
          <w:wAfter w:w="73" w:type="dxa"/>
          <w:trHeight w:val="1430"/>
        </w:trPr>
        <w:tc>
          <w:tcPr>
            <w:tcW w:w="4658" w:type="dxa"/>
            <w:tcBorders>
              <w:top w:val="single" w:sz="4" w:space="0" w:color="000000"/>
              <w:left w:val="single" w:sz="4" w:space="0" w:color="000000"/>
              <w:bottom w:val="single" w:sz="4" w:space="0" w:color="000000"/>
              <w:right w:val="single" w:sz="4" w:space="0" w:color="000000"/>
            </w:tcBorders>
          </w:tcPr>
          <w:p w14:paraId="17EDB4DF" w14:textId="77777777" w:rsidR="000A071B" w:rsidRPr="00EF5FD0" w:rsidRDefault="000A071B">
            <w:pPr>
              <w:spacing w:after="0"/>
              <w:ind w:left="10" w:firstLine="0"/>
              <w:jc w:val="both"/>
              <w:rPr>
                <w:color w:val="auto"/>
                <w:sz w:val="28"/>
                <w:szCs w:val="28"/>
              </w:rPr>
            </w:pPr>
            <w:r w:rsidRPr="00EF5FD0">
              <w:rPr>
                <w:color w:val="auto"/>
                <w:sz w:val="28"/>
                <w:szCs w:val="28"/>
              </w:rPr>
              <w:t xml:space="preserve">2) </w:t>
            </w:r>
            <w:proofErr w:type="spellStart"/>
            <w:r w:rsidRPr="00EF5FD0">
              <w:rPr>
                <w:color w:val="auto"/>
                <w:sz w:val="28"/>
                <w:szCs w:val="28"/>
              </w:rPr>
              <w:t>забезпечення</w:t>
            </w:r>
            <w:proofErr w:type="spellEnd"/>
            <w:r w:rsidRPr="00EF5FD0">
              <w:rPr>
                <w:color w:val="auto"/>
                <w:sz w:val="28"/>
                <w:szCs w:val="28"/>
              </w:rPr>
              <w:t xml:space="preserve"> </w:t>
            </w:r>
            <w:proofErr w:type="spellStart"/>
            <w:r w:rsidRPr="00EF5FD0">
              <w:rPr>
                <w:color w:val="auto"/>
                <w:sz w:val="28"/>
                <w:szCs w:val="28"/>
              </w:rPr>
              <w:t>осіб</w:t>
            </w:r>
            <w:proofErr w:type="spellEnd"/>
            <w:r w:rsidRPr="00EF5FD0">
              <w:rPr>
                <w:color w:val="auto"/>
                <w:sz w:val="28"/>
                <w:szCs w:val="28"/>
              </w:rPr>
              <w:t xml:space="preserve"> з </w:t>
            </w:r>
            <w:proofErr w:type="spellStart"/>
            <w:r w:rsidRPr="00EF5FD0">
              <w:rPr>
                <w:color w:val="auto"/>
                <w:sz w:val="28"/>
                <w:szCs w:val="28"/>
              </w:rPr>
              <w:t>особливими</w:t>
            </w:r>
            <w:proofErr w:type="spellEnd"/>
            <w:r w:rsidRPr="00EF5FD0">
              <w:rPr>
                <w:color w:val="auto"/>
                <w:sz w:val="28"/>
                <w:szCs w:val="28"/>
              </w:rPr>
              <w:t xml:space="preserve"> освітніми потребами спеціальними підручниками, посібниками, зокрема надрукованими шрифтом Брайля</w:t>
            </w:r>
          </w:p>
        </w:tc>
        <w:tc>
          <w:tcPr>
            <w:tcW w:w="1699" w:type="dxa"/>
            <w:gridSpan w:val="7"/>
            <w:vMerge/>
            <w:tcBorders>
              <w:left w:val="single" w:sz="4" w:space="0" w:color="000000"/>
              <w:bottom w:val="single" w:sz="4" w:space="0" w:color="000000"/>
              <w:right w:val="single" w:sz="4" w:space="0" w:color="000000"/>
            </w:tcBorders>
          </w:tcPr>
          <w:p w14:paraId="34CF8302" w14:textId="08769038" w:rsidR="000A071B" w:rsidRPr="00EF5FD0" w:rsidRDefault="000A071B" w:rsidP="000A071B">
            <w:pPr>
              <w:spacing w:after="0"/>
              <w:ind w:left="-10" w:firstLine="0"/>
              <w:rPr>
                <w:color w:val="auto"/>
                <w:sz w:val="28"/>
                <w:szCs w:val="28"/>
              </w:rPr>
            </w:pPr>
          </w:p>
        </w:tc>
        <w:tc>
          <w:tcPr>
            <w:tcW w:w="1414" w:type="dxa"/>
            <w:gridSpan w:val="4"/>
            <w:vMerge/>
            <w:tcBorders>
              <w:top w:val="nil"/>
              <w:left w:val="single" w:sz="4" w:space="0" w:color="000000"/>
              <w:bottom w:val="single" w:sz="4" w:space="0" w:color="000000"/>
              <w:right w:val="single" w:sz="4" w:space="0" w:color="000000"/>
            </w:tcBorders>
          </w:tcPr>
          <w:p w14:paraId="17E1B82C" w14:textId="77777777" w:rsidR="000A071B" w:rsidRPr="00EF5FD0" w:rsidRDefault="000A071B">
            <w:pPr>
              <w:spacing w:after="160"/>
              <w:ind w:left="0" w:firstLine="0"/>
              <w:rPr>
                <w:color w:val="auto"/>
                <w:sz w:val="28"/>
                <w:szCs w:val="28"/>
              </w:rPr>
            </w:pPr>
          </w:p>
        </w:tc>
        <w:tc>
          <w:tcPr>
            <w:tcW w:w="1659" w:type="dxa"/>
            <w:gridSpan w:val="5"/>
            <w:vMerge/>
            <w:tcBorders>
              <w:top w:val="nil"/>
              <w:left w:val="single" w:sz="4" w:space="0" w:color="000000"/>
              <w:bottom w:val="single" w:sz="4" w:space="0" w:color="000000"/>
              <w:right w:val="single" w:sz="4" w:space="0" w:color="000000"/>
            </w:tcBorders>
          </w:tcPr>
          <w:p w14:paraId="49633EA9" w14:textId="77777777" w:rsidR="000A071B" w:rsidRPr="00EF5FD0" w:rsidRDefault="000A071B">
            <w:pPr>
              <w:spacing w:after="160"/>
              <w:ind w:left="0" w:firstLine="0"/>
              <w:rPr>
                <w:color w:val="auto"/>
                <w:sz w:val="28"/>
                <w:szCs w:val="28"/>
              </w:rPr>
            </w:pPr>
          </w:p>
        </w:tc>
        <w:tc>
          <w:tcPr>
            <w:tcW w:w="1799" w:type="dxa"/>
            <w:gridSpan w:val="12"/>
            <w:vMerge/>
            <w:tcBorders>
              <w:top w:val="nil"/>
              <w:left w:val="single" w:sz="4" w:space="0" w:color="000000"/>
              <w:bottom w:val="single" w:sz="4" w:space="0" w:color="000000"/>
              <w:right w:val="single" w:sz="4" w:space="0" w:color="000000"/>
            </w:tcBorders>
          </w:tcPr>
          <w:p w14:paraId="7F67A897" w14:textId="77777777" w:rsidR="000A071B" w:rsidRPr="00EF5FD0" w:rsidRDefault="000A071B">
            <w:pPr>
              <w:spacing w:after="160"/>
              <w:ind w:left="0" w:firstLine="0"/>
              <w:rPr>
                <w:color w:val="auto"/>
                <w:sz w:val="28"/>
                <w:szCs w:val="28"/>
              </w:rPr>
            </w:pPr>
          </w:p>
        </w:tc>
        <w:tc>
          <w:tcPr>
            <w:tcW w:w="3611" w:type="dxa"/>
            <w:gridSpan w:val="7"/>
            <w:vMerge/>
            <w:tcBorders>
              <w:top w:val="nil"/>
              <w:left w:val="single" w:sz="4" w:space="0" w:color="000000"/>
              <w:bottom w:val="single" w:sz="4" w:space="0" w:color="000000"/>
              <w:right w:val="single" w:sz="4" w:space="0" w:color="000000"/>
            </w:tcBorders>
          </w:tcPr>
          <w:p w14:paraId="46BBA8D5" w14:textId="77777777" w:rsidR="000A071B" w:rsidRPr="00EF5FD0" w:rsidRDefault="000A071B">
            <w:pPr>
              <w:spacing w:after="160"/>
              <w:ind w:left="0" w:firstLine="0"/>
              <w:rPr>
                <w:color w:val="auto"/>
                <w:sz w:val="28"/>
                <w:szCs w:val="28"/>
              </w:rPr>
            </w:pPr>
          </w:p>
        </w:tc>
      </w:tr>
    </w:tbl>
    <w:p w14:paraId="50615199" w14:textId="77777777" w:rsidR="00690D75" w:rsidRPr="00EF5FD0" w:rsidRDefault="00690D75">
      <w:pPr>
        <w:ind w:left="-5"/>
        <w:rPr>
          <w:color w:val="auto"/>
          <w:sz w:val="28"/>
          <w:szCs w:val="28"/>
          <w:lang w:val="uk-UA"/>
        </w:rPr>
      </w:pPr>
    </w:p>
    <w:p w14:paraId="29EA6FC5" w14:textId="77777777" w:rsidR="00690D75" w:rsidRPr="00EF5FD0" w:rsidRDefault="00690D75">
      <w:pPr>
        <w:ind w:left="-5"/>
        <w:rPr>
          <w:color w:val="auto"/>
          <w:sz w:val="28"/>
          <w:szCs w:val="28"/>
          <w:lang w:val="uk-UA"/>
        </w:rPr>
      </w:pPr>
    </w:p>
    <w:p w14:paraId="383B5DA7" w14:textId="77777777" w:rsidR="00350ABA" w:rsidRDefault="00000000">
      <w:pPr>
        <w:ind w:left="-5"/>
        <w:rPr>
          <w:color w:val="auto"/>
          <w:sz w:val="28"/>
          <w:szCs w:val="28"/>
          <w:lang w:val="uk-UA"/>
        </w:rPr>
      </w:pPr>
      <w:proofErr w:type="gramStart"/>
      <w:r w:rsidRPr="00EF5FD0">
        <w:rPr>
          <w:color w:val="auto"/>
          <w:sz w:val="28"/>
          <w:szCs w:val="28"/>
        </w:rPr>
        <w:t>Начальник  управління</w:t>
      </w:r>
      <w:proofErr w:type="gramEnd"/>
      <w:r w:rsidRPr="00EF5FD0">
        <w:rPr>
          <w:color w:val="auto"/>
          <w:sz w:val="28"/>
          <w:szCs w:val="28"/>
        </w:rPr>
        <w:t xml:space="preserve"> капітального будівництва                                                      </w:t>
      </w:r>
      <w:r w:rsidR="00690D75" w:rsidRPr="00EF5FD0">
        <w:rPr>
          <w:color w:val="auto"/>
          <w:sz w:val="28"/>
          <w:szCs w:val="28"/>
          <w:lang w:val="uk-UA"/>
        </w:rPr>
        <w:t xml:space="preserve">                 </w:t>
      </w:r>
      <w:r w:rsidRPr="00EF5FD0">
        <w:rPr>
          <w:color w:val="auto"/>
          <w:sz w:val="28"/>
          <w:szCs w:val="28"/>
        </w:rPr>
        <w:t xml:space="preserve">     Мирослав КОРБЕЦЬКИЙ </w:t>
      </w:r>
    </w:p>
    <w:p w14:paraId="3BEC587F" w14:textId="472EBA72" w:rsidR="00350ABA" w:rsidRDefault="00350ABA">
      <w:pPr>
        <w:ind w:left="-5"/>
        <w:rPr>
          <w:color w:val="auto"/>
          <w:sz w:val="28"/>
          <w:szCs w:val="28"/>
          <w:lang w:val="uk-UA"/>
        </w:rPr>
      </w:pPr>
    </w:p>
    <w:p w14:paraId="10AE9E10" w14:textId="77777777" w:rsidR="004319FC" w:rsidRDefault="004319FC">
      <w:pPr>
        <w:ind w:left="-5"/>
        <w:rPr>
          <w:color w:val="auto"/>
          <w:sz w:val="28"/>
          <w:szCs w:val="28"/>
          <w:lang w:val="uk-UA"/>
        </w:rPr>
      </w:pPr>
    </w:p>
    <w:p w14:paraId="1FD9B82E" w14:textId="77777777" w:rsidR="00CC0027" w:rsidRDefault="00CC0027">
      <w:pPr>
        <w:ind w:left="-5"/>
        <w:rPr>
          <w:color w:val="auto"/>
          <w:sz w:val="28"/>
          <w:szCs w:val="28"/>
          <w:lang w:val="uk-UA"/>
        </w:rPr>
      </w:pPr>
    </w:p>
    <w:p w14:paraId="648B0511" w14:textId="77777777" w:rsidR="00CC0027" w:rsidRDefault="00CC0027">
      <w:pPr>
        <w:ind w:left="-5"/>
        <w:rPr>
          <w:color w:val="auto"/>
          <w:sz w:val="28"/>
          <w:szCs w:val="28"/>
          <w:lang w:val="uk-UA"/>
        </w:rPr>
      </w:pPr>
    </w:p>
    <w:p w14:paraId="0BF13478" w14:textId="77777777" w:rsidR="00CC0027" w:rsidRDefault="00CC0027">
      <w:pPr>
        <w:ind w:left="-5"/>
        <w:rPr>
          <w:color w:val="auto"/>
          <w:sz w:val="28"/>
          <w:szCs w:val="28"/>
          <w:lang w:val="uk-UA"/>
        </w:rPr>
      </w:pPr>
    </w:p>
    <w:p w14:paraId="4173BC8A" w14:textId="77777777" w:rsidR="00CC0027" w:rsidRDefault="00CC0027">
      <w:pPr>
        <w:ind w:left="-5"/>
        <w:rPr>
          <w:color w:val="auto"/>
          <w:sz w:val="28"/>
          <w:szCs w:val="28"/>
          <w:lang w:val="uk-UA"/>
        </w:rPr>
      </w:pPr>
    </w:p>
    <w:p w14:paraId="0C482FC9" w14:textId="77777777" w:rsidR="00CC0027" w:rsidRDefault="00CC0027">
      <w:pPr>
        <w:ind w:left="-5"/>
        <w:rPr>
          <w:color w:val="auto"/>
          <w:sz w:val="28"/>
          <w:szCs w:val="28"/>
          <w:lang w:val="uk-UA"/>
        </w:rPr>
      </w:pPr>
    </w:p>
    <w:p w14:paraId="54D84F34" w14:textId="77777777" w:rsidR="00CC0027" w:rsidRDefault="00CC0027">
      <w:pPr>
        <w:ind w:left="-5"/>
        <w:rPr>
          <w:color w:val="auto"/>
          <w:sz w:val="28"/>
          <w:szCs w:val="28"/>
          <w:lang w:val="uk-UA"/>
        </w:rPr>
      </w:pPr>
    </w:p>
    <w:p w14:paraId="46D84830" w14:textId="77777777" w:rsidR="00CC0027" w:rsidRDefault="00CC0027">
      <w:pPr>
        <w:ind w:left="-5"/>
        <w:rPr>
          <w:color w:val="auto"/>
          <w:sz w:val="28"/>
          <w:szCs w:val="28"/>
          <w:lang w:val="uk-UA"/>
        </w:rPr>
      </w:pPr>
    </w:p>
    <w:p w14:paraId="6E8FCCC2" w14:textId="77777777" w:rsidR="00CC0027" w:rsidRDefault="00CC0027">
      <w:pPr>
        <w:ind w:left="-5"/>
        <w:rPr>
          <w:color w:val="auto"/>
          <w:sz w:val="28"/>
          <w:szCs w:val="28"/>
          <w:lang w:val="uk-UA"/>
        </w:rPr>
      </w:pPr>
    </w:p>
    <w:p w14:paraId="0D5A1EFC" w14:textId="453FC377" w:rsidR="007C0290" w:rsidRPr="00350ABA" w:rsidRDefault="00350ABA">
      <w:pPr>
        <w:ind w:left="-5"/>
        <w:rPr>
          <w:color w:val="auto"/>
        </w:rPr>
      </w:pPr>
      <w:r w:rsidRPr="00350ABA">
        <w:rPr>
          <w:color w:val="auto"/>
          <w:lang w:val="uk-UA"/>
        </w:rPr>
        <w:t>Світлана Войко 564 90 33</w:t>
      </w:r>
      <w:r w:rsidRPr="00350ABA">
        <w:rPr>
          <w:color w:val="auto"/>
        </w:rPr>
        <w:t xml:space="preserve"> </w:t>
      </w:r>
    </w:p>
    <w:sectPr w:rsidR="007C0290" w:rsidRPr="00350ABA" w:rsidSect="00BB2D86">
      <w:headerReference w:type="even" r:id="rId8"/>
      <w:headerReference w:type="default" r:id="rId9"/>
      <w:footerReference w:type="even" r:id="rId10"/>
      <w:footerReference w:type="default" r:id="rId11"/>
      <w:footerReference w:type="first" r:id="rId12"/>
      <w:pgSz w:w="16838" w:h="11906" w:orient="landscape"/>
      <w:pgMar w:top="851" w:right="851" w:bottom="851" w:left="1701" w:header="765"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EAF083" w14:textId="77777777" w:rsidR="00C2533F" w:rsidRDefault="00C2533F">
      <w:pPr>
        <w:spacing w:after="0" w:line="240" w:lineRule="auto"/>
      </w:pPr>
      <w:r>
        <w:separator/>
      </w:r>
    </w:p>
  </w:endnote>
  <w:endnote w:type="continuationSeparator" w:id="0">
    <w:p w14:paraId="1B9AF59E" w14:textId="77777777" w:rsidR="00C2533F" w:rsidRDefault="00C25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3BD7E" w14:textId="77777777" w:rsidR="007C0290" w:rsidRDefault="00000000">
    <w:pPr>
      <w:spacing w:after="0"/>
      <w:ind w:left="3874" w:firstLine="0"/>
      <w:jc w:val="center"/>
    </w:pP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7E905" w14:textId="77777777" w:rsidR="007C0290" w:rsidRDefault="00000000">
    <w:pPr>
      <w:spacing w:after="0"/>
      <w:ind w:left="3874" w:firstLine="0"/>
      <w:jc w:val="center"/>
    </w:pP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C10A5" w14:textId="77777777" w:rsidR="007C0290" w:rsidRDefault="00000000">
    <w:pPr>
      <w:spacing w:after="0"/>
      <w:ind w:left="3874" w:firstLine="0"/>
      <w:jc w:val="cen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D3E33" w14:textId="77777777" w:rsidR="00C2533F" w:rsidRDefault="00C2533F">
      <w:pPr>
        <w:spacing w:after="0" w:line="240" w:lineRule="auto"/>
      </w:pPr>
      <w:r>
        <w:separator/>
      </w:r>
    </w:p>
  </w:footnote>
  <w:footnote w:type="continuationSeparator" w:id="0">
    <w:p w14:paraId="51ED6962" w14:textId="77777777" w:rsidR="00C2533F" w:rsidRDefault="00C25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A87CA" w14:textId="77777777" w:rsidR="007C0290" w:rsidRDefault="00000000">
    <w:pPr>
      <w:spacing w:after="0"/>
      <w:ind w:left="0" w:right="774" w:firstLine="0"/>
      <w:jc w:val="center"/>
    </w:pPr>
    <w:r>
      <w:fldChar w:fldCharType="begin"/>
    </w:r>
    <w:r>
      <w:instrText xml:space="preserve"> PAGE   \* MERGEFORMAT </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7D748" w14:textId="77777777" w:rsidR="007C0290" w:rsidRDefault="00000000">
    <w:pPr>
      <w:spacing w:after="0"/>
      <w:ind w:left="0" w:right="774" w:firstLine="0"/>
      <w:jc w:val="center"/>
    </w:pPr>
    <w:r>
      <w:fldChar w:fldCharType="begin"/>
    </w:r>
    <w:r>
      <w:instrText xml:space="preserve"> PAGE   \* MERGEFORMAT </w:instrText>
    </w:r>
    <w:r>
      <w:fldChar w:fldCharType="separate"/>
    </w:r>
    <w: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290"/>
    <w:rsid w:val="0000555A"/>
    <w:rsid w:val="0000588A"/>
    <w:rsid w:val="000509FD"/>
    <w:rsid w:val="000539D8"/>
    <w:rsid w:val="00066621"/>
    <w:rsid w:val="00080001"/>
    <w:rsid w:val="000804C2"/>
    <w:rsid w:val="0009068B"/>
    <w:rsid w:val="000A071B"/>
    <w:rsid w:val="000A23E8"/>
    <w:rsid w:val="000B5D07"/>
    <w:rsid w:val="000F1C31"/>
    <w:rsid w:val="000F6D1E"/>
    <w:rsid w:val="00103770"/>
    <w:rsid w:val="0010634B"/>
    <w:rsid w:val="00112915"/>
    <w:rsid w:val="00116247"/>
    <w:rsid w:val="00123C7C"/>
    <w:rsid w:val="00141B8C"/>
    <w:rsid w:val="00163760"/>
    <w:rsid w:val="00175D3F"/>
    <w:rsid w:val="00180A65"/>
    <w:rsid w:val="0018725D"/>
    <w:rsid w:val="001A1296"/>
    <w:rsid w:val="001A423F"/>
    <w:rsid w:val="001A79AC"/>
    <w:rsid w:val="001B2C55"/>
    <w:rsid w:val="001B42E2"/>
    <w:rsid w:val="001C2716"/>
    <w:rsid w:val="001C3342"/>
    <w:rsid w:val="001F0B16"/>
    <w:rsid w:val="001F3539"/>
    <w:rsid w:val="001F57CE"/>
    <w:rsid w:val="001F5B34"/>
    <w:rsid w:val="00256F2C"/>
    <w:rsid w:val="00273D26"/>
    <w:rsid w:val="00274A8E"/>
    <w:rsid w:val="00276330"/>
    <w:rsid w:val="00284C17"/>
    <w:rsid w:val="00293FD3"/>
    <w:rsid w:val="002A3BB3"/>
    <w:rsid w:val="002A6DA8"/>
    <w:rsid w:val="002B129B"/>
    <w:rsid w:val="002B561D"/>
    <w:rsid w:val="002B6775"/>
    <w:rsid w:val="002D21B6"/>
    <w:rsid w:val="002D572A"/>
    <w:rsid w:val="002D6B7E"/>
    <w:rsid w:val="002E6F21"/>
    <w:rsid w:val="002F35D5"/>
    <w:rsid w:val="00307748"/>
    <w:rsid w:val="0032779C"/>
    <w:rsid w:val="0034243F"/>
    <w:rsid w:val="00350ABA"/>
    <w:rsid w:val="00384A8A"/>
    <w:rsid w:val="003A6C7D"/>
    <w:rsid w:val="003C0554"/>
    <w:rsid w:val="003E5D0A"/>
    <w:rsid w:val="00400D4E"/>
    <w:rsid w:val="004319FC"/>
    <w:rsid w:val="00436E65"/>
    <w:rsid w:val="004544C6"/>
    <w:rsid w:val="00463DCD"/>
    <w:rsid w:val="004653C0"/>
    <w:rsid w:val="00466E6C"/>
    <w:rsid w:val="00480C20"/>
    <w:rsid w:val="00485CD2"/>
    <w:rsid w:val="004A0A66"/>
    <w:rsid w:val="004C18F9"/>
    <w:rsid w:val="005019C5"/>
    <w:rsid w:val="00505E4C"/>
    <w:rsid w:val="005354B5"/>
    <w:rsid w:val="005520BB"/>
    <w:rsid w:val="0055419D"/>
    <w:rsid w:val="00560B63"/>
    <w:rsid w:val="005625B7"/>
    <w:rsid w:val="005628AF"/>
    <w:rsid w:val="005925F5"/>
    <w:rsid w:val="005B18ED"/>
    <w:rsid w:val="005B7616"/>
    <w:rsid w:val="005C49D8"/>
    <w:rsid w:val="005D4713"/>
    <w:rsid w:val="005D6414"/>
    <w:rsid w:val="005D6929"/>
    <w:rsid w:val="005E5516"/>
    <w:rsid w:val="005F487B"/>
    <w:rsid w:val="005F7F22"/>
    <w:rsid w:val="006001C5"/>
    <w:rsid w:val="0060175B"/>
    <w:rsid w:val="00622DCC"/>
    <w:rsid w:val="00645D01"/>
    <w:rsid w:val="00671CEF"/>
    <w:rsid w:val="00690D75"/>
    <w:rsid w:val="006C77AD"/>
    <w:rsid w:val="006E6F63"/>
    <w:rsid w:val="007048C3"/>
    <w:rsid w:val="00705D9B"/>
    <w:rsid w:val="007076DB"/>
    <w:rsid w:val="007113D1"/>
    <w:rsid w:val="0071151E"/>
    <w:rsid w:val="00735CE6"/>
    <w:rsid w:val="00740520"/>
    <w:rsid w:val="00746D33"/>
    <w:rsid w:val="007649D2"/>
    <w:rsid w:val="00772EF5"/>
    <w:rsid w:val="00781C17"/>
    <w:rsid w:val="00787E3F"/>
    <w:rsid w:val="007B1EC1"/>
    <w:rsid w:val="007C0290"/>
    <w:rsid w:val="007E09FE"/>
    <w:rsid w:val="007E7B78"/>
    <w:rsid w:val="007F75E0"/>
    <w:rsid w:val="00805CCA"/>
    <w:rsid w:val="00816A05"/>
    <w:rsid w:val="00824C17"/>
    <w:rsid w:val="0084797E"/>
    <w:rsid w:val="008539A1"/>
    <w:rsid w:val="0087373E"/>
    <w:rsid w:val="0087684C"/>
    <w:rsid w:val="008C68FD"/>
    <w:rsid w:val="008F1D47"/>
    <w:rsid w:val="008F72DB"/>
    <w:rsid w:val="00904D0B"/>
    <w:rsid w:val="00936161"/>
    <w:rsid w:val="00947E10"/>
    <w:rsid w:val="0096421D"/>
    <w:rsid w:val="00970BAF"/>
    <w:rsid w:val="00987261"/>
    <w:rsid w:val="009914B3"/>
    <w:rsid w:val="00992F58"/>
    <w:rsid w:val="009F1B36"/>
    <w:rsid w:val="009F1C28"/>
    <w:rsid w:val="00A34712"/>
    <w:rsid w:val="00A36131"/>
    <w:rsid w:val="00A5049A"/>
    <w:rsid w:val="00A553E7"/>
    <w:rsid w:val="00AC3C14"/>
    <w:rsid w:val="00AD2966"/>
    <w:rsid w:val="00AE6B08"/>
    <w:rsid w:val="00AE7E89"/>
    <w:rsid w:val="00AF22F0"/>
    <w:rsid w:val="00B0171D"/>
    <w:rsid w:val="00B16B76"/>
    <w:rsid w:val="00B20A2C"/>
    <w:rsid w:val="00B46817"/>
    <w:rsid w:val="00B53253"/>
    <w:rsid w:val="00B534AE"/>
    <w:rsid w:val="00B6089F"/>
    <w:rsid w:val="00B767C8"/>
    <w:rsid w:val="00BA1B2D"/>
    <w:rsid w:val="00BB2D86"/>
    <w:rsid w:val="00BC17E3"/>
    <w:rsid w:val="00BD0E2C"/>
    <w:rsid w:val="00BD2B0C"/>
    <w:rsid w:val="00BD4B02"/>
    <w:rsid w:val="00BE09BC"/>
    <w:rsid w:val="00BE7FE0"/>
    <w:rsid w:val="00BF0CD5"/>
    <w:rsid w:val="00BF3328"/>
    <w:rsid w:val="00C150E2"/>
    <w:rsid w:val="00C246EC"/>
    <w:rsid w:val="00C2533F"/>
    <w:rsid w:val="00C54BA5"/>
    <w:rsid w:val="00C71D2C"/>
    <w:rsid w:val="00C72F8C"/>
    <w:rsid w:val="00C734E9"/>
    <w:rsid w:val="00CA1566"/>
    <w:rsid w:val="00CB11B6"/>
    <w:rsid w:val="00CC0027"/>
    <w:rsid w:val="00CF02B6"/>
    <w:rsid w:val="00D419FE"/>
    <w:rsid w:val="00D4781D"/>
    <w:rsid w:val="00D613F4"/>
    <w:rsid w:val="00D833D1"/>
    <w:rsid w:val="00D839DE"/>
    <w:rsid w:val="00DB067D"/>
    <w:rsid w:val="00DB4B33"/>
    <w:rsid w:val="00DC4693"/>
    <w:rsid w:val="00DC7DE2"/>
    <w:rsid w:val="00DD66D9"/>
    <w:rsid w:val="00DE051D"/>
    <w:rsid w:val="00DE5C6D"/>
    <w:rsid w:val="00E06C3E"/>
    <w:rsid w:val="00E15C69"/>
    <w:rsid w:val="00E43A39"/>
    <w:rsid w:val="00E5776B"/>
    <w:rsid w:val="00E7168F"/>
    <w:rsid w:val="00E94548"/>
    <w:rsid w:val="00E94D54"/>
    <w:rsid w:val="00E97E31"/>
    <w:rsid w:val="00EA1928"/>
    <w:rsid w:val="00EA6646"/>
    <w:rsid w:val="00EB1340"/>
    <w:rsid w:val="00EC0EED"/>
    <w:rsid w:val="00EC7DBC"/>
    <w:rsid w:val="00EE4FCE"/>
    <w:rsid w:val="00EF5FD0"/>
    <w:rsid w:val="00F176B7"/>
    <w:rsid w:val="00F365F2"/>
    <w:rsid w:val="00F57156"/>
    <w:rsid w:val="00F82760"/>
    <w:rsid w:val="00FA7620"/>
    <w:rsid w:val="00FB438A"/>
    <w:rsid w:val="00FC0F62"/>
    <w:rsid w:val="00FF1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786CE"/>
  <w15:docId w15:val="{097C6528-05D1-4900-A41A-AB39612E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59" w:lineRule="auto"/>
      <w:ind w:left="4447" w:hanging="10"/>
    </w:pPr>
    <w:rPr>
      <w:rFonts w:ascii="Times New Roman" w:eastAsia="Times New Roman" w:hAnsi="Times New Roman"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066621"/>
    <w:rPr>
      <w:color w:val="467886" w:themeColor="hyperlink"/>
      <w:u w:val="single"/>
    </w:rPr>
  </w:style>
  <w:style w:type="character" w:styleId="a4">
    <w:name w:val="Unresolved Mention"/>
    <w:basedOn w:val="a0"/>
    <w:uiPriority w:val="99"/>
    <w:semiHidden/>
    <w:unhideWhenUsed/>
    <w:rsid w:val="00066621"/>
    <w:rPr>
      <w:color w:val="605E5C"/>
      <w:shd w:val="clear" w:color="auto" w:fill="E1DFDD"/>
    </w:rPr>
  </w:style>
  <w:style w:type="character" w:customStyle="1" w:styleId="a5">
    <w:name w:val="Другое_"/>
    <w:basedOn w:val="a0"/>
    <w:link w:val="a6"/>
    <w:rsid w:val="002B129B"/>
    <w:rPr>
      <w:rFonts w:ascii="Times New Roman" w:eastAsia="Times New Roman" w:hAnsi="Times New Roman" w:cs="Times New Roman"/>
      <w:sz w:val="12"/>
      <w:szCs w:val="12"/>
      <w:shd w:val="clear" w:color="auto" w:fill="FFFFFF"/>
    </w:rPr>
  </w:style>
  <w:style w:type="paragraph" w:customStyle="1" w:styleId="a6">
    <w:name w:val="Другое"/>
    <w:basedOn w:val="a"/>
    <w:link w:val="a5"/>
    <w:rsid w:val="002B129B"/>
    <w:pPr>
      <w:widowControl w:val="0"/>
      <w:shd w:val="clear" w:color="auto" w:fill="FFFFFF"/>
      <w:spacing w:after="0" w:line="240" w:lineRule="auto"/>
      <w:ind w:left="0" w:firstLine="0"/>
    </w:pPr>
    <w:rPr>
      <w:color w:val="auto"/>
      <w:sz w:val="12"/>
      <w:szCs w:val="12"/>
    </w:rPr>
  </w:style>
  <w:style w:type="paragraph" w:styleId="a7">
    <w:name w:val="header"/>
    <w:basedOn w:val="a"/>
    <w:link w:val="a8"/>
    <w:uiPriority w:val="99"/>
    <w:semiHidden/>
    <w:unhideWhenUsed/>
    <w:rsid w:val="00BB2D86"/>
    <w:pPr>
      <w:tabs>
        <w:tab w:val="center" w:pos="4677"/>
        <w:tab w:val="right" w:pos="9355"/>
      </w:tabs>
      <w:spacing w:after="0" w:line="240" w:lineRule="auto"/>
    </w:pPr>
  </w:style>
  <w:style w:type="character" w:customStyle="1" w:styleId="a8">
    <w:name w:val="Верхній колонтитул Знак"/>
    <w:basedOn w:val="a0"/>
    <w:link w:val="a7"/>
    <w:uiPriority w:val="99"/>
    <w:semiHidden/>
    <w:rsid w:val="00BB2D86"/>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arn.kyivcity.gov.ua/bezbarierne-seredovyshche?v=6630cfabeb196"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ia-stg.kyivcity.gov.ua/kyivcity/sites/9/2024/bezbar/%202024.pdf"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34</Pages>
  <Words>4874</Words>
  <Characters>27787</Characters>
  <Application>Microsoft Office Word</Application>
  <DocSecurity>0</DocSecurity>
  <Lines>231</Lines>
  <Paragraphs>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Войко Світлана Анатоліївна</cp:lastModifiedBy>
  <cp:revision>48</cp:revision>
  <cp:lastPrinted>2024-12-27T12:31:00Z</cp:lastPrinted>
  <dcterms:created xsi:type="dcterms:W3CDTF">2024-12-27T09:06:00Z</dcterms:created>
  <dcterms:modified xsi:type="dcterms:W3CDTF">2024-12-27T12:32:00Z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2024-09-25T12:48:53Z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7b1b8fe1-6422-4a35-ba33-97cb4a79a647</vt:lpwstr>
  </property>
  <property fmtid="{D5CDD505-2E9C-101B-9397-08002B2CF9AE}" pid="8" name="MSIP_Label_defa4170-0d19-0005-0004-bc88714345d2_ContentBits">
    <vt:lpwstr>0</vt:lpwstr>
  </property>
</Properties>
</file>