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E011" w14:textId="77777777" w:rsidR="009032F6" w:rsidRPr="00201BD0" w:rsidRDefault="009032F6" w:rsidP="009032F6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lang w:val="uk-UA"/>
        </w:rPr>
      </w:pPr>
      <w:r w:rsidRPr="00201BD0">
        <w:rPr>
          <w:b/>
          <w:bCs/>
          <w:caps/>
          <w:lang w:val="uk-UA"/>
        </w:rPr>
        <w:t xml:space="preserve">Перелік </w:t>
      </w:r>
    </w:p>
    <w:p w14:paraId="5E82AC17" w14:textId="77777777" w:rsidR="009032F6" w:rsidRPr="00201BD0" w:rsidRDefault="009032F6" w:rsidP="009032F6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lang w:val="uk-UA"/>
        </w:rPr>
      </w:pPr>
      <w:r w:rsidRPr="00201BD0">
        <w:rPr>
          <w:b/>
          <w:lang w:val="uk-UA"/>
        </w:rPr>
        <w:t xml:space="preserve">актів Дарницької районної в місті Києві державної адміністрації </w:t>
      </w:r>
    </w:p>
    <w:p w14:paraId="5610C5DF" w14:textId="77777777" w:rsidR="009032F6" w:rsidRPr="00AA6181" w:rsidRDefault="009032F6" w:rsidP="009032F6">
      <w:pPr>
        <w:contextualSpacing/>
        <w:jc w:val="center"/>
        <w:rPr>
          <w:b/>
          <w:u w:val="single"/>
          <w:lang w:val="uk-UA"/>
        </w:rPr>
      </w:pPr>
      <w:r>
        <w:rPr>
          <w:b/>
          <w:lang w:val="uk-UA"/>
        </w:rPr>
        <w:t>прийнятих за</w:t>
      </w:r>
      <w:r w:rsidRPr="00555CF8">
        <w:rPr>
          <w:b/>
          <w:bCs/>
          <w:lang w:val="uk-UA"/>
        </w:rPr>
        <w:t xml:space="preserve"> період з 01.05.2021 по 31.05.2021</w:t>
      </w:r>
    </w:p>
    <w:p w14:paraId="5C83DBD8" w14:textId="77777777" w:rsidR="009032F6" w:rsidRPr="00555CF8" w:rsidRDefault="009032F6" w:rsidP="009032F6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4995D385" w14:textId="77777777" w:rsidR="009032F6" w:rsidRPr="00555CF8" w:rsidRDefault="009032F6" w:rsidP="009032F6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13E07E4B" w14:textId="77777777" w:rsidR="009032F6" w:rsidRPr="00555CF8" w:rsidRDefault="009032F6" w:rsidP="009032F6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134"/>
        <w:gridCol w:w="1276"/>
        <w:gridCol w:w="1424"/>
        <w:gridCol w:w="2120"/>
        <w:gridCol w:w="2126"/>
      </w:tblGrid>
      <w:tr w:rsidR="009032F6" w:rsidRPr="00555CF8" w14:paraId="2D0F992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C915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14:paraId="5D83E93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F05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pacing w:val="-10"/>
                <w:sz w:val="22"/>
                <w:szCs w:val="22"/>
                <w:lang w:val="uk-UA"/>
              </w:rPr>
              <w:t>Повне</w:t>
            </w:r>
          </w:p>
          <w:p w14:paraId="1B3216E5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pacing w:val="-10"/>
                <w:sz w:val="22"/>
                <w:szCs w:val="22"/>
                <w:lang w:val="uk-UA"/>
              </w:rPr>
              <w:t>найменування суб’єкта</w:t>
            </w:r>
          </w:p>
          <w:p w14:paraId="6BA5082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proofErr w:type="spellStart"/>
            <w:r w:rsidRPr="006160EA">
              <w:rPr>
                <w:b/>
                <w:bCs/>
                <w:spacing w:val="-10"/>
                <w:sz w:val="22"/>
                <w:szCs w:val="22"/>
                <w:lang w:val="uk-UA"/>
              </w:rPr>
              <w:t>нормоутворення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025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pacing w:val="-8"/>
                <w:sz w:val="22"/>
                <w:szCs w:val="22"/>
                <w:lang w:val="uk-UA"/>
              </w:rPr>
              <w:t>Вид</w:t>
            </w:r>
          </w:p>
          <w:p w14:paraId="7405163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proofErr w:type="spellStart"/>
            <w:r w:rsidRPr="006160EA">
              <w:rPr>
                <w:b/>
                <w:bCs/>
                <w:spacing w:val="-8"/>
                <w:sz w:val="22"/>
                <w:szCs w:val="22"/>
                <w:lang w:val="uk-UA"/>
              </w:rPr>
              <w:t>розпоряд</w:t>
            </w:r>
            <w:proofErr w:type="spellEnd"/>
          </w:p>
          <w:p w14:paraId="02329F9E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pacing w:val="-8"/>
                <w:sz w:val="22"/>
                <w:szCs w:val="22"/>
                <w:lang w:val="uk-UA"/>
              </w:rPr>
              <w:t xml:space="preserve">чого </w:t>
            </w:r>
          </w:p>
          <w:p w14:paraId="6B221D4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pacing w:val="-8"/>
                <w:sz w:val="22"/>
                <w:szCs w:val="22"/>
                <w:lang w:val="uk-UA"/>
              </w:rPr>
              <w:t>документа</w:t>
            </w:r>
          </w:p>
          <w:p w14:paraId="16CA256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AC87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B54E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>Дата реєстрації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166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 xml:space="preserve">Повна назва </w:t>
            </w:r>
            <w:proofErr w:type="spellStart"/>
            <w:r w:rsidRPr="006160EA">
              <w:rPr>
                <w:b/>
                <w:bCs/>
                <w:sz w:val="22"/>
                <w:szCs w:val="22"/>
                <w:lang w:val="uk-UA"/>
              </w:rPr>
              <w:t>акта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2A10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160EA">
              <w:rPr>
                <w:b/>
                <w:bCs/>
                <w:sz w:val="22"/>
                <w:szCs w:val="22"/>
                <w:lang w:val="uk-UA"/>
              </w:rPr>
              <w:t xml:space="preserve">Короткий зміст </w:t>
            </w:r>
            <w:proofErr w:type="spellStart"/>
            <w:r w:rsidRPr="006160EA">
              <w:rPr>
                <w:b/>
                <w:bCs/>
                <w:sz w:val="22"/>
                <w:szCs w:val="22"/>
                <w:lang w:val="uk-UA"/>
              </w:rPr>
              <w:t>акта</w:t>
            </w:r>
            <w:proofErr w:type="spellEnd"/>
            <w:r w:rsidRPr="006160EA">
              <w:rPr>
                <w:b/>
                <w:bCs/>
                <w:sz w:val="22"/>
                <w:szCs w:val="22"/>
                <w:lang w:val="uk-UA"/>
              </w:rPr>
              <w:t>, що розкриває предмет його правового регулювання</w:t>
            </w:r>
          </w:p>
        </w:tc>
      </w:tr>
      <w:tr w:rsidR="009032F6" w:rsidRPr="00555CF8" w14:paraId="481FCA3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4CC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658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056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D31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88C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14C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E6C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7</w:t>
            </w:r>
          </w:p>
        </w:tc>
      </w:tr>
      <w:tr w:rsidR="009032F6" w:rsidRPr="00555CF8" w14:paraId="18DC49D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7D3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2EB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>
              <w:rPr>
                <w:spacing w:val="-10"/>
                <w:lang w:val="uk-UA"/>
              </w:rPr>
              <w:t xml:space="preserve">Дарницька районна в </w:t>
            </w:r>
            <w:r w:rsidRPr="006160EA">
              <w:rPr>
                <w:spacing w:val="-10"/>
                <w:lang w:val="uk-UA"/>
              </w:rPr>
              <w:t>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DF5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912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278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4484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EEC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Катерини Юріївни для її тимчасового виїзду за межі України</w:t>
            </w:r>
          </w:p>
          <w:p w14:paraId="2C0A452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CDB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Катерини Юріївни для її тимчасового виїзду за межі України</w:t>
            </w:r>
          </w:p>
          <w:p w14:paraId="5CE002E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95A14C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867A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9F1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557B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098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279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629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5C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Волкова Андрія Артемовича для її тимчасового виїзду за межі України</w:t>
            </w:r>
          </w:p>
          <w:p w14:paraId="6902F4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44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Волкова Андрія Артемовича для її тимчасового виїзду за межі України</w:t>
            </w:r>
          </w:p>
          <w:p w14:paraId="092C08C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854730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2FF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2BEB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67C48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AD2E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1F1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A00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Джим</w:t>
            </w:r>
            <w:proofErr w:type="spellEnd"/>
            <w:r w:rsidRPr="00555CF8">
              <w:rPr>
                <w:lang w:val="uk-UA"/>
              </w:rPr>
              <w:t xml:space="preserve"> Софії Олександрівни для її тимчасового </w:t>
            </w:r>
            <w:r w:rsidRPr="00555CF8">
              <w:rPr>
                <w:lang w:val="uk-UA"/>
              </w:rPr>
              <w:lastRenderedPageBreak/>
              <w:t>виїзду за межі України</w:t>
            </w:r>
          </w:p>
          <w:p w14:paraId="1CCF4BF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F10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Джим</w:t>
            </w:r>
            <w:proofErr w:type="spellEnd"/>
            <w:r w:rsidRPr="00555CF8">
              <w:rPr>
                <w:lang w:val="uk-UA"/>
              </w:rPr>
              <w:t xml:space="preserve"> Софії Олександрівни для її тимчасового </w:t>
            </w:r>
            <w:r w:rsidRPr="00555CF8">
              <w:rPr>
                <w:lang w:val="uk-UA"/>
              </w:rPr>
              <w:lastRenderedPageBreak/>
              <w:t>виїзду за межі України</w:t>
            </w:r>
          </w:p>
          <w:p w14:paraId="7AA8C9D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81AC22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DD4A6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968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C787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58C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1F0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63B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Джима</w:t>
            </w:r>
            <w:proofErr w:type="spellEnd"/>
            <w:r w:rsidRPr="00555CF8">
              <w:rPr>
                <w:lang w:val="uk-UA"/>
              </w:rPr>
              <w:t xml:space="preserve"> Ярослава Олександровича для її тимчасового виїзду за межі України</w:t>
            </w:r>
          </w:p>
          <w:p w14:paraId="012BE7C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982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Джима</w:t>
            </w:r>
            <w:proofErr w:type="spellEnd"/>
            <w:r w:rsidRPr="00555CF8">
              <w:rPr>
                <w:lang w:val="uk-UA"/>
              </w:rPr>
              <w:t xml:space="preserve"> Ярослава Олександровича для її тимчасового виїзду за межі України</w:t>
            </w:r>
          </w:p>
          <w:p w14:paraId="56E7DD1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5EC687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6D95C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890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570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17F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1A5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E50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Мухарського</w:t>
            </w:r>
            <w:proofErr w:type="spellEnd"/>
            <w:r w:rsidRPr="00555CF8">
              <w:rPr>
                <w:lang w:val="uk-UA"/>
              </w:rPr>
              <w:t xml:space="preserve"> Андрія Антоновича для її тимчасового виїзду за межі України</w:t>
            </w:r>
          </w:p>
          <w:p w14:paraId="01FA0A2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394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Мухарського</w:t>
            </w:r>
            <w:proofErr w:type="spellEnd"/>
            <w:r w:rsidRPr="00555CF8">
              <w:rPr>
                <w:lang w:val="uk-UA"/>
              </w:rPr>
              <w:t xml:space="preserve"> Андрія Антоновича для її тимчасового виїзду за межі України</w:t>
            </w:r>
          </w:p>
          <w:p w14:paraId="4FF5709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250DD3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0F8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80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41382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2B9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DC64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434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Мухарського</w:t>
            </w:r>
            <w:proofErr w:type="spellEnd"/>
            <w:r w:rsidRPr="00555CF8">
              <w:rPr>
                <w:lang w:val="uk-UA"/>
              </w:rPr>
              <w:t xml:space="preserve"> Івана Антоновича, для її тимчасового виїзду за межі України</w:t>
            </w:r>
          </w:p>
          <w:p w14:paraId="32DAC35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25D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Мухарського</w:t>
            </w:r>
            <w:proofErr w:type="spellEnd"/>
            <w:r w:rsidRPr="00555CF8">
              <w:rPr>
                <w:lang w:val="uk-UA"/>
              </w:rPr>
              <w:t xml:space="preserve"> Івана Антоновича, для її тимчасового виїзду за межі України</w:t>
            </w:r>
          </w:p>
          <w:p w14:paraId="21AD598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861636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2ADBE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1F0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6160EA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0513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6B2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0C1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96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</w:t>
            </w:r>
            <w:r w:rsidRPr="00555CF8">
              <w:rPr>
                <w:lang w:val="uk-UA"/>
              </w:rPr>
              <w:lastRenderedPageBreak/>
              <w:t xml:space="preserve">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Мухарської</w:t>
            </w:r>
            <w:proofErr w:type="spellEnd"/>
            <w:r w:rsidRPr="00555CF8">
              <w:rPr>
                <w:lang w:val="uk-UA"/>
              </w:rPr>
              <w:t xml:space="preserve"> </w:t>
            </w:r>
            <w:proofErr w:type="spellStart"/>
            <w:r w:rsidRPr="00555CF8">
              <w:rPr>
                <w:lang w:val="uk-UA"/>
              </w:rPr>
              <w:t>Аріни</w:t>
            </w:r>
            <w:proofErr w:type="spellEnd"/>
            <w:r w:rsidRPr="00555CF8">
              <w:rPr>
                <w:lang w:val="uk-UA"/>
              </w:rPr>
              <w:t xml:space="preserve"> Антонівни, для її тимчасового виїзду за межі України</w:t>
            </w:r>
          </w:p>
          <w:p w14:paraId="10BE7B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3DA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затвердження висновку служби у справах дітей та </w:t>
            </w:r>
            <w:r w:rsidRPr="00555CF8">
              <w:rPr>
                <w:lang w:val="uk-UA"/>
              </w:rPr>
              <w:lastRenderedPageBreak/>
              <w:t xml:space="preserve">сім'ї про підтвердження місця проживання дитини </w:t>
            </w:r>
            <w:proofErr w:type="spellStart"/>
            <w:r w:rsidRPr="00555CF8">
              <w:rPr>
                <w:lang w:val="uk-UA"/>
              </w:rPr>
              <w:t>Мухарської</w:t>
            </w:r>
            <w:proofErr w:type="spellEnd"/>
            <w:r w:rsidRPr="00555CF8">
              <w:rPr>
                <w:lang w:val="uk-UA"/>
              </w:rPr>
              <w:t xml:space="preserve"> </w:t>
            </w:r>
            <w:proofErr w:type="spellStart"/>
            <w:r w:rsidRPr="00555CF8">
              <w:rPr>
                <w:lang w:val="uk-UA"/>
              </w:rPr>
              <w:t>Аріни</w:t>
            </w:r>
            <w:proofErr w:type="spellEnd"/>
            <w:r w:rsidRPr="00555CF8">
              <w:rPr>
                <w:lang w:val="uk-UA"/>
              </w:rPr>
              <w:t xml:space="preserve"> Антонівни, для її тимчасового виїзду за межі України</w:t>
            </w:r>
          </w:p>
          <w:p w14:paraId="6F81247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B454FD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FC687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0DE5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F6C2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4784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E7D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27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Дементьєвої Вероніки Олегівни, для її тимчасового виїзду за межі України</w:t>
            </w:r>
          </w:p>
          <w:p w14:paraId="0331037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470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Дементьєвої Вероніки Олегівни, для її тимчасового виїзду за межі України</w:t>
            </w:r>
          </w:p>
          <w:p w14:paraId="043473A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1F2329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733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AB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35BC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2C7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8896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FD6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Єлизавети Юріївни, для її тимчасового виїзду за межі України</w:t>
            </w:r>
          </w:p>
          <w:p w14:paraId="29632E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AB8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Кузьменко Єлизавети Юріївни, для її тимчасового виїзду за межі України</w:t>
            </w:r>
          </w:p>
          <w:p w14:paraId="23C1840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34345A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B4D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3CA0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9985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638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8EE3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621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Герасименко </w:t>
            </w:r>
            <w:r w:rsidRPr="00555CF8">
              <w:rPr>
                <w:lang w:val="uk-UA"/>
              </w:rPr>
              <w:lastRenderedPageBreak/>
              <w:t>Вікторії Максимівни, для її тимчасового виїзду за межі України</w:t>
            </w:r>
          </w:p>
          <w:p w14:paraId="6929CE7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609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затвердження висновку служби у справах дітей та сім'ї про підтвердження місця проживання дитини Герасименко </w:t>
            </w:r>
            <w:r w:rsidRPr="00555CF8">
              <w:rPr>
                <w:lang w:val="uk-UA"/>
              </w:rPr>
              <w:lastRenderedPageBreak/>
              <w:t>Вікторії Максимівни, для її тимчасового виїзду за межі України</w:t>
            </w:r>
          </w:p>
          <w:p w14:paraId="44FE1A4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567C03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D70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278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02289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EB9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CEA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A04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персонального складу комісії з питань захисту прав дитини Дарницької районної в місті Києві державної адміністрації</w:t>
            </w:r>
          </w:p>
          <w:p w14:paraId="71F2B14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F96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персонального складу комісії з питань захисту прав дитини Дарницької районної в місті Києві державної адміністрації</w:t>
            </w:r>
          </w:p>
          <w:p w14:paraId="4FD54F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FE099A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C42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8D1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A5E8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A23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289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68F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495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складу районної Координаційної ради з організації шефської допомоги військовим частинам Збройних Сил України у Дарницькому районі міста Києва</w:t>
            </w:r>
          </w:p>
          <w:p w14:paraId="47C122E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271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складу районної Координаційної ради з організації шефської допомоги військовим частинам Збройних Сил України у Дарницькому районі міста Києва</w:t>
            </w:r>
          </w:p>
          <w:p w14:paraId="5E99DDD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4ADAA1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BB56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D55E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4C3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D3D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738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6B9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за зміну прізвища дитини</w:t>
            </w:r>
          </w:p>
          <w:p w14:paraId="55EA60A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013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за зміну прізвища дитини</w:t>
            </w:r>
          </w:p>
          <w:p w14:paraId="185D771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BEEDF2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B87A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F9C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A6937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2A9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956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45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протоколу проведення електронного аукціону та передачу нерухомого майна комунальної власності територіальної </w:t>
            </w:r>
            <w:r w:rsidRPr="00555CF8">
              <w:rPr>
                <w:lang w:val="uk-UA"/>
              </w:rPr>
              <w:lastRenderedPageBreak/>
              <w:t>громади міста Києва в оренду</w:t>
            </w:r>
          </w:p>
          <w:p w14:paraId="01475A9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C53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затвердження протоколу проведення електронного аукціону та передачу нерухомого майна комунальної власності територіальної </w:t>
            </w:r>
            <w:r w:rsidRPr="00555CF8">
              <w:rPr>
                <w:lang w:val="uk-UA"/>
              </w:rPr>
              <w:lastRenderedPageBreak/>
              <w:t>громади міста Києва в оренду</w:t>
            </w:r>
          </w:p>
          <w:p w14:paraId="001CCCF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C4ADAF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BF3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262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6E1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9D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AC9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6B2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279E8D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783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02A5C38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89D513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6C01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370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117C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AB5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E4A7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BE9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аукціону про передачу нерухомого майна комунальної  власності територіальної громади міста Києва в оренду</w:t>
            </w:r>
          </w:p>
          <w:p w14:paraId="4FF828C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360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аукціону про передачу нерухомого майна комунальної  власності територіальної громади міста Києва в оренду</w:t>
            </w:r>
          </w:p>
          <w:p w14:paraId="4D1FD0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B66AC7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2A3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408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C474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533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2F38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06.05.2021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F1E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152235A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A9E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6933984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6CF362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26F87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46E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653AD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F79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B99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957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структури управління (Центру) надання адміністративних послуг Дарницької районної в місті Києві державної адміністрації</w:t>
            </w:r>
          </w:p>
          <w:p w14:paraId="67E724D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480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структури управління (Центру) надання адміністративних послуг Дарницької районної в місті Києві державної адміністрації</w:t>
            </w:r>
          </w:p>
          <w:p w14:paraId="46416BB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49A56D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959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702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B87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E32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6504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3FA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створення районної робочої комісії з питань приймання відомчого житлового фонду в комунальну </w:t>
            </w:r>
            <w:r w:rsidRPr="00555CF8">
              <w:rPr>
                <w:lang w:val="uk-UA"/>
              </w:rPr>
              <w:lastRenderedPageBreak/>
              <w:t>власність територіальної громади міста Києва</w:t>
            </w:r>
          </w:p>
          <w:p w14:paraId="734FF82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C2E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створення районної робочої комісії з питань приймання відомчого житлового фонду в комунальну </w:t>
            </w:r>
            <w:r w:rsidRPr="00555CF8">
              <w:rPr>
                <w:lang w:val="uk-UA"/>
              </w:rPr>
              <w:lastRenderedPageBreak/>
              <w:t>власність територіальної громади міста Києва</w:t>
            </w:r>
          </w:p>
          <w:p w14:paraId="52146CA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4B97B7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FA6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1C5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F7C9D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7DA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821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10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такими, що втратили чинність, окремих розпоряджень Дарницької районної в місті Києві державної адміністрації</w:t>
            </w:r>
          </w:p>
          <w:p w14:paraId="079649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980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такими, що втратили чинність, окремих розпоряджень Дарницької районної в місті Києві державної адміністрації</w:t>
            </w:r>
          </w:p>
          <w:p w14:paraId="7F546BD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A45D71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107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B03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2C48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F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C71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12.05.2021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809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 на вчинення правочину</w:t>
            </w:r>
          </w:p>
          <w:p w14:paraId="749D382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664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 на вчинення правочину</w:t>
            </w:r>
          </w:p>
          <w:p w14:paraId="0883FB2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706B61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465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B37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5105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16C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299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310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12.05.2021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7D0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686CCC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329631F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8FF23E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FAB3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924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5AD4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E30D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4A7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13.05.2021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188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та проведення у Дарницькому  районі міста Києва святкового заходу до Міжнародного дня сім'ї</w:t>
            </w:r>
          </w:p>
          <w:p w14:paraId="7967385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8C2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та проведення у Дарницькому  районі міста Києва святкового заходу до Міжнародного дня сім'ї</w:t>
            </w:r>
          </w:p>
          <w:p w14:paraId="4C1050F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9CF632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CDF3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C13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1275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EF6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985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0B7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208E71A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28A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01E719A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823426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6A7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8C7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33370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009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785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FA9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паспортів бюджетних програм на 2021 рік</w:t>
            </w:r>
          </w:p>
          <w:p w14:paraId="67CE749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0F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Про внесення змін до паспортів бюджетних програм на 2021 рік</w:t>
            </w:r>
          </w:p>
          <w:p w14:paraId="44C441F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CCA641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25B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598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B860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272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A25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ACA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посадового складу Комісії з питань перевірки наявності документів з грифом "Для службового користування" Дарницької районної в місті Києві державної адміністрації</w:t>
            </w:r>
          </w:p>
          <w:p w14:paraId="2ABFAD0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CDE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посадового складу Комісії з питань перевірки наявності документів з грифом "Для службового користування" Дарницької районної в місті Києві державної адміністрації</w:t>
            </w:r>
          </w:p>
          <w:p w14:paraId="4E0CD1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C5160D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848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05C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96FB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06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9AD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533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втрату статусу дитини, позбавленої батьківського піклування, припинення піклування над дитиною та передачу дитини матері на виховання </w:t>
            </w:r>
          </w:p>
          <w:p w14:paraId="01BE63D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D01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втрату статусу дитини, позбавленої батьківського піклування, припинення піклування над дитиною та передачу дитини матері на виховання </w:t>
            </w:r>
          </w:p>
          <w:p w14:paraId="6D233FB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48ECA3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EF8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ED0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CBC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9D6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6C2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ECC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2E87967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485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13782E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65FEC9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36C1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92B5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08B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271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B7C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5B5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55789A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AE5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</w:t>
            </w:r>
            <w:r>
              <w:rPr>
                <w:lang w:val="uk-UA"/>
              </w:rPr>
              <w:t>ної громади міста Києва в оренд</w:t>
            </w:r>
          </w:p>
        </w:tc>
      </w:tr>
      <w:tr w:rsidR="009032F6" w:rsidRPr="00555CF8" w14:paraId="4F02042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4FA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514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AA63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B09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B9E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57A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2624F3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674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28D6AEF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F7A137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2E2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848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EF09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E46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AC0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20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737255E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73E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протоколу проведення електронного аукціону та передачу нерухомого майна комунальної власності територіальної громади міста Києва в оренду</w:t>
            </w:r>
          </w:p>
          <w:p w14:paraId="03A86D6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7764B2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5AA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AEE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EBF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B80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309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AA99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915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соціальних програм та заходів Центру соціальних служб для сім'ї, дітей та молоді Дарницької району міста Києва на 2021 рік</w:t>
            </w:r>
          </w:p>
          <w:p w14:paraId="40FBC8B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CFF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соціальних програм та заходів Центру соціальних служб для сім'ї, дітей та молоді Дарницької району міста Києва на 2021 рік</w:t>
            </w:r>
          </w:p>
          <w:p w14:paraId="688C3FB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397D6E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8C3B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795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EA8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1F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580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06B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відмову в призначенні (відновленні) щомісячної адресної допомоги для покриття витрат на проживання, в тому числі на </w:t>
            </w:r>
            <w:r w:rsidRPr="00555CF8">
              <w:rPr>
                <w:lang w:val="uk-UA"/>
              </w:rPr>
              <w:lastRenderedPageBreak/>
              <w:t>оплату житлово-комунальних послуг, внутрішньо переміщеним особам у Дарницькому районі міста Києва</w:t>
            </w:r>
          </w:p>
          <w:p w14:paraId="6A25A1B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18E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відмову в призначенні (відновленні) щомісячної адресної допомоги для покриття витрат на проживання, в тому числі на </w:t>
            </w:r>
            <w:r w:rsidRPr="00555CF8">
              <w:rPr>
                <w:lang w:val="uk-UA"/>
              </w:rPr>
              <w:lastRenderedPageBreak/>
              <w:t>оплату житлово-комунальних послуг, внутрішньо переміщеним особам у Дарницькому районі міста Києва</w:t>
            </w:r>
          </w:p>
          <w:p w14:paraId="17FE588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D0520D4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AF1C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AD8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3AEAD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DC0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760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8A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3268D26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714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призначення (відновлення) соціальних виплат внутрішньо  переміщеним особам у Дарницькому районі міста Києва</w:t>
            </w:r>
          </w:p>
          <w:p w14:paraId="2115D1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F38C15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93B2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4F9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512F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33F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836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39B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49823B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1C0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відмову в призначенні (відновленні) щомісячної адресної допомоги для покриття витрат на проживання, в тому числі на оплату житлово-комунальних послуг, внутрішньо переміщеним особам у Дарницькому районі міста Києва</w:t>
            </w:r>
          </w:p>
          <w:p w14:paraId="7E81A8E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C9CE5F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EFEA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C9C4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0AF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95D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1491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5F8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призначення (відновлення) соціальних виплат внутрішньо  переміщеним особам у Дарницькому </w:t>
            </w:r>
            <w:r w:rsidRPr="00555CF8">
              <w:rPr>
                <w:lang w:val="uk-UA"/>
              </w:rPr>
              <w:lastRenderedPageBreak/>
              <w:t>районі міста Києва</w:t>
            </w:r>
          </w:p>
          <w:p w14:paraId="76A6A12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FAC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призначення (відновлення) соціальних виплат внутрішньо  переміщеним особам у Дарницькому </w:t>
            </w:r>
            <w:r w:rsidRPr="00555CF8">
              <w:rPr>
                <w:lang w:val="uk-UA"/>
              </w:rPr>
              <w:lastRenderedPageBreak/>
              <w:t>районі міста Києва</w:t>
            </w:r>
          </w:p>
          <w:p w14:paraId="227FD1B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0855F2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27E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831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FAF3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CFDD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F87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0BD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втрату статусу дитини, позбавленої батьківського піклування, припинення опіки над дитиною та передачу дитини матері на виховання</w:t>
            </w:r>
          </w:p>
          <w:p w14:paraId="697A987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DBA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втрату статусу дитини, позбавленої батьківського піклування, припинення опіки над дитиною та передачу дитини матері на виховання</w:t>
            </w:r>
          </w:p>
          <w:p w14:paraId="634EC91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972666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F64C7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6C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275F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6110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DE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830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  <w:p w14:paraId="13F2BF9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3E2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аукціонів про передачу нерухомого майна комунальної власності територіальної громади міста Києва в оренду</w:t>
            </w:r>
          </w:p>
          <w:p w14:paraId="04D9FAA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3688F9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A06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D26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7F2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058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05A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A9F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проведення у Дарницькому районі міста Києва спортивних заходів до Дня столиці та Дня Києва</w:t>
            </w:r>
          </w:p>
          <w:p w14:paraId="212D46F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1EF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проведення у Дарницькому районі міста Києва спортивних заходів до Дня столиці та Дня Києва</w:t>
            </w:r>
          </w:p>
          <w:p w14:paraId="0F999EA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C85D63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5CC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2E5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A1D5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86D9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854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215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використання кваліфікованих електронних печаток у Дарницькій районній в місті Києві державній адміністрації</w:t>
            </w:r>
          </w:p>
          <w:p w14:paraId="6F835FB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0B5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використання кваліфікованих електронних печаток у Дарницькій районній в місті Києві державній адміністрації</w:t>
            </w:r>
          </w:p>
          <w:p w14:paraId="0FA9B4B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5F74AD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2B9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D0D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910B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15E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646F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2C5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внесення змін до Регламенту Дарницької районної в місті Києві державної </w:t>
            </w:r>
            <w:r w:rsidRPr="00555CF8">
              <w:rPr>
                <w:lang w:val="uk-UA"/>
              </w:rPr>
              <w:lastRenderedPageBreak/>
              <w:t>адміністрації</w:t>
            </w:r>
          </w:p>
          <w:p w14:paraId="20986DB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A00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внесення змін до Регламенту Дарницької районної в місті Києві державної </w:t>
            </w:r>
            <w:r w:rsidRPr="00555CF8">
              <w:rPr>
                <w:lang w:val="uk-UA"/>
              </w:rPr>
              <w:lastRenderedPageBreak/>
              <w:t>адміністрації</w:t>
            </w:r>
          </w:p>
          <w:p w14:paraId="0324CD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812589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39F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494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93A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545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319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25B8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19.05.2021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6CB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 Про розгляд житлових питань</w:t>
            </w:r>
          </w:p>
          <w:p w14:paraId="63BB8F2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058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 Про розгляд житлових питань</w:t>
            </w:r>
          </w:p>
          <w:p w14:paraId="3D9068D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92E48E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89CE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669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1CF5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8C6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598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19.05.2021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664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5C0DDAF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C59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25264B9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C83FFF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95F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3E30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6AE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64A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409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19.05.2021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224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питання квартирного обліку</w:t>
            </w:r>
          </w:p>
          <w:p w14:paraId="59EE9D9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318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питання квартирного обліку</w:t>
            </w:r>
          </w:p>
          <w:p w14:paraId="3E75E94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8D9842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B47E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391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EFCF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ACAD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70A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19.05.2021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24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святкування Дня столиці та Дня Києва у Дарницькому районі міста Києва</w:t>
            </w:r>
          </w:p>
          <w:p w14:paraId="61710CB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C6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святкування Дня столиці та Дня Києва у Дарницькому районі міста Києва</w:t>
            </w:r>
          </w:p>
          <w:p w14:paraId="3DC8510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7AFDB1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F41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A5A5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6084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7CE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42D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20.05.2021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715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роботи з документами та іншими матеріальними носіями інформації, що містять службову інформацію</w:t>
            </w:r>
          </w:p>
          <w:p w14:paraId="285BFF6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437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роботи з документами та іншими матеріальними носіями інформації, що містять службову інформацію</w:t>
            </w:r>
          </w:p>
          <w:p w14:paraId="6A65350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AB0B6D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6FE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BE1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A219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4763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813B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20.05.2021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378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04D362E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ED6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5293C9C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4ADA44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AD3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2A43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6160EA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10AD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898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C66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20.05.2021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004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встановлення опіки над малолітньою дитиною</w:t>
            </w:r>
          </w:p>
          <w:p w14:paraId="0CBF895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137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Про встановлення опіки над малолітньою дитиною</w:t>
            </w:r>
          </w:p>
          <w:p w14:paraId="7CC7B6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55D844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F773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EC9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3ED5" w14:textId="77777777" w:rsidR="009032F6" w:rsidRPr="00555CF8" w:rsidRDefault="009032F6" w:rsidP="00E131EB">
            <w:pPr>
              <w:ind w:right="-102"/>
              <w:jc w:val="both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482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9A5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FE5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Чернікова</w:t>
            </w:r>
            <w:proofErr w:type="spellEnd"/>
            <w:r w:rsidRPr="00555CF8">
              <w:rPr>
                <w:lang w:val="uk-UA"/>
              </w:rPr>
              <w:t xml:space="preserve"> М. Д., для її тимчасового виїзду за межі України</w:t>
            </w:r>
          </w:p>
          <w:p w14:paraId="68F39B6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C15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Чернікова</w:t>
            </w:r>
            <w:proofErr w:type="spellEnd"/>
            <w:r w:rsidRPr="00555CF8">
              <w:rPr>
                <w:lang w:val="uk-UA"/>
              </w:rPr>
              <w:t xml:space="preserve"> М. Д., для її тимчасового виїзду за межі України</w:t>
            </w:r>
          </w:p>
          <w:p w14:paraId="6CB2E08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951444C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3F6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3C2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F3C53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1BE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98B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04A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 </w:t>
            </w:r>
            <w:proofErr w:type="spellStart"/>
            <w:r w:rsidRPr="00555CF8">
              <w:rPr>
                <w:lang w:val="uk-UA"/>
              </w:rPr>
              <w:t>Крапчина</w:t>
            </w:r>
            <w:proofErr w:type="spellEnd"/>
            <w:r w:rsidRPr="00555CF8">
              <w:rPr>
                <w:lang w:val="uk-UA"/>
              </w:rPr>
              <w:t xml:space="preserve"> М. М.  для її тимчасового виїзду за межі України</w:t>
            </w:r>
          </w:p>
          <w:p w14:paraId="1074D99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EB4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Крапчина</w:t>
            </w:r>
            <w:proofErr w:type="spellEnd"/>
            <w:r w:rsidRPr="00555CF8">
              <w:rPr>
                <w:lang w:val="uk-UA"/>
              </w:rPr>
              <w:t xml:space="preserve"> М. М.  для її тимчасового виїзду за межі України</w:t>
            </w:r>
          </w:p>
          <w:p w14:paraId="430E5EA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11396B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CA1C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7E5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DE9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506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05E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9A8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</w:t>
            </w:r>
            <w:proofErr w:type="spellStart"/>
            <w:r w:rsidRPr="00555CF8">
              <w:rPr>
                <w:lang w:val="uk-UA"/>
              </w:rPr>
              <w:t>Гавріна</w:t>
            </w:r>
            <w:proofErr w:type="spellEnd"/>
            <w:r w:rsidRPr="00555CF8">
              <w:rPr>
                <w:lang w:val="uk-UA"/>
              </w:rPr>
              <w:t xml:space="preserve"> І. О. для її тимчасового виїзду за межі України</w:t>
            </w:r>
          </w:p>
          <w:p w14:paraId="403F453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722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</w:t>
            </w:r>
            <w:proofErr w:type="spellStart"/>
            <w:r w:rsidRPr="00555CF8">
              <w:rPr>
                <w:lang w:val="uk-UA"/>
              </w:rPr>
              <w:t>Гавріна</w:t>
            </w:r>
            <w:proofErr w:type="spellEnd"/>
            <w:r w:rsidRPr="00555CF8">
              <w:rPr>
                <w:lang w:val="uk-UA"/>
              </w:rPr>
              <w:t xml:space="preserve"> І. О. для її тимчасового виїзду за межі України</w:t>
            </w:r>
          </w:p>
          <w:p w14:paraId="40DBF35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683697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CE3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BE63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D4F9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3B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329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9540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76DE" w14:textId="77777777" w:rsidR="009032F6" w:rsidRPr="00D26FD5" w:rsidRDefault="009032F6" w:rsidP="00E131EB">
            <w:pPr>
              <w:widowControl w:val="0"/>
              <w:autoSpaceDE w:val="0"/>
              <w:autoSpaceDN w:val="0"/>
              <w:adjustRightInd w:val="0"/>
              <w:rPr>
                <w:spacing w:val="8"/>
                <w:lang w:val="uk-UA"/>
              </w:rPr>
            </w:pPr>
            <w:r w:rsidRPr="00D26FD5">
              <w:rPr>
                <w:spacing w:val="8"/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spacing w:val="8"/>
                <w:lang w:val="uk-UA"/>
              </w:rPr>
              <w:br/>
            </w:r>
            <w:proofErr w:type="spellStart"/>
            <w:r w:rsidRPr="00D26FD5">
              <w:rPr>
                <w:spacing w:val="8"/>
                <w:lang w:val="uk-UA"/>
              </w:rPr>
              <w:lastRenderedPageBreak/>
              <w:t>Гавріна</w:t>
            </w:r>
            <w:proofErr w:type="spellEnd"/>
            <w:r w:rsidRPr="00D26FD5">
              <w:rPr>
                <w:spacing w:val="8"/>
                <w:lang w:val="uk-UA"/>
              </w:rPr>
              <w:t xml:space="preserve"> С. О.  для її тимчасового виїзду за межі України</w:t>
            </w:r>
          </w:p>
          <w:p w14:paraId="25A4E796" w14:textId="77777777" w:rsidR="009032F6" w:rsidRPr="00D26FD5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D2A" w14:textId="77777777" w:rsidR="009032F6" w:rsidRPr="00D26FD5" w:rsidRDefault="009032F6" w:rsidP="00E131EB">
            <w:pPr>
              <w:widowControl w:val="0"/>
              <w:autoSpaceDE w:val="0"/>
              <w:autoSpaceDN w:val="0"/>
              <w:adjustRightInd w:val="0"/>
              <w:rPr>
                <w:spacing w:val="8"/>
                <w:lang w:val="uk-UA"/>
              </w:rPr>
            </w:pPr>
            <w:r w:rsidRPr="00D26FD5">
              <w:rPr>
                <w:spacing w:val="8"/>
                <w:lang w:val="uk-UA"/>
              </w:rPr>
              <w:lastRenderedPageBreak/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spacing w:val="8"/>
                <w:lang w:val="uk-UA"/>
              </w:rPr>
              <w:br/>
            </w:r>
            <w:proofErr w:type="spellStart"/>
            <w:r w:rsidRPr="00D26FD5">
              <w:rPr>
                <w:spacing w:val="8"/>
                <w:lang w:val="uk-UA"/>
              </w:rPr>
              <w:lastRenderedPageBreak/>
              <w:t>Гавріна</w:t>
            </w:r>
            <w:proofErr w:type="spellEnd"/>
            <w:r w:rsidRPr="00D26FD5">
              <w:rPr>
                <w:spacing w:val="8"/>
                <w:lang w:val="uk-UA"/>
              </w:rPr>
              <w:t xml:space="preserve"> С. О.  для її тимчасового виїзду за межі України</w:t>
            </w:r>
          </w:p>
          <w:p w14:paraId="564CAC86" w14:textId="77777777" w:rsidR="009032F6" w:rsidRPr="00D26FD5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8"/>
                <w:lang w:val="uk-UA"/>
              </w:rPr>
            </w:pPr>
          </w:p>
        </w:tc>
      </w:tr>
      <w:tr w:rsidR="009032F6" w:rsidRPr="00555CF8" w14:paraId="205F0FF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03C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95D4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8D55D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011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D957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FD1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Гончаренка К.Д. для її тимчасового виїзду за межі України</w:t>
            </w:r>
          </w:p>
          <w:p w14:paraId="753B806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690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Гончаренка К.Д. для її тимчасового виїзду за межі України</w:t>
            </w:r>
          </w:p>
          <w:p w14:paraId="11FFE0C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339D635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3DF6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45F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029A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CC4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7CD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DF2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та проведення в Дарницькому районі міста Києва святкового заходу до Дня захисту дітей</w:t>
            </w:r>
          </w:p>
          <w:p w14:paraId="2A26F13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DB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організацію та проведення в Дарницькому районі міста Києва святкового заходу до Дня захисту дітей</w:t>
            </w:r>
          </w:p>
          <w:p w14:paraId="2B4C8FE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656CD38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6CB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068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2428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EC3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0A7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2A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внесення змін до розподілу видатків на 2021 рік, затвердженого Дарницькій районній в місті Києві державній  адміністрації, як головному розпоряднику бюджетних коштів,  у загальному фонді бюджету міста Києва на 2021 рік за кодом програмної класифікації видатків та </w:t>
            </w:r>
            <w:r w:rsidRPr="00555CF8">
              <w:rPr>
                <w:lang w:val="uk-UA"/>
              </w:rPr>
              <w:lastRenderedPageBreak/>
              <w:t>кредитування місцевих бюджетів 4113192 "Надання фінансової підтримки громадським об'єднанням ветеранів і осіб з інвалідністю, діяльність яких має соціальну спрямованість"</w:t>
            </w:r>
          </w:p>
          <w:p w14:paraId="2E66710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28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внесення змін до розподілу видатків на 2021 рік, затвердженого Дарницькій районній в місті Києві державній  адміністрації, як головному розпоряднику бюджетних коштів,  у загальному фонді бюджету міста Києва на 2021 рік за кодом програмної класифікації видатків та </w:t>
            </w:r>
            <w:r w:rsidRPr="00555CF8">
              <w:rPr>
                <w:lang w:val="uk-UA"/>
              </w:rPr>
              <w:lastRenderedPageBreak/>
              <w:t>кредитування місцевих бюджетів 4113192 "Надання фінансової підтримки громадським об'єднанням ветеранів і осіб з інвалідністю, діяльність яких має соціальну спрямованість"</w:t>
            </w:r>
          </w:p>
          <w:p w14:paraId="7F98072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91D45F9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886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873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F801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08F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BCED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24.05.2021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F9E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участі батька у вихованні його дитини</w:t>
            </w:r>
          </w:p>
          <w:p w14:paraId="21A4BB7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353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участі батька у вихованні його дитини</w:t>
            </w:r>
          </w:p>
          <w:p w14:paraId="00DF7F2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7DE69D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164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AFA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1DB5" w14:textId="77777777" w:rsidR="009032F6" w:rsidRPr="00555CF8" w:rsidRDefault="009032F6" w:rsidP="00E131EB">
            <w:pPr>
              <w:ind w:right="-102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7E2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3A8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E6A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Порядку використання актової зали та зали колегії Дарницької районної в місті Києві державної адміністрації для проведення заходів</w:t>
            </w:r>
          </w:p>
          <w:p w14:paraId="60310C9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721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Порядку використання актової зали та зали колегії Дарницької районної в місті Києві державної адміністрації для проведення заходів</w:t>
            </w:r>
          </w:p>
          <w:p w14:paraId="02CEF01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7EFA54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419F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1E5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F40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5C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D8C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95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внесення змін до складу робочої групи з прийняття рішень про демонтаж самовільно розміщеної (встановленої) малої архітектурної форми, тимчасової споруди торговельного, побутового, </w:t>
            </w:r>
            <w:r w:rsidRPr="00555CF8">
              <w:rPr>
                <w:lang w:val="uk-UA"/>
              </w:rPr>
              <w:lastRenderedPageBreak/>
              <w:t xml:space="preserve">соціально - культурного чи іншого призначення для здійснення підприємницької діяльності, об'єкта сезонної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 при Дарницькій районній в місті Києві державній адміністрації</w:t>
            </w:r>
          </w:p>
          <w:p w14:paraId="644BA7D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E45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внесення змін до складу робочої групи з прийняття рішень про демонтаж самовільно розміщеної (встановленої) малої архітектурної форми, тимчасової споруди торговельного, побутового, </w:t>
            </w:r>
            <w:r w:rsidRPr="00555CF8">
              <w:rPr>
                <w:lang w:val="uk-UA"/>
              </w:rPr>
              <w:lastRenderedPageBreak/>
              <w:t xml:space="preserve">соціально - культурного чи іншого призначення для здійснення підприємницької діяльності, об'єкта сезонної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 при Дарницькій районній в місті Києві державній адміністрації</w:t>
            </w:r>
          </w:p>
          <w:p w14:paraId="0A0CCBB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DFAE5CD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D24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FC6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C24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1D9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0BD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73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 змін до персонального складу Комісії з питань роботи із службовою інформацією у Дарницькій районній в місті Києві державній адміністрації</w:t>
            </w:r>
          </w:p>
          <w:p w14:paraId="18C4F3C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40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 змін до персонального складу Комісії з питань роботи із службовою інформацією у Дарницькій районній в місті Києві державній адміністрації</w:t>
            </w:r>
          </w:p>
          <w:p w14:paraId="07100E2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D9BAE1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ACD5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4C8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DFA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4F2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43F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6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дитини-сироти та встановлення опіки над малолітньою дитиною</w:t>
            </w:r>
          </w:p>
          <w:p w14:paraId="6401EBA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9B3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дитини-сироти та встановлення опіки над малолітньою дитиною</w:t>
            </w:r>
          </w:p>
          <w:p w14:paraId="69E1919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0E9135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154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317B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1DD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992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0AC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25.05.2021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D16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 дитини, позбавленої  батьківського піклування</w:t>
            </w:r>
          </w:p>
          <w:p w14:paraId="2CA3378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0B6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статусу  дитини, позбавленої  батьківського піклування</w:t>
            </w:r>
          </w:p>
          <w:p w14:paraId="4CE464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52EDC8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A33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593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6160EA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A7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1C6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339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403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38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оголошення аукціону про передачу нерухомого майна </w:t>
            </w:r>
            <w:r w:rsidRPr="00555CF8">
              <w:rPr>
                <w:lang w:val="uk-UA"/>
              </w:rPr>
              <w:lastRenderedPageBreak/>
              <w:t>комунальної власності територіальної громади міста Києва в оренду</w:t>
            </w:r>
          </w:p>
          <w:p w14:paraId="7293E17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CB2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оголошення аукціону про передачу нерухомого майна </w:t>
            </w:r>
            <w:r w:rsidRPr="00555CF8">
              <w:rPr>
                <w:lang w:val="uk-UA"/>
              </w:rPr>
              <w:lastRenderedPageBreak/>
              <w:t>комунальної власності територіальної громади міста Києва в оренду</w:t>
            </w:r>
          </w:p>
          <w:p w14:paraId="3A05A24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305DED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E801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5AB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C4C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8C7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47A7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99B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758439C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14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343A7E2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F69C14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3EBD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C7E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C52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801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521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26.05.2021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24B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5A57F4B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22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0C2981E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936F58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ACE3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44E1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18F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EBD6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552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2CED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Данилова Т. Д.  для її тимчасового виїзду за межі України</w:t>
            </w:r>
          </w:p>
          <w:p w14:paraId="4266180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6D8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Данилова Т. Д.  для її тимчасового виїзду за межі України</w:t>
            </w:r>
          </w:p>
          <w:p w14:paraId="0838E1B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DF9042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242A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31F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320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8AE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1DF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CEC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внесення змін до персонального складу  робочої групи з розгляду питань погодження розміщення (перенесення, </w:t>
            </w:r>
            <w:r w:rsidRPr="00555CF8">
              <w:rPr>
                <w:lang w:val="uk-UA"/>
              </w:rPr>
              <w:lastRenderedPageBreak/>
              <w:t xml:space="preserve">переміщення) тимчасових споруд, засобів пересувної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мережі, об'єктів сезонної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 та інших елементів  благоустрою на об'єктах благоустрою у Дарницькому районі м. Києва</w:t>
            </w:r>
          </w:p>
          <w:p w14:paraId="349C2CD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D6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внесення змін до персонального складу  робочої групи з розгляду питань погодження розміщення (перенесення, </w:t>
            </w:r>
            <w:r w:rsidRPr="00555CF8">
              <w:rPr>
                <w:lang w:val="uk-UA"/>
              </w:rPr>
              <w:lastRenderedPageBreak/>
              <w:t xml:space="preserve">переміщення) тимчасових споруд, засобів пересувної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мережі, об'єктів сезонної </w:t>
            </w:r>
            <w:proofErr w:type="spellStart"/>
            <w:r w:rsidRPr="00555CF8">
              <w:rPr>
                <w:lang w:val="uk-UA"/>
              </w:rPr>
              <w:t>дрібнороздрібної</w:t>
            </w:r>
            <w:proofErr w:type="spellEnd"/>
            <w:r w:rsidRPr="00555CF8">
              <w:rPr>
                <w:lang w:val="uk-UA"/>
              </w:rPr>
              <w:t xml:space="preserve"> торговельної мережі та інших елементів  благоустрою на об'єктах благоустрою у Дарницькому районі м. Києва</w:t>
            </w:r>
          </w:p>
          <w:p w14:paraId="7AF1167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AF29DB3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AD2E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831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113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B76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CD1F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181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Гребенюка Д. А. для її тимчасового виїзду за межі України</w:t>
            </w:r>
          </w:p>
          <w:p w14:paraId="6835753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3A9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 Гребенюка Д. А. для її тимчасового виїзду за межі України</w:t>
            </w:r>
          </w:p>
          <w:p w14:paraId="3FD78AB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5067FF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AD7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E5C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EA6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5224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C18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5FC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Шульги А. С.  для її тимчасового виїзду за межі України</w:t>
            </w:r>
          </w:p>
          <w:p w14:paraId="6355D3B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1AC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Шульги А. С.  для її тимчасового виїзду за межі України</w:t>
            </w:r>
          </w:p>
          <w:p w14:paraId="421905F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C80430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F926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1F84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6160EA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66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2A3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A46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E47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</w:t>
            </w:r>
            <w:r w:rsidRPr="00555CF8">
              <w:rPr>
                <w:lang w:val="uk-UA"/>
              </w:rPr>
              <w:lastRenderedPageBreak/>
              <w:t xml:space="preserve">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Лисенко К. А. для її тимчасового виїзду за межі України</w:t>
            </w:r>
          </w:p>
          <w:p w14:paraId="1175F23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B53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затвердження висновку служби у справах дітей та сім'ї про </w:t>
            </w:r>
            <w:r w:rsidRPr="00555CF8">
              <w:rPr>
                <w:lang w:val="uk-UA"/>
              </w:rPr>
              <w:lastRenderedPageBreak/>
              <w:t xml:space="preserve">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Лисенко К. А. для її тимчасового виїзду за межі України</w:t>
            </w:r>
          </w:p>
          <w:p w14:paraId="0566315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AA1D1C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A2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5286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8A7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C78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3B8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117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Глушкової</w:t>
            </w:r>
            <w:proofErr w:type="spellEnd"/>
            <w:r w:rsidRPr="00555CF8">
              <w:rPr>
                <w:lang w:val="uk-UA"/>
              </w:rPr>
              <w:t xml:space="preserve">  В. В.  для її тимчасового виїзду за межі України</w:t>
            </w:r>
          </w:p>
          <w:p w14:paraId="36A21DD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F4C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Глушкової</w:t>
            </w:r>
            <w:proofErr w:type="spellEnd"/>
            <w:r w:rsidRPr="00555CF8">
              <w:rPr>
                <w:lang w:val="uk-UA"/>
              </w:rPr>
              <w:t xml:space="preserve">  В. В.  для її тимчасового виїзду за межі України</w:t>
            </w:r>
          </w:p>
          <w:p w14:paraId="703E8C8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126914E6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F57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DFB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7BD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7C31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3781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AE3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 xml:space="preserve"> </w:t>
            </w:r>
            <w:proofErr w:type="spellStart"/>
            <w:r w:rsidRPr="00555CF8">
              <w:rPr>
                <w:lang w:val="uk-UA"/>
              </w:rPr>
              <w:t>Гурин</w:t>
            </w:r>
            <w:proofErr w:type="spellEnd"/>
            <w:r w:rsidRPr="00555CF8">
              <w:rPr>
                <w:lang w:val="uk-UA"/>
              </w:rPr>
              <w:t xml:space="preserve"> В. В. для її тимчасового виїзду за межі України</w:t>
            </w:r>
          </w:p>
          <w:p w14:paraId="47255AD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7A4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proofErr w:type="spellStart"/>
            <w:r w:rsidRPr="00555CF8">
              <w:rPr>
                <w:lang w:val="uk-UA"/>
              </w:rPr>
              <w:t>Гурин</w:t>
            </w:r>
            <w:proofErr w:type="spellEnd"/>
            <w:r w:rsidRPr="00555CF8">
              <w:rPr>
                <w:lang w:val="uk-UA"/>
              </w:rPr>
              <w:t xml:space="preserve"> В. В. для її тимчасового виїзду за межі України</w:t>
            </w:r>
          </w:p>
          <w:p w14:paraId="5C2F01E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007851AB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797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E59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20F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32F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349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1C8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27.05.2021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F36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Кузьменка П. С.  для її тимчасового виїзду за межі України</w:t>
            </w:r>
          </w:p>
          <w:p w14:paraId="259BB58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A55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Кузьменка П. С.  для її тимчасового виїзду за межі України</w:t>
            </w:r>
          </w:p>
          <w:p w14:paraId="386B1E5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2AE056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C0F9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DE9C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</w:t>
            </w:r>
            <w:r w:rsidRPr="006160EA">
              <w:rPr>
                <w:spacing w:val="-10"/>
                <w:lang w:val="uk-UA"/>
              </w:rPr>
              <w:lastRenderedPageBreak/>
              <w:t>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D6F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F53B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5DB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CF5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надання дозволу на </w:t>
            </w:r>
            <w:r w:rsidRPr="00555CF8">
              <w:rPr>
                <w:lang w:val="uk-UA"/>
              </w:rPr>
              <w:lastRenderedPageBreak/>
              <w:t>вчинення правочину</w:t>
            </w:r>
          </w:p>
          <w:p w14:paraId="1B0AE30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40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 xml:space="preserve">Про надання дозволу на </w:t>
            </w:r>
            <w:r w:rsidRPr="00555CF8">
              <w:rPr>
                <w:lang w:val="uk-UA"/>
              </w:rPr>
              <w:lastRenderedPageBreak/>
              <w:t>вчинення правочину</w:t>
            </w:r>
          </w:p>
          <w:p w14:paraId="77458FE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0096A1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3547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B2D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D2D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E33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54E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0A0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588160A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6DD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внесення змін до  істотних умов договору про передачу майна територіальної громади міста Києва в оренду у Дарницькому районі</w:t>
            </w:r>
          </w:p>
          <w:p w14:paraId="528FC1C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5B26FF9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30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155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37E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455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5C8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377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 xml:space="preserve">Про затвердження висновку служби у справах дітей та сім'ї про підтвердження місця проживання дитини </w:t>
            </w:r>
            <w:r>
              <w:rPr>
                <w:lang w:val="uk-UA"/>
              </w:rPr>
              <w:br/>
            </w:r>
            <w:r w:rsidRPr="00555CF8">
              <w:rPr>
                <w:lang w:val="uk-UA"/>
              </w:rPr>
              <w:t>Ващенка О. С. для її тимчасового виїзду за межі України</w:t>
            </w:r>
          </w:p>
          <w:p w14:paraId="59F72E8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3B7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затвердження висновку служби у справах дітей та сім'ї про підтвердження місця проживання дитини Ващенка О. С. для її тимчасового виїзду за межі України</w:t>
            </w:r>
          </w:p>
          <w:p w14:paraId="3BB6494E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40F2596F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DEC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A6F2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854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E7B1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296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28.05.2021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EFF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гербову печатку</w:t>
            </w:r>
          </w:p>
          <w:p w14:paraId="251AFD5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81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гербову печатку</w:t>
            </w:r>
          </w:p>
          <w:p w14:paraId="1EEE8F0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6326A99A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D94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7BF7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750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F75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D3D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AA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4A81A60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3F8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надання дозволу на вчинення правочину</w:t>
            </w:r>
          </w:p>
          <w:p w14:paraId="1251B20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C53BC81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5F98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4494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ACF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743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9FE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E616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0024C84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80B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оголошення Подяки Дарницької районної в місті Києві державної адміністрації</w:t>
            </w:r>
          </w:p>
          <w:p w14:paraId="796BEC4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7EF8E092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6592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8189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6160EA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230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6E7F0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A99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0A0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участі батька у вихованні його дитини</w:t>
            </w:r>
          </w:p>
          <w:p w14:paraId="6074984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DD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lastRenderedPageBreak/>
              <w:t>Про визначення участі батька у вихованні його дитини</w:t>
            </w:r>
          </w:p>
          <w:p w14:paraId="1771ACA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9289200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4ECE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01CA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AC4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A68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CA1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317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участі батька у вихованні його дитини</w:t>
            </w:r>
          </w:p>
          <w:p w14:paraId="53A9A34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9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визначення участі батька у вихованні його дитини</w:t>
            </w:r>
          </w:p>
          <w:p w14:paraId="5BC895D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3CBE14E7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D560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B9BD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56C9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2FA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7403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561B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закріплення майна</w:t>
            </w:r>
          </w:p>
          <w:p w14:paraId="2C831A6F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D8E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закріплення майна</w:t>
            </w:r>
          </w:p>
          <w:p w14:paraId="752237A8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9032F6" w:rsidRPr="00555CF8" w14:paraId="2BA3987E" w14:textId="77777777" w:rsidTr="00E131EB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B8E8" w14:textId="77777777" w:rsidR="009032F6" w:rsidRPr="00555CF8" w:rsidRDefault="009032F6" w:rsidP="00E131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980F" w14:textId="77777777" w:rsidR="009032F6" w:rsidRPr="006160EA" w:rsidRDefault="009032F6" w:rsidP="00E131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6160EA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7A5A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Розпорядження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8EC2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>359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F8DE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555CF8">
              <w:rPr>
                <w:lang w:val="uk-UA"/>
              </w:rPr>
              <w:t xml:space="preserve">31.05.2021 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BB0C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використання печаток (без зображення герба) і штампів</w:t>
            </w:r>
          </w:p>
          <w:p w14:paraId="1688C887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9E9D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55CF8">
              <w:rPr>
                <w:lang w:val="uk-UA"/>
              </w:rPr>
              <w:t>Про використання печаток (без зображення герба) і штампів</w:t>
            </w:r>
          </w:p>
          <w:p w14:paraId="3FAEB005" w14:textId="77777777" w:rsidR="009032F6" w:rsidRPr="00555CF8" w:rsidRDefault="009032F6" w:rsidP="00E131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14:paraId="3E1DEA19" w14:textId="77777777" w:rsidR="009032F6" w:rsidRDefault="009032F6" w:rsidP="009032F6">
      <w:pPr>
        <w:rPr>
          <w:lang w:val="uk-UA"/>
        </w:rPr>
      </w:pPr>
    </w:p>
    <w:p w14:paraId="1CAA9022" w14:textId="77777777" w:rsidR="009032F6" w:rsidRPr="006160EA" w:rsidRDefault="009032F6" w:rsidP="009032F6">
      <w:pPr>
        <w:rPr>
          <w:lang w:val="uk-UA"/>
        </w:rPr>
      </w:pPr>
      <w:r w:rsidRPr="006160EA">
        <w:rPr>
          <w:lang w:val="uk-UA"/>
        </w:rPr>
        <w:t>Виконувач обов’язків начальника</w:t>
      </w:r>
    </w:p>
    <w:p w14:paraId="56683407" w14:textId="77777777" w:rsidR="009032F6" w:rsidRPr="006160EA" w:rsidRDefault="009032F6" w:rsidP="009032F6">
      <w:pPr>
        <w:rPr>
          <w:lang w:val="uk-UA"/>
        </w:rPr>
      </w:pPr>
      <w:r w:rsidRPr="006160EA">
        <w:rPr>
          <w:lang w:val="uk-UA"/>
        </w:rPr>
        <w:t xml:space="preserve">відділу організації діловодства та </w:t>
      </w:r>
    </w:p>
    <w:p w14:paraId="76A0DBEA" w14:textId="77777777" w:rsidR="009032F6" w:rsidRPr="006160EA" w:rsidRDefault="009032F6" w:rsidP="009032F6">
      <w:pPr>
        <w:tabs>
          <w:tab w:val="left" w:pos="7088"/>
        </w:tabs>
        <w:rPr>
          <w:lang w:val="uk-UA"/>
        </w:rPr>
      </w:pPr>
      <w:r w:rsidRPr="006160EA">
        <w:rPr>
          <w:lang w:val="uk-UA"/>
        </w:rPr>
        <w:t>виконавської дисципліни</w:t>
      </w:r>
      <w:r w:rsidRPr="006160EA">
        <w:rPr>
          <w:lang w:val="uk-UA"/>
        </w:rPr>
        <w:tab/>
        <w:t>Наталія НЕСТЕРЕНКО</w:t>
      </w:r>
    </w:p>
    <w:p w14:paraId="510A112B" w14:textId="77777777" w:rsidR="0045691F" w:rsidRDefault="0045691F"/>
    <w:sectPr w:rsidR="0045691F" w:rsidSect="009032F6">
      <w:headerReference w:type="default" r:id="rId5"/>
      <w:footerReference w:type="default" r:id="rId6"/>
      <w:pgSz w:w="12240" w:h="15840"/>
      <w:pgMar w:top="567" w:right="1134" w:bottom="1701" w:left="1134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D30C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8504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AA6181">
      <w:rPr>
        <w:noProof/>
        <w:lang w:val="uk-UA"/>
      </w:rPr>
      <w:t>2</w:t>
    </w:r>
    <w:r>
      <w:fldChar w:fldCharType="end"/>
    </w:r>
  </w:p>
  <w:p w14:paraId="64F8983B" w14:textId="77777777" w:rsidR="00000000" w:rsidRDefault="000000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855"/>
    <w:multiLevelType w:val="hybridMultilevel"/>
    <w:tmpl w:val="FFFFFFFF"/>
    <w:lvl w:ilvl="0" w:tplc="C14AEFB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71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F6"/>
    <w:rsid w:val="0045691F"/>
    <w:rsid w:val="00787CA3"/>
    <w:rsid w:val="009032F6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479B"/>
  <w15:chartTrackingRefBased/>
  <w15:docId w15:val="{11A3ADBF-E781-41E5-B5A8-B32C05EB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F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2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2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0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0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2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032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2F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9032F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032F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9032F6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032F6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18335</Words>
  <Characters>10452</Characters>
  <Application>Microsoft Office Word</Application>
  <DocSecurity>0</DocSecurity>
  <Lines>87</Lines>
  <Paragraphs>57</Paragraphs>
  <ScaleCrop>false</ScaleCrop>
  <Company/>
  <LinksUpToDate>false</LinksUpToDate>
  <CharactersWithSpaces>28730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2025-01-06T09:48:00Z</dcterms:created>
  <dcterms:modified xsi:type="dcterms:W3CDTF">2025-01-06T09:49:00Z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2025-01-06T09:49:01Z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344d73fe-c0dd-498b-b501-212094038063</vt:lpwstr>
  </property>
  <property fmtid="{D5CDD505-2E9C-101B-9397-08002B2CF9AE}" pid="8" name="MSIP_Label_defa4170-0d19-0005-0004-bc88714345d2_ContentBits">
    <vt:lpwstr>0</vt:lpwstr>
  </property>
</Properties>
</file>