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5A8AE" w14:textId="77777777" w:rsidR="003D09D1" w:rsidRPr="00B21706" w:rsidRDefault="003D09D1" w:rsidP="0097464C">
      <w:pPr>
        <w:pStyle w:val="ShapkaDocumentu"/>
        <w:spacing w:line="360" w:lineRule="auto"/>
        <w:ind w:left="6521"/>
        <w:jc w:val="right"/>
        <w:rPr>
          <w:rFonts w:asciiTheme="minorHAnsi" w:hAnsiTheme="minorHAnsi" w:cstheme="minorHAnsi"/>
          <w:noProof/>
          <w:sz w:val="28"/>
          <w:szCs w:val="28"/>
        </w:rPr>
      </w:pPr>
      <w:r w:rsidRPr="00B21706">
        <w:rPr>
          <w:rFonts w:asciiTheme="minorHAnsi" w:hAnsiTheme="minorHAnsi" w:cstheme="minorHAnsi"/>
          <w:noProof/>
          <w:sz w:val="28"/>
          <w:szCs w:val="28"/>
        </w:rPr>
        <w:t xml:space="preserve">Додаток 3 </w:t>
      </w:r>
      <w:r w:rsidRPr="00B21706">
        <w:rPr>
          <w:rFonts w:asciiTheme="minorHAnsi" w:hAnsiTheme="minorHAnsi" w:cstheme="minorHAnsi"/>
          <w:noProof/>
          <w:sz w:val="28"/>
          <w:szCs w:val="28"/>
        </w:rPr>
        <w:br/>
        <w:t>до Порядку</w:t>
      </w:r>
    </w:p>
    <w:p w14:paraId="63B4DFD8" w14:textId="77777777" w:rsidR="003D09D1" w:rsidRPr="00B21706" w:rsidRDefault="003D09D1" w:rsidP="003D09D1">
      <w:pPr>
        <w:pStyle w:val="a4"/>
        <w:spacing w:line="360" w:lineRule="auto"/>
        <w:rPr>
          <w:rFonts w:asciiTheme="minorHAnsi" w:hAnsiTheme="minorHAnsi" w:cstheme="minorHAnsi"/>
          <w:noProof/>
          <w:sz w:val="28"/>
          <w:szCs w:val="28"/>
        </w:rPr>
      </w:pPr>
      <w:r w:rsidRPr="00B21706">
        <w:rPr>
          <w:rFonts w:asciiTheme="minorHAnsi" w:hAnsiTheme="minorHAnsi" w:cstheme="minorHAnsi"/>
          <w:noProof/>
          <w:sz w:val="28"/>
          <w:szCs w:val="28"/>
        </w:rPr>
        <w:t>ІНФОРМАЦІЯ</w:t>
      </w:r>
      <w:r w:rsidRPr="00B21706">
        <w:rPr>
          <w:rFonts w:asciiTheme="minorHAnsi" w:hAnsiTheme="minorHAnsi" w:cstheme="minorHAnsi"/>
          <w:noProof/>
          <w:sz w:val="28"/>
          <w:szCs w:val="28"/>
        </w:rPr>
        <w:br/>
        <w:t xml:space="preserve">про результати проведення регіональними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p w14:paraId="2CFC557F" w14:textId="77777777" w:rsidR="003D09D1" w:rsidRPr="00B21706" w:rsidRDefault="003D09D1" w:rsidP="003D09D1">
      <w:pPr>
        <w:pStyle w:val="a3"/>
        <w:spacing w:line="360" w:lineRule="auto"/>
        <w:ind w:firstLine="0"/>
        <w:jc w:val="center"/>
        <w:rPr>
          <w:rFonts w:asciiTheme="minorHAnsi" w:hAnsiTheme="minorHAnsi" w:cstheme="minorHAnsi"/>
          <w:i/>
          <w:iCs/>
          <w:noProof/>
          <w:sz w:val="20"/>
        </w:rPr>
      </w:pPr>
      <w:r w:rsidRPr="00B21706">
        <w:rPr>
          <w:rFonts w:asciiTheme="minorHAnsi" w:hAnsiTheme="minorHAnsi" w:cstheme="minorHAnsi"/>
          <w:b/>
          <w:bCs/>
          <w:noProof/>
          <w:sz w:val="28"/>
        </w:rPr>
        <w:t>Департамент містобудування та рахітектури виконавчого органу Київської міської ради (Київської міської державної адміністрації)</w:t>
      </w:r>
      <w:r w:rsidRPr="00B21706">
        <w:rPr>
          <w:rFonts w:asciiTheme="minorHAnsi" w:hAnsiTheme="minorHAnsi" w:cstheme="minorHAnsi"/>
          <w:noProof/>
          <w:sz w:val="20"/>
        </w:rPr>
        <w:br/>
      </w:r>
      <w:r w:rsidRPr="00B21706">
        <w:rPr>
          <w:rFonts w:asciiTheme="minorHAnsi" w:hAnsiTheme="minorHAnsi" w:cstheme="minorHAnsi"/>
          <w:noProof/>
          <w:sz w:val="28"/>
          <w:szCs w:val="28"/>
        </w:rPr>
        <w:t>(назва структурного підрозділу з питань містобудування та архітектури обласної, Київської та Севастопольської міської держадміністрації)</w:t>
      </w:r>
    </w:p>
    <w:p w14:paraId="59122833" w14:textId="535FCFF4" w:rsidR="0060428E" w:rsidRPr="0060428E" w:rsidRDefault="003D09D1" w:rsidP="003D09D1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  <w:r w:rsidRPr="00B21706">
        <w:rPr>
          <w:rFonts w:asciiTheme="minorHAnsi" w:hAnsiTheme="minorHAnsi" w:cstheme="minorHAnsi"/>
          <w:noProof/>
          <w:sz w:val="28"/>
          <w:szCs w:val="28"/>
        </w:rPr>
        <w:t xml:space="preserve">Рік проведення </w:t>
      </w:r>
      <w:r w:rsidRPr="00FB5F15">
        <w:rPr>
          <w:rFonts w:asciiTheme="minorHAnsi" w:hAnsiTheme="minorHAnsi" w:cstheme="minorHAnsi"/>
          <w:noProof/>
          <w:sz w:val="28"/>
          <w:szCs w:val="28"/>
        </w:rPr>
        <w:t xml:space="preserve">моніторингу    </w:t>
      </w:r>
      <w:r w:rsidRPr="00FB5F15">
        <w:rPr>
          <w:rFonts w:asciiTheme="minorHAnsi" w:hAnsiTheme="minorHAnsi" w:cstheme="minorHAnsi"/>
          <w:b/>
          <w:bCs/>
          <w:noProof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noProof/>
          <w:sz w:val="28"/>
          <w:szCs w:val="28"/>
        </w:rPr>
        <w:t>2</w:t>
      </w:r>
      <w:r w:rsidRPr="00FB5F15">
        <w:rPr>
          <w:rFonts w:asciiTheme="minorHAnsi" w:hAnsiTheme="minorHAnsi" w:cstheme="minorHAnsi"/>
          <w:noProof/>
          <w:sz w:val="28"/>
          <w:szCs w:val="28"/>
        </w:rPr>
        <w:t xml:space="preserve">   </w:t>
      </w:r>
      <w:r w:rsidRPr="00B21706">
        <w:rPr>
          <w:rFonts w:asciiTheme="minorHAnsi" w:hAnsiTheme="minorHAnsi" w:cstheme="minorHAnsi"/>
          <w:noProof/>
          <w:sz w:val="2"/>
          <w:szCs w:val="2"/>
          <w:u w:val="single"/>
        </w:rPr>
        <w:t>.</w:t>
      </w: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542"/>
        <w:gridCol w:w="134"/>
        <w:gridCol w:w="601"/>
        <w:gridCol w:w="1984"/>
        <w:gridCol w:w="1842"/>
        <w:gridCol w:w="2268"/>
        <w:gridCol w:w="1985"/>
        <w:gridCol w:w="2693"/>
        <w:gridCol w:w="1418"/>
        <w:gridCol w:w="1417"/>
      </w:tblGrid>
      <w:tr w:rsidR="0060428E" w:rsidRPr="0060428E" w14:paraId="037CF3CD" w14:textId="77777777" w:rsidTr="003D09D1">
        <w:tc>
          <w:tcPr>
            <w:tcW w:w="1277" w:type="dxa"/>
            <w:gridSpan w:val="3"/>
          </w:tcPr>
          <w:p w14:paraId="289D14AE" w14:textId="77777777" w:rsidR="0060428E" w:rsidRPr="0060428E" w:rsidRDefault="0060428E" w:rsidP="00016FD9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0" w:name="_Hlk70348622"/>
          </w:p>
        </w:tc>
        <w:tc>
          <w:tcPr>
            <w:tcW w:w="13607" w:type="dxa"/>
            <w:gridSpan w:val="7"/>
            <w:shd w:val="clear" w:color="auto" w:fill="auto"/>
          </w:tcPr>
          <w:p w14:paraId="2D2F1D1F" w14:textId="77777777" w:rsidR="0060428E" w:rsidRPr="0060428E" w:rsidRDefault="0060428E" w:rsidP="0060428E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14:paraId="7D97CD4E" w14:textId="77777777" w:rsidTr="003D09D1">
        <w:tc>
          <w:tcPr>
            <w:tcW w:w="1277" w:type="dxa"/>
            <w:gridSpan w:val="3"/>
          </w:tcPr>
          <w:p w14:paraId="6BA1A22A" w14:textId="77777777" w:rsidR="0060428E" w:rsidRPr="0060428E" w:rsidRDefault="0060428E" w:rsidP="00016FD9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607" w:type="dxa"/>
            <w:gridSpan w:val="7"/>
            <w:shd w:val="clear" w:color="auto" w:fill="auto"/>
          </w:tcPr>
          <w:p w14:paraId="32D702EB" w14:textId="77777777" w:rsidR="0060428E" w:rsidRPr="0060428E" w:rsidRDefault="0060428E" w:rsidP="00016FD9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3D09D1" w14:paraId="63567394" w14:textId="77777777" w:rsidTr="003D09D1">
        <w:tc>
          <w:tcPr>
            <w:tcW w:w="326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24AB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Результати моніторингу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8D5C" w14:textId="77777777" w:rsidR="0060428E" w:rsidRPr="003D09D1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Загальна кількість об’єктів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E913" w14:textId="77777777" w:rsidR="0060428E" w:rsidRPr="003D09D1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Кількість об’єктів, що обстежено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51E5" w14:textId="77777777" w:rsidR="0060428E" w:rsidRPr="003D09D1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AFC8" w14:textId="77777777" w:rsidR="0060428E" w:rsidRPr="003D09D1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60428E" w:rsidRPr="003D09D1" w14:paraId="5B638349" w14:textId="77777777" w:rsidTr="003D09D1">
        <w:tc>
          <w:tcPr>
            <w:tcW w:w="326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F280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C408" w14:textId="77777777" w:rsidR="0060428E" w:rsidRPr="003D09D1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5533" w14:textId="77777777" w:rsidR="0060428E" w:rsidRPr="003D09D1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6DC1" w14:textId="77777777" w:rsidR="0060428E" w:rsidRPr="003D09D1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безбар’єрні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51FE" w14:textId="77777777" w:rsidR="0060428E" w:rsidRPr="003D09D1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3EAF" w14:textId="77777777" w:rsidR="0060428E" w:rsidRPr="003D09D1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бар’єрні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AF5E" w14:textId="77777777" w:rsidR="0060428E" w:rsidRPr="003D09D1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</w:tr>
      <w:tr w:rsidR="00E04268" w:rsidRPr="003D09D1" w14:paraId="1B68BE69" w14:textId="77777777" w:rsidTr="003D09D1"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3B07511" w14:textId="77777777" w:rsidR="00E04268" w:rsidRPr="003D09D1" w:rsidRDefault="00E04268" w:rsidP="004E7882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1.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D614" w14:textId="77777777" w:rsidR="00E04268" w:rsidRPr="003D09D1" w:rsidRDefault="00E04268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Об’єкти, що обстежено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D2CB35A" w14:textId="77777777" w:rsidR="00E04268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begin"/>
            </w: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instrText xml:space="preserve"> =SUM(BELOW) </w:instrText>
            </w: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separate"/>
            </w: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177</w:t>
            </w: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6E967B9" w14:textId="67B31616" w:rsidR="00E04268" w:rsidRPr="003D09D1" w:rsidRDefault="008434D2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begin"/>
            </w: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instrText xml:space="preserve"> =SUM(BELOW) </w:instrText>
            </w: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separate"/>
            </w: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172</w:t>
            </w: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3D10DA" w14:textId="1AFBD494" w:rsidR="00E04268" w:rsidRPr="003D09D1" w:rsidRDefault="00A7063D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  <w:t>49,4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8BC63B9" w14:textId="4C2416B8" w:rsidR="00E04268" w:rsidRPr="003D09D1" w:rsidRDefault="00A7063D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23,3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E4A72AB" w14:textId="7FA67395" w:rsidR="00E04268" w:rsidRPr="003D09D1" w:rsidRDefault="00A7063D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27,3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1DE861" w14:textId="77777777" w:rsidR="00E04268" w:rsidRPr="003D09D1" w:rsidRDefault="00E04268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</w:p>
        </w:tc>
      </w:tr>
      <w:tr w:rsidR="00E04268" w:rsidRPr="003D09D1" w14:paraId="647439FC" w14:textId="77777777" w:rsidTr="003D09D1">
        <w:tc>
          <w:tcPr>
            <w:tcW w:w="542" w:type="dxa"/>
            <w:shd w:val="clear" w:color="auto" w:fill="auto"/>
          </w:tcPr>
          <w:p w14:paraId="1C5D8E93" w14:textId="77777777" w:rsidR="00E04268" w:rsidRPr="003D09D1" w:rsidRDefault="00E04268" w:rsidP="004E7882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719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4C335B5E" w14:textId="77777777" w:rsidR="00E04268" w:rsidRPr="003D09D1" w:rsidRDefault="00E04268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 них: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945074D" w14:textId="77777777" w:rsidR="00E04268" w:rsidRPr="003D09D1" w:rsidRDefault="00E04268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836133B" w14:textId="77777777" w:rsidR="00E04268" w:rsidRPr="003D09D1" w:rsidRDefault="00E04268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D8C7461" w14:textId="77777777" w:rsidR="00E04268" w:rsidRPr="003D09D1" w:rsidRDefault="00E04268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059A50D" w14:textId="77777777" w:rsidR="00E04268" w:rsidRPr="003D09D1" w:rsidRDefault="00E04268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A1DA848" w14:textId="77777777" w:rsidR="00E04268" w:rsidRPr="003D09D1" w:rsidRDefault="00E04268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ECDB3B6" w14:textId="77777777" w:rsidR="00E04268" w:rsidRPr="003D09D1" w:rsidRDefault="00E04268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  <w:tr w:rsidR="00F31C20" w:rsidRPr="003D09D1" w14:paraId="4FAF98DB" w14:textId="77777777" w:rsidTr="003D09D1">
        <w:tc>
          <w:tcPr>
            <w:tcW w:w="542" w:type="dxa"/>
            <w:shd w:val="clear" w:color="auto" w:fill="auto"/>
            <w:hideMark/>
          </w:tcPr>
          <w:p w14:paraId="59E175E7" w14:textId="77777777" w:rsidR="00F31C20" w:rsidRPr="003D09D1" w:rsidRDefault="00F31C20" w:rsidP="004E7882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2.</w:t>
            </w:r>
          </w:p>
        </w:tc>
        <w:tc>
          <w:tcPr>
            <w:tcW w:w="2719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3974F456" w14:textId="77777777" w:rsidR="00F31C20" w:rsidRPr="003D09D1" w:rsidRDefault="00F31C20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Будівлі для розміщення </w:t>
            </w: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lastRenderedPageBreak/>
              <w:t>евакуйованих осіб (гуртожитки, модульні містечка тощо)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6CE63C7" w14:textId="77777777" w:rsidR="00F31C20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AFA5" w14:textId="77777777" w:rsidR="00F31C20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2B6D" w14:textId="77777777" w:rsidR="00F31C20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D04F" w14:textId="77777777" w:rsidR="00F31C20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4D21" w14:textId="77777777" w:rsidR="00F31C20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AA14" w14:textId="77777777" w:rsidR="00F31C20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–</w:t>
            </w:r>
          </w:p>
        </w:tc>
      </w:tr>
      <w:tr w:rsidR="00F31C20" w:rsidRPr="003D09D1" w14:paraId="289C2299" w14:textId="77777777" w:rsidTr="003D09D1">
        <w:tc>
          <w:tcPr>
            <w:tcW w:w="542" w:type="dxa"/>
            <w:shd w:val="clear" w:color="auto" w:fill="auto"/>
            <w:hideMark/>
          </w:tcPr>
          <w:p w14:paraId="1E87F05D" w14:textId="77777777" w:rsidR="00F31C20" w:rsidRPr="003D09D1" w:rsidRDefault="00F31C20" w:rsidP="004E7882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3.</w:t>
            </w:r>
          </w:p>
        </w:tc>
        <w:tc>
          <w:tcPr>
            <w:tcW w:w="2719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601CDB5A" w14:textId="77777777" w:rsidR="00F31C20" w:rsidRPr="003D09D1" w:rsidRDefault="00F31C20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Адміністративні будівлі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17F50B" w14:textId="77777777" w:rsidR="00F31C20" w:rsidRPr="003D09D1" w:rsidRDefault="00BE3ED0" w:rsidP="004C611D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12</w:t>
            </w:r>
            <w:r w:rsidR="004C611D"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8FAD" w14:textId="374F1BE8" w:rsidR="00F31C20" w:rsidRPr="003D09D1" w:rsidRDefault="00BE3ED0" w:rsidP="004C611D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12</w:t>
            </w:r>
            <w:r w:rsidR="008434D2"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89CE" w14:textId="3996C620" w:rsidR="00F31C20" w:rsidRPr="003D09D1" w:rsidRDefault="00A7063D" w:rsidP="004C611D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43,8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993F" w14:textId="5336AC47" w:rsidR="00F31C20" w:rsidRPr="003D09D1" w:rsidRDefault="00A7063D" w:rsidP="00323677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F7EE" w14:textId="7DB7DD3E" w:rsidR="00F31C20" w:rsidRPr="003D09D1" w:rsidRDefault="00A7063D" w:rsidP="00B4476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2A79" w14:textId="77777777" w:rsidR="00F31C20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–</w:t>
            </w:r>
          </w:p>
        </w:tc>
      </w:tr>
      <w:tr w:rsidR="00F31C20" w:rsidRPr="003D09D1" w14:paraId="5E7F00EA" w14:textId="77777777" w:rsidTr="003D09D1">
        <w:tc>
          <w:tcPr>
            <w:tcW w:w="542" w:type="dxa"/>
            <w:shd w:val="clear" w:color="auto" w:fill="auto"/>
            <w:hideMark/>
          </w:tcPr>
          <w:p w14:paraId="08E81BBB" w14:textId="77777777" w:rsidR="00F31C20" w:rsidRPr="003D09D1" w:rsidRDefault="00F31C20" w:rsidP="004E7882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4.</w:t>
            </w:r>
          </w:p>
        </w:tc>
        <w:tc>
          <w:tcPr>
            <w:tcW w:w="2719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4B7C87BC" w14:textId="77777777" w:rsidR="00F31C20" w:rsidRPr="003D09D1" w:rsidRDefault="00F31C20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Будівлі надавачів соціальних послуг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37016FC" w14:textId="77777777" w:rsidR="00F31C20" w:rsidRPr="003D09D1" w:rsidRDefault="00EB30DC" w:rsidP="004C611D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4</w:t>
            </w:r>
            <w:r w:rsidR="004C611D"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734C" w14:textId="77777777" w:rsidR="00F31C20" w:rsidRPr="003D09D1" w:rsidRDefault="00EB30DC" w:rsidP="004C611D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4</w:t>
            </w:r>
            <w:r w:rsidR="004C611D"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1BD3" w14:textId="5AC6391F" w:rsidR="00F31C20" w:rsidRPr="003D09D1" w:rsidRDefault="00A7063D" w:rsidP="004C611D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67,4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592D" w14:textId="0E8E31C9" w:rsidR="00F31C20" w:rsidRPr="003D09D1" w:rsidRDefault="00A7063D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DFEE" w14:textId="29A5AEE9" w:rsidR="00F31C20" w:rsidRPr="003D09D1" w:rsidRDefault="00A7063D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5300" w14:textId="77777777" w:rsidR="00F31C20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–</w:t>
            </w:r>
          </w:p>
        </w:tc>
      </w:tr>
      <w:tr w:rsidR="00F31C20" w:rsidRPr="003D09D1" w14:paraId="67FA3221" w14:textId="77777777" w:rsidTr="003D09D1">
        <w:tc>
          <w:tcPr>
            <w:tcW w:w="542" w:type="dxa"/>
            <w:shd w:val="clear" w:color="auto" w:fill="auto"/>
            <w:hideMark/>
          </w:tcPr>
          <w:p w14:paraId="4952E9A6" w14:textId="77777777" w:rsidR="00F31C20" w:rsidRPr="003D09D1" w:rsidRDefault="00F31C20" w:rsidP="004E7882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5.</w:t>
            </w:r>
          </w:p>
        </w:tc>
        <w:tc>
          <w:tcPr>
            <w:tcW w:w="2719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0CDA5A94" w14:textId="77777777" w:rsidR="00F31C20" w:rsidRPr="003D09D1" w:rsidRDefault="00F31C20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Центри зайнятості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FD18801" w14:textId="77777777" w:rsidR="00F31C20" w:rsidRPr="003D09D1" w:rsidRDefault="004C611D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</w:pP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5699" w14:textId="77777777" w:rsidR="00F31C20" w:rsidRPr="003D09D1" w:rsidRDefault="004C611D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E2F5" w14:textId="684E4207" w:rsidR="00F31C20" w:rsidRPr="003D09D1" w:rsidRDefault="004C611D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1</w:t>
            </w:r>
            <w:r w:rsidR="00A7063D"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8D65" w14:textId="77777777" w:rsidR="00F31C20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44F7" w14:textId="77777777" w:rsidR="00F31C20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996F" w14:textId="77777777" w:rsidR="00F31C20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–</w:t>
            </w:r>
          </w:p>
        </w:tc>
      </w:tr>
      <w:tr w:rsidR="00F31C20" w:rsidRPr="003D09D1" w14:paraId="1DDBFD2A" w14:textId="77777777" w:rsidTr="003D09D1">
        <w:tc>
          <w:tcPr>
            <w:tcW w:w="542" w:type="dxa"/>
            <w:shd w:val="clear" w:color="auto" w:fill="auto"/>
            <w:hideMark/>
          </w:tcPr>
          <w:p w14:paraId="0462111B" w14:textId="77777777" w:rsidR="00F31C20" w:rsidRPr="003D09D1" w:rsidRDefault="00F31C20" w:rsidP="004E7882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6.</w:t>
            </w:r>
          </w:p>
        </w:tc>
        <w:tc>
          <w:tcPr>
            <w:tcW w:w="2719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4136E89D" w14:textId="77777777" w:rsidR="00F31C20" w:rsidRPr="003D09D1" w:rsidRDefault="00F31C20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Фінансові установи (банки, поштові відділення, страхові компанії, недержавні пенсійні фонди, інвестиційні фонди)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286A487" w14:textId="77777777" w:rsidR="00F31C20" w:rsidRPr="003D09D1" w:rsidRDefault="0055536B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B28D" w14:textId="77777777" w:rsidR="00F31C20" w:rsidRPr="003D09D1" w:rsidRDefault="0055536B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8718" w14:textId="77777777" w:rsidR="00F31C20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5C37" w14:textId="18CF1F5E" w:rsidR="00F31C20" w:rsidRPr="003D09D1" w:rsidRDefault="00A7063D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822B" w14:textId="385DC501" w:rsidR="00F31C20" w:rsidRPr="003D09D1" w:rsidRDefault="00A7063D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A3CF" w14:textId="77777777" w:rsidR="00F31C20" w:rsidRPr="003D09D1" w:rsidRDefault="00717E6A" w:rsidP="004E7882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–</w:t>
            </w:r>
          </w:p>
        </w:tc>
      </w:tr>
      <w:tr w:rsidR="0060428E" w:rsidRPr="003D09D1" w14:paraId="228BD9CD" w14:textId="77777777" w:rsidTr="003D09D1">
        <w:tc>
          <w:tcPr>
            <w:tcW w:w="676" w:type="dxa"/>
            <w:gridSpan w:val="2"/>
            <w:shd w:val="clear" w:color="auto" w:fill="auto"/>
          </w:tcPr>
          <w:p w14:paraId="1B8BFA3E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585" w:type="dxa"/>
            <w:gridSpan w:val="2"/>
            <w:shd w:val="clear" w:color="auto" w:fill="auto"/>
          </w:tcPr>
          <w:p w14:paraId="640BE906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842" w:type="dxa"/>
          </w:tcPr>
          <w:p w14:paraId="37F7767A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268" w:type="dxa"/>
            <w:shd w:val="clear" w:color="auto" w:fill="auto"/>
          </w:tcPr>
          <w:p w14:paraId="2B89045B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85" w:type="dxa"/>
            <w:shd w:val="clear" w:color="auto" w:fill="auto"/>
          </w:tcPr>
          <w:p w14:paraId="4278EF53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693" w:type="dxa"/>
            <w:shd w:val="clear" w:color="auto" w:fill="auto"/>
          </w:tcPr>
          <w:p w14:paraId="34821BF2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418" w:type="dxa"/>
            <w:shd w:val="clear" w:color="auto" w:fill="auto"/>
          </w:tcPr>
          <w:p w14:paraId="7E76CFC1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417" w:type="dxa"/>
            <w:shd w:val="clear" w:color="auto" w:fill="auto"/>
          </w:tcPr>
          <w:p w14:paraId="2F0D0BD6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</w:tbl>
    <w:p w14:paraId="3D365C51" w14:textId="435496DE" w:rsidR="0097464C" w:rsidRPr="0097464C" w:rsidRDefault="0060428E" w:rsidP="0097464C">
      <w:pPr>
        <w:pStyle w:val="a4"/>
        <w:spacing w:before="0" w:after="0"/>
        <w:rPr>
          <w:rFonts w:asciiTheme="minorHAnsi" w:hAnsiTheme="minorHAnsi" w:cstheme="minorHAnsi"/>
          <w:b w:val="0"/>
          <w:noProof/>
          <w:sz w:val="28"/>
          <w:szCs w:val="28"/>
        </w:rPr>
      </w:pPr>
      <w:r w:rsidRPr="003D09D1">
        <w:rPr>
          <w:rFonts w:asciiTheme="minorHAnsi" w:hAnsiTheme="minorHAnsi" w:cstheme="minorHAnsi"/>
          <w:b w:val="0"/>
          <w:noProof/>
          <w:sz w:val="28"/>
          <w:szCs w:val="28"/>
          <w:lang w:val="en-AU"/>
        </w:rPr>
        <w:t xml:space="preserve">Кількість осіб серед працюючих </w:t>
      </w:r>
    </w:p>
    <w:p w14:paraId="450E1F48" w14:textId="77777777" w:rsidR="0060428E" w:rsidRPr="0097464C" w:rsidRDefault="0060428E" w:rsidP="0060428E">
      <w:pPr>
        <w:pStyle w:val="a4"/>
        <w:spacing w:before="0" w:after="0"/>
        <w:rPr>
          <w:rFonts w:asciiTheme="minorHAnsi" w:hAnsiTheme="minorHAnsi" w:cstheme="minorHAnsi"/>
          <w:b w:val="0"/>
          <w:noProof/>
          <w:sz w:val="28"/>
          <w:szCs w:val="28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676"/>
        <w:gridCol w:w="2863"/>
        <w:gridCol w:w="1847"/>
        <w:gridCol w:w="3256"/>
        <w:gridCol w:w="1843"/>
        <w:gridCol w:w="2126"/>
        <w:gridCol w:w="2268"/>
      </w:tblGrid>
      <w:tr w:rsidR="0060428E" w:rsidRPr="003D09D1" w14:paraId="2356DE33" w14:textId="77777777" w:rsidTr="0097464C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155B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0B17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52AF" w14:textId="77777777" w:rsidR="0060428E" w:rsidRPr="003D09D1" w:rsidRDefault="0060428E" w:rsidP="0060428E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Усього осіб з інвалідністю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01E8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З них</w:t>
            </w:r>
          </w:p>
        </w:tc>
      </w:tr>
      <w:tr w:rsidR="0060428E" w:rsidRPr="003D09D1" w14:paraId="6EE35BE6" w14:textId="77777777" w:rsidTr="0097464C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17DA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F16A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CEF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0FB9" w14:textId="77777777" w:rsidR="0060428E" w:rsidRPr="003D09D1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пересуваються на кріслах колісних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12A2" w14:textId="77777777" w:rsidR="0060428E" w:rsidRPr="003D09D1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з порушенням зору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B64E" w14:textId="77777777" w:rsidR="0060428E" w:rsidRPr="003D09D1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з порушенням слуху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A5ED" w14:textId="77777777" w:rsidR="0060428E" w:rsidRPr="003D09D1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мають інші порушення</w:t>
            </w:r>
          </w:p>
        </w:tc>
      </w:tr>
      <w:tr w:rsidR="0060428E" w:rsidRPr="003D09D1" w14:paraId="68E8D469" w14:textId="77777777" w:rsidTr="0097464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687D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A4678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Усього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0AE593D" w14:textId="77777777" w:rsidR="0060428E" w:rsidRPr="0097464C" w:rsidRDefault="00717E6A" w:rsidP="004C611D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begin"/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instrText xml:space="preserve"> =SUM(BELOW) </w:instrText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separate"/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409</w:t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A2455C" w14:textId="77777777" w:rsidR="0060428E" w:rsidRPr="0097464C" w:rsidRDefault="00717E6A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fldChar w:fldCharType="begin"/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instrText xml:space="preserve"> =SUM(BELOW) </w:instrText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fldChar w:fldCharType="separate"/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t>2</w:t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B4BD035" w14:textId="77777777" w:rsidR="0060428E" w:rsidRPr="0097464C" w:rsidRDefault="00717E6A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begin"/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instrText xml:space="preserve"> =SUM(BELOW) </w:instrText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separate"/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7</w:t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7F6FC6" w14:textId="77777777" w:rsidR="0060428E" w:rsidRPr="0097464C" w:rsidRDefault="00717E6A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begin"/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instrText xml:space="preserve"> =SUM(BELOW) </w:instrText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separate"/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3</w:t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1EFD5C7" w14:textId="77777777" w:rsidR="0060428E" w:rsidRPr="0097464C" w:rsidRDefault="00717E6A" w:rsidP="004C611D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begin"/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instrText xml:space="preserve"> =SUM(BELOW) </w:instrText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separate"/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397</w:t>
            </w: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fldChar w:fldCharType="end"/>
            </w:r>
          </w:p>
        </w:tc>
      </w:tr>
      <w:tr w:rsidR="0060428E" w:rsidRPr="003D09D1" w14:paraId="49B1A145" w14:textId="77777777" w:rsidTr="0097464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A4ED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EE58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 них чоловіки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2CC5C12" w14:textId="77777777" w:rsidR="0060428E" w:rsidRPr="0097464C" w:rsidRDefault="005446A2" w:rsidP="00CC0D68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</w:t>
            </w:r>
            <w:r w:rsidR="00D92687"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</w:t>
            </w:r>
            <w:r w:rsidR="00CC0D68"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D790" w14:textId="77777777" w:rsidR="0060428E" w:rsidRPr="003D09D1" w:rsidRDefault="005570F0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6B8F" w14:textId="77777777" w:rsidR="0060428E" w:rsidRPr="003D09D1" w:rsidRDefault="00B17AED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01ED" w14:textId="77777777" w:rsidR="0060428E" w:rsidRPr="003D09D1" w:rsidRDefault="00A32969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A4AF" w14:textId="77777777" w:rsidR="0060428E" w:rsidRPr="003D09D1" w:rsidRDefault="005446A2" w:rsidP="00CC0D68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1</w:t>
            </w:r>
            <w:r w:rsidR="00B17AED"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1</w:t>
            </w:r>
            <w:r w:rsidR="00CC0D68"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8</w:t>
            </w:r>
          </w:p>
        </w:tc>
      </w:tr>
      <w:tr w:rsidR="0060428E" w:rsidRPr="003D09D1" w14:paraId="5CA310EA" w14:textId="77777777" w:rsidTr="0097464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A9C9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5612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 них жінки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75CA00A" w14:textId="77777777" w:rsidR="0060428E" w:rsidRPr="0097464C" w:rsidRDefault="00BE3ED0" w:rsidP="004C611D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28</w:t>
            </w:r>
            <w:r w:rsidR="004C611D"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A5FC" w14:textId="77777777" w:rsidR="0060428E" w:rsidRPr="003D09D1" w:rsidRDefault="00BE3ED0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72D1" w14:textId="77777777" w:rsidR="0060428E" w:rsidRPr="003D09D1" w:rsidRDefault="00B17AED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6D3B" w14:textId="77777777" w:rsidR="0060428E" w:rsidRPr="003D09D1" w:rsidRDefault="008B7D64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37D8" w14:textId="77777777" w:rsidR="0060428E" w:rsidRPr="003D09D1" w:rsidRDefault="00B17AED" w:rsidP="004C611D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27</w:t>
            </w:r>
            <w:r w:rsidR="004C611D"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9</w:t>
            </w:r>
          </w:p>
        </w:tc>
      </w:tr>
    </w:tbl>
    <w:p w14:paraId="6980521C" w14:textId="77777777" w:rsidR="0097464C" w:rsidRDefault="0097464C"/>
    <w:tbl>
      <w:tblPr>
        <w:tblW w:w="1487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76"/>
        <w:gridCol w:w="2863"/>
        <w:gridCol w:w="1847"/>
        <w:gridCol w:w="3256"/>
        <w:gridCol w:w="1843"/>
        <w:gridCol w:w="2126"/>
        <w:gridCol w:w="2268"/>
      </w:tblGrid>
      <w:tr w:rsidR="0060428E" w:rsidRPr="003D09D1" w14:paraId="298A4D17" w14:textId="77777777" w:rsidTr="0097464C">
        <w:tc>
          <w:tcPr>
            <w:tcW w:w="14879" w:type="dxa"/>
            <w:gridSpan w:val="7"/>
            <w:shd w:val="clear" w:color="auto" w:fill="auto"/>
            <w:hideMark/>
          </w:tcPr>
          <w:p w14:paraId="76CCCABB" w14:textId="0E8C87C3" w:rsidR="0097464C" w:rsidRPr="003D09D1" w:rsidRDefault="0060428E" w:rsidP="0097464C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lastRenderedPageBreak/>
              <w:t xml:space="preserve">Кількість осіб серед відвідувачів/клієнтів/тих, </w:t>
            </w: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br/>
              <w:t>хто навчається з початку року</w:t>
            </w:r>
          </w:p>
        </w:tc>
      </w:tr>
      <w:tr w:rsidR="0060428E" w:rsidRPr="003D09D1" w14:paraId="7A0E95B7" w14:textId="77777777" w:rsidTr="0097464C"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</w:tcPr>
          <w:p w14:paraId="39BC2739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9492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Усього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60556DD" w14:textId="77777777" w:rsidR="0060428E" w:rsidRPr="0097464C" w:rsidRDefault="00D2285B" w:rsidP="00883CD1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28953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5E25479" w14:textId="77777777" w:rsidR="0060428E" w:rsidRPr="0097464C" w:rsidRDefault="00F71F22" w:rsidP="00EB30DC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69</w:t>
            </w:r>
            <w:r w:rsidR="00EB30DC"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6CF7E00" w14:textId="77777777" w:rsidR="0060428E" w:rsidRPr="0097464C" w:rsidRDefault="00EB30DC" w:rsidP="005073E6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45</w:t>
            </w:r>
            <w:r w:rsidR="005073E6"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12189E3" w14:textId="77777777" w:rsidR="0060428E" w:rsidRPr="0097464C" w:rsidRDefault="00EB30DC" w:rsidP="005073E6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49</w:t>
            </w:r>
            <w:r w:rsidR="005073E6"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EB392AB" w14:textId="77777777" w:rsidR="0060428E" w:rsidRPr="0097464C" w:rsidRDefault="005073E6" w:rsidP="00883CD1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21023</w:t>
            </w:r>
          </w:p>
        </w:tc>
      </w:tr>
      <w:tr w:rsidR="0060428E" w:rsidRPr="003D09D1" w14:paraId="241ED087" w14:textId="77777777" w:rsidTr="0097464C"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</w:tcPr>
          <w:p w14:paraId="1C928764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CF2F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з них чоловіки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F91F54" w14:textId="77777777" w:rsidR="0060428E" w:rsidRPr="0097464C" w:rsidRDefault="00D2285B" w:rsidP="00883CD1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13718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D0E1" w14:textId="77777777" w:rsidR="0060428E" w:rsidRPr="003D09D1" w:rsidRDefault="00F71F22" w:rsidP="00EB30DC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36</w:t>
            </w:r>
            <w:r w:rsidR="00EB30DC"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08C7" w14:textId="77777777" w:rsidR="0060428E" w:rsidRPr="003D09D1" w:rsidRDefault="00F71F22" w:rsidP="00EB30DC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20</w:t>
            </w:r>
            <w:r w:rsidR="00EB30DC"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873E" w14:textId="77777777" w:rsidR="0060428E" w:rsidRPr="003D09D1" w:rsidRDefault="00F71F22" w:rsidP="00EB30DC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2</w:t>
            </w:r>
            <w:r w:rsidR="00EB30DC"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4444" w14:textId="77777777" w:rsidR="0060428E" w:rsidRPr="003D09D1" w:rsidRDefault="005073E6" w:rsidP="00EB30DC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9563</w:t>
            </w:r>
          </w:p>
        </w:tc>
      </w:tr>
      <w:tr w:rsidR="0060428E" w:rsidRPr="003D09D1" w14:paraId="4B9FFE3E" w14:textId="77777777" w:rsidTr="0097464C"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</w:tcPr>
          <w:p w14:paraId="4D328D34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ECA4" w14:textId="77777777" w:rsidR="0060428E" w:rsidRPr="003D09D1" w:rsidRDefault="0060428E" w:rsidP="00016FD9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з них жінки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0626DF" w14:textId="77777777" w:rsidR="0060428E" w:rsidRPr="0097464C" w:rsidRDefault="00D2285B" w:rsidP="005073E6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1523</w:t>
            </w:r>
            <w:r w:rsidR="005073E6" w:rsidRPr="0097464C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03F0" w14:textId="77777777" w:rsidR="0060428E" w:rsidRPr="003D09D1" w:rsidRDefault="00F71F22" w:rsidP="00EB30DC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328</w:t>
            </w:r>
            <w:r w:rsidR="00EB30DC"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009B" w14:textId="77777777" w:rsidR="0060428E" w:rsidRPr="003D09D1" w:rsidRDefault="00F71F22" w:rsidP="005073E6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24</w:t>
            </w:r>
            <w:r w:rsidR="005073E6"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FBCC" w14:textId="77777777" w:rsidR="0060428E" w:rsidRPr="003D09D1" w:rsidRDefault="00F71F22" w:rsidP="00EB30DC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2</w:t>
            </w:r>
            <w:r w:rsidR="005073E6"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9182" w14:textId="77777777" w:rsidR="0060428E" w:rsidRPr="003D09D1" w:rsidRDefault="005073E6" w:rsidP="006A03EB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3D09D1">
              <w:rPr>
                <w:rFonts w:asciiTheme="minorHAnsi" w:hAnsiTheme="minorHAnsi" w:cstheme="minorHAnsi"/>
                <w:noProof/>
                <w:sz w:val="28"/>
                <w:szCs w:val="28"/>
              </w:rPr>
              <w:t>11460</w:t>
            </w:r>
          </w:p>
        </w:tc>
      </w:tr>
      <w:bookmarkEnd w:id="0"/>
    </w:tbl>
    <w:p w14:paraId="3C1424B9" w14:textId="77777777" w:rsidR="008A4265" w:rsidRDefault="008A4265">
      <w:pPr>
        <w:rPr>
          <w:rFonts w:ascii="Times New Roman" w:hAnsi="Times New Roman"/>
          <w:noProof/>
          <w:sz w:val="24"/>
          <w:szCs w:val="24"/>
        </w:rPr>
      </w:pPr>
    </w:p>
    <w:p w14:paraId="58679A9D" w14:textId="77777777" w:rsidR="0097464C" w:rsidRDefault="0097464C" w:rsidP="0097464C">
      <w:pPr>
        <w:pStyle w:val="a3"/>
        <w:tabs>
          <w:tab w:val="left" w:pos="7088"/>
        </w:tabs>
        <w:spacing w:line="360" w:lineRule="auto"/>
        <w:ind w:firstLine="709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Керівник</w:t>
      </w:r>
      <w:r>
        <w:rPr>
          <w:rFonts w:asciiTheme="minorHAnsi" w:hAnsiTheme="minorHAnsi" w:cstheme="minorHAnsi"/>
          <w:noProof/>
          <w:sz w:val="28"/>
          <w:szCs w:val="28"/>
        </w:rPr>
        <w:tab/>
        <w:t>Заступник голови Петро ОЛЕНИЧ</w:t>
      </w:r>
    </w:p>
    <w:p w14:paraId="19A35C2B" w14:textId="77777777" w:rsidR="0097464C" w:rsidRDefault="0097464C" w:rsidP="0097464C">
      <w:pPr>
        <w:pStyle w:val="a3"/>
        <w:spacing w:line="360" w:lineRule="auto"/>
        <w:ind w:firstLine="0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t>Київська міська державна адміністрація</w:t>
      </w:r>
    </w:p>
    <w:p w14:paraId="2B139D03" w14:textId="77777777" w:rsidR="0097464C" w:rsidRDefault="0097464C" w:rsidP="0097464C">
      <w:pPr>
        <w:pStyle w:val="a3"/>
        <w:spacing w:before="0" w:line="360" w:lineRule="auto"/>
        <w:ind w:firstLine="0"/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(назва обласної, Київської та Севастопольської міської держадміністрації)</w:t>
      </w:r>
    </w:p>
    <w:p w14:paraId="3C6F6A52" w14:textId="46EB6954" w:rsidR="0097464C" w:rsidRPr="003D09D1" w:rsidRDefault="0097464C" w:rsidP="0097464C">
      <w:pPr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8"/>
          <w:szCs w:val="28"/>
        </w:rPr>
        <w:t>30      жовтня     202</w:t>
      </w:r>
      <w:r>
        <w:rPr>
          <w:rFonts w:asciiTheme="minorHAnsi" w:hAnsiTheme="minorHAnsi" w:cstheme="minorHAnsi"/>
          <w:noProof/>
          <w:sz w:val="28"/>
          <w:szCs w:val="28"/>
        </w:rPr>
        <w:t>2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року</w:t>
      </w:r>
    </w:p>
    <w:sectPr w:rsidR="0097464C" w:rsidRPr="003D09D1" w:rsidSect="003D09D1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28E"/>
    <w:rsid w:val="001567D8"/>
    <w:rsid w:val="001729D3"/>
    <w:rsid w:val="002B019E"/>
    <w:rsid w:val="00323677"/>
    <w:rsid w:val="00347AE5"/>
    <w:rsid w:val="00355D59"/>
    <w:rsid w:val="003D09D1"/>
    <w:rsid w:val="003D7F1A"/>
    <w:rsid w:val="00473CA7"/>
    <w:rsid w:val="004A29C0"/>
    <w:rsid w:val="004C611D"/>
    <w:rsid w:val="005073E6"/>
    <w:rsid w:val="005446A2"/>
    <w:rsid w:val="0055536B"/>
    <w:rsid w:val="005570F0"/>
    <w:rsid w:val="00572109"/>
    <w:rsid w:val="0060428E"/>
    <w:rsid w:val="00615309"/>
    <w:rsid w:val="006A03EB"/>
    <w:rsid w:val="006A2821"/>
    <w:rsid w:val="00717E6A"/>
    <w:rsid w:val="0072143E"/>
    <w:rsid w:val="0078733C"/>
    <w:rsid w:val="007F1491"/>
    <w:rsid w:val="008434D2"/>
    <w:rsid w:val="00883CD1"/>
    <w:rsid w:val="008A2C0B"/>
    <w:rsid w:val="008A4265"/>
    <w:rsid w:val="008B7D64"/>
    <w:rsid w:val="0097464C"/>
    <w:rsid w:val="00A32969"/>
    <w:rsid w:val="00A7063D"/>
    <w:rsid w:val="00AB48F1"/>
    <w:rsid w:val="00AB6D76"/>
    <w:rsid w:val="00B17AED"/>
    <w:rsid w:val="00B44769"/>
    <w:rsid w:val="00BE2719"/>
    <w:rsid w:val="00BE3ED0"/>
    <w:rsid w:val="00C20A73"/>
    <w:rsid w:val="00CC0D68"/>
    <w:rsid w:val="00CF6F85"/>
    <w:rsid w:val="00D2285B"/>
    <w:rsid w:val="00D724C4"/>
    <w:rsid w:val="00D92687"/>
    <w:rsid w:val="00E04268"/>
    <w:rsid w:val="00E41FDA"/>
    <w:rsid w:val="00EB30DC"/>
    <w:rsid w:val="00EF5765"/>
    <w:rsid w:val="00F31C20"/>
    <w:rsid w:val="00F7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8B92"/>
  <w15:chartTrackingRefBased/>
  <w15:docId w15:val="{FBE71E67-F42D-4F1F-9BF8-AFA68C61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28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0428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0428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0428E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8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Повшедний Влад</dc:creator>
  <cp:keywords/>
  <dc:description/>
  <cp:lastModifiedBy>Повшедний Влад</cp:lastModifiedBy>
  <cp:revision>4</cp:revision>
  <dcterms:created xsi:type="dcterms:W3CDTF">2024-01-22T12:26:00Z</dcterms:created>
  <dcterms:modified xsi:type="dcterms:W3CDTF">2024-07-19T10:20:00Z</dcterms:modified>
</cp:coreProperties>
</file>