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2FD7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Інформація</w:t>
      </w:r>
    </w:p>
    <w:p w14:paraId="62BA392C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046BF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про результати проведеної перевірки, передбаченої</w:t>
      </w:r>
    </w:p>
    <w:p w14:paraId="6016C73B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Законом України «Про очищення влади»</w:t>
      </w:r>
    </w:p>
    <w:p w14:paraId="64E604F6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FCECE" w14:textId="3A830409" w:rsidR="00D1514B" w:rsidRDefault="00157B9D" w:rsidP="00D1514B">
      <w:pPr>
        <w:pStyle w:val="a3"/>
        <w:widowControl w:val="0"/>
        <w:spacing w:before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Відповідно до пунктів 1 та/або 2 частини п’ятої статті 5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«Про очищення влади» та Порядку проведення перевірки достовірності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 xml:space="preserve">відомостей щодо застосування заборон, передбачених частинами третьою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7B9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четвертою статті 1 Закону України «Про очищення влади», затвердженого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16 жовтня 2014 року № 563,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918" w:rsidRPr="00865B24">
        <w:rPr>
          <w:rFonts w:ascii="Times New Roman" w:hAnsi="Times New Roman" w:cs="Times New Roman"/>
          <w:sz w:val="28"/>
          <w:szCs w:val="28"/>
        </w:rPr>
        <w:t>Де</w:t>
      </w:r>
      <w:r w:rsidR="00331918" w:rsidRPr="002F4B5C">
        <w:rPr>
          <w:rFonts w:ascii="Times New Roman" w:hAnsi="Times New Roman" w:cs="Times New Roman"/>
          <w:sz w:val="28"/>
          <w:szCs w:val="28"/>
        </w:rPr>
        <w:t>партамент</w:t>
      </w:r>
      <w:r w:rsidR="00331918">
        <w:rPr>
          <w:rFonts w:ascii="Times New Roman" w:hAnsi="Times New Roman" w:cs="Times New Roman"/>
          <w:sz w:val="28"/>
          <w:szCs w:val="28"/>
        </w:rPr>
        <w:t>ом</w:t>
      </w:r>
      <w:r w:rsidR="00331918" w:rsidRPr="002F4B5C">
        <w:rPr>
          <w:rFonts w:ascii="Times New Roman" w:hAnsi="Times New Roman" w:cs="Times New Roman"/>
          <w:sz w:val="28"/>
          <w:szCs w:val="28"/>
        </w:rPr>
        <w:t xml:space="preserve"> з пит</w:t>
      </w:r>
      <w:r w:rsidR="00331918" w:rsidRPr="00FC3E46">
        <w:rPr>
          <w:rFonts w:ascii="Times New Roman" w:hAnsi="Times New Roman" w:cs="Times New Roman"/>
          <w:sz w:val="28"/>
          <w:szCs w:val="28"/>
        </w:rPr>
        <w:t xml:space="preserve">ань </w:t>
      </w:r>
      <w:r w:rsidR="00D1514B"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  <w:r w:rsidR="00331918" w:rsidRPr="00FC3E46"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державної адміністрації) проведено перевірку достовірності відомостей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 xml:space="preserve">Закону України «Про очищення влади», щодо </w:t>
      </w:r>
      <w:r w:rsidR="00B75FB8">
        <w:rPr>
          <w:rFonts w:ascii="Times New Roman" w:hAnsi="Times New Roman" w:cs="Times New Roman"/>
          <w:sz w:val="28"/>
          <w:szCs w:val="28"/>
        </w:rPr>
        <w:t>Гаврилюка Дмитра Миколайовича</w:t>
      </w:r>
      <w:r w:rsidRPr="00157B9D">
        <w:rPr>
          <w:rFonts w:ascii="Times New Roman" w:hAnsi="Times New Roman" w:cs="Times New Roman"/>
          <w:sz w:val="28"/>
          <w:szCs w:val="28"/>
        </w:rPr>
        <w:t xml:space="preserve">, </w:t>
      </w:r>
      <w:r w:rsidRPr="00865B24">
        <w:rPr>
          <w:rFonts w:ascii="Times New Roman" w:hAnsi="Times New Roman" w:cs="Times New Roman"/>
          <w:sz w:val="28"/>
          <w:szCs w:val="28"/>
        </w:rPr>
        <w:t>Де</w:t>
      </w:r>
      <w:r w:rsidRPr="002F4B5C">
        <w:rPr>
          <w:rFonts w:ascii="Times New Roman" w:hAnsi="Times New Roman" w:cs="Times New Roman"/>
          <w:sz w:val="28"/>
          <w:szCs w:val="28"/>
        </w:rPr>
        <w:t>партамент з пит</w:t>
      </w:r>
      <w:r w:rsidRPr="00FC3E46">
        <w:rPr>
          <w:rFonts w:ascii="Times New Roman" w:hAnsi="Times New Roman" w:cs="Times New Roman"/>
          <w:sz w:val="28"/>
          <w:szCs w:val="28"/>
        </w:rPr>
        <w:t xml:space="preserve">ань </w:t>
      </w:r>
      <w:r w:rsidR="00D1514B">
        <w:rPr>
          <w:rFonts w:ascii="Times New Roman" w:hAnsi="Times New Roman" w:cs="Times New Roman"/>
          <w:sz w:val="28"/>
          <w:szCs w:val="28"/>
        </w:rPr>
        <w:t xml:space="preserve">запобігання та виявлення корупції </w:t>
      </w:r>
      <w:r w:rsidRPr="00FC3E46"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(Київської міської державної адміністрації), посада на час застосування положень Закону України “Про очищення влади”: </w:t>
      </w:r>
      <w:r w:rsidR="00D1514B"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  <w:r w:rsidR="00D1514B" w:rsidRPr="005973FC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D1514B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D1514B" w:rsidRPr="005973FC">
        <w:rPr>
          <w:rFonts w:ascii="Times New Roman" w:hAnsi="Times New Roman" w:cs="Times New Roman"/>
          <w:sz w:val="28"/>
          <w:szCs w:val="28"/>
        </w:rPr>
        <w:t>виявлення корупції у</w:t>
      </w:r>
      <w:r w:rsidR="00B75FB8">
        <w:rPr>
          <w:rFonts w:ascii="Times New Roman" w:hAnsi="Times New Roman" w:cs="Times New Roman"/>
          <w:sz w:val="28"/>
          <w:szCs w:val="28"/>
        </w:rPr>
        <w:t xml:space="preserve"> структурних підрозділах </w:t>
      </w:r>
      <w:r w:rsidR="00D1514B" w:rsidRPr="005973FC">
        <w:rPr>
          <w:rFonts w:ascii="Times New Roman" w:hAnsi="Times New Roman" w:cs="Times New Roman"/>
          <w:sz w:val="28"/>
          <w:szCs w:val="28"/>
        </w:rPr>
        <w:t xml:space="preserve"> </w:t>
      </w:r>
      <w:r w:rsidR="00B75FB8" w:rsidRPr="00157B9D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</w:t>
      </w:r>
      <w:r w:rsidR="00B75FB8">
        <w:rPr>
          <w:rFonts w:ascii="Times New Roman" w:hAnsi="Times New Roman" w:cs="Times New Roman"/>
          <w:sz w:val="28"/>
          <w:szCs w:val="28"/>
        </w:rPr>
        <w:t xml:space="preserve"> </w:t>
      </w:r>
      <w:r w:rsidR="00B75FB8" w:rsidRPr="00157B9D">
        <w:rPr>
          <w:rFonts w:ascii="Times New Roman" w:hAnsi="Times New Roman" w:cs="Times New Roman"/>
          <w:sz w:val="28"/>
          <w:szCs w:val="28"/>
        </w:rPr>
        <w:t xml:space="preserve">державної адміністрації) </w:t>
      </w:r>
      <w:r w:rsidR="00D1514B" w:rsidRPr="005973FC">
        <w:rPr>
          <w:rFonts w:ascii="Times New Roman" w:hAnsi="Times New Roman" w:cs="Times New Roman"/>
          <w:sz w:val="28"/>
          <w:szCs w:val="28"/>
        </w:rPr>
        <w:t>управління з питань виявлення корупції.</w:t>
      </w:r>
    </w:p>
    <w:p w14:paraId="05876F3A" w14:textId="488B1904" w:rsidR="00157B9D" w:rsidRPr="00157B9D" w:rsidRDefault="00157B9D" w:rsidP="00D1514B">
      <w:pPr>
        <w:pStyle w:val="a3"/>
        <w:widowControl w:val="0"/>
        <w:spacing w:before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75FB8">
        <w:rPr>
          <w:rFonts w:ascii="Times New Roman" w:hAnsi="Times New Roman"/>
          <w:b/>
          <w:bCs/>
          <w:sz w:val="28"/>
          <w:szCs w:val="28"/>
        </w:rPr>
        <w:t>Гаврилюка Дмитра Миколайовича</w:t>
      </w:r>
      <w:bookmarkStart w:id="0" w:name="_GoBack"/>
      <w:bookmarkEnd w:id="0"/>
      <w:r w:rsidR="00E34A7A" w:rsidRPr="00157B9D"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не застосовуються заборони,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передбачені частиною третьою/четвертою статті 1 Закону України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очищення влади».</w:t>
      </w:r>
    </w:p>
    <w:p w14:paraId="37C2C40F" w14:textId="659BBCFE" w:rsidR="00157B9D" w:rsidRDefault="00157B9D" w:rsidP="00157B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E51C3" w14:textId="77777777" w:rsidR="00157B9D" w:rsidRPr="00157B9D" w:rsidRDefault="00157B9D" w:rsidP="00157B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637"/>
        <w:gridCol w:w="884"/>
        <w:gridCol w:w="3260"/>
      </w:tblGrid>
      <w:tr w:rsidR="00157B9D" w:rsidRPr="00FC3E46" w14:paraId="7A378C56" w14:textId="77777777" w:rsidTr="00157B9D">
        <w:tc>
          <w:tcPr>
            <w:tcW w:w="5637" w:type="dxa"/>
          </w:tcPr>
          <w:p w14:paraId="2B28720D" w14:textId="56BFA6B4" w:rsidR="00157B9D" w:rsidRPr="00FC3E46" w:rsidRDefault="00157B9D" w:rsidP="00404997">
            <w:pPr>
              <w:pStyle w:val="a3"/>
              <w:widowControl w:val="0"/>
              <w:spacing w:before="0"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24C45C5D" w14:textId="1483787D" w:rsidR="00157B9D" w:rsidRPr="00FC3E46" w:rsidRDefault="00157B9D" w:rsidP="00157B9D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B37260" w14:textId="3D0DD560" w:rsidR="00157B9D" w:rsidRPr="00FC3E46" w:rsidRDefault="00157B9D" w:rsidP="00404997">
            <w:pPr>
              <w:pStyle w:val="a3"/>
              <w:widowControl w:val="0"/>
              <w:spacing w:before="0"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0FB9AD" w14:textId="204A9689" w:rsidR="00157B9D" w:rsidRPr="00360639" w:rsidRDefault="00157B9D" w:rsidP="00157B9D">
      <w:pPr>
        <w:spacing w:line="228" w:lineRule="auto"/>
        <w:jc w:val="both"/>
        <w:rPr>
          <w:rStyle w:val="st4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st46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</w:p>
    <w:p w14:paraId="673D4BCA" w14:textId="3A8DD842" w:rsidR="001C334B" w:rsidRPr="00157B9D" w:rsidRDefault="001C334B" w:rsidP="00157B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34B" w:rsidRPr="00157B9D" w:rsidSect="00157B9D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AE"/>
    <w:rsid w:val="00157B9D"/>
    <w:rsid w:val="001C334B"/>
    <w:rsid w:val="00331918"/>
    <w:rsid w:val="00400D5C"/>
    <w:rsid w:val="00912AAE"/>
    <w:rsid w:val="00B75FB8"/>
    <w:rsid w:val="00D1514B"/>
    <w:rsid w:val="00E34A7A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4414"/>
  <w15:chartTrackingRefBased/>
  <w15:docId w15:val="{458D9B5F-D958-4772-9DDF-FA06DA4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57B9D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character" w:customStyle="1" w:styleId="st46">
    <w:name w:val="st46"/>
    <w:uiPriority w:val="99"/>
    <w:rsid w:val="00157B9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940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О. Вдовіченко</dc:creator>
  <cp:keywords/>
  <dc:description/>
  <cp:lastModifiedBy>user</cp:lastModifiedBy>
  <cp:revision>4</cp:revision>
  <dcterms:created xsi:type="dcterms:W3CDTF">2024-09-03T09:31:00Z</dcterms:created>
  <dcterms:modified xsi:type="dcterms:W3CDTF">2025-04-25T11:25:00Z</dcterms:modified>
</cp:coreProperties>
</file>