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61" w:rsidRDefault="005A2D61" w:rsidP="005A2D61">
      <w:pPr>
        <w:spacing w:after="0" w:line="240" w:lineRule="auto"/>
        <w:ind w:left="6878"/>
        <w:jc w:val="right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Додаток 1</w:t>
      </w:r>
    </w:p>
    <w:p w:rsidR="005A2D61" w:rsidRPr="00C916B9" w:rsidRDefault="005A2D61" w:rsidP="005A2D61">
      <w:pPr>
        <w:spacing w:after="0" w:line="240" w:lineRule="auto"/>
        <w:ind w:left="68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Інформація</w:t>
      </w:r>
    </w:p>
    <w:p w:rsidR="005A2D61" w:rsidRPr="00C916B9" w:rsidRDefault="005A2D61" w:rsidP="005A2D61">
      <w:pPr>
        <w:spacing w:after="0" w:line="240" w:lineRule="auto"/>
        <w:ind w:left="535" w:right="1131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C916B9">
        <w:rPr>
          <w:rFonts w:ascii="Times New Roman" w:hAnsi="Times New Roman" w:cs="Times New Roman"/>
          <w:w w:val="105"/>
          <w:sz w:val="24"/>
          <w:szCs w:val="24"/>
        </w:rPr>
        <w:t>про проведен</w:t>
      </w:r>
      <w:r>
        <w:rPr>
          <w:rFonts w:ascii="Times New Roman" w:hAnsi="Times New Roman" w:cs="Times New Roman"/>
          <w:w w:val="105"/>
          <w:sz w:val="24"/>
          <w:szCs w:val="24"/>
        </w:rPr>
        <w:t>ня</w:t>
      </w:r>
      <w:r w:rsidRPr="00C916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особи</w:t>
      </w:r>
      <w:r w:rsidRPr="00C916B9">
        <w:rPr>
          <w:rFonts w:ascii="Times New Roman" w:hAnsi="Times New Roman" w:cs="Times New Roman"/>
          <w:w w:val="105"/>
          <w:sz w:val="24"/>
          <w:szCs w:val="24"/>
        </w:rPr>
        <w:t>стого,</w:t>
      </w:r>
      <w:r w:rsidRPr="00C916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виїзного прийому громадян</w:t>
      </w:r>
      <w:r w:rsidRPr="00C916B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</w:t>
      </w:r>
      <w:r w:rsidRPr="00C916B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проведення прямих</w:t>
      </w:r>
      <w:r w:rsidRPr="00C916B9">
        <w:rPr>
          <w:rFonts w:ascii="Times New Roman" w:hAnsi="Times New Roman" w:cs="Times New Roman"/>
          <w:w w:val="105"/>
          <w:sz w:val="24"/>
          <w:szCs w:val="24"/>
        </w:rPr>
        <w:t xml:space="preserve"> («</w:t>
      </w:r>
      <w:r>
        <w:rPr>
          <w:rFonts w:ascii="Times New Roman" w:hAnsi="Times New Roman" w:cs="Times New Roman"/>
          <w:w w:val="105"/>
          <w:sz w:val="24"/>
          <w:szCs w:val="24"/>
        </w:rPr>
        <w:t>гарячих</w:t>
      </w:r>
      <w:r w:rsidRPr="00C916B9">
        <w:rPr>
          <w:rFonts w:ascii="Times New Roman" w:hAnsi="Times New Roman" w:cs="Times New Roman"/>
          <w:w w:val="105"/>
          <w:sz w:val="24"/>
          <w:szCs w:val="24"/>
        </w:rPr>
        <w:t xml:space="preserve">») </w:t>
      </w:r>
      <w:r>
        <w:rPr>
          <w:rFonts w:ascii="Times New Roman" w:hAnsi="Times New Roman" w:cs="Times New Roman"/>
          <w:w w:val="105"/>
          <w:sz w:val="24"/>
          <w:szCs w:val="24"/>
        </w:rPr>
        <w:t>телефонних ліній</w:t>
      </w:r>
      <w:r w:rsidRPr="00C916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Департаменті з питань запобігання та виявлення корупції виконавчого органу Київської міської ради (Київської міської державної </w:t>
      </w:r>
      <w:r w:rsidR="00BB20FF">
        <w:rPr>
          <w:rFonts w:ascii="Times New Roman" w:hAnsi="Times New Roman" w:cs="Times New Roman"/>
          <w:sz w:val="24"/>
          <w:szCs w:val="24"/>
        </w:rPr>
        <w:t>адміністрації) за період з 01.</w:t>
      </w:r>
      <w:r w:rsidR="00AD65D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D65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01.</w:t>
      </w:r>
      <w:r w:rsidR="00287D02">
        <w:rPr>
          <w:rFonts w:ascii="Times New Roman" w:hAnsi="Times New Roman" w:cs="Times New Roman"/>
          <w:sz w:val="24"/>
          <w:szCs w:val="24"/>
        </w:rPr>
        <w:t>0</w:t>
      </w:r>
      <w:r w:rsidR="00AD65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87D02">
        <w:rPr>
          <w:rFonts w:ascii="Times New Roman" w:hAnsi="Times New Roman" w:cs="Times New Roman"/>
          <w:sz w:val="24"/>
          <w:szCs w:val="24"/>
        </w:rPr>
        <w:t>5</w:t>
      </w:r>
    </w:p>
    <w:p w:rsidR="005A2D61" w:rsidRPr="00C916B9" w:rsidRDefault="005A2D61" w:rsidP="005A2D61">
      <w:pPr>
        <w:tabs>
          <w:tab w:val="left" w:pos="11211"/>
          <w:tab w:val="left" w:pos="13903"/>
        </w:tabs>
        <w:spacing w:after="0" w:line="240" w:lineRule="auto"/>
        <w:ind w:left="796"/>
        <w:rPr>
          <w:rFonts w:ascii="Times New Roman" w:hAnsi="Times New Roman" w:cs="Times New Roman"/>
          <w:sz w:val="24"/>
          <w:szCs w:val="24"/>
        </w:rPr>
      </w:pPr>
      <w:r w:rsidRPr="00C916B9">
        <w:rPr>
          <w:rFonts w:ascii="Times New Roman" w:hAnsi="Times New Roman" w:cs="Times New Roman"/>
          <w:sz w:val="24"/>
          <w:szCs w:val="24"/>
        </w:rPr>
        <w:t>Особистий</w:t>
      </w:r>
      <w:r w:rsidRPr="00C916B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прийом</w:t>
      </w:r>
      <w:r w:rsidRPr="00C916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7E64">
        <w:rPr>
          <w:rFonts w:ascii="Times New Roman" w:hAnsi="Times New Roman" w:cs="Times New Roman"/>
          <w:sz w:val="24"/>
          <w:szCs w:val="24"/>
        </w:rPr>
        <w:t>громадян 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5D4">
        <w:rPr>
          <w:rFonts w:ascii="Times New Roman" w:hAnsi="Times New Roman" w:cs="Times New Roman"/>
          <w:b/>
          <w:sz w:val="24"/>
          <w:szCs w:val="24"/>
        </w:rPr>
        <w:t>січні</w:t>
      </w:r>
      <w:r w:rsidR="00287D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місяці</w:t>
      </w:r>
      <w:r w:rsidRPr="006A7E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A7E64">
        <w:rPr>
          <w:rFonts w:ascii="Times New Roman" w:hAnsi="Times New Roman" w:cs="Times New Roman"/>
          <w:sz w:val="24"/>
          <w:szCs w:val="24"/>
        </w:rPr>
        <w:t xml:space="preserve"> </w:t>
      </w:r>
      <w:r w:rsidRPr="006A7E64">
        <w:rPr>
          <w:rFonts w:ascii="Times New Roman" w:hAnsi="Times New Roman" w:cs="Times New Roman"/>
          <w:sz w:val="24"/>
          <w:szCs w:val="24"/>
        </w:rPr>
        <w:tab/>
      </w:r>
    </w:p>
    <w:p w:rsidR="005A2D61" w:rsidRDefault="005A2D61" w:rsidP="005A2D61">
      <w:pPr>
        <w:tabs>
          <w:tab w:val="left" w:pos="2704"/>
          <w:tab w:val="left" w:pos="2779"/>
          <w:tab w:val="left" w:pos="7406"/>
          <w:tab w:val="left" w:pos="11130"/>
          <w:tab w:val="left" w:pos="11205"/>
        </w:tabs>
        <w:spacing w:after="0" w:line="240" w:lineRule="auto"/>
        <w:ind w:left="281" w:right="112"/>
        <w:rPr>
          <w:rFonts w:ascii="Times New Roman" w:hAnsi="Times New Roman" w:cs="Times New Roman"/>
          <w:spacing w:val="-1"/>
          <w:sz w:val="24"/>
          <w:szCs w:val="24"/>
        </w:rPr>
      </w:pPr>
      <w:r w:rsidRPr="00C916B9">
        <w:rPr>
          <w:rFonts w:ascii="Times New Roman" w:hAnsi="Times New Roman" w:cs="Times New Roman"/>
          <w:sz w:val="24"/>
          <w:szCs w:val="24"/>
        </w:rPr>
        <w:t>Заплановано</w:t>
      </w:r>
      <w:r w:rsidR="002B5AB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AD65D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B5AB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916B9">
        <w:rPr>
          <w:rFonts w:ascii="Times New Roman" w:hAnsi="Times New Roman" w:cs="Times New Roman"/>
          <w:sz w:val="24"/>
          <w:szCs w:val="24"/>
        </w:rPr>
        <w:t>особистих</w:t>
      </w:r>
      <w:r w:rsidRPr="00C916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прийомів</w:t>
      </w:r>
      <w:r w:rsidRPr="00C916B9">
        <w:rPr>
          <w:rFonts w:ascii="Times New Roman" w:hAnsi="Times New Roman" w:cs="Times New Roman"/>
          <w:sz w:val="24"/>
          <w:szCs w:val="24"/>
        </w:rPr>
        <w:tab/>
        <w:t>Фактично</w:t>
      </w:r>
      <w:r w:rsidRPr="00C916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проведено</w:t>
      </w:r>
      <w:r w:rsidR="002B5ABB">
        <w:rPr>
          <w:rFonts w:ascii="Times New Roman" w:hAnsi="Times New Roman" w:cs="Times New Roman"/>
          <w:sz w:val="24"/>
          <w:szCs w:val="24"/>
        </w:rPr>
        <w:t>________</w:t>
      </w:r>
      <w:r w:rsidR="00AD65D4">
        <w:rPr>
          <w:rFonts w:ascii="Times New Roman" w:hAnsi="Times New Roman" w:cs="Times New Roman"/>
          <w:sz w:val="24"/>
          <w:szCs w:val="24"/>
        </w:rPr>
        <w:t>0</w:t>
      </w:r>
      <w:r w:rsidR="002B5ABB">
        <w:rPr>
          <w:rFonts w:ascii="Times New Roman" w:hAnsi="Times New Roman" w:cs="Times New Roman"/>
          <w:sz w:val="24"/>
          <w:szCs w:val="24"/>
        </w:rPr>
        <w:t>______</w:t>
      </w:r>
      <w:r w:rsidRPr="00C916B9">
        <w:rPr>
          <w:rFonts w:ascii="Times New Roman" w:hAnsi="Times New Roman" w:cs="Times New Roman"/>
          <w:spacing w:val="-1"/>
          <w:sz w:val="24"/>
          <w:szCs w:val="24"/>
        </w:rPr>
        <w:t>особистих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прийомів</w:t>
      </w:r>
    </w:p>
    <w:p w:rsidR="005A2D61" w:rsidRPr="00C916B9" w:rsidRDefault="005A2D61" w:rsidP="005A2D61">
      <w:pPr>
        <w:tabs>
          <w:tab w:val="left" w:pos="284"/>
          <w:tab w:val="left" w:pos="2704"/>
          <w:tab w:val="left" w:pos="2779"/>
          <w:tab w:val="left" w:pos="7406"/>
          <w:tab w:val="left" w:pos="11130"/>
          <w:tab w:val="left" w:pos="11205"/>
        </w:tabs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C91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Заплановано</w:t>
      </w:r>
      <w:r w:rsidR="002B5ABB">
        <w:rPr>
          <w:rFonts w:ascii="Times New Roman" w:hAnsi="Times New Roman" w:cs="Times New Roman"/>
          <w:sz w:val="24"/>
          <w:szCs w:val="24"/>
        </w:rPr>
        <w:t>_____</w:t>
      </w:r>
      <w:r w:rsidR="002B5ABB" w:rsidRPr="002B5AB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B5ABB">
        <w:rPr>
          <w:rFonts w:ascii="Times New Roman" w:hAnsi="Times New Roman" w:cs="Times New Roman"/>
          <w:sz w:val="24"/>
          <w:szCs w:val="24"/>
        </w:rPr>
        <w:t>_______</w:t>
      </w:r>
      <w:r w:rsidRPr="00C916B9">
        <w:rPr>
          <w:rFonts w:ascii="Times New Roman" w:hAnsi="Times New Roman" w:cs="Times New Roman"/>
          <w:sz w:val="24"/>
          <w:szCs w:val="24"/>
        </w:rPr>
        <w:t>виїзних</w:t>
      </w:r>
      <w:r w:rsidRPr="00C916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прийомів</w:t>
      </w:r>
      <w:r w:rsidRPr="00C916B9">
        <w:rPr>
          <w:rFonts w:ascii="Times New Roman" w:hAnsi="Times New Roman" w:cs="Times New Roman"/>
          <w:sz w:val="24"/>
          <w:szCs w:val="24"/>
        </w:rPr>
        <w:tab/>
        <w:t>Фактично</w:t>
      </w:r>
      <w:r w:rsidRPr="00C916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проведено</w:t>
      </w:r>
      <w:r w:rsidR="002B5ABB">
        <w:rPr>
          <w:rFonts w:ascii="Times New Roman" w:hAnsi="Times New Roman" w:cs="Times New Roman"/>
          <w:sz w:val="24"/>
          <w:szCs w:val="24"/>
        </w:rPr>
        <w:t>________</w:t>
      </w:r>
      <w:r w:rsidR="002B5ABB" w:rsidRPr="002B5AB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B5ABB">
        <w:rPr>
          <w:rFonts w:ascii="Times New Roman" w:hAnsi="Times New Roman" w:cs="Times New Roman"/>
          <w:sz w:val="24"/>
          <w:szCs w:val="24"/>
        </w:rPr>
        <w:t>_______</w:t>
      </w:r>
      <w:r w:rsidRPr="00C916B9">
        <w:rPr>
          <w:rFonts w:ascii="Times New Roman" w:hAnsi="Times New Roman" w:cs="Times New Roman"/>
          <w:sz w:val="24"/>
          <w:szCs w:val="24"/>
        </w:rPr>
        <w:t>виїзних</w:t>
      </w:r>
      <w:r w:rsidRPr="00C916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прийомів</w:t>
      </w:r>
    </w:p>
    <w:p w:rsidR="005A2D61" w:rsidRPr="00C916B9" w:rsidRDefault="005A2D61" w:rsidP="005A2D61">
      <w:pPr>
        <w:tabs>
          <w:tab w:val="left" w:pos="7292"/>
          <w:tab w:val="left" w:pos="15286"/>
        </w:tabs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C916B9">
        <w:rPr>
          <w:rFonts w:ascii="Times New Roman" w:hAnsi="Times New Roman" w:cs="Times New Roman"/>
          <w:sz w:val="24"/>
          <w:szCs w:val="24"/>
        </w:rPr>
        <w:t>Заплановано</w:t>
      </w:r>
      <w:r w:rsidRPr="00C916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прямих</w:t>
      </w:r>
      <w:r w:rsidRPr="00C916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(«гарячих»)</w:t>
      </w:r>
      <w:r w:rsidRPr="00C916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телефонн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16B9">
        <w:rPr>
          <w:rFonts w:ascii="Times New Roman" w:hAnsi="Times New Roman" w:cs="Times New Roman"/>
          <w:sz w:val="24"/>
          <w:szCs w:val="24"/>
        </w:rPr>
        <w:t>х</w:t>
      </w:r>
      <w:r w:rsidRPr="00C916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ліній</w:t>
      </w:r>
      <w:r w:rsidR="00BF0355">
        <w:rPr>
          <w:rFonts w:ascii="Times New Roman" w:hAnsi="Times New Roman" w:cs="Times New Roman"/>
          <w:sz w:val="24"/>
          <w:szCs w:val="24"/>
        </w:rPr>
        <w:t>______</w:t>
      </w:r>
      <w:r w:rsidR="00BF0355" w:rsidRPr="00BF035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F0355">
        <w:rPr>
          <w:rFonts w:ascii="Times New Roman" w:hAnsi="Times New Roman" w:cs="Times New Roman"/>
          <w:sz w:val="24"/>
          <w:szCs w:val="24"/>
        </w:rPr>
        <w:t>_________</w:t>
      </w:r>
      <w:r w:rsidRPr="00C916B9">
        <w:rPr>
          <w:rFonts w:ascii="Times New Roman" w:hAnsi="Times New Roman" w:cs="Times New Roman"/>
          <w:sz w:val="24"/>
          <w:szCs w:val="24"/>
        </w:rPr>
        <w:t>Фактично</w:t>
      </w:r>
      <w:r w:rsidRPr="00C916B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проведено</w:t>
      </w:r>
      <w:r w:rsidRPr="00C916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прямих</w:t>
      </w:r>
      <w:r w:rsidRPr="00C916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(«гарячих»)</w:t>
      </w:r>
      <w:r w:rsidRPr="00C916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телефонних</w:t>
      </w:r>
      <w:r w:rsidRPr="00C916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ліній</w:t>
      </w:r>
      <w:r w:rsidRPr="00C916B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B5AB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5A2D61" w:rsidRPr="00C916B9" w:rsidRDefault="005A2D61" w:rsidP="005A2D61">
      <w:pPr>
        <w:tabs>
          <w:tab w:val="left" w:pos="8506"/>
          <w:tab w:val="left" w:pos="12448"/>
        </w:tabs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</w:t>
      </w:r>
      <w:r w:rsidRPr="00C916B9">
        <w:rPr>
          <w:rFonts w:ascii="Times New Roman" w:hAnsi="Times New Roman" w:cs="Times New Roman"/>
          <w:sz w:val="24"/>
          <w:szCs w:val="24"/>
        </w:rPr>
        <w:t>кість</w:t>
      </w:r>
      <w:r w:rsidRPr="00C916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доручень</w:t>
      </w:r>
      <w:r w:rsidRPr="00C916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голови</w:t>
      </w:r>
      <w:r w:rsidRPr="00C916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КМДА про</w:t>
      </w:r>
      <w:r w:rsidRPr="00C916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особистий</w:t>
      </w:r>
      <w:r w:rsidRPr="00C916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прийом</w:t>
      </w:r>
      <w:r w:rsidRPr="00C916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громадян</w:t>
      </w:r>
      <w:r w:rsidR="002B5ABB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2B5ABB">
        <w:rPr>
          <w:rFonts w:ascii="Times New Roman" w:hAnsi="Times New Roman" w:cs="Times New Roman"/>
          <w:sz w:val="24"/>
          <w:szCs w:val="24"/>
        </w:rPr>
        <w:t>____</w:t>
      </w:r>
      <w:r w:rsidR="00BC3C97" w:rsidRPr="00BC3C9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B5ABB">
        <w:rPr>
          <w:rFonts w:ascii="Times New Roman" w:hAnsi="Times New Roman" w:cs="Times New Roman"/>
          <w:sz w:val="24"/>
          <w:szCs w:val="24"/>
        </w:rPr>
        <w:t>____</w:t>
      </w:r>
      <w:r w:rsidRPr="00C916B9">
        <w:rPr>
          <w:rFonts w:ascii="Times New Roman" w:hAnsi="Times New Roman" w:cs="Times New Roman"/>
          <w:sz w:val="24"/>
          <w:szCs w:val="24"/>
        </w:rPr>
        <w:t>,</w:t>
      </w:r>
      <w:r w:rsidRPr="00C916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з</w:t>
      </w:r>
      <w:r w:rsidRPr="00C916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>них</w:t>
      </w:r>
      <w:r w:rsidRPr="00C916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C916B9">
        <w:rPr>
          <w:rFonts w:ascii="Times New Roman" w:hAnsi="Times New Roman" w:cs="Times New Roman"/>
          <w:sz w:val="24"/>
          <w:szCs w:val="24"/>
        </w:rPr>
        <w:t>йнято</w:t>
      </w:r>
      <w:r w:rsidRPr="00C916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</w:rPr>
        <w:t xml:space="preserve">громадян </w:t>
      </w:r>
      <w:r w:rsidRPr="00C916B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91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485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C3C9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916B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2D61" w:rsidRPr="00C916B9" w:rsidRDefault="005A2D61" w:rsidP="005A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600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211"/>
        <w:gridCol w:w="3225"/>
        <w:gridCol w:w="2631"/>
        <w:gridCol w:w="1661"/>
        <w:gridCol w:w="3257"/>
      </w:tblGrid>
      <w:tr w:rsidR="005A2D61" w:rsidRPr="00C916B9" w:rsidTr="002C1CBF">
        <w:trPr>
          <w:trHeight w:val="1108"/>
        </w:trPr>
        <w:tc>
          <w:tcPr>
            <w:tcW w:w="615" w:type="dxa"/>
          </w:tcPr>
          <w:p w:rsidR="005A2D61" w:rsidRPr="00C916B9" w:rsidRDefault="005A2D61" w:rsidP="002C1CBF">
            <w:pPr>
              <w:pStyle w:val="TableParagraph"/>
              <w:rPr>
                <w:sz w:val="24"/>
                <w:szCs w:val="24"/>
              </w:rPr>
            </w:pPr>
          </w:p>
          <w:p w:rsidR="005A2D61" w:rsidRPr="009D413E" w:rsidRDefault="005A2D61" w:rsidP="002C1CBF">
            <w:pPr>
              <w:pStyle w:val="TableParagraph"/>
              <w:ind w:left="16"/>
              <w:jc w:val="center"/>
              <w:rPr>
                <w:sz w:val="24"/>
                <w:szCs w:val="24"/>
                <w:lang w:val="uk-UA"/>
              </w:rPr>
            </w:pPr>
            <w:r>
              <w:rPr>
                <w:w w:val="74"/>
                <w:sz w:val="24"/>
                <w:szCs w:val="24"/>
                <w:lang w:val="uk-UA"/>
              </w:rPr>
              <w:t>№</w:t>
            </w:r>
          </w:p>
        </w:tc>
        <w:tc>
          <w:tcPr>
            <w:tcW w:w="4211" w:type="dxa"/>
          </w:tcPr>
          <w:p w:rsidR="005A2D61" w:rsidRPr="00F759FC" w:rsidRDefault="005A2D61" w:rsidP="002C1CBF">
            <w:pPr>
              <w:pStyle w:val="TableParagraph"/>
              <w:ind w:left="190" w:right="141" w:firstLine="7"/>
              <w:jc w:val="center"/>
              <w:rPr>
                <w:sz w:val="24"/>
                <w:szCs w:val="24"/>
                <w:lang w:val="uk-UA"/>
              </w:rPr>
            </w:pPr>
            <w:r w:rsidRPr="00F759FC">
              <w:rPr>
                <w:sz w:val="24"/>
                <w:szCs w:val="24"/>
                <w:lang w:val="uk-UA"/>
              </w:rPr>
              <w:t>Прізвище,</w:t>
            </w:r>
            <w:r w:rsidRPr="00F759FC">
              <w:rPr>
                <w:spacing w:val="6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ім'я</w:t>
            </w:r>
            <w:r w:rsidRPr="00F759FC">
              <w:rPr>
                <w:spacing w:val="4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та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по</w:t>
            </w:r>
            <w:r w:rsidRPr="00F759FC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батькові,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категорія (соціальний стан) заявни</w:t>
            </w:r>
            <w:r w:rsidRPr="00F759FC">
              <w:rPr>
                <w:sz w:val="24"/>
                <w:szCs w:val="24"/>
                <w:lang w:val="uk-UA"/>
              </w:rPr>
              <w:t>ка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w w:val="95"/>
                <w:sz w:val="24"/>
                <w:szCs w:val="24"/>
                <w:lang w:val="uk-UA"/>
              </w:rPr>
              <w:t>його адреса, телефон,</w:t>
            </w:r>
            <w:r w:rsidRPr="00F759FC">
              <w:rPr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w w:val="95"/>
                <w:sz w:val="24"/>
                <w:szCs w:val="24"/>
                <w:lang w:val="uk-UA"/>
              </w:rPr>
              <w:t>№ доручення</w:t>
            </w:r>
            <w:r w:rsidRPr="00F759FC">
              <w:rPr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голови</w:t>
            </w:r>
            <w:r w:rsidRPr="00F759FC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КМДА про</w:t>
            </w:r>
            <w:r w:rsidRPr="00F759FC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особи</w:t>
            </w:r>
            <w:r w:rsidRPr="00F759FC">
              <w:rPr>
                <w:sz w:val="24"/>
                <w:szCs w:val="24"/>
                <w:lang w:val="uk-UA"/>
              </w:rPr>
              <w:t>ст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F759FC">
              <w:rPr>
                <w:spacing w:val="8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прийом</w:t>
            </w:r>
          </w:p>
        </w:tc>
        <w:tc>
          <w:tcPr>
            <w:tcW w:w="3225" w:type="dxa"/>
          </w:tcPr>
          <w:p w:rsidR="005A2D61" w:rsidRPr="00F759FC" w:rsidRDefault="005A2D61" w:rsidP="002C1CBF">
            <w:pPr>
              <w:pStyle w:val="TableParagraph"/>
              <w:ind w:left="401" w:right="358" w:firstLine="15"/>
              <w:jc w:val="center"/>
              <w:rPr>
                <w:sz w:val="24"/>
                <w:szCs w:val="24"/>
                <w:lang w:val="uk-UA"/>
              </w:rPr>
            </w:pPr>
            <w:r w:rsidRPr="00F759FC">
              <w:rPr>
                <w:sz w:val="24"/>
                <w:szCs w:val="24"/>
                <w:lang w:val="uk-UA"/>
              </w:rPr>
              <w:t>Зміст</w:t>
            </w:r>
            <w:r w:rsidRPr="00F759FC">
              <w:rPr>
                <w:spacing w:val="10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питанн</w:t>
            </w:r>
            <w:r w:rsidRPr="00F759FC">
              <w:rPr>
                <w:sz w:val="24"/>
                <w:szCs w:val="24"/>
                <w:lang w:val="uk-UA"/>
              </w:rPr>
              <w:t>я,</w:t>
            </w:r>
            <w:r w:rsidRPr="00F759FC">
              <w:rPr>
                <w:spacing w:val="7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з</w:t>
            </w:r>
            <w:r w:rsidRPr="00F759FC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яким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звертався</w:t>
            </w:r>
            <w:r w:rsidRPr="00F759FC">
              <w:rPr>
                <w:spacing w:val="5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громадянин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(скільки</w:t>
            </w:r>
            <w:r w:rsidRPr="00F759FC">
              <w:rPr>
                <w:sz w:val="24"/>
                <w:szCs w:val="24"/>
                <w:lang w:val="uk-UA"/>
              </w:rPr>
              <w:t xml:space="preserve"> разів звертався</w:t>
            </w:r>
            <w:r w:rsidRPr="00F759FC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громадянин)</w:t>
            </w:r>
          </w:p>
        </w:tc>
        <w:tc>
          <w:tcPr>
            <w:tcW w:w="2631" w:type="dxa"/>
          </w:tcPr>
          <w:p w:rsidR="005A2D61" w:rsidRPr="00F759FC" w:rsidRDefault="005A2D61" w:rsidP="002C1CBF">
            <w:pPr>
              <w:pStyle w:val="TableParagraph"/>
              <w:ind w:left="141" w:right="103" w:firstLine="28"/>
              <w:jc w:val="center"/>
              <w:rPr>
                <w:sz w:val="24"/>
                <w:szCs w:val="24"/>
                <w:lang w:val="uk-UA"/>
              </w:rPr>
            </w:pPr>
            <w:r w:rsidRPr="00F759FC">
              <w:rPr>
                <w:sz w:val="24"/>
                <w:szCs w:val="24"/>
                <w:lang w:val="uk-UA"/>
              </w:rPr>
              <w:t>Кому</w:t>
            </w:r>
            <w:r w:rsidRPr="00F759FC">
              <w:rPr>
                <w:spacing w:val="13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надано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доручення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щодо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вирішення</w:t>
            </w:r>
            <w:r w:rsidRPr="00F759FC">
              <w:rPr>
                <w:spacing w:val="10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пит</w:t>
            </w:r>
            <w:r w:rsidRPr="00F759FC">
              <w:rPr>
                <w:sz w:val="24"/>
                <w:szCs w:val="24"/>
                <w:lang w:val="uk-UA"/>
              </w:rPr>
              <w:t>ання,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1"/>
                <w:sz w:val="24"/>
                <w:szCs w:val="24"/>
                <w:lang w:val="uk-UA"/>
              </w:rPr>
              <w:t>порушеного</w:t>
            </w:r>
            <w:r w:rsidRPr="00F759FC">
              <w:rPr>
                <w:spacing w:val="2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заявником</w:t>
            </w:r>
          </w:p>
        </w:tc>
        <w:tc>
          <w:tcPr>
            <w:tcW w:w="1661" w:type="dxa"/>
          </w:tcPr>
          <w:p w:rsidR="005A2D61" w:rsidRPr="00F759FC" w:rsidRDefault="005A2D61" w:rsidP="002C1CBF">
            <w:pPr>
              <w:pStyle w:val="TableParagraph"/>
              <w:ind w:left="314" w:right="-116" w:firstLine="271"/>
              <w:rPr>
                <w:sz w:val="24"/>
                <w:szCs w:val="24"/>
                <w:lang w:val="uk-UA"/>
              </w:rPr>
            </w:pPr>
            <w:r w:rsidRPr="00F759FC">
              <w:rPr>
                <w:sz w:val="24"/>
                <w:szCs w:val="24"/>
                <w:lang w:val="uk-UA"/>
              </w:rPr>
              <w:t>Зміст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w w:val="95"/>
                <w:sz w:val="24"/>
                <w:szCs w:val="24"/>
                <w:lang w:val="uk-UA"/>
              </w:rPr>
              <w:t>доручення</w:t>
            </w:r>
          </w:p>
        </w:tc>
        <w:tc>
          <w:tcPr>
            <w:tcW w:w="3257" w:type="dxa"/>
          </w:tcPr>
          <w:p w:rsidR="005A2D61" w:rsidRPr="00F759FC" w:rsidRDefault="005A2D61" w:rsidP="002C1CBF">
            <w:pPr>
              <w:pStyle w:val="TableParagraph"/>
              <w:ind w:left="171" w:right="139"/>
              <w:jc w:val="center"/>
              <w:rPr>
                <w:sz w:val="24"/>
                <w:szCs w:val="24"/>
                <w:lang w:val="uk-UA"/>
              </w:rPr>
            </w:pPr>
            <w:r w:rsidRPr="00F759FC">
              <w:rPr>
                <w:sz w:val="24"/>
                <w:szCs w:val="24"/>
                <w:lang w:val="uk-UA"/>
              </w:rPr>
              <w:t>Результативність</w:t>
            </w:r>
            <w:r w:rsidRPr="00F759F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вирішення</w:t>
            </w:r>
            <w:r w:rsidRPr="00F759FC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порушени</w:t>
            </w:r>
            <w:r>
              <w:rPr>
                <w:sz w:val="24"/>
                <w:szCs w:val="24"/>
                <w:lang w:val="uk-UA"/>
              </w:rPr>
              <w:t>х</w:t>
            </w:r>
            <w:r w:rsidRPr="00F759FC">
              <w:rPr>
                <w:spacing w:val="26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питань</w:t>
            </w:r>
          </w:p>
          <w:p w:rsidR="005A2D61" w:rsidRPr="00F759FC" w:rsidRDefault="005A2D61" w:rsidP="002C1CBF">
            <w:pPr>
              <w:pStyle w:val="TableParagraph"/>
              <w:ind w:left="292" w:right="250"/>
              <w:jc w:val="center"/>
              <w:rPr>
                <w:sz w:val="24"/>
                <w:szCs w:val="24"/>
                <w:lang w:val="uk-UA"/>
              </w:rPr>
            </w:pPr>
            <w:r w:rsidRPr="00F759FC">
              <w:rPr>
                <w:w w:val="95"/>
                <w:sz w:val="24"/>
                <w:szCs w:val="24"/>
                <w:lang w:val="uk-UA"/>
              </w:rPr>
              <w:t>(у розгорнутому</w:t>
            </w:r>
            <w:r w:rsidRPr="00F759FC">
              <w:rPr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w w:val="95"/>
                <w:sz w:val="24"/>
                <w:szCs w:val="24"/>
                <w:lang w:val="uk-UA"/>
              </w:rPr>
              <w:t>вигляді —</w:t>
            </w:r>
            <w:r w:rsidRPr="00F759FC">
              <w:rPr>
                <w:spacing w:val="-54"/>
                <w:w w:val="95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5</w:t>
            </w:r>
            <w:r w:rsidRPr="00F759FC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речень)</w:t>
            </w:r>
          </w:p>
        </w:tc>
      </w:tr>
      <w:tr w:rsidR="005A2D61" w:rsidRPr="00C916B9" w:rsidTr="002C1CBF">
        <w:trPr>
          <w:trHeight w:val="277"/>
        </w:trPr>
        <w:tc>
          <w:tcPr>
            <w:tcW w:w="15600" w:type="dxa"/>
            <w:gridSpan w:val="6"/>
          </w:tcPr>
          <w:p w:rsidR="005A2D61" w:rsidRPr="009D413E" w:rsidRDefault="005A2D61" w:rsidP="002C1CBF">
            <w:pPr>
              <w:pStyle w:val="TableParagraph"/>
              <w:ind w:left="1044" w:right="-245"/>
              <w:jc w:val="center"/>
              <w:rPr>
                <w:b/>
                <w:sz w:val="24"/>
                <w:szCs w:val="24"/>
                <w:lang w:val="uk-UA"/>
              </w:rPr>
            </w:pPr>
            <w:r w:rsidRPr="009D413E">
              <w:rPr>
                <w:b/>
                <w:w w:val="105"/>
                <w:sz w:val="24"/>
                <w:szCs w:val="24"/>
                <w:lang w:val="uk-UA"/>
              </w:rPr>
              <w:t>Особисті</w:t>
            </w:r>
            <w:r w:rsidRPr="009D413E">
              <w:rPr>
                <w:b/>
                <w:spacing w:val="14"/>
                <w:w w:val="105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b/>
                <w:w w:val="105"/>
                <w:sz w:val="24"/>
                <w:szCs w:val="24"/>
                <w:lang w:val="uk-UA"/>
              </w:rPr>
              <w:t>прийоми.</w:t>
            </w:r>
            <w:r w:rsidRPr="009D413E">
              <w:rPr>
                <w:b/>
                <w:spacing w:val="10"/>
                <w:w w:val="105"/>
                <w:sz w:val="24"/>
                <w:szCs w:val="24"/>
                <w:lang w:val="uk-UA"/>
              </w:rPr>
              <w:t xml:space="preserve"> </w:t>
            </w:r>
            <w:r w:rsidRPr="00A1766F">
              <w:rPr>
                <w:w w:val="105"/>
                <w:sz w:val="24"/>
                <w:szCs w:val="24"/>
                <w:lang w:val="uk-UA"/>
              </w:rPr>
              <w:t>Да</w:t>
            </w:r>
            <w:r w:rsidRPr="00A1766F">
              <w:rPr>
                <w:sz w:val="24"/>
                <w:szCs w:val="24"/>
                <w:lang w:val="uk-UA"/>
              </w:rPr>
              <w:t>та</w:t>
            </w:r>
            <w:r w:rsidRPr="00A1766F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A1766F">
              <w:rPr>
                <w:sz w:val="24"/>
                <w:szCs w:val="24"/>
                <w:lang w:val="uk-UA"/>
              </w:rPr>
              <w:t>проведення</w:t>
            </w:r>
            <w:r w:rsidR="00AD65D4">
              <w:rPr>
                <w:sz w:val="24"/>
                <w:szCs w:val="24"/>
                <w:lang w:val="uk-UA"/>
              </w:rPr>
              <w:t xml:space="preserve"> (20.01.2025)</w:t>
            </w:r>
          </w:p>
        </w:tc>
      </w:tr>
      <w:tr w:rsidR="005A2D61" w:rsidRPr="00C916B9" w:rsidTr="002C1CBF">
        <w:trPr>
          <w:trHeight w:val="268"/>
        </w:trPr>
        <w:tc>
          <w:tcPr>
            <w:tcW w:w="615" w:type="dxa"/>
          </w:tcPr>
          <w:p w:rsidR="005A2D61" w:rsidRPr="009D413E" w:rsidRDefault="005A2D61" w:rsidP="002C1CBF">
            <w:pPr>
              <w:pStyle w:val="TableParagraph"/>
              <w:ind w:left="167"/>
              <w:rPr>
                <w:sz w:val="24"/>
                <w:szCs w:val="24"/>
                <w:lang w:val="uk-UA"/>
              </w:rPr>
            </w:pPr>
            <w:r>
              <w:rPr>
                <w:w w:val="101"/>
                <w:sz w:val="24"/>
                <w:szCs w:val="24"/>
                <w:lang w:val="uk-UA"/>
              </w:rPr>
              <w:t>1</w:t>
            </w:r>
          </w:p>
        </w:tc>
        <w:tc>
          <w:tcPr>
            <w:tcW w:w="4211" w:type="dxa"/>
          </w:tcPr>
          <w:p w:rsidR="00AB0134" w:rsidRDefault="00AB0134" w:rsidP="00630AE1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AB0134">
              <w:rPr>
                <w:sz w:val="24"/>
                <w:szCs w:val="24"/>
                <w:lang w:val="uk-UA"/>
              </w:rPr>
              <w:t>Радченко Сергій Федорович</w:t>
            </w:r>
          </w:p>
          <w:p w:rsidR="00AB0134" w:rsidRPr="00AB0134" w:rsidRDefault="00AB0134" w:rsidP="00AB0134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AB0134">
              <w:rPr>
                <w:sz w:val="24"/>
                <w:szCs w:val="24"/>
                <w:lang w:val="uk-UA"/>
              </w:rPr>
              <w:t xml:space="preserve"> Нестеренко Зінаїда Петрівна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AB0134">
              <w:rPr>
                <w:sz w:val="24"/>
                <w:szCs w:val="24"/>
                <w:lang w:val="uk-UA"/>
              </w:rPr>
              <w:t>м. Київ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065EA" w:rsidRPr="00AB0134" w:rsidRDefault="00AB0134" w:rsidP="00AB0134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AB013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0134">
              <w:rPr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 w:rsidRPr="00AB013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0134">
              <w:rPr>
                <w:sz w:val="24"/>
                <w:szCs w:val="24"/>
                <w:lang w:val="uk-UA"/>
              </w:rPr>
              <w:t>Базелевича</w:t>
            </w:r>
            <w:proofErr w:type="spellEnd"/>
            <w:r w:rsidRPr="00AB0134">
              <w:rPr>
                <w:sz w:val="24"/>
                <w:szCs w:val="24"/>
                <w:lang w:val="uk-UA"/>
              </w:rPr>
              <w:t xml:space="preserve"> 2/13</w:t>
            </w:r>
            <w:r>
              <w:rPr>
                <w:sz w:val="24"/>
                <w:szCs w:val="24"/>
                <w:lang w:val="uk-UA"/>
              </w:rPr>
              <w:t>,</w:t>
            </w:r>
            <w:r w:rsidRPr="00AB0134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B0134">
              <w:rPr>
                <w:sz w:val="24"/>
                <w:szCs w:val="24"/>
                <w:lang w:val="uk-UA"/>
              </w:rPr>
              <w:t>кв</w:t>
            </w:r>
            <w:proofErr w:type="spellEnd"/>
            <w:r w:rsidRPr="00AB0134">
              <w:rPr>
                <w:sz w:val="24"/>
                <w:szCs w:val="24"/>
                <w:lang w:val="uk-UA"/>
              </w:rPr>
              <w:t xml:space="preserve"> 323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AB0134">
              <w:rPr>
                <w:sz w:val="24"/>
                <w:szCs w:val="24"/>
                <w:lang w:val="uk-UA"/>
              </w:rPr>
              <w:t>050-691-64-49</w:t>
            </w:r>
            <w:r>
              <w:rPr>
                <w:sz w:val="24"/>
                <w:szCs w:val="24"/>
                <w:lang w:val="uk-UA"/>
              </w:rPr>
              <w:t xml:space="preserve">; </w:t>
            </w:r>
            <w:r w:rsidR="00AD65D4">
              <w:rPr>
                <w:sz w:val="24"/>
                <w:szCs w:val="24"/>
                <w:lang w:val="uk-UA"/>
              </w:rPr>
              <w:t>№Р-28/1 від 16.01.2025</w:t>
            </w:r>
          </w:p>
        </w:tc>
        <w:tc>
          <w:tcPr>
            <w:tcW w:w="3225" w:type="dxa"/>
          </w:tcPr>
          <w:p w:rsidR="005A2D61" w:rsidRPr="00F759FC" w:rsidRDefault="00AD65D4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AD65D4">
              <w:rPr>
                <w:sz w:val="24"/>
                <w:szCs w:val="24"/>
                <w:lang w:val="uk-UA"/>
              </w:rPr>
              <w:t>Забезпечення дотримання законності та охорони правопорядку, реалізація прав і свобод громадян</w:t>
            </w:r>
            <w:r>
              <w:rPr>
                <w:sz w:val="24"/>
                <w:szCs w:val="24"/>
                <w:lang w:val="uk-UA"/>
              </w:rPr>
              <w:t xml:space="preserve"> (неодноразово)</w:t>
            </w:r>
          </w:p>
        </w:tc>
        <w:tc>
          <w:tcPr>
            <w:tcW w:w="2631" w:type="dxa"/>
          </w:tcPr>
          <w:p w:rsidR="00EC3300" w:rsidRPr="00F759FC" w:rsidRDefault="00AD65D4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Царьов Д.</w:t>
            </w:r>
          </w:p>
        </w:tc>
        <w:tc>
          <w:tcPr>
            <w:tcW w:w="1661" w:type="dxa"/>
          </w:tcPr>
          <w:p w:rsidR="005A2D61" w:rsidRPr="00F759FC" w:rsidRDefault="00AD65D4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виконання</w:t>
            </w:r>
          </w:p>
        </w:tc>
        <w:tc>
          <w:tcPr>
            <w:tcW w:w="3257" w:type="dxa"/>
          </w:tcPr>
          <w:p w:rsidR="005A2D61" w:rsidRPr="00F759FC" w:rsidRDefault="00AD65D4" w:rsidP="00630AE1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Опрацьовується</w:t>
            </w:r>
          </w:p>
        </w:tc>
      </w:tr>
      <w:tr w:rsidR="005A2D61" w:rsidRPr="00C916B9" w:rsidTr="002C1CBF">
        <w:trPr>
          <w:trHeight w:val="258"/>
        </w:trPr>
        <w:tc>
          <w:tcPr>
            <w:tcW w:w="615" w:type="dxa"/>
          </w:tcPr>
          <w:p w:rsidR="005A2D61" w:rsidRPr="00C916B9" w:rsidRDefault="005A2D61" w:rsidP="002C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5A2D61" w:rsidRPr="009D413E" w:rsidRDefault="005A2D61" w:rsidP="00BB20FF">
            <w:pPr>
              <w:pStyle w:val="TableParagraph"/>
              <w:ind w:left="132"/>
              <w:rPr>
                <w:b/>
                <w:sz w:val="24"/>
                <w:szCs w:val="24"/>
                <w:lang w:val="uk-UA"/>
              </w:rPr>
            </w:pPr>
            <w:r w:rsidRPr="009D413E">
              <w:rPr>
                <w:b/>
                <w:w w:val="105"/>
                <w:sz w:val="24"/>
                <w:szCs w:val="24"/>
                <w:lang w:val="uk-UA"/>
              </w:rPr>
              <w:t>Всього</w:t>
            </w:r>
            <w:r w:rsidRPr="009D413E">
              <w:rPr>
                <w:b/>
                <w:spacing w:val="23"/>
                <w:w w:val="105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b/>
                <w:w w:val="105"/>
                <w:sz w:val="24"/>
                <w:szCs w:val="24"/>
                <w:lang w:val="uk-UA"/>
              </w:rPr>
              <w:t>прийнято</w:t>
            </w:r>
            <w:r w:rsidRPr="009D413E">
              <w:rPr>
                <w:b/>
                <w:spacing w:val="27"/>
                <w:w w:val="105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b/>
                <w:w w:val="105"/>
                <w:sz w:val="24"/>
                <w:szCs w:val="24"/>
                <w:lang w:val="uk-UA"/>
              </w:rPr>
              <w:t>громадян:</w:t>
            </w:r>
            <w:r w:rsidR="005065EA">
              <w:rPr>
                <w:b/>
                <w:w w:val="105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25" w:type="dxa"/>
          </w:tcPr>
          <w:p w:rsidR="005A2D61" w:rsidRPr="00F759FC" w:rsidRDefault="005A2D61" w:rsidP="002C1CBF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2631" w:type="dxa"/>
          </w:tcPr>
          <w:p w:rsidR="005A2D61" w:rsidRPr="00F759FC" w:rsidRDefault="005A2D61" w:rsidP="002C1CBF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</w:tcPr>
          <w:p w:rsidR="005A2D61" w:rsidRPr="00F759FC" w:rsidRDefault="005A2D61" w:rsidP="002C1CBF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</w:tcPr>
          <w:p w:rsidR="005A2D61" w:rsidRPr="00F759FC" w:rsidRDefault="005A2D61" w:rsidP="002C1CBF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5A2D61" w:rsidRPr="00C916B9" w:rsidTr="002C1CBF">
        <w:trPr>
          <w:trHeight w:val="336"/>
        </w:trPr>
        <w:tc>
          <w:tcPr>
            <w:tcW w:w="15600" w:type="dxa"/>
            <w:gridSpan w:val="6"/>
          </w:tcPr>
          <w:p w:rsidR="005A2D61" w:rsidRPr="009D413E" w:rsidRDefault="005A2D61" w:rsidP="00AD65D4">
            <w:pPr>
              <w:pStyle w:val="TableParagraph"/>
              <w:ind w:left="142" w:right="-130"/>
              <w:rPr>
                <w:sz w:val="24"/>
                <w:szCs w:val="24"/>
                <w:lang w:val="uk-UA"/>
              </w:rPr>
            </w:pPr>
            <w:r w:rsidRPr="009D413E">
              <w:rPr>
                <w:sz w:val="24"/>
                <w:szCs w:val="24"/>
                <w:lang w:val="uk-UA"/>
              </w:rPr>
              <w:t>Резул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ьтативність</w:t>
            </w:r>
            <w:r w:rsidRPr="009D413E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вирішення</w:t>
            </w:r>
            <w:r w:rsidRPr="009D413E">
              <w:rPr>
                <w:spacing w:val="17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питань:</w:t>
            </w:r>
            <w:r w:rsidRPr="009D413E">
              <w:rPr>
                <w:spacing w:val="11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Задоволе</w:t>
            </w:r>
            <w:r w:rsidRPr="009D413E">
              <w:rPr>
                <w:sz w:val="24"/>
                <w:szCs w:val="24"/>
                <w:lang w:val="uk-UA"/>
              </w:rPr>
              <w:t>но</w:t>
            </w:r>
            <w:r w:rsidRPr="009D413E">
              <w:rPr>
                <w:sz w:val="24"/>
                <w:szCs w:val="24"/>
                <w:lang w:val="uk-UA"/>
              </w:rPr>
              <w:tab/>
            </w:r>
            <w:r w:rsidRPr="009D413E">
              <w:rPr>
                <w:w w:val="95"/>
                <w:sz w:val="24"/>
                <w:szCs w:val="24"/>
                <w:lang w:val="uk-UA"/>
              </w:rPr>
              <w:t>(</w:t>
            </w:r>
            <w:r w:rsidR="00AD65D4">
              <w:rPr>
                <w:w w:val="95"/>
                <w:sz w:val="24"/>
                <w:szCs w:val="24"/>
                <w:lang w:val="uk-UA"/>
              </w:rPr>
              <w:t>1</w:t>
            </w:r>
            <w:r w:rsidRPr="009D413E">
              <w:rPr>
                <w:spacing w:val="-2"/>
                <w:w w:val="95"/>
                <w:sz w:val="24"/>
                <w:szCs w:val="24"/>
                <w:lang w:val="uk-UA"/>
              </w:rPr>
              <w:t xml:space="preserve"> </w:t>
            </w:r>
            <w:r>
              <w:rPr>
                <w:w w:val="95"/>
                <w:sz w:val="24"/>
                <w:szCs w:val="24"/>
                <w:lang w:val="uk-UA"/>
              </w:rPr>
              <w:t>звернен</w:t>
            </w:r>
            <w:r w:rsidR="00AD65D4">
              <w:rPr>
                <w:w w:val="95"/>
                <w:sz w:val="24"/>
                <w:szCs w:val="24"/>
                <w:lang w:val="uk-UA"/>
              </w:rPr>
              <w:t>ня</w:t>
            </w:r>
            <w:r>
              <w:rPr>
                <w:w w:val="95"/>
                <w:sz w:val="24"/>
                <w:szCs w:val="24"/>
                <w:lang w:val="uk-UA"/>
              </w:rPr>
              <w:t xml:space="preserve">)   </w:t>
            </w:r>
            <w:r w:rsidRPr="009D413E">
              <w:rPr>
                <w:sz w:val="24"/>
                <w:szCs w:val="24"/>
                <w:lang w:val="uk-UA"/>
              </w:rPr>
              <w:t>Роз’яснено</w:t>
            </w:r>
            <w:r w:rsidR="00AD6C56">
              <w:rPr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z w:val="24"/>
                <w:szCs w:val="24"/>
                <w:lang w:val="uk-UA"/>
              </w:rPr>
              <w:tab/>
            </w:r>
            <w:r w:rsidRPr="009D413E">
              <w:rPr>
                <w:spacing w:val="-1"/>
                <w:w w:val="90"/>
                <w:sz w:val="24"/>
                <w:szCs w:val="24"/>
                <w:lang w:val="uk-UA"/>
              </w:rPr>
              <w:t>(</w:t>
            </w:r>
            <w:r w:rsidR="00D76237" w:rsidRPr="009D413E">
              <w:rPr>
                <w:w w:val="95"/>
                <w:sz w:val="24"/>
                <w:szCs w:val="24"/>
                <w:lang w:val="uk-UA"/>
              </w:rPr>
              <w:t>к—</w:t>
            </w:r>
            <w:proofErr w:type="spellStart"/>
            <w:r w:rsidR="00D76237">
              <w:rPr>
                <w:w w:val="95"/>
                <w:sz w:val="24"/>
                <w:szCs w:val="24"/>
                <w:lang w:val="uk-UA"/>
              </w:rPr>
              <w:t>ть</w:t>
            </w:r>
            <w:proofErr w:type="spellEnd"/>
            <w:r w:rsidR="00D76237" w:rsidRPr="009D413E">
              <w:rPr>
                <w:spacing w:val="-8"/>
                <w:w w:val="95"/>
                <w:sz w:val="24"/>
                <w:szCs w:val="24"/>
                <w:lang w:val="uk-UA"/>
              </w:rPr>
              <w:t xml:space="preserve"> </w:t>
            </w:r>
            <w:r w:rsidR="00D76237" w:rsidRPr="009D413E">
              <w:rPr>
                <w:w w:val="95"/>
                <w:sz w:val="24"/>
                <w:szCs w:val="24"/>
                <w:lang w:val="uk-UA"/>
              </w:rPr>
              <w:t>звернень</w:t>
            </w:r>
            <w:r w:rsidRPr="009D413E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9D413E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z w:val="24"/>
                <w:szCs w:val="24"/>
                <w:lang w:val="uk-UA"/>
              </w:rPr>
              <w:t>Відмовлено</w:t>
            </w:r>
            <w:r w:rsidRPr="009D413E">
              <w:rPr>
                <w:position w:val="1"/>
                <w:sz w:val="24"/>
                <w:szCs w:val="24"/>
                <w:lang w:val="uk-UA"/>
              </w:rPr>
              <w:tab/>
            </w:r>
            <w:r w:rsidRPr="009D413E">
              <w:rPr>
                <w:w w:val="95"/>
                <w:sz w:val="24"/>
                <w:szCs w:val="24"/>
                <w:lang w:val="uk-UA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  <w:lang w:val="uk-UA"/>
              </w:rPr>
              <w:t>ть</w:t>
            </w:r>
            <w:proofErr w:type="spellEnd"/>
            <w:r w:rsidRPr="009D413E">
              <w:rPr>
                <w:spacing w:val="-8"/>
                <w:w w:val="95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w w:val="95"/>
                <w:sz w:val="24"/>
                <w:szCs w:val="24"/>
                <w:lang w:val="uk-UA"/>
              </w:rPr>
              <w:t>звернень)</w:t>
            </w:r>
          </w:p>
        </w:tc>
      </w:tr>
      <w:tr w:rsidR="005A2D61" w:rsidRPr="00C916B9" w:rsidTr="002C1CBF">
        <w:trPr>
          <w:trHeight w:val="340"/>
        </w:trPr>
        <w:tc>
          <w:tcPr>
            <w:tcW w:w="15600" w:type="dxa"/>
            <w:gridSpan w:val="6"/>
          </w:tcPr>
          <w:p w:rsidR="005A2D61" w:rsidRPr="00F759FC" w:rsidRDefault="005A2D61" w:rsidP="002C1CBF">
            <w:pPr>
              <w:pStyle w:val="TableParagraph"/>
              <w:tabs>
                <w:tab w:val="left" w:pos="669"/>
              </w:tabs>
              <w:ind w:right="253"/>
              <w:jc w:val="right"/>
              <w:rPr>
                <w:b/>
                <w:sz w:val="24"/>
                <w:szCs w:val="24"/>
                <w:lang w:val="uk-UA"/>
              </w:rPr>
            </w:pPr>
            <w:r w:rsidRPr="00F759FC">
              <w:rPr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5A2D61" w:rsidRPr="00F759FC" w:rsidRDefault="005A2D61" w:rsidP="002C1CBF">
            <w:pPr>
              <w:pStyle w:val="TableParagraph"/>
              <w:ind w:left="113" w:right="-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="00A1766F">
              <w:rPr>
                <w:b/>
                <w:sz w:val="24"/>
                <w:szCs w:val="24"/>
                <w:lang w:val="uk-UA"/>
              </w:rPr>
              <w:t>иїзні прийоми. Місце проведення.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A1766F" w:rsidRPr="00A1766F">
              <w:rPr>
                <w:sz w:val="24"/>
                <w:szCs w:val="24"/>
                <w:lang w:val="uk-UA"/>
              </w:rPr>
              <w:t xml:space="preserve">Дата </w:t>
            </w:r>
            <w:r w:rsidRPr="00A1766F">
              <w:rPr>
                <w:sz w:val="24"/>
                <w:szCs w:val="24"/>
                <w:lang w:val="uk-UA"/>
              </w:rPr>
              <w:t>проведення</w:t>
            </w:r>
          </w:p>
        </w:tc>
      </w:tr>
      <w:tr w:rsidR="005A2D61" w:rsidRPr="00C916B9" w:rsidTr="002C1CBF">
        <w:trPr>
          <w:trHeight w:val="272"/>
        </w:trPr>
        <w:tc>
          <w:tcPr>
            <w:tcW w:w="615" w:type="dxa"/>
          </w:tcPr>
          <w:p w:rsidR="005A2D61" w:rsidRPr="00C916B9" w:rsidRDefault="005A2D61" w:rsidP="002C1CBF">
            <w:pPr>
              <w:pStyle w:val="TableParagraph"/>
              <w:ind w:left="133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225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31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61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257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A2D61" w:rsidRPr="00C916B9" w:rsidTr="002C1CBF">
        <w:trPr>
          <w:trHeight w:val="268"/>
        </w:trPr>
        <w:tc>
          <w:tcPr>
            <w:tcW w:w="615" w:type="dxa"/>
          </w:tcPr>
          <w:p w:rsidR="005A2D61" w:rsidRPr="00C916B9" w:rsidRDefault="005A2D61" w:rsidP="002C1C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5A2D61" w:rsidRPr="00F759FC" w:rsidRDefault="005A2D61" w:rsidP="002C1CBF">
            <w:pPr>
              <w:pStyle w:val="TableParagraph"/>
              <w:ind w:left="123"/>
              <w:rPr>
                <w:b/>
                <w:sz w:val="24"/>
                <w:szCs w:val="24"/>
                <w:lang w:val="uk-UA"/>
              </w:rPr>
            </w:pPr>
            <w:r w:rsidRPr="00F759FC">
              <w:rPr>
                <w:b/>
                <w:sz w:val="24"/>
                <w:szCs w:val="24"/>
                <w:lang w:val="uk-UA"/>
              </w:rPr>
              <w:t>Всього</w:t>
            </w:r>
            <w:r w:rsidRPr="00F759FC">
              <w:rPr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59FC">
              <w:rPr>
                <w:b/>
                <w:sz w:val="24"/>
                <w:szCs w:val="24"/>
                <w:lang w:val="uk-UA"/>
              </w:rPr>
              <w:t>прийвято</w:t>
            </w:r>
            <w:proofErr w:type="spellEnd"/>
            <w:r w:rsidRPr="00F759FC">
              <w:rPr>
                <w:b/>
                <w:spacing w:val="3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b/>
                <w:sz w:val="24"/>
                <w:szCs w:val="24"/>
                <w:lang w:val="uk-UA"/>
              </w:rPr>
              <w:t>громадян:</w:t>
            </w:r>
          </w:p>
        </w:tc>
        <w:tc>
          <w:tcPr>
            <w:tcW w:w="3225" w:type="dxa"/>
          </w:tcPr>
          <w:p w:rsidR="005A2D61" w:rsidRPr="00F759FC" w:rsidRDefault="005A2D61" w:rsidP="002C1CBF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2631" w:type="dxa"/>
          </w:tcPr>
          <w:p w:rsidR="005A2D61" w:rsidRPr="00F759FC" w:rsidRDefault="005A2D61" w:rsidP="002C1CBF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</w:tcPr>
          <w:p w:rsidR="005A2D61" w:rsidRPr="00F759FC" w:rsidRDefault="005A2D61" w:rsidP="002C1CBF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</w:tcPr>
          <w:p w:rsidR="005A2D61" w:rsidRPr="00F759FC" w:rsidRDefault="005A2D61" w:rsidP="002C1CBF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5A2D61" w:rsidRPr="00C916B9" w:rsidTr="002C1CBF">
        <w:trPr>
          <w:trHeight w:val="253"/>
        </w:trPr>
        <w:tc>
          <w:tcPr>
            <w:tcW w:w="15600" w:type="dxa"/>
            <w:gridSpan w:val="6"/>
          </w:tcPr>
          <w:p w:rsidR="005A2D61" w:rsidRPr="009D413E" w:rsidRDefault="005A2D61" w:rsidP="002C1CBF">
            <w:pPr>
              <w:pStyle w:val="TableParagraph"/>
              <w:ind w:left="142" w:right="-130"/>
              <w:rPr>
                <w:sz w:val="24"/>
                <w:szCs w:val="24"/>
                <w:lang w:val="uk-UA"/>
              </w:rPr>
            </w:pPr>
            <w:r w:rsidRPr="009D413E">
              <w:rPr>
                <w:sz w:val="24"/>
                <w:szCs w:val="24"/>
                <w:lang w:val="uk-UA"/>
              </w:rPr>
              <w:t>Резул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ьтативність</w:t>
            </w:r>
            <w:r w:rsidRPr="009D413E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вирішення</w:t>
            </w:r>
            <w:r w:rsidRPr="009D413E">
              <w:rPr>
                <w:spacing w:val="17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питань:</w:t>
            </w:r>
            <w:r w:rsidRPr="009D413E">
              <w:rPr>
                <w:spacing w:val="11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Задоволе</w:t>
            </w:r>
            <w:r w:rsidRPr="009D413E">
              <w:rPr>
                <w:sz w:val="24"/>
                <w:szCs w:val="24"/>
                <w:lang w:val="uk-UA"/>
              </w:rPr>
              <w:t>но</w:t>
            </w:r>
            <w:r w:rsidRPr="009D413E">
              <w:rPr>
                <w:sz w:val="24"/>
                <w:szCs w:val="24"/>
                <w:lang w:val="uk-UA"/>
              </w:rPr>
              <w:tab/>
            </w:r>
            <w:r w:rsidRPr="009D413E">
              <w:rPr>
                <w:w w:val="95"/>
                <w:sz w:val="24"/>
                <w:szCs w:val="24"/>
                <w:lang w:val="uk-UA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  <w:lang w:val="uk-UA"/>
              </w:rPr>
              <w:t>ть</w:t>
            </w:r>
            <w:proofErr w:type="spellEnd"/>
            <w:r w:rsidRPr="009D413E">
              <w:rPr>
                <w:spacing w:val="-2"/>
                <w:w w:val="95"/>
                <w:sz w:val="24"/>
                <w:szCs w:val="24"/>
                <w:lang w:val="uk-UA"/>
              </w:rPr>
              <w:t xml:space="preserve"> </w:t>
            </w:r>
            <w:r>
              <w:rPr>
                <w:w w:val="95"/>
                <w:sz w:val="24"/>
                <w:szCs w:val="24"/>
                <w:lang w:val="uk-UA"/>
              </w:rPr>
              <w:t xml:space="preserve">звернень)   </w:t>
            </w:r>
            <w:r w:rsidRPr="009D413E">
              <w:rPr>
                <w:sz w:val="24"/>
                <w:szCs w:val="24"/>
                <w:lang w:val="uk-UA"/>
              </w:rPr>
              <w:t>Роз’яснено</w:t>
            </w:r>
            <w:r w:rsidRPr="009D413E">
              <w:rPr>
                <w:sz w:val="24"/>
                <w:szCs w:val="24"/>
                <w:lang w:val="uk-UA"/>
              </w:rPr>
              <w:tab/>
            </w:r>
            <w:r w:rsidRPr="009D413E">
              <w:rPr>
                <w:spacing w:val="-1"/>
                <w:w w:val="90"/>
                <w:sz w:val="24"/>
                <w:szCs w:val="24"/>
                <w:lang w:val="uk-UA"/>
              </w:rPr>
              <w:t>(к—</w:t>
            </w:r>
            <w:proofErr w:type="spellStart"/>
            <w:r>
              <w:rPr>
                <w:spacing w:val="-1"/>
                <w:w w:val="90"/>
                <w:sz w:val="24"/>
                <w:szCs w:val="24"/>
                <w:lang w:val="uk-UA"/>
              </w:rPr>
              <w:t>ть</w:t>
            </w:r>
            <w:proofErr w:type="spellEnd"/>
            <w:r w:rsidRPr="009D413E">
              <w:rPr>
                <w:spacing w:val="-4"/>
                <w:w w:val="90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w w:val="90"/>
                <w:sz w:val="24"/>
                <w:szCs w:val="24"/>
                <w:lang w:val="uk-UA"/>
              </w:rPr>
              <w:t>звер</w:t>
            </w:r>
            <w:r w:rsidRPr="009D413E">
              <w:rPr>
                <w:sz w:val="24"/>
                <w:szCs w:val="24"/>
                <w:lang w:val="uk-UA"/>
              </w:rPr>
              <w:t>нень)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9D413E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z w:val="24"/>
                <w:szCs w:val="24"/>
                <w:lang w:val="uk-UA"/>
              </w:rPr>
              <w:t>Відмовлено</w:t>
            </w:r>
            <w:r w:rsidRPr="009D413E">
              <w:rPr>
                <w:position w:val="1"/>
                <w:sz w:val="24"/>
                <w:szCs w:val="24"/>
                <w:lang w:val="uk-UA"/>
              </w:rPr>
              <w:tab/>
            </w:r>
            <w:r w:rsidRPr="009D413E">
              <w:rPr>
                <w:w w:val="95"/>
                <w:sz w:val="24"/>
                <w:szCs w:val="24"/>
                <w:lang w:val="uk-UA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  <w:lang w:val="uk-UA"/>
              </w:rPr>
              <w:t>ть</w:t>
            </w:r>
            <w:proofErr w:type="spellEnd"/>
            <w:r w:rsidRPr="009D413E">
              <w:rPr>
                <w:spacing w:val="-8"/>
                <w:w w:val="95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w w:val="95"/>
                <w:sz w:val="24"/>
                <w:szCs w:val="24"/>
                <w:lang w:val="uk-UA"/>
              </w:rPr>
              <w:t>звернень)</w:t>
            </w:r>
          </w:p>
        </w:tc>
      </w:tr>
      <w:tr w:rsidR="005A2D61" w:rsidRPr="00C916B9" w:rsidTr="002C1CBF">
        <w:trPr>
          <w:trHeight w:val="259"/>
        </w:trPr>
        <w:tc>
          <w:tcPr>
            <w:tcW w:w="15600" w:type="dxa"/>
            <w:gridSpan w:val="6"/>
          </w:tcPr>
          <w:p w:rsidR="005A2D61" w:rsidRPr="00F759FC" w:rsidRDefault="005A2D61" w:rsidP="002C1CBF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5A2D61" w:rsidRPr="00F759FC" w:rsidRDefault="005A2D61" w:rsidP="002C1CBF">
            <w:pPr>
              <w:pStyle w:val="TableParagraph"/>
              <w:ind w:left="5080" w:right="5074"/>
              <w:jc w:val="center"/>
              <w:rPr>
                <w:sz w:val="24"/>
                <w:szCs w:val="24"/>
                <w:lang w:val="uk-UA"/>
              </w:rPr>
            </w:pPr>
            <w:r w:rsidRPr="00F759FC">
              <w:rPr>
                <w:b/>
                <w:sz w:val="24"/>
                <w:szCs w:val="24"/>
                <w:lang w:val="uk-UA"/>
              </w:rPr>
              <w:t>Прямі</w:t>
            </w:r>
            <w:r w:rsidRPr="00F759FC">
              <w:rPr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="00A1766F">
              <w:rPr>
                <w:b/>
                <w:sz w:val="24"/>
                <w:szCs w:val="24"/>
                <w:lang w:val="uk-UA"/>
              </w:rPr>
              <w:t>(«гарячі</w:t>
            </w:r>
            <w:r w:rsidRPr="00F759FC">
              <w:rPr>
                <w:b/>
                <w:sz w:val="24"/>
                <w:szCs w:val="24"/>
                <w:lang w:val="uk-UA"/>
              </w:rPr>
              <w:t>›)</w:t>
            </w:r>
            <w:r w:rsidRPr="00F759FC">
              <w:rPr>
                <w:b/>
                <w:spacing w:val="6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b/>
                <w:sz w:val="24"/>
                <w:szCs w:val="24"/>
                <w:lang w:val="uk-UA"/>
              </w:rPr>
              <w:t>телефонні</w:t>
            </w:r>
            <w:r w:rsidRPr="00F759FC">
              <w:rPr>
                <w:b/>
                <w:spacing w:val="6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b/>
                <w:sz w:val="24"/>
                <w:szCs w:val="24"/>
                <w:lang w:val="uk-UA"/>
              </w:rPr>
              <w:t>лінії.</w:t>
            </w:r>
            <w:r w:rsidRPr="00F759FC">
              <w:rPr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Дата</w:t>
            </w:r>
            <w:r w:rsidRPr="00F759FC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r w:rsidRPr="00F759FC">
              <w:rPr>
                <w:sz w:val="24"/>
                <w:szCs w:val="24"/>
                <w:lang w:val="uk-UA"/>
              </w:rPr>
              <w:t>проведення</w:t>
            </w:r>
          </w:p>
        </w:tc>
      </w:tr>
      <w:tr w:rsidR="005A2D61" w:rsidRPr="00C916B9" w:rsidTr="002C1CBF">
        <w:trPr>
          <w:trHeight w:val="253"/>
        </w:trPr>
        <w:tc>
          <w:tcPr>
            <w:tcW w:w="615" w:type="dxa"/>
          </w:tcPr>
          <w:p w:rsidR="005A2D61" w:rsidRPr="009D413E" w:rsidRDefault="005A2D61" w:rsidP="002C1CBF">
            <w:pPr>
              <w:pStyle w:val="TableParagraph"/>
              <w:ind w:left="133"/>
              <w:rPr>
                <w:sz w:val="24"/>
                <w:szCs w:val="24"/>
                <w:lang w:val="uk-UA"/>
              </w:rPr>
            </w:pPr>
            <w:r>
              <w:rPr>
                <w:w w:val="101"/>
                <w:sz w:val="24"/>
                <w:szCs w:val="24"/>
                <w:lang w:val="uk-UA"/>
              </w:rPr>
              <w:t>1</w:t>
            </w:r>
          </w:p>
        </w:tc>
        <w:tc>
          <w:tcPr>
            <w:tcW w:w="4211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225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31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661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257" w:type="dxa"/>
          </w:tcPr>
          <w:p w:rsidR="005A2D61" w:rsidRPr="00F759FC" w:rsidRDefault="002B5ABB" w:rsidP="002B5AB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5A2D61" w:rsidRPr="00C916B9" w:rsidTr="002C1CBF">
        <w:trPr>
          <w:trHeight w:val="268"/>
        </w:trPr>
        <w:tc>
          <w:tcPr>
            <w:tcW w:w="15600" w:type="dxa"/>
            <w:gridSpan w:val="6"/>
          </w:tcPr>
          <w:p w:rsidR="005A2D61" w:rsidRPr="009D413E" w:rsidRDefault="005A2D61" w:rsidP="002C1CBF">
            <w:pPr>
              <w:pStyle w:val="TableParagraph"/>
              <w:ind w:left="134"/>
              <w:rPr>
                <w:b/>
                <w:sz w:val="24"/>
                <w:szCs w:val="24"/>
                <w:lang w:val="uk-UA"/>
              </w:rPr>
            </w:pPr>
            <w:r w:rsidRPr="009D413E">
              <w:rPr>
                <w:b/>
                <w:w w:val="105"/>
                <w:sz w:val="24"/>
                <w:szCs w:val="24"/>
                <w:lang w:val="uk-UA"/>
              </w:rPr>
              <w:t>Всього</w:t>
            </w:r>
            <w:r w:rsidRPr="009D413E">
              <w:rPr>
                <w:b/>
                <w:spacing w:val="5"/>
                <w:w w:val="105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uk-UA"/>
              </w:rPr>
              <w:t>дзвін</w:t>
            </w:r>
            <w:r w:rsidRPr="009D413E">
              <w:rPr>
                <w:b/>
                <w:w w:val="105"/>
                <w:sz w:val="24"/>
                <w:szCs w:val="24"/>
                <w:lang w:val="uk-UA"/>
              </w:rPr>
              <w:t>ків,</w:t>
            </w:r>
            <w:r w:rsidRPr="009D413E">
              <w:rPr>
                <w:b/>
                <w:spacing w:val="19"/>
                <w:w w:val="105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uk-UA"/>
              </w:rPr>
              <w:t>прийняти</w:t>
            </w:r>
            <w:r w:rsidRPr="009D413E">
              <w:rPr>
                <w:b/>
                <w:w w:val="105"/>
                <w:sz w:val="24"/>
                <w:szCs w:val="24"/>
                <w:lang w:val="uk-UA"/>
              </w:rPr>
              <w:t>х</w:t>
            </w:r>
            <w:r w:rsidRPr="009D413E">
              <w:rPr>
                <w:b/>
                <w:spacing w:val="26"/>
                <w:w w:val="105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b/>
                <w:w w:val="105"/>
                <w:sz w:val="24"/>
                <w:szCs w:val="24"/>
                <w:lang w:val="uk-UA"/>
              </w:rPr>
              <w:t xml:space="preserve">від </w:t>
            </w:r>
            <w:r w:rsidRPr="009D413E">
              <w:rPr>
                <w:b/>
                <w:spacing w:val="6"/>
                <w:w w:val="105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b/>
                <w:w w:val="105"/>
                <w:sz w:val="24"/>
                <w:szCs w:val="24"/>
                <w:lang w:val="uk-UA"/>
              </w:rPr>
              <w:t>громадян:</w:t>
            </w:r>
          </w:p>
        </w:tc>
      </w:tr>
      <w:tr w:rsidR="005A2D61" w:rsidRPr="00C916B9" w:rsidTr="002C1CBF">
        <w:trPr>
          <w:trHeight w:val="272"/>
        </w:trPr>
        <w:tc>
          <w:tcPr>
            <w:tcW w:w="15600" w:type="dxa"/>
            <w:gridSpan w:val="6"/>
          </w:tcPr>
          <w:p w:rsidR="005A2D61" w:rsidRPr="009D413E" w:rsidRDefault="005A2D61" w:rsidP="002C1CBF">
            <w:pPr>
              <w:pStyle w:val="TableParagraph"/>
              <w:ind w:left="142" w:right="-130"/>
              <w:rPr>
                <w:sz w:val="24"/>
                <w:szCs w:val="24"/>
                <w:lang w:val="uk-UA"/>
              </w:rPr>
            </w:pPr>
            <w:r w:rsidRPr="009D413E">
              <w:rPr>
                <w:sz w:val="24"/>
                <w:szCs w:val="24"/>
                <w:lang w:val="uk-UA"/>
              </w:rPr>
              <w:t>Резул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ьтативність</w:t>
            </w:r>
            <w:r w:rsidRPr="009D413E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вирішення</w:t>
            </w:r>
            <w:r w:rsidRPr="009D413E">
              <w:rPr>
                <w:spacing w:val="17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питань:</w:t>
            </w:r>
            <w:r w:rsidRPr="009D413E">
              <w:rPr>
                <w:spacing w:val="11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pacing w:val="-1"/>
                <w:sz w:val="24"/>
                <w:szCs w:val="24"/>
                <w:lang w:val="uk-UA"/>
              </w:rPr>
              <w:t>Задоволе</w:t>
            </w:r>
            <w:r w:rsidRPr="009D413E">
              <w:rPr>
                <w:sz w:val="24"/>
                <w:szCs w:val="24"/>
                <w:lang w:val="uk-UA"/>
              </w:rPr>
              <w:t>но</w:t>
            </w:r>
            <w:r w:rsidRPr="009D413E">
              <w:rPr>
                <w:sz w:val="24"/>
                <w:szCs w:val="24"/>
                <w:lang w:val="uk-UA"/>
              </w:rPr>
              <w:tab/>
            </w:r>
            <w:r w:rsidRPr="009D413E">
              <w:rPr>
                <w:w w:val="95"/>
                <w:sz w:val="24"/>
                <w:szCs w:val="24"/>
                <w:lang w:val="uk-UA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  <w:lang w:val="uk-UA"/>
              </w:rPr>
              <w:t>ть</w:t>
            </w:r>
            <w:proofErr w:type="spellEnd"/>
            <w:r w:rsidRPr="009D413E">
              <w:rPr>
                <w:spacing w:val="-2"/>
                <w:w w:val="95"/>
                <w:sz w:val="24"/>
                <w:szCs w:val="24"/>
                <w:lang w:val="uk-UA"/>
              </w:rPr>
              <w:t xml:space="preserve"> </w:t>
            </w:r>
            <w:r>
              <w:rPr>
                <w:w w:val="95"/>
                <w:sz w:val="24"/>
                <w:szCs w:val="24"/>
                <w:lang w:val="uk-UA"/>
              </w:rPr>
              <w:t xml:space="preserve">дзвінків)   </w:t>
            </w:r>
            <w:r w:rsidRPr="009D413E">
              <w:rPr>
                <w:sz w:val="24"/>
                <w:szCs w:val="24"/>
                <w:lang w:val="uk-UA"/>
              </w:rPr>
              <w:t>Роз’яснено</w:t>
            </w:r>
            <w:r w:rsidRPr="009D413E">
              <w:rPr>
                <w:sz w:val="24"/>
                <w:szCs w:val="24"/>
                <w:lang w:val="uk-UA"/>
              </w:rPr>
              <w:tab/>
            </w:r>
            <w:r w:rsidR="00BF0355">
              <w:rPr>
                <w:sz w:val="24"/>
                <w:szCs w:val="24"/>
                <w:lang w:val="uk-UA"/>
              </w:rPr>
              <w:t xml:space="preserve">             </w:t>
            </w:r>
            <w:r w:rsidRPr="009D413E">
              <w:rPr>
                <w:spacing w:val="-1"/>
                <w:w w:val="90"/>
                <w:sz w:val="24"/>
                <w:szCs w:val="24"/>
                <w:lang w:val="uk-UA"/>
              </w:rPr>
              <w:t>(к—</w:t>
            </w:r>
            <w:proofErr w:type="spellStart"/>
            <w:r>
              <w:rPr>
                <w:spacing w:val="-1"/>
                <w:w w:val="90"/>
                <w:sz w:val="24"/>
                <w:szCs w:val="24"/>
                <w:lang w:val="uk-UA"/>
              </w:rPr>
              <w:t>ть</w:t>
            </w:r>
            <w:proofErr w:type="spellEnd"/>
            <w:r w:rsidRPr="009D413E">
              <w:rPr>
                <w:spacing w:val="-4"/>
                <w:w w:val="90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1"/>
                <w:w w:val="90"/>
                <w:sz w:val="24"/>
                <w:szCs w:val="24"/>
                <w:lang w:val="uk-UA"/>
              </w:rPr>
              <w:t>дзвінків</w:t>
            </w:r>
            <w:r w:rsidRPr="009D413E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9D413E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9D413E">
              <w:rPr>
                <w:sz w:val="24"/>
                <w:szCs w:val="24"/>
                <w:lang w:val="uk-UA"/>
              </w:rPr>
              <w:t>Відмовлено</w:t>
            </w:r>
            <w:r w:rsidRPr="009D413E">
              <w:rPr>
                <w:position w:val="1"/>
                <w:sz w:val="24"/>
                <w:szCs w:val="24"/>
                <w:lang w:val="uk-UA"/>
              </w:rPr>
              <w:tab/>
            </w:r>
            <w:r w:rsidRPr="009D413E">
              <w:rPr>
                <w:w w:val="95"/>
                <w:sz w:val="24"/>
                <w:szCs w:val="24"/>
                <w:lang w:val="uk-UA"/>
              </w:rPr>
              <w:t>(к—</w:t>
            </w:r>
            <w:proofErr w:type="spellStart"/>
            <w:r>
              <w:rPr>
                <w:w w:val="95"/>
                <w:sz w:val="24"/>
                <w:szCs w:val="24"/>
                <w:lang w:val="uk-UA"/>
              </w:rPr>
              <w:t>ть</w:t>
            </w:r>
            <w:proofErr w:type="spellEnd"/>
            <w:r w:rsidRPr="009D413E">
              <w:rPr>
                <w:spacing w:val="-8"/>
                <w:w w:val="95"/>
                <w:sz w:val="24"/>
                <w:szCs w:val="24"/>
                <w:lang w:val="uk-UA"/>
              </w:rPr>
              <w:t xml:space="preserve"> </w:t>
            </w:r>
            <w:r>
              <w:rPr>
                <w:w w:val="95"/>
                <w:sz w:val="24"/>
                <w:szCs w:val="24"/>
                <w:lang w:val="uk-UA"/>
              </w:rPr>
              <w:t>дзвінків</w:t>
            </w:r>
            <w:r w:rsidRPr="009D413E">
              <w:rPr>
                <w:w w:val="95"/>
                <w:sz w:val="24"/>
                <w:szCs w:val="24"/>
                <w:lang w:val="uk-UA"/>
              </w:rPr>
              <w:t>)</w:t>
            </w:r>
          </w:p>
        </w:tc>
      </w:tr>
    </w:tbl>
    <w:p w:rsidR="005A2D61" w:rsidRPr="00C916B9" w:rsidRDefault="005A2D61" w:rsidP="005A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60" w:rsidRDefault="005A2D61" w:rsidP="005065EA">
      <w:pPr>
        <w:tabs>
          <w:tab w:val="left" w:pos="9585"/>
        </w:tabs>
        <w:ind w:firstLine="567"/>
      </w:pPr>
      <w:r w:rsidRPr="0005264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  <w:t>Олег ТИМОШЕНКО</w:t>
      </w:r>
    </w:p>
    <w:sectPr w:rsidR="00FE2960" w:rsidSect="004B7A4A">
      <w:pgSz w:w="16838" w:h="11906" w:orient="landscape"/>
      <w:pgMar w:top="850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7F"/>
    <w:rsid w:val="00084EAD"/>
    <w:rsid w:val="001A46A2"/>
    <w:rsid w:val="00287D02"/>
    <w:rsid w:val="002B5ABB"/>
    <w:rsid w:val="004B7A4A"/>
    <w:rsid w:val="005065EA"/>
    <w:rsid w:val="005A2D61"/>
    <w:rsid w:val="00623B2E"/>
    <w:rsid w:val="00630AE1"/>
    <w:rsid w:val="00663A70"/>
    <w:rsid w:val="008056A2"/>
    <w:rsid w:val="009513D2"/>
    <w:rsid w:val="0099583C"/>
    <w:rsid w:val="00A1766F"/>
    <w:rsid w:val="00AB0134"/>
    <w:rsid w:val="00AD65D4"/>
    <w:rsid w:val="00AD6C56"/>
    <w:rsid w:val="00AF7E04"/>
    <w:rsid w:val="00B4485A"/>
    <w:rsid w:val="00BB20FF"/>
    <w:rsid w:val="00BC3C97"/>
    <w:rsid w:val="00BF0355"/>
    <w:rsid w:val="00CC4562"/>
    <w:rsid w:val="00CE17D5"/>
    <w:rsid w:val="00D62E84"/>
    <w:rsid w:val="00D76237"/>
    <w:rsid w:val="00DD107F"/>
    <w:rsid w:val="00E05144"/>
    <w:rsid w:val="00EC3300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26A5"/>
  <w15:chartTrackingRefBased/>
  <w15:docId w15:val="{F3387A2C-D63B-470D-9DF2-D812809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D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F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23</cp:revision>
  <cp:lastPrinted>2025-01-02T09:38:00Z</cp:lastPrinted>
  <dcterms:created xsi:type="dcterms:W3CDTF">2024-05-07T08:10:00Z</dcterms:created>
  <dcterms:modified xsi:type="dcterms:W3CDTF">2025-01-29T07:16:00Z</dcterms:modified>
</cp:coreProperties>
</file>