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73908" w14:textId="77777777" w:rsidR="00323BDD" w:rsidRDefault="00323BDD" w:rsidP="00323BDD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4993A7BF" w14:textId="77777777" w:rsidR="00323BDD" w:rsidRPr="0046564A" w:rsidRDefault="00323BDD" w:rsidP="00323BDD">
      <w:pPr>
        <w:pStyle w:val="a3"/>
        <w:spacing w:before="0" w:beforeAutospacing="0" w:after="0" w:afterAutospacing="0"/>
        <w:jc w:val="center"/>
        <w:rPr>
          <w:b/>
          <w:bCs/>
          <w:sz w:val="10"/>
          <w:szCs w:val="10"/>
          <w:lang w:val="uk-UA"/>
        </w:rPr>
      </w:pPr>
    </w:p>
    <w:p w14:paraId="40971AEF" w14:textId="77777777" w:rsidR="00323BDD" w:rsidRPr="00884796" w:rsidRDefault="00323BDD" w:rsidP="00323BDD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5"/>
        <w:gridCol w:w="2705"/>
        <w:gridCol w:w="1402"/>
        <w:gridCol w:w="1296"/>
        <w:gridCol w:w="1543"/>
      </w:tblGrid>
      <w:tr w:rsidR="00323BDD" w:rsidRPr="00906617" w14:paraId="5C8D2111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7FF126C6" w14:textId="77777777" w:rsidR="00323BDD" w:rsidRPr="00906617" w:rsidRDefault="00323BDD" w:rsidP="00DC1208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5" w:type="dxa"/>
            <w:vAlign w:val="center"/>
          </w:tcPr>
          <w:p w14:paraId="616985F8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5" w:type="dxa"/>
            <w:vAlign w:val="center"/>
          </w:tcPr>
          <w:p w14:paraId="284567AB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09A6C62B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5E0D1831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3765EEF6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323BDD" w:rsidRPr="00906617" w14:paraId="789C7F81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2D3A70E1" w14:textId="77777777" w:rsidR="00323BDD" w:rsidRPr="00906617" w:rsidRDefault="00323BDD" w:rsidP="005B701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5" w:type="dxa"/>
            <w:vAlign w:val="center"/>
          </w:tcPr>
          <w:p w14:paraId="36092A33" w14:textId="104D9BC4" w:rsidR="00323BDD" w:rsidRPr="00906617" w:rsidRDefault="003F77AE" w:rsidP="009D4181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 w:rsidR="00323BDD" w:rsidRPr="00906617">
              <w:rPr>
                <w:sz w:val="24"/>
                <w:szCs w:val="24"/>
              </w:rPr>
              <w:t xml:space="preserve"> </w:t>
            </w:r>
            <w:r w:rsidR="00323BDD">
              <w:rPr>
                <w:sz w:val="24"/>
                <w:szCs w:val="24"/>
              </w:rPr>
              <w:t xml:space="preserve"> (літ.</w:t>
            </w:r>
            <w:r w:rsidR="009466B9">
              <w:rPr>
                <w:sz w:val="24"/>
                <w:szCs w:val="24"/>
              </w:rPr>
              <w:t>Б</w:t>
            </w:r>
            <w:r w:rsidR="00323BDD">
              <w:rPr>
                <w:sz w:val="24"/>
                <w:szCs w:val="24"/>
              </w:rPr>
              <w:t xml:space="preserve">) </w:t>
            </w:r>
            <w:r w:rsidR="00323BDD" w:rsidRPr="00906617">
              <w:rPr>
                <w:sz w:val="24"/>
                <w:szCs w:val="24"/>
              </w:rPr>
              <w:t xml:space="preserve">площею </w:t>
            </w:r>
            <w:r w:rsidR="009466B9" w:rsidRPr="009466B9">
              <w:rPr>
                <w:sz w:val="24"/>
                <w:szCs w:val="24"/>
              </w:rPr>
              <w:t>338,1</w:t>
            </w:r>
            <w:r w:rsidR="00742B17"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5" w:type="dxa"/>
            <w:vAlign w:val="center"/>
          </w:tcPr>
          <w:p w14:paraId="041E4032" w14:textId="406FE77F" w:rsidR="00323BDD" w:rsidRPr="00906617" w:rsidRDefault="00323BDD" w:rsidP="00742B17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 w:rsidR="009466B9" w:rsidRPr="009466B9">
              <w:rPr>
                <w:sz w:val="24"/>
                <w:szCs w:val="24"/>
              </w:rPr>
              <w:t>бул.</w:t>
            </w:r>
            <w:r w:rsidR="00736B74">
              <w:rPr>
                <w:sz w:val="24"/>
                <w:szCs w:val="24"/>
              </w:rPr>
              <w:t> </w:t>
            </w:r>
            <w:r w:rsidR="009466B9" w:rsidRPr="009466B9">
              <w:rPr>
                <w:sz w:val="24"/>
                <w:szCs w:val="24"/>
              </w:rPr>
              <w:t>Шевченка Тараса, 4</w:t>
            </w:r>
          </w:p>
        </w:tc>
        <w:tc>
          <w:tcPr>
            <w:tcW w:w="1402" w:type="dxa"/>
            <w:vAlign w:val="center"/>
          </w:tcPr>
          <w:p w14:paraId="1791643B" w14:textId="77777777" w:rsidR="00323BDD" w:rsidRPr="00906617" w:rsidRDefault="00323BDD" w:rsidP="009422A6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FBEE966" w14:textId="417604D6" w:rsidR="00323BDD" w:rsidRPr="00FD6675" w:rsidRDefault="00FD6675" w:rsidP="005B701C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vAlign w:val="center"/>
          </w:tcPr>
          <w:p w14:paraId="1A0CD037" w14:textId="77777777" w:rsidR="00323BDD" w:rsidRPr="00906617" w:rsidRDefault="00323BDD" w:rsidP="005B701C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FD6675" w:rsidRPr="00906617" w14:paraId="08F09044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26D47A8A" w14:textId="77777777" w:rsidR="00FD6675" w:rsidRPr="00906617" w:rsidRDefault="00FD6675" w:rsidP="00FD667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285" w:type="dxa"/>
            <w:vAlign w:val="center"/>
          </w:tcPr>
          <w:p w14:paraId="406DD195" w14:textId="3C38A588" w:rsidR="00FD6675" w:rsidRPr="00906617" w:rsidRDefault="00FD6675" w:rsidP="00FD6675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198,5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5" w:type="dxa"/>
            <w:vAlign w:val="center"/>
          </w:tcPr>
          <w:p w14:paraId="500E059D" w14:textId="77777777" w:rsidR="00FD6675" w:rsidRPr="00884796" w:rsidRDefault="00FD6675" w:rsidP="00FD6675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</w:p>
          <w:p w14:paraId="44FA32A0" w14:textId="751DF262" w:rsidR="00FD6675" w:rsidRPr="00906617" w:rsidRDefault="00FD6675" w:rsidP="00FD6675">
            <w:pPr>
              <w:rPr>
                <w:sz w:val="24"/>
                <w:szCs w:val="24"/>
              </w:rPr>
            </w:pPr>
            <w:r w:rsidRPr="009466B9">
              <w:rPr>
                <w:sz w:val="24"/>
                <w:szCs w:val="24"/>
              </w:rPr>
              <w:t>провулок Попова,</w:t>
            </w:r>
            <w:r>
              <w:rPr>
                <w:sz w:val="24"/>
                <w:szCs w:val="24"/>
              </w:rPr>
              <w:t> </w:t>
            </w:r>
            <w:r w:rsidRPr="009466B9">
              <w:rPr>
                <w:sz w:val="24"/>
                <w:szCs w:val="24"/>
              </w:rPr>
              <w:t>2-В</w:t>
            </w:r>
          </w:p>
        </w:tc>
        <w:tc>
          <w:tcPr>
            <w:tcW w:w="1402" w:type="dxa"/>
            <w:vAlign w:val="center"/>
          </w:tcPr>
          <w:p w14:paraId="4D74EEC1" w14:textId="77777777" w:rsidR="00FD6675" w:rsidRPr="00906617" w:rsidRDefault="00FD6675" w:rsidP="00FD6675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9F838A8" w14:textId="4BF2A0CE" w:rsidR="00FD6675" w:rsidRPr="00B4465A" w:rsidRDefault="00FD6675" w:rsidP="00FD6675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vAlign w:val="center"/>
          </w:tcPr>
          <w:p w14:paraId="62A25700" w14:textId="5EA41962" w:rsidR="00FD6675" w:rsidRPr="003802F8" w:rsidRDefault="00FD6675" w:rsidP="00FD667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  <w:tr w:rsidR="00FD6675" w:rsidRPr="001C2D78" w14:paraId="51444407" w14:textId="77777777" w:rsidTr="00FD6675">
        <w:trPr>
          <w:trHeight w:val="461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79B0" w14:textId="77777777" w:rsidR="00FD6675" w:rsidRPr="00290EB1" w:rsidRDefault="00FD6675" w:rsidP="00FD6675">
            <w:pPr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3.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2A49" w14:textId="77777777" w:rsidR="00FD6675" w:rsidRPr="00290EB1" w:rsidRDefault="00FD6675" w:rsidP="00FD6675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Нежитловий будинок площею 135,4 кв.м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E1BA" w14:textId="77777777" w:rsidR="00FD6675" w:rsidRPr="00290EB1" w:rsidRDefault="00FD6675" w:rsidP="00FD6675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 Архипенка Олександра, 6, літ. Б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60B0" w14:textId="77777777" w:rsidR="00FD6675" w:rsidRPr="00290EB1" w:rsidRDefault="00FD6675" w:rsidP="00FD667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E851" w14:textId="7DBD64A1" w:rsidR="00FD6675" w:rsidRPr="00290EB1" w:rsidRDefault="00FD6675" w:rsidP="00FD6675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3259" w14:textId="77777777" w:rsidR="00FD6675" w:rsidRPr="00290EB1" w:rsidRDefault="00FD6675" w:rsidP="00FD667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</w:tbl>
    <w:p w14:paraId="0FDB3E73" w14:textId="77777777" w:rsidR="00323BDD" w:rsidRPr="00906617" w:rsidRDefault="00323BDD" w:rsidP="00323BDD">
      <w:pPr>
        <w:jc w:val="center"/>
        <w:rPr>
          <w:b/>
          <w:bCs/>
          <w:sz w:val="14"/>
          <w:szCs w:val="14"/>
        </w:rPr>
      </w:pPr>
    </w:p>
    <w:p w14:paraId="68F768AA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вебсторінці Департаменту комунальної власності м. Києва (http://www.gukv.gov.ua/засідання-конкурсної-комісії/). </w:t>
      </w:r>
    </w:p>
    <w:p w14:paraId="76772602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53FA1C47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3D1BABE1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99DB9A4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2E7BFCA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6FB581D8" w14:textId="23946E73" w:rsidR="00323BDD" w:rsidRPr="00CF5CB8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09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AD757A" w:rsidRPr="00CF5CB8">
        <w:rPr>
          <w:b/>
          <w:bCs/>
          <w:color w:val="0000FF"/>
          <w:sz w:val="26"/>
          <w:szCs w:val="26"/>
          <w:u w:val="single"/>
        </w:rPr>
        <w:t>0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8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 w:rsidR="009369CC" w:rsidRPr="00CF5CB8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21433707" w14:textId="0FEF1177" w:rsidR="00B56799" w:rsidRDefault="00323BDD" w:rsidP="00323BDD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t xml:space="preserve">Конкурси відбудуться о 10:00 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12</w:t>
      </w:r>
      <w:r w:rsidR="0077614E" w:rsidRPr="00CF5CB8">
        <w:rPr>
          <w:b/>
          <w:bCs/>
          <w:color w:val="0000FF"/>
          <w:sz w:val="26"/>
          <w:szCs w:val="26"/>
          <w:u w:val="single"/>
        </w:rPr>
        <w:t>.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08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 w:rsidR="009369CC" w:rsidRPr="00CF5CB8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617DB46E" w14:textId="2E7FD4A0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90CD0D8" w14:textId="7BB4DCAF" w:rsidR="00B56799" w:rsidRDefault="00B56799" w:rsidP="00B56799">
      <w:pPr>
        <w:jc w:val="both"/>
        <w:rPr>
          <w:sz w:val="26"/>
          <w:szCs w:val="26"/>
        </w:rPr>
      </w:pPr>
      <w:r w:rsidRPr="00B5679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64832D44" wp14:editId="176C881C">
            <wp:extent cx="6120000" cy="9170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3194" r="4570" b="4070"/>
                    <a:stretch/>
                  </pic:blipFill>
                  <pic:spPr bwMode="auto">
                    <a:xfrm>
                      <a:off x="0" y="0"/>
                      <a:ext cx="6120000" cy="91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AC1B6" w14:textId="77777777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F37ACDF" w14:textId="3955140D" w:rsidR="00B56799" w:rsidRDefault="00B56799" w:rsidP="00B56799">
      <w:pPr>
        <w:jc w:val="both"/>
        <w:rPr>
          <w:sz w:val="26"/>
          <w:szCs w:val="26"/>
        </w:rPr>
      </w:pPr>
      <w:r w:rsidRPr="00B5679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56F615F3" wp14:editId="1BEC8F06">
            <wp:extent cx="6120000" cy="85546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795" r="1329" b="7765"/>
                    <a:stretch/>
                  </pic:blipFill>
                  <pic:spPr bwMode="auto">
                    <a:xfrm>
                      <a:off x="0" y="0"/>
                      <a:ext cx="6120000" cy="85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3C9D6" w14:textId="77777777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581F72" w14:textId="1FA934A3" w:rsidR="00B56799" w:rsidRDefault="00B56799" w:rsidP="00B56799">
      <w:pPr>
        <w:jc w:val="both"/>
        <w:rPr>
          <w:sz w:val="26"/>
          <w:szCs w:val="26"/>
        </w:rPr>
      </w:pPr>
    </w:p>
    <w:p w14:paraId="364BDDB3" w14:textId="5E3AD8AF" w:rsidR="00B56799" w:rsidRDefault="004862E5">
      <w:pPr>
        <w:rPr>
          <w:sz w:val="26"/>
          <w:szCs w:val="26"/>
        </w:rPr>
      </w:pPr>
      <w:r w:rsidRPr="004862E5">
        <w:rPr>
          <w:noProof/>
          <w:sz w:val="26"/>
          <w:szCs w:val="26"/>
          <w:lang w:val="ru-RU"/>
        </w:rPr>
        <w:drawing>
          <wp:inline distT="0" distB="0" distL="0" distR="0" wp14:anchorId="416D9A61" wp14:editId="4B5E8BAB">
            <wp:extent cx="6120000" cy="898531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3194" r="3584" b="6967"/>
                    <a:stretch/>
                  </pic:blipFill>
                  <pic:spPr bwMode="auto">
                    <a:xfrm>
                      <a:off x="0" y="0"/>
                      <a:ext cx="6120000" cy="89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2E5">
        <w:rPr>
          <w:sz w:val="26"/>
          <w:szCs w:val="26"/>
        </w:rPr>
        <w:t xml:space="preserve"> </w:t>
      </w:r>
    </w:p>
    <w:sectPr w:rsidR="00B56799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1327705">
    <w:abstractNumId w:val="2"/>
  </w:num>
  <w:num w:numId="2" w16cid:durableId="985011714">
    <w:abstractNumId w:val="1"/>
  </w:num>
  <w:num w:numId="3" w16cid:durableId="997343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297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E6E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6AAC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E1EC7188-977A-4146-AF90-92597E8D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2020-08-20T06:53:00Z</cp:lastPrinted>
  <dcterms:created xsi:type="dcterms:W3CDTF">2024-06-10T12:40:00Z</dcterms:created>
  <dcterms:modified xsi:type="dcterms:W3CDTF">2024-06-10T12:40:00Z</dcterms:modified>
</cp:coreProperties>
</file>