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1A2E" w:rsidRDefault="00940C98">
      <w:pPr>
        <w:spacing w:before="20"/>
        <w:ind w:left="-57" w:right="-57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9</w:t>
      </w:r>
    </w:p>
    <w:p w:rsidR="00DB1A2E" w:rsidRDefault="00DB1A2E">
      <w:pPr>
        <w:spacing w:before="20"/>
        <w:ind w:left="-57" w:right="-57"/>
        <w:jc w:val="right"/>
        <w:rPr>
          <w:sz w:val="24"/>
          <w:szCs w:val="24"/>
          <w:lang w:val="uk-UA"/>
        </w:rPr>
      </w:pPr>
    </w:p>
    <w:p w:rsidR="00DB1A2E" w:rsidRDefault="00940C98">
      <w:pPr>
        <w:spacing w:before="2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І квартал </w:t>
      </w:r>
      <w:r>
        <w:rPr>
          <w:b/>
          <w:bCs/>
          <w:sz w:val="24"/>
          <w:lang w:val="uk-UA"/>
        </w:rPr>
        <w:t xml:space="preserve">2026 </w:t>
      </w:r>
      <w:r>
        <w:rPr>
          <w:b/>
          <w:bCs/>
          <w:sz w:val="24"/>
          <w:szCs w:val="24"/>
          <w:lang w:val="uk-UA"/>
        </w:rPr>
        <w:t>рік, в порівнянні з плановими показниками, передбаченими їх затвердженими річними фінансовими планами на</w:t>
      </w:r>
      <w:r>
        <w:rPr>
          <w:b/>
          <w:bCs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І квартал 2026 </w:t>
      </w:r>
      <w:r>
        <w:rPr>
          <w:b/>
          <w:bCs/>
          <w:sz w:val="24"/>
          <w:lang w:val="uk-UA"/>
        </w:rPr>
        <w:t>року</w:t>
      </w:r>
    </w:p>
    <w:p w:rsidR="00DB1A2E" w:rsidRDefault="00940C98">
      <w:pPr>
        <w:spacing w:before="20"/>
      </w:pPr>
      <w:proofErr w:type="spellStart"/>
      <w:r>
        <w:t>Кількість</w:t>
      </w:r>
      <w:proofErr w:type="spellEnd"/>
      <w:r>
        <w:t xml:space="preserve"> - 289</w:t>
      </w:r>
    </w:p>
    <w:p w:rsidR="00DB1A2E" w:rsidRDefault="00940C98">
      <w:pPr>
        <w:spacing w:before="20"/>
        <w:jc w:val="right"/>
      </w:pPr>
      <w:r>
        <w:rPr>
          <w:lang w:val="uk-UA"/>
        </w:rPr>
        <w:t xml:space="preserve">    </w:t>
      </w:r>
      <w:proofErr w:type="spellStart"/>
      <w:proofErr w:type="gramStart"/>
      <w:r>
        <w:t>тис.грн</w:t>
      </w:r>
      <w:proofErr w:type="spellEnd"/>
      <w:proofErr w:type="gramEnd"/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9"/>
        <w:gridCol w:w="708"/>
        <w:gridCol w:w="710"/>
        <w:gridCol w:w="709"/>
        <w:gridCol w:w="851"/>
        <w:gridCol w:w="708"/>
        <w:gridCol w:w="709"/>
        <w:gridCol w:w="709"/>
        <w:gridCol w:w="707"/>
        <w:gridCol w:w="567"/>
        <w:gridCol w:w="567"/>
        <w:gridCol w:w="707"/>
        <w:gridCol w:w="567"/>
        <w:gridCol w:w="709"/>
        <w:gridCol w:w="710"/>
        <w:gridCol w:w="566"/>
        <w:gridCol w:w="568"/>
        <w:gridCol w:w="707"/>
        <w:gridCol w:w="708"/>
        <w:gridCol w:w="709"/>
        <w:gridCol w:w="712"/>
      </w:tblGrid>
      <w:tr w:rsidR="00DB1A2E" w:rsidTr="004E2C82">
        <w:trPr>
          <w:tblHeader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Об'єкти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комунальної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власності</w:t>
            </w:r>
            <w:proofErr w:type="spellEnd"/>
          </w:p>
        </w:tc>
        <w:tc>
          <w:tcPr>
            <w:tcW w:w="2127" w:type="dxa"/>
            <w:gridSpan w:val="3"/>
          </w:tcPr>
          <w:p w:rsidR="00DB1A2E" w:rsidRDefault="00353A7A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5"/>
                <w:szCs w:val="15"/>
                <w:lang w:val="uk-UA"/>
              </w:rPr>
              <w:t>Сукупні</w:t>
            </w:r>
            <w:r>
              <w:rPr>
                <w:b/>
                <w:sz w:val="15"/>
                <w:szCs w:val="15"/>
              </w:rPr>
              <w:t xml:space="preserve"> доходи, без ПДВ</w:t>
            </w:r>
          </w:p>
        </w:tc>
        <w:tc>
          <w:tcPr>
            <w:tcW w:w="2268" w:type="dxa"/>
            <w:gridSpan w:val="3"/>
          </w:tcPr>
          <w:p w:rsidR="00DB1A2E" w:rsidRDefault="00353A7A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5"/>
                <w:szCs w:val="15"/>
              </w:rPr>
              <w:t>Собівартість</w:t>
            </w:r>
            <w:proofErr w:type="spellEnd"/>
            <w:r>
              <w:rPr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sz w:val="15"/>
                <w:szCs w:val="15"/>
              </w:rPr>
              <w:t>реалізованої</w:t>
            </w:r>
            <w:proofErr w:type="spellEnd"/>
            <w:r>
              <w:rPr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sz w:val="15"/>
                <w:szCs w:val="15"/>
              </w:rPr>
              <w:t>продукції</w:t>
            </w:r>
            <w:proofErr w:type="spellEnd"/>
            <w:r>
              <w:rPr>
                <w:b/>
                <w:sz w:val="15"/>
                <w:szCs w:val="15"/>
              </w:rPr>
              <w:t xml:space="preserve"> (</w:t>
            </w:r>
            <w:proofErr w:type="spellStart"/>
            <w:r>
              <w:rPr>
                <w:b/>
                <w:sz w:val="15"/>
                <w:szCs w:val="15"/>
              </w:rPr>
              <w:t>товарів</w:t>
            </w:r>
            <w:proofErr w:type="spellEnd"/>
            <w:r>
              <w:rPr>
                <w:b/>
                <w:sz w:val="15"/>
                <w:szCs w:val="15"/>
              </w:rPr>
              <w:t xml:space="preserve">, </w:t>
            </w:r>
            <w:proofErr w:type="spellStart"/>
            <w:r>
              <w:rPr>
                <w:b/>
                <w:sz w:val="15"/>
                <w:szCs w:val="15"/>
              </w:rPr>
              <w:t>робіт</w:t>
            </w:r>
            <w:proofErr w:type="spellEnd"/>
            <w:r>
              <w:rPr>
                <w:b/>
                <w:sz w:val="15"/>
                <w:szCs w:val="15"/>
              </w:rPr>
              <w:t xml:space="preserve">, </w:t>
            </w:r>
            <w:proofErr w:type="spellStart"/>
            <w:r>
              <w:rPr>
                <w:b/>
                <w:sz w:val="15"/>
                <w:szCs w:val="15"/>
              </w:rPr>
              <w:t>послуг</w:t>
            </w:r>
            <w:proofErr w:type="spellEnd"/>
            <w:r>
              <w:rPr>
                <w:b/>
                <w:sz w:val="15"/>
                <w:szCs w:val="15"/>
              </w:rPr>
              <w:t>)</w:t>
            </w:r>
          </w:p>
        </w:tc>
        <w:tc>
          <w:tcPr>
            <w:tcW w:w="2125" w:type="dxa"/>
            <w:gridSpan w:val="3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Адміністративні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витрати</w:t>
            </w:r>
            <w:proofErr w:type="spellEnd"/>
          </w:p>
        </w:tc>
        <w:tc>
          <w:tcPr>
            <w:tcW w:w="1841" w:type="dxa"/>
            <w:gridSpan w:val="3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Витрати</w:t>
            </w:r>
            <w:proofErr w:type="spellEnd"/>
            <w:r>
              <w:rPr>
                <w:b/>
                <w:sz w:val="14"/>
                <w:szCs w:val="14"/>
              </w:rPr>
              <w:t xml:space="preserve"> на </w:t>
            </w:r>
            <w:proofErr w:type="spellStart"/>
            <w:r>
              <w:rPr>
                <w:b/>
                <w:sz w:val="14"/>
                <w:szCs w:val="14"/>
              </w:rPr>
              <w:t>збут</w:t>
            </w:r>
            <w:proofErr w:type="spellEnd"/>
          </w:p>
        </w:tc>
        <w:tc>
          <w:tcPr>
            <w:tcW w:w="1986" w:type="dxa"/>
            <w:gridSpan w:val="3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Інші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операційні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витрати</w:t>
            </w:r>
            <w:proofErr w:type="spellEnd"/>
          </w:p>
        </w:tc>
        <w:tc>
          <w:tcPr>
            <w:tcW w:w="1841" w:type="dxa"/>
            <w:gridSpan w:val="3"/>
          </w:tcPr>
          <w:p w:rsidR="00DB1A2E" w:rsidRDefault="00940C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Інші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витрати</w:t>
            </w:r>
            <w:proofErr w:type="spellEnd"/>
            <w:r>
              <w:rPr>
                <w:b/>
                <w:sz w:val="14"/>
                <w:szCs w:val="14"/>
              </w:rPr>
              <w:t xml:space="preserve"> (у т.ч. </w:t>
            </w:r>
            <w:proofErr w:type="spellStart"/>
            <w:r>
              <w:rPr>
                <w:b/>
                <w:sz w:val="14"/>
                <w:szCs w:val="14"/>
              </w:rPr>
              <w:t>податок</w:t>
            </w:r>
            <w:proofErr w:type="spellEnd"/>
            <w:r>
              <w:rPr>
                <w:b/>
                <w:sz w:val="14"/>
                <w:szCs w:val="14"/>
              </w:rPr>
              <w:t xml:space="preserve"> на </w:t>
            </w:r>
            <w:proofErr w:type="spellStart"/>
            <w:r>
              <w:rPr>
                <w:b/>
                <w:sz w:val="14"/>
                <w:szCs w:val="14"/>
              </w:rPr>
              <w:t>прибуток</w:t>
            </w:r>
            <w:proofErr w:type="spellEnd"/>
            <w:r>
              <w:rPr>
                <w:b/>
                <w:sz w:val="14"/>
                <w:szCs w:val="14"/>
              </w:rPr>
              <w:t>)</w:t>
            </w:r>
          </w:p>
          <w:p w:rsidR="00DB1A2E" w:rsidRDefault="00DB1A2E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3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Чистий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прибуток</w:t>
            </w:r>
            <w:proofErr w:type="spellEnd"/>
            <w:r>
              <w:rPr>
                <w:b/>
                <w:sz w:val="14"/>
                <w:szCs w:val="14"/>
              </w:rPr>
              <w:t>/</w:t>
            </w:r>
            <w:proofErr w:type="spellStart"/>
            <w:r>
              <w:rPr>
                <w:b/>
                <w:sz w:val="14"/>
                <w:szCs w:val="14"/>
              </w:rPr>
              <w:t>збиток</w:t>
            </w:r>
            <w:proofErr w:type="spellEnd"/>
          </w:p>
        </w:tc>
      </w:tr>
      <w:tr w:rsidR="00DB1A2E" w:rsidTr="004E2C82">
        <w:trPr>
          <w:tblHeader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План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10" w:type="dxa"/>
          </w:tcPr>
          <w:p w:rsidR="0059064E" w:rsidRDefault="00940C98" w:rsidP="0059064E">
            <w:pPr>
              <w:spacing w:before="20"/>
              <w:ind w:left="-106" w:right="-113"/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Відхилен</w:t>
            </w:r>
            <w:proofErr w:type="spellEnd"/>
          </w:p>
          <w:p w:rsidR="00DB1A2E" w:rsidRDefault="00940C98" w:rsidP="0059064E">
            <w:pPr>
              <w:spacing w:before="20"/>
              <w:ind w:left="-106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ня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План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8" w:type="dxa"/>
          </w:tcPr>
          <w:p w:rsidR="0059064E" w:rsidRDefault="00940C98" w:rsidP="0059064E">
            <w:pPr>
              <w:spacing w:before="20"/>
              <w:ind w:left="-108" w:right="-113"/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Відхилен</w:t>
            </w:r>
            <w:proofErr w:type="spellEnd"/>
          </w:p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ня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План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7" w:type="dxa"/>
          </w:tcPr>
          <w:p w:rsidR="0059064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Відхилен</w:t>
            </w:r>
            <w:proofErr w:type="spellEnd"/>
          </w:p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ня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План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7" w:type="dxa"/>
          </w:tcPr>
          <w:p w:rsidR="0059064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Відхилен</w:t>
            </w:r>
            <w:proofErr w:type="spellEnd"/>
          </w:p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ня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План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10" w:type="dxa"/>
          </w:tcPr>
          <w:p w:rsidR="0059064E" w:rsidRDefault="00940C98" w:rsidP="0059064E">
            <w:pPr>
              <w:spacing w:before="20"/>
              <w:ind w:left="-246" w:right="-113"/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Відхилен</w:t>
            </w:r>
            <w:proofErr w:type="spellEnd"/>
          </w:p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ня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План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07" w:type="dxa"/>
          </w:tcPr>
          <w:p w:rsidR="0059064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Відхилен</w:t>
            </w:r>
            <w:proofErr w:type="spellEnd"/>
          </w:p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ня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План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Факт</w:t>
            </w:r>
          </w:p>
        </w:tc>
        <w:tc>
          <w:tcPr>
            <w:tcW w:w="712" w:type="dxa"/>
          </w:tcPr>
          <w:p w:rsidR="0059064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Відхилен</w:t>
            </w:r>
            <w:proofErr w:type="spellEnd"/>
          </w:p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ня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24562325.0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19490749.0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-5077638.0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22981981.0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21022205.0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-1961284.0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1049097.0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1041604.0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-9128.0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128536.0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114371.0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-14169.0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856584.0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1464531.0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585210.0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348781.0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880609.0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uk-UA"/>
              </w:rPr>
              <w:t>471043.0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1437117.0 \ -2239771.0</w:t>
            </w:r>
          </w:p>
        </w:tc>
        <w:tc>
          <w:tcPr>
            <w:tcW w:w="709" w:type="dxa"/>
          </w:tcPr>
          <w:p w:rsidR="0059064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79043.0 \ </w:t>
            </w:r>
          </w:p>
          <w:p w:rsidR="00DB1A2E" w:rsidRDefault="00940C98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-5111614.0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-4230465.0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АПАРАТ ВИКОНАВЧОГО ОРГАНУ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DB1A2E" w:rsidTr="004E2C82">
        <w:trPr>
          <w:cantSplit/>
          <w:trHeight w:val="1281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38139963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98500,АР</w:t>
            </w:r>
            <w:proofErr w:type="gramEnd"/>
            <w:r>
              <w:rPr>
                <w:sz w:val="14"/>
                <w:szCs w:val="14"/>
              </w:rPr>
              <w:t xml:space="preserve"> КРИМ М.АЛУШТА ВУЛ.НАБЕРЕЖНА,16 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Фінансова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звітність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проекти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річних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фінансових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планів</w:t>
            </w:r>
            <w:proofErr w:type="spellEnd"/>
            <w:r>
              <w:rPr>
                <w:sz w:val="14"/>
                <w:szCs w:val="14"/>
              </w:rPr>
              <w:t xml:space="preserve"> не </w:t>
            </w:r>
            <w:proofErr w:type="spellStart"/>
            <w:r>
              <w:rPr>
                <w:sz w:val="14"/>
                <w:szCs w:val="14"/>
              </w:rPr>
              <w:t>надаються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оскільки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знаходиться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spellStart"/>
            <w:r>
              <w:rPr>
                <w:sz w:val="14"/>
                <w:szCs w:val="14"/>
              </w:rPr>
              <w:t>анексованій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території</w:t>
            </w:r>
            <w:proofErr w:type="spellEnd"/>
            <w:r>
              <w:rPr>
                <w:sz w:val="14"/>
                <w:szCs w:val="14"/>
              </w:rPr>
              <w:t xml:space="preserve"> АР </w:t>
            </w:r>
            <w:proofErr w:type="spellStart"/>
            <w:r>
              <w:rPr>
                <w:sz w:val="14"/>
                <w:szCs w:val="14"/>
              </w:rPr>
              <w:t>Крим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МАЙНО ОРГАНІВ УПРАВЛІННЯ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04012460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01001,ГРІНЧЕНКА</w:t>
            </w:r>
            <w:proofErr w:type="gramEnd"/>
            <w:r>
              <w:rPr>
                <w:sz w:val="14"/>
                <w:szCs w:val="14"/>
              </w:rPr>
              <w:t xml:space="preserve"> БОРИСА ВУЛ.,3А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25137.0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25328.0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18647.0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19053.0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31024875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03186,МАЦІЄВИЧА</w:t>
            </w:r>
            <w:proofErr w:type="gramEnd"/>
            <w:r>
              <w:rPr>
                <w:sz w:val="14"/>
                <w:szCs w:val="14"/>
              </w:rPr>
              <w:t xml:space="preserve"> ЛЕВКА ВУЛ. 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212322.0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168046.0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-44276.0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162754.0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160118.0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-2636.0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44874.0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-41744.0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4.  СПЕЦІАЛІЗОВАНЕ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КИЇВТЕЛЕСЕРВІС"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31815760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 ЦІСИК КВІТКИ ВУЛ.,6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265243.0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414905.0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149662.0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239215.0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182109.0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-57106.0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228494.0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206841.0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  КОМУНАЛЬНЕ ПІДПРИЄМСТВО "ГОЛОВНИЙ ІНФОРМАЦІЙНО-ОБЧИСЛЮВАЛЬНИЙ ЦЕНТР"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04013755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02206,КОСМІЧНА</w:t>
            </w:r>
            <w:proofErr w:type="gramEnd"/>
            <w:r>
              <w:rPr>
                <w:sz w:val="14"/>
                <w:szCs w:val="14"/>
              </w:rPr>
              <w:t xml:space="preserve"> ВУЛ.,12А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132452.0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112442.0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-20010.0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118407.0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100351.0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-18056.0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8952.0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-2901.0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 </w:t>
            </w:r>
            <w:proofErr w:type="gramStart"/>
            <w:r>
              <w:rPr>
                <w:sz w:val="14"/>
                <w:szCs w:val="14"/>
              </w:rPr>
              <w:t>КОМУНАЛЬНЕ  ПІДПРИЄМСТВО</w:t>
            </w:r>
            <w:proofErr w:type="gramEnd"/>
            <w:r>
              <w:rPr>
                <w:sz w:val="14"/>
                <w:szCs w:val="14"/>
              </w:rPr>
              <w:t xml:space="preserve"> "ІНЖЕНЕРНИЙ ЦЕНТР"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33239981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01004,ФРАНКА</w:t>
            </w:r>
            <w:proofErr w:type="gramEnd"/>
            <w:r>
              <w:rPr>
                <w:sz w:val="14"/>
                <w:szCs w:val="14"/>
              </w:rPr>
              <w:t xml:space="preserve"> ІВАНА ВУЛ.,12-А </w:t>
            </w:r>
            <w:proofErr w:type="spellStart"/>
            <w:r>
              <w:rPr>
                <w:sz w:val="14"/>
                <w:szCs w:val="14"/>
              </w:rPr>
              <w:t>корп.Б</w:t>
            </w:r>
            <w:proofErr w:type="spellEnd"/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-1527.0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-598.0</w:t>
            </w:r>
          </w:p>
        </w:tc>
      </w:tr>
      <w:tr w:rsidR="00DB1A2E" w:rsidTr="004E2C82">
        <w:trPr>
          <w:cantSplit/>
          <w:trHeight w:val="1437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26387108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04073,КИРИЛІВСЬКА</w:t>
            </w:r>
            <w:proofErr w:type="gramEnd"/>
            <w:r>
              <w:rPr>
                <w:sz w:val="14"/>
                <w:szCs w:val="14"/>
              </w:rPr>
              <w:t xml:space="preserve"> ВУЛ.  ,113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04.09.2014 № 57/57 "Про </w:t>
            </w: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Дирекція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реставраційно-відновлюваних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робіт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32855406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01601,ВОЛОДИМИРСЬКА</w:t>
            </w:r>
            <w:proofErr w:type="gramEnd"/>
            <w:r>
              <w:rPr>
                <w:sz w:val="14"/>
                <w:szCs w:val="14"/>
              </w:rPr>
              <w:t xml:space="preserve"> ВУЛ.,42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56947.0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101850.0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44903.0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36707.0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55249.0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18542.0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-1781.0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-1410.0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29357.0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22336.0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9.  КОМУНАЛЬНЕ ПІДПРИЄМСТВО З ПИТАНЬ БУДІВНИЦТВА ЖИТЛОВИХ БУДИНКІВ "ЖИТЛОІНВЕСТБУД-УКБ"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31958324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01034,ВОЛОДИМИРСЬКА</w:t>
            </w:r>
            <w:proofErr w:type="gramEnd"/>
            <w:r>
              <w:rPr>
                <w:sz w:val="14"/>
                <w:szCs w:val="14"/>
              </w:rPr>
              <w:t xml:space="preserve"> ВУЛ.,42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-10690.0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8267.0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-5775.0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-2946.0</w:t>
            </w:r>
          </w:p>
        </w:tc>
      </w:tr>
      <w:tr w:rsidR="00DB1A2E" w:rsidTr="004E2C82">
        <w:trPr>
          <w:cantSplit/>
          <w:trHeight w:val="1042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  КОМУНАЛЬНЕ ПІДПРИЄМСТВО З ПИТАНЬ ПРОЕКТУВАННЯ "ЖИТЛОІНВЕСТПРОЕКТ"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32455208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01030,ФРАНКА</w:t>
            </w:r>
            <w:proofErr w:type="gramEnd"/>
            <w:r>
              <w:rPr>
                <w:sz w:val="14"/>
                <w:szCs w:val="14"/>
              </w:rPr>
              <w:t xml:space="preserve"> ІВАНА ВУЛ.,12-А ЛІТ.Б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</w:t>
            </w:r>
            <w:proofErr w:type="spellStart"/>
            <w:r>
              <w:rPr>
                <w:sz w:val="14"/>
                <w:szCs w:val="14"/>
              </w:rPr>
              <w:t>Житлоінвестбуд</w:t>
            </w:r>
            <w:proofErr w:type="spellEnd"/>
            <w:r>
              <w:rPr>
                <w:sz w:val="14"/>
                <w:szCs w:val="14"/>
              </w:rPr>
              <w:t xml:space="preserve">-УКБ"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13.11.2013 №494/9982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з </w:t>
            </w:r>
            <w:proofErr w:type="spellStart"/>
            <w:r>
              <w:rPr>
                <w:sz w:val="14"/>
                <w:szCs w:val="14"/>
              </w:rPr>
              <w:t>питань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проектування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Житлоінвестпроект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 КОМУНАЛЬНЕ ПІДПРИЄМСТВО З УТРИМАННЯ ТА ЕКСПЛУАТАЦІЇ ЖИТЛОВОГО ФОНДУ СПЕЦІАЛЬНОГО ПРИЗНАЧЕННЯ "СПЕЦЖИТЛОФОНД"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31454734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04071,ОБОЛОНСЬКА</w:t>
            </w:r>
            <w:proofErr w:type="gramEnd"/>
            <w:r>
              <w:rPr>
                <w:sz w:val="14"/>
                <w:szCs w:val="14"/>
              </w:rPr>
              <w:t xml:space="preserve"> ВУЛ.,34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23919.0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13767.0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-10152.0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17736.0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9598.0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-8138.0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-1673.0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-1766.0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 КОМУНАЛЬНЕ ПІДПРИЄМСТВО З ЕКСПЛУАТАЦІЇ І РЕМОНТУ ЖИТЛОВОГО ФОНДУ "ЖИТЛО- СЕРВІС"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31025659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02081,ДНІПРОВСЬКА</w:t>
            </w:r>
            <w:proofErr w:type="gramEnd"/>
            <w:r>
              <w:rPr>
                <w:sz w:val="14"/>
                <w:szCs w:val="14"/>
              </w:rPr>
              <w:t xml:space="preserve"> НАБЕРЕЖНА ВУЛ.,25-Б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40931.0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35409.0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23459.0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5707.0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-1254.0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-418.0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21606480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04073,КИРИЛІВСЬКА</w:t>
            </w:r>
            <w:proofErr w:type="gramEnd"/>
            <w:r>
              <w:rPr>
                <w:sz w:val="14"/>
                <w:szCs w:val="14"/>
              </w:rPr>
              <w:t xml:space="preserve"> ВУЛ. ,113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8727.0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-474.0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ЕКОНОМІКИ ТА ІНВЕСТИЦІЙ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14.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21655857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01004,ТЕРЕЩЕНКІВСЬКА</w:t>
            </w:r>
            <w:proofErr w:type="gramEnd"/>
            <w:r>
              <w:rPr>
                <w:sz w:val="14"/>
                <w:szCs w:val="14"/>
              </w:rPr>
              <w:t xml:space="preserve"> ВУЛ.,11А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-3534.0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-2111.0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-2434.0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B1A2E" w:rsidRPr="0062330D" w:rsidTr="004E2C82">
        <w:trPr>
          <w:cantSplit/>
          <w:trHeight w:val="1118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  КОМУНАЛЬНЕ ПІДПРИЄМСТВО "КИЇВСЬКИЙ МІСЬКИЙ ЦЕНТР ЗАХИСТУ ПРАВ СПОЖИВАЧІВ"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36376305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03150,ГІЙОМА</w:t>
            </w:r>
            <w:proofErr w:type="gramEnd"/>
            <w:r>
              <w:rPr>
                <w:sz w:val="14"/>
                <w:szCs w:val="14"/>
              </w:rPr>
              <w:t xml:space="preserve"> ДЕ БОПЛАНА ВУЛ. ,127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Припинення шляхом ліквідації відповідно до рішення Київської міської ради від 02.12.2010 № 263/5075   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  КОМУНАЛЬНЕ ПІДПРИЄМСТВО "ФАРМАЦІЯ"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05415852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01030,ФРАНКА</w:t>
            </w:r>
            <w:proofErr w:type="gramEnd"/>
            <w:r>
              <w:rPr>
                <w:sz w:val="14"/>
                <w:szCs w:val="14"/>
              </w:rPr>
              <w:t xml:space="preserve"> ІВАНА ВУЛ.,38-Б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309469.0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343454.0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33985.0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242539.0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283923.0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11165.0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11095.0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55358.0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57444.0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-9196.0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-9427.0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A70040">
        <w:trPr>
          <w:cantSplit/>
          <w:trHeight w:val="747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  ДЕРЖАВНЕ КОМУНАЛЬНЕ ПІДПРИЄМСТВО "ПАР"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13670015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252074,РЕЗЕРВНА</w:t>
            </w:r>
            <w:proofErr w:type="gramEnd"/>
            <w:r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ради 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29.11.2001 № 145/1579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державного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"Пар"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  КОМУНАЛЬНЕ ПІДПРИЄМСТВО "ДИРЕКЦІЯ З КАПІТАЛЬНОГО БУДІВНИЦТВА ТА РЕКОНСТРУКЦІЇ "КИЇВБУДРЕКОНСТРУКЦІЯ"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37932233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01025,ВЕЛИКА</w:t>
            </w:r>
            <w:proofErr w:type="gramEnd"/>
            <w:r>
              <w:rPr>
                <w:sz w:val="14"/>
                <w:szCs w:val="14"/>
              </w:rPr>
              <w:t xml:space="preserve"> ЖИТОМИРСЬКА ВУЛ.,15-А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-1999.0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2223.0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  КОМУНАЛЬНЕ ПІДПРИЄМСТВО "ОБОЛОНЬЖИТЛОЕКСПЛУАТАЦІЯ" ОБОЛОНСЬКОГО РАЙОНУ У МІСТІ КИЄВІ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32454080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04075,МАКСИМЕНКА</w:t>
            </w:r>
            <w:proofErr w:type="gramEnd"/>
            <w:r>
              <w:rPr>
                <w:sz w:val="14"/>
                <w:szCs w:val="14"/>
              </w:rPr>
              <w:t xml:space="preserve"> ФЕДОРА ВУЛ. ,16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ОРГАНІЗАЦІЯ- 109 ГОЛОСІЇВСЬКОГО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109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26385523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03187,ГЛУШКОВА</w:t>
            </w:r>
            <w:proofErr w:type="gramEnd"/>
            <w:r>
              <w:rPr>
                <w:sz w:val="14"/>
                <w:szCs w:val="14"/>
              </w:rPr>
              <w:t xml:space="preserve"> АКАДЕМІКА ВУЛ.,31- 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0,0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0,0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0,0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КУРЕНІВСЬКЕ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35669360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04073,КИРИЛІВСЬКА</w:t>
            </w:r>
            <w:proofErr w:type="gramEnd"/>
            <w:r>
              <w:rPr>
                <w:sz w:val="14"/>
                <w:szCs w:val="14"/>
              </w:rPr>
              <w:t xml:space="preserve"> ВУЛ.  ,126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  КОМУНАЛЬНЕ ПІДПРИЄМСТВО   "ЛІСОВЕ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35669381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04215,СВОБОДИ</w:t>
            </w:r>
            <w:proofErr w:type="gramEnd"/>
            <w:r>
              <w:rPr>
                <w:sz w:val="14"/>
                <w:szCs w:val="14"/>
              </w:rPr>
              <w:t xml:space="preserve"> ПРОСП.,40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  КОМУНАЛЬНЕ ПІДПРИЄМСТВО "ІНДУСТРІАЛЬНЕ" СОЛОМ'ЯНСЬКОЇ РАЙОННОЇ В МІСТІ КИЄВІ ДЕРЖАВНОЇ АДМІНІСТРАЦІЇ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35756924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03067,ОЛЕКСИ</w:t>
            </w:r>
            <w:proofErr w:type="gramEnd"/>
            <w:r>
              <w:rPr>
                <w:sz w:val="14"/>
                <w:szCs w:val="14"/>
              </w:rPr>
              <w:t xml:space="preserve"> ТИХОГО ВУЛ. ,42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  КОМУНАЛЬНЕ ПІДПРИЄМСТВО "БАТИЇВСЬКЕ" СОЛОМ'ЯНСЬКОЇ РАЙОННОЇ В МІСТІ КИЄВІ ДЕРЖАВНОЇ АДМІНІСТРАЦІЇ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35756966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03110,СОЛОМ'ЯНСЬКА</w:t>
            </w:r>
            <w:proofErr w:type="gramEnd"/>
            <w:r>
              <w:rPr>
                <w:sz w:val="14"/>
                <w:szCs w:val="14"/>
              </w:rPr>
              <w:t xml:space="preserve"> ВУЛ.,33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  КОМУНАЛЬНЕ ПІДПРИЄМСТВО "ВІДРАДНЕНСЬКЕ" СОЛОМ'ЯНСЬКОЇ РАЙОННОЇ В МІСТІ КИЄВІ ДЕРЖАВНОЇ АДМІНІСТРАЦІЇ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35756950</w:t>
            </w:r>
          </w:p>
          <w:p w:rsidR="0062330D" w:rsidRDefault="00940C98" w:rsidP="00A70040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03061,ДОНЦЯ</w:t>
            </w:r>
            <w:proofErr w:type="gramEnd"/>
            <w:r>
              <w:rPr>
                <w:sz w:val="14"/>
                <w:szCs w:val="14"/>
              </w:rPr>
              <w:t xml:space="preserve"> МИХАЙЛА ВУЛ.,15 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26.  КОМУНАЛЬНЕ </w:t>
            </w:r>
            <w:proofErr w:type="gramStart"/>
            <w:r>
              <w:rPr>
                <w:sz w:val="14"/>
                <w:szCs w:val="14"/>
              </w:rPr>
              <w:lastRenderedPageBreak/>
              <w:t>ПІДПРИЄМСТВО  "</w:t>
            </w:r>
            <w:proofErr w:type="gramEnd"/>
            <w:r>
              <w:rPr>
                <w:sz w:val="14"/>
                <w:szCs w:val="14"/>
              </w:rPr>
              <w:t>ВІТРЯНІ ГОРИ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35669376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04123,МЕЖОВА</w:t>
            </w:r>
            <w:proofErr w:type="gramEnd"/>
            <w:r>
              <w:rPr>
                <w:sz w:val="14"/>
                <w:szCs w:val="14"/>
              </w:rPr>
              <w:t xml:space="preserve"> ВУЛ.,25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ВВЕДЕНСЬКЕ ПОДІЛЬСЬКОГО РАЙОНУ 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35669355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04071,ОБОЛОНСЬКА</w:t>
            </w:r>
            <w:proofErr w:type="gramEnd"/>
            <w:r>
              <w:rPr>
                <w:sz w:val="14"/>
                <w:szCs w:val="14"/>
              </w:rPr>
              <w:t xml:space="preserve"> ВУЛ.,38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ВИНОГРАДАР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35669334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04215,ГОНГАДЗЕ</w:t>
            </w:r>
            <w:proofErr w:type="gramEnd"/>
            <w:r>
              <w:rPr>
                <w:sz w:val="14"/>
                <w:szCs w:val="14"/>
              </w:rPr>
              <w:t xml:space="preserve"> ГЕОРГІЯ ПРОСП.,20 </w:t>
            </w:r>
            <w:proofErr w:type="spellStart"/>
            <w:r>
              <w:rPr>
                <w:sz w:val="14"/>
                <w:szCs w:val="14"/>
              </w:rPr>
              <w:t>корп.Є</w:t>
            </w:r>
            <w:proofErr w:type="spellEnd"/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ГАЛИЦЬКЕ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35669313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04123,ЄВРОПЕЙСЬКОГО</w:t>
            </w:r>
            <w:proofErr w:type="gramEnd"/>
            <w:r>
              <w:rPr>
                <w:sz w:val="14"/>
                <w:szCs w:val="14"/>
              </w:rPr>
              <w:t xml:space="preserve"> СОЮЗУ ПРОСП.,4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30.  КОМУНАЛЬНЕ ПІДПРИЄМСТВО "ГОЛОСІЇВЖИТЛОСЕРВІС"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33440974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03191,КАСІЯНА</w:t>
            </w:r>
            <w:proofErr w:type="gramEnd"/>
            <w:r>
              <w:rPr>
                <w:sz w:val="14"/>
                <w:szCs w:val="14"/>
              </w:rPr>
              <w:t xml:space="preserve"> ВАСИЛЯ ВУЛ.,8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31.  КОМУНАЛЬНЕ ПІДПРИЄМСТВО "ГОСПОДАР ДАРНИЦЬКОГО РАЙОНУ МІСТА КИЄВА"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14315687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02096,АФАНАСЬЄВА</w:t>
            </w:r>
            <w:proofErr w:type="gramEnd"/>
            <w:r>
              <w:rPr>
                <w:sz w:val="14"/>
                <w:szCs w:val="14"/>
              </w:rPr>
              <w:t xml:space="preserve"> ГЕННАДІЯ ВУЛ.,3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25772436</w:t>
            </w:r>
          </w:p>
          <w:p w:rsidR="00DB1A2E" w:rsidRDefault="00940C98" w:rsidP="00A70040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01601,БОГДАНА</w:t>
            </w:r>
            <w:proofErr w:type="gramEnd"/>
            <w:r>
              <w:rPr>
                <w:sz w:val="14"/>
                <w:szCs w:val="14"/>
              </w:rPr>
              <w:t xml:space="preserve"> ХМЕЛЬНИЦЬКОГО ВУЛ.,3А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7398.0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33.  КОМУНАЛЬНЕ ПІДПРИЄМСТВО "ГРУШКІВСЬКЕ" СОЛОМ'ЯНСЬКОЇ РАЙОННОЇ В МІСТІ КИЄВІ ДЕРЖАВНОЇ АДМІНІСТРАЦІЇ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35756939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03124,ЛЕПСЕ</w:t>
            </w:r>
            <w:proofErr w:type="gramEnd"/>
            <w:r>
              <w:rPr>
                <w:sz w:val="14"/>
                <w:szCs w:val="14"/>
              </w:rPr>
              <w:t xml:space="preserve"> ІВАНА БУЛЬВ.,23-А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35669250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04070,ХОРИВА</w:t>
            </w:r>
            <w:proofErr w:type="gramEnd"/>
            <w:r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  КОМУНАЛЬНЕ ПІДПРИЄМСТВО "ДИРЕКЦІЯ З УПРАВЛІННЯ ТА ОБСЛУГОВУВАННЯ ЖИТЛОВОГО ФОНДУ" ДЕСНЯНСЬКОГО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36657100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02217,ЗАКРЕВСЬКОГО</w:t>
            </w:r>
            <w:proofErr w:type="gramEnd"/>
            <w:r>
              <w:rPr>
                <w:sz w:val="14"/>
                <w:szCs w:val="14"/>
              </w:rPr>
              <w:t xml:space="preserve"> МИКОЛИ ВУЛ.,15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36037999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03134,СИМИРЕНКА</w:t>
            </w:r>
            <w:proofErr w:type="gramEnd"/>
            <w:r>
              <w:rPr>
                <w:sz w:val="14"/>
                <w:szCs w:val="14"/>
              </w:rPr>
              <w:t xml:space="preserve"> ВУЛ.,17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31722755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02091,ХАРКІВСЬКЕ</w:t>
            </w:r>
            <w:proofErr w:type="gramEnd"/>
            <w:r>
              <w:rPr>
                <w:sz w:val="14"/>
                <w:szCs w:val="14"/>
              </w:rPr>
              <w:t xml:space="preserve"> ШОСЕ,148-А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КОНТОРА "ДІБРОВА"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34966139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04190,ЕСТОНСЬКА</w:t>
            </w:r>
            <w:proofErr w:type="gramEnd"/>
            <w:r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  КОМУНАЛЬНЕ ПІДПРИЄМСТВО "ЖИТЛОВО- ЕКСПЛУАТАЦІЙНА КОНТОРА "ДЕГТЯРІВСЬКА"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34966191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04112,ТЕЛІГИ</w:t>
            </w:r>
            <w:proofErr w:type="gramEnd"/>
            <w:r>
              <w:rPr>
                <w:sz w:val="14"/>
                <w:szCs w:val="14"/>
              </w:rPr>
              <w:t xml:space="preserve"> ОЛЕНИ ВУЛ.,9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  КОМУНАЛЬНЕ ПІДПРИЄМСТВО "ЖИТЛОВО- ЕКСПЛУАТАЦІЙНА КОНТОРА "ЗОЛОТОУСТІВСЬКА"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34966228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01135,БЕРЕСТЕЙСЬКИЙ</w:t>
            </w:r>
            <w:proofErr w:type="gramEnd"/>
            <w:r>
              <w:rPr>
                <w:sz w:val="14"/>
                <w:szCs w:val="14"/>
              </w:rPr>
              <w:t xml:space="preserve"> ПРОСП.,5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  КОМУНАЛЬНЕ ПІДПРИЄМСТВО "ЖИТЛОВО- ЕКСПЛУАТАЦІЙНА КОНТОРА "ЛУК'ЯНІВКА"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34966076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04116,ДОВНАР</w:t>
            </w:r>
            <w:proofErr w:type="gramEnd"/>
            <w:r>
              <w:rPr>
                <w:sz w:val="14"/>
                <w:szCs w:val="14"/>
              </w:rPr>
              <w:t>-ЗАПОЛЬСЬКОГО МИТРОФАНА  ВУЛ.,6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  КОМУНАЛЬНЕ ПІДПРИЄМСТВО "ЖИТЛОВО- ЕКСПЛУАТАЦІЙНА КОНТОРА "МИХАЙЛІВСЬКА"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34967420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01001,МАЛА</w:t>
            </w:r>
            <w:proofErr w:type="gramEnd"/>
            <w:r>
              <w:rPr>
                <w:sz w:val="14"/>
                <w:szCs w:val="14"/>
              </w:rPr>
              <w:t xml:space="preserve"> ЖИТОМИРСЬКА ВУЛ.,16/3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  КОМУНАЛЬНЕ ПІДПРИЄМСТВО "ЖИТЛОВО- ЕКСПЛУАТАЦІЙНА КОНТОРА "НИВКИ"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34967394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04111,ЩЕРБАКІВСЬКОГО</w:t>
            </w:r>
            <w:proofErr w:type="gramEnd"/>
            <w:r>
              <w:rPr>
                <w:sz w:val="14"/>
                <w:szCs w:val="14"/>
              </w:rPr>
              <w:t xml:space="preserve"> ДАНИЛА ВУЛ. ,47-В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КОНТОРА "ПОКРОВСЬКА"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34966102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04053,КОНИСЬКОГО</w:t>
            </w:r>
            <w:proofErr w:type="gramEnd"/>
            <w:r>
              <w:rPr>
                <w:sz w:val="14"/>
                <w:szCs w:val="14"/>
              </w:rPr>
              <w:t xml:space="preserve"> ОЛЕКСАНДРА ВУЛ.,35-А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45.  КОМУНАЛЬНЕ ПІДПРИЄМСТВО "ЖИТЛОВО- ЕКСПЛУАТАЦІЙНА КОНТОРА "СИРЕЦЬ" ШЕВЧЕНКІВСЬКОГО РАЙОНУ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34966013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04060,ЩУСЄВА</w:t>
            </w:r>
            <w:proofErr w:type="gramEnd"/>
            <w:r>
              <w:rPr>
                <w:sz w:val="14"/>
                <w:szCs w:val="14"/>
              </w:rPr>
              <w:t xml:space="preserve"> ВУЛ.,10-А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  КОМУНАЛЬНЕ ПІДПРИЄМСТВО "ЖИТЛОВО- ЕКСПЛУАТАЦІЙНА КОНТОРА "ТАТАРКА"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34966165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04107,ЛУК'ЯНІВСЬКА</w:t>
            </w:r>
            <w:proofErr w:type="gramEnd"/>
            <w:r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  КОМУНАЛЬНЕ ПІДПРИЄМСТВО "ЖИТЛОВО- ЕКСПЛУАТАЦІЙНА КОНТОРА "ЦЕНТРАЛЬНА"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34965989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01034,ПРОРІЗНА</w:t>
            </w:r>
            <w:proofErr w:type="gramEnd"/>
            <w:r>
              <w:rPr>
                <w:sz w:val="14"/>
                <w:szCs w:val="14"/>
              </w:rPr>
              <w:t xml:space="preserve"> ВУЛ.,18/1-Г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  КОМУНАЛЬНЕ ПІДПРИЄМСТВО "ЖИТЛОВО- ЕКСПЛУАТАЦІЙНА КОНТОРА "ШУЛЯВКА"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34967368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03057,ДОВЖЕНКА</w:t>
            </w:r>
            <w:proofErr w:type="gramEnd"/>
            <w:r>
              <w:rPr>
                <w:sz w:val="14"/>
                <w:szCs w:val="14"/>
              </w:rPr>
              <w:t xml:space="preserve"> ВУЛ.,10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  КОМУНАЛЬНЕ ПІДПРИЄМСТВО "ЖИТЛОВО-ЕКСПЛУАТАЦІЙНА КОНТРОРА "ЯРОСЛАВСЬКА" ШЕВЧЕНКІВСЬКОГО РАЙОНУ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34966048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01054,ЯРОСЛАВІВ</w:t>
            </w:r>
            <w:proofErr w:type="gramEnd"/>
            <w:r>
              <w:rPr>
                <w:sz w:val="14"/>
                <w:szCs w:val="14"/>
              </w:rPr>
              <w:t xml:space="preserve"> ВАЛ ВУЛ.,19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ОРГАНІЗАЦІЯ- 103 ГОЛОСІЇВСЬКОГО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103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26385316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03040,ДЕМІЇВСЬКА</w:t>
            </w:r>
            <w:proofErr w:type="gramEnd"/>
            <w:r>
              <w:rPr>
                <w:sz w:val="14"/>
                <w:szCs w:val="14"/>
              </w:rPr>
              <w:t xml:space="preserve"> ВУЛ.,33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  КОМУНАЛЬНЕ ПІДПРИЄМСТВО "ЖИТЛОВО- ЕКСПЛУАТАЦІЙНА ОРГАНІЗАЦІЯ- 105 ГОЛОСІЇВСЬКОГО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105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26385486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01033,ТАРАСІВСЬКА</w:t>
            </w:r>
            <w:proofErr w:type="gramEnd"/>
            <w:r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  КОМУНАЛЬНЕ ПІДПРИЄМСТВО "ЖИТЛОВО- ЕКСПЛУАТАЦІЙНА ОРГАНІЗАЦІЯ- 107 ГОЛОСІЇВСЬКОГО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107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35509619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01033,ТАРАСІВСЬКА</w:t>
            </w:r>
            <w:proofErr w:type="gramEnd"/>
            <w:r>
              <w:rPr>
                <w:sz w:val="14"/>
                <w:szCs w:val="14"/>
              </w:rPr>
              <w:t xml:space="preserve"> ВУЛ.,23/25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  КОМУНАЛЬНЕ ПІДПРИЄМСТВО "ЖИТЛОВО- ЕКСПЛУАТАЦІЙНА ОРГАНІЗАЦІЯ- 110 ГОЛОСІЇВСЬКОГО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110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26408187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03028,НАУКИ</w:t>
            </w:r>
            <w:proofErr w:type="gramEnd"/>
            <w:r>
              <w:rPr>
                <w:sz w:val="14"/>
                <w:szCs w:val="14"/>
              </w:rPr>
              <w:t xml:space="preserve"> ПРОСП.,11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  КОМУНАЛЬНЕ ПІДПРИЄМСТВО "ЖИТЛОВО- ЕКСПЛУАТАЦІЙНА ОРГАНІЗАЦІЯ- 111 ГОЛОСІЇВСЬКОГО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111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26385463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03045,НОВОПИРОГІВСЬКА</w:t>
            </w:r>
            <w:proofErr w:type="gramEnd"/>
            <w:r>
              <w:rPr>
                <w:sz w:val="14"/>
                <w:szCs w:val="14"/>
              </w:rPr>
              <w:t xml:space="preserve"> ВУЛ.,25/2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  КОМУНАЛЬНЕ ПІДПРИЄМСТВО "ЖИТЛОВО- ЕКСПЛУАТАЦІЙНА ОРГАНІЗАЦІЯ- 112 ГОЛОСІЇВСЬКОГО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112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35509645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03150,АНТОНОВИЧА</w:t>
            </w:r>
            <w:proofErr w:type="gramEnd"/>
            <w:r>
              <w:rPr>
                <w:sz w:val="14"/>
                <w:szCs w:val="14"/>
              </w:rPr>
              <w:t xml:space="preserve"> ВУЛ. ,170/172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56.  КОМУНАЛЬНЕ ПІДПРИЄМСТВО "ЖИТЛОСЕРВІС "КУРЕНІВКА" ОБОЛОНСЬКОГО РАЙОНУ У МІСТІ КИЄВІ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33597216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04212,ПОПОВА</w:t>
            </w:r>
            <w:proofErr w:type="gramEnd"/>
            <w:r>
              <w:rPr>
                <w:sz w:val="14"/>
                <w:szCs w:val="14"/>
              </w:rPr>
              <w:t xml:space="preserve"> ВУЛ.,1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району",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22.06.2017 №616/2778 "Про </w:t>
            </w:r>
            <w:proofErr w:type="spellStart"/>
            <w:r>
              <w:rPr>
                <w:sz w:val="14"/>
                <w:szCs w:val="14"/>
              </w:rPr>
              <w:t>деякі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питання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що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передані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сфери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управління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Оболонської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районної</w:t>
            </w:r>
            <w:proofErr w:type="spellEnd"/>
            <w:r>
              <w:rPr>
                <w:sz w:val="14"/>
                <w:szCs w:val="14"/>
              </w:rPr>
              <w:t xml:space="preserve"> в </w:t>
            </w:r>
            <w:proofErr w:type="spellStart"/>
            <w:r>
              <w:rPr>
                <w:sz w:val="14"/>
                <w:szCs w:val="14"/>
              </w:rPr>
              <w:t>місті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57.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ЖИТЛОСЕРВІС "ОБОЛОНЬ" ОБОЛОНСЬКОГО РАЙОНУ У МІСТІ КИЄВІ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33597242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04213,ІВАСЮКА</w:t>
            </w:r>
            <w:proofErr w:type="gramEnd"/>
            <w:r>
              <w:rPr>
                <w:sz w:val="14"/>
                <w:szCs w:val="14"/>
              </w:rPr>
              <w:t xml:space="preserve"> ВОЛОДИМИРА ПРОСП.,57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</w:t>
            </w:r>
            <w:proofErr w:type="gramStart"/>
            <w:r>
              <w:rPr>
                <w:sz w:val="14"/>
                <w:szCs w:val="14"/>
              </w:rPr>
              <w:t xml:space="preserve">" 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22.06.2017 №616/2778 "Про </w:t>
            </w:r>
            <w:proofErr w:type="spellStart"/>
            <w:r>
              <w:rPr>
                <w:sz w:val="14"/>
                <w:szCs w:val="14"/>
              </w:rPr>
              <w:t>деякі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питання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що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передані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сфери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управління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Оболонської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районної</w:t>
            </w:r>
            <w:proofErr w:type="spellEnd"/>
            <w:r>
              <w:rPr>
                <w:sz w:val="14"/>
                <w:szCs w:val="14"/>
              </w:rPr>
              <w:t xml:space="preserve"> в </w:t>
            </w:r>
            <w:proofErr w:type="spellStart"/>
            <w:r>
              <w:rPr>
                <w:sz w:val="14"/>
                <w:szCs w:val="14"/>
              </w:rPr>
              <w:t>місті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  КОМУНАЛЬНЕ ПІДПРИЄМСТВО "ЖИТЛОСЕРВІС "ПРИОЗЕРНЕ" ОБОЛОНСЬКОГО РАЙОНУ У МІСТІ КИЄВІ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33597153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04212,ЛУК'ЯНЕНКА</w:t>
            </w:r>
            <w:proofErr w:type="gramEnd"/>
            <w:r>
              <w:rPr>
                <w:sz w:val="14"/>
                <w:szCs w:val="14"/>
              </w:rPr>
              <w:t xml:space="preserve"> ЛЕВКА  ВУЛ.,2 В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</w:t>
            </w:r>
            <w:proofErr w:type="gramStart"/>
            <w:r>
              <w:rPr>
                <w:sz w:val="14"/>
                <w:szCs w:val="14"/>
              </w:rPr>
              <w:t xml:space="preserve">" 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22.06.2017 №616/2778 "Про </w:t>
            </w:r>
            <w:proofErr w:type="spellStart"/>
            <w:r>
              <w:rPr>
                <w:sz w:val="14"/>
                <w:szCs w:val="14"/>
              </w:rPr>
              <w:t>деякі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питання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що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передані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сфери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управління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Оболонської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районної</w:t>
            </w:r>
            <w:proofErr w:type="spellEnd"/>
            <w:r>
              <w:rPr>
                <w:sz w:val="14"/>
                <w:szCs w:val="14"/>
              </w:rPr>
              <w:t xml:space="preserve"> в </w:t>
            </w:r>
            <w:proofErr w:type="spellStart"/>
            <w:r>
              <w:rPr>
                <w:sz w:val="14"/>
                <w:szCs w:val="14"/>
              </w:rPr>
              <w:t>місті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  КОМУНАЛЬНЕ ПІДПРИЄМСТВО "ЗАЛІЗНИЧНЕ" СОЛОМ'ЯНСЬКОЇ РАЙОННОЇ В МІСТІ КИЄВІ ДЕРЖАВНОЇ АДМІНІСТРАЦІЇ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35756945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03087,ЄРЕВАНСЬКА</w:t>
            </w:r>
            <w:proofErr w:type="gramEnd"/>
            <w:r>
              <w:rPr>
                <w:sz w:val="14"/>
                <w:szCs w:val="14"/>
              </w:rPr>
              <w:t xml:space="preserve"> ВУЛ.,3-А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  КОМУНАЛЬНЕ ПІДПРИЄМСТВО "МОСТИЦЬКИЙ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35669397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04108,КВІТНЕВИЙ</w:t>
            </w:r>
            <w:proofErr w:type="gramEnd"/>
            <w:r>
              <w:rPr>
                <w:sz w:val="14"/>
                <w:szCs w:val="14"/>
              </w:rPr>
              <w:t xml:space="preserve"> ПРОВ.,4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61.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НИВКИ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35669287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04136,ВИГОВСЬКОГО</w:t>
            </w:r>
            <w:proofErr w:type="gramEnd"/>
            <w:r>
              <w:rPr>
                <w:sz w:val="14"/>
                <w:szCs w:val="14"/>
              </w:rPr>
              <w:t xml:space="preserve"> ІВАНА ВУЛ.,10  </w:t>
            </w:r>
            <w:proofErr w:type="spellStart"/>
            <w:r>
              <w:rPr>
                <w:sz w:val="14"/>
                <w:szCs w:val="14"/>
              </w:rPr>
              <w:t>корп.В</w:t>
            </w:r>
            <w:proofErr w:type="spellEnd"/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A70040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62.  КОМУНАЛЬНЕ </w:t>
            </w:r>
            <w:r>
              <w:rPr>
                <w:sz w:val="14"/>
                <w:szCs w:val="14"/>
              </w:rPr>
              <w:lastRenderedPageBreak/>
              <w:t xml:space="preserve">ПІДПРИЄМСТВО "РЕМОНТНО- ЕКСПЛУАТАЦІЙНА ОРГАНІЗАЦІЯ -10"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36114088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03062,ДЕКАРТА</w:t>
            </w:r>
            <w:proofErr w:type="gramEnd"/>
            <w:r>
              <w:rPr>
                <w:sz w:val="14"/>
                <w:szCs w:val="14"/>
              </w:rPr>
              <w:t xml:space="preserve"> РЕНЕ ВУЛ.,14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  <w:bookmarkStart w:id="0" w:name="_GoBack"/>
            <w:bookmarkEnd w:id="0"/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  КОМУНАЛЬНЕ ПІДПРИЄМСТВО "РЕМОНТНО- ЕКСПЛУАТАЦІЙНА ОРГАНІЗАЦІЯ- 1"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36114046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03134,КОРОЛЬОВА</w:t>
            </w:r>
            <w:proofErr w:type="gramEnd"/>
            <w:r>
              <w:rPr>
                <w:sz w:val="14"/>
                <w:szCs w:val="14"/>
              </w:rPr>
              <w:t xml:space="preserve"> АКАДЕМІКА ВУЛ.,10-А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  КОМУНАЛЬНЕ ПІДПРИЄМСТВО "РЕМОНТНО- ЕКСПЛУАТАЦІЙНА ОРГАНІЗАЦІЯ- 2"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36114004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03134,КІЛЬЦЕВА</w:t>
            </w:r>
            <w:proofErr w:type="gramEnd"/>
            <w:r>
              <w:rPr>
                <w:sz w:val="14"/>
                <w:szCs w:val="14"/>
              </w:rPr>
              <w:t xml:space="preserve"> ДОРОГА,5-Б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65.  КОМУНАЛЬНЕ ПІДПРИЄМСТВО "РЕМОНТНО- ЕКСПЛУАТАЦІЙНА ОРГАНІЗАЦІЯ- 3"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36113990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03148,ПОКОТИЛА</w:t>
            </w:r>
            <w:proofErr w:type="gramEnd"/>
            <w:r>
              <w:rPr>
                <w:sz w:val="14"/>
                <w:szCs w:val="14"/>
              </w:rPr>
              <w:t xml:space="preserve"> ВОЛОДИМИРА ВУЛ. ,9-А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  КОМУНАЛЬНЕ ПІДПРИЄМСТВО "РЕМОНТНО- ЕКСПЛУАТАЦІЙНА ОРГАНІЗАЦІЯ- 4"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36113985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03146,ЯКУБА</w:t>
            </w:r>
            <w:proofErr w:type="gramEnd"/>
            <w:r>
              <w:rPr>
                <w:sz w:val="14"/>
                <w:szCs w:val="14"/>
              </w:rPr>
              <w:t xml:space="preserve"> КОЛАСА ВУЛ.,8 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  КОМУНАЛЬНЕ ПІДПРИЄМСТВО "РЕМОНТНО- ЕКСПЛУАТАЦІЙНА ОРГАНІЗАЦІЯ- 5"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36114025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03146,ЯКУБА</w:t>
            </w:r>
            <w:proofErr w:type="gramEnd"/>
            <w:r>
              <w:rPr>
                <w:sz w:val="14"/>
                <w:szCs w:val="14"/>
              </w:rPr>
              <w:t xml:space="preserve"> КОЛАСА ВУЛ.,15 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68.  КОМУНАЛЬНЕ </w:t>
            </w:r>
            <w:r>
              <w:rPr>
                <w:sz w:val="14"/>
                <w:szCs w:val="14"/>
              </w:rPr>
              <w:lastRenderedPageBreak/>
              <w:t>ПІДПРИЄМСТВО "РЕМОНТНО- ЕКСПЛУАТАЦІЙНА ОРГАНІЗАЦІЯ- 6"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36114072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03179,ІРПІНСЬКА</w:t>
            </w:r>
            <w:proofErr w:type="gramEnd"/>
            <w:r>
              <w:rPr>
                <w:sz w:val="14"/>
                <w:szCs w:val="14"/>
              </w:rPr>
              <w:t xml:space="preserve"> ВУЛ.,71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  КОМУНАЛЬНЕ ПІДПРИЄМСТВО "РЕМОНТНО- ЕКСПЛУАТАЦІЙНА ОРГАНІЗАЦІЯ- 7"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36114019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03164,ПІДЛІСНА</w:t>
            </w:r>
            <w:proofErr w:type="gramEnd"/>
            <w:r>
              <w:rPr>
                <w:sz w:val="14"/>
                <w:szCs w:val="14"/>
              </w:rPr>
              <w:t xml:space="preserve"> ВУЛ.,3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  <w:trHeight w:val="1215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  КОМУНАЛЬНЕ ПІДПРИЄМСТВО "РЕМОНТНО- ЕКСПЛУАТАЦІЙНА ОРГАНІЗАЦІЯ- 8"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36114067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03142,СТУСА</w:t>
            </w:r>
            <w:proofErr w:type="gramEnd"/>
            <w:r>
              <w:rPr>
                <w:sz w:val="14"/>
                <w:szCs w:val="14"/>
              </w:rPr>
              <w:t xml:space="preserve"> В. ВУЛ.,25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по </w:t>
            </w:r>
            <w:proofErr w:type="spellStart"/>
            <w:r>
              <w:rPr>
                <w:sz w:val="14"/>
                <w:szCs w:val="14"/>
              </w:rPr>
              <w:t>утриманню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житлового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господарства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Святошинського</w:t>
            </w:r>
            <w:proofErr w:type="spellEnd"/>
            <w:r>
              <w:rPr>
                <w:sz w:val="14"/>
                <w:szCs w:val="14"/>
              </w:rPr>
              <w:t xml:space="preserve"> району м.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 323/9380 "Про </w:t>
            </w: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"Ремонтно-</w:t>
            </w:r>
            <w:proofErr w:type="spellStart"/>
            <w:r>
              <w:rPr>
                <w:sz w:val="14"/>
                <w:szCs w:val="14"/>
              </w:rPr>
              <w:t>експлуатаційна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організація</w:t>
            </w:r>
            <w:proofErr w:type="spellEnd"/>
            <w:r>
              <w:rPr>
                <w:sz w:val="14"/>
                <w:szCs w:val="14"/>
              </w:rPr>
              <w:t xml:space="preserve"> - 8", </w:t>
            </w:r>
            <w:proofErr w:type="spellStart"/>
            <w:r>
              <w:rPr>
                <w:sz w:val="14"/>
                <w:szCs w:val="14"/>
              </w:rPr>
              <w:t>згідно</w:t>
            </w:r>
            <w:proofErr w:type="spellEnd"/>
            <w:r>
              <w:rPr>
                <w:sz w:val="14"/>
                <w:szCs w:val="14"/>
              </w:rPr>
              <w:t xml:space="preserve"> з листом </w:t>
            </w:r>
            <w:proofErr w:type="spellStart"/>
            <w:r>
              <w:rPr>
                <w:sz w:val="14"/>
                <w:szCs w:val="14"/>
              </w:rPr>
              <w:t>Святошинської</w:t>
            </w:r>
            <w:proofErr w:type="spellEnd"/>
            <w:r>
              <w:rPr>
                <w:sz w:val="14"/>
                <w:szCs w:val="14"/>
              </w:rPr>
              <w:t xml:space="preserve"> РДА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04.11.2015 № 107-8528/39 </w:t>
            </w:r>
            <w:proofErr w:type="spellStart"/>
            <w:r>
              <w:rPr>
                <w:sz w:val="14"/>
                <w:szCs w:val="14"/>
              </w:rPr>
              <w:t>рахунки</w:t>
            </w:r>
            <w:proofErr w:type="spellEnd"/>
            <w:r>
              <w:rPr>
                <w:sz w:val="14"/>
                <w:szCs w:val="14"/>
              </w:rPr>
              <w:t xml:space="preserve"> КП "РЕО-8" </w:t>
            </w:r>
            <w:proofErr w:type="spellStart"/>
            <w:r>
              <w:rPr>
                <w:sz w:val="14"/>
                <w:szCs w:val="14"/>
              </w:rPr>
              <w:t>арештовані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первісна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документація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знищена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фінансова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діяльність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відсутня</w:t>
            </w:r>
            <w:proofErr w:type="spellEnd"/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  КОМУНАЛЬНЕ ПІДПРИЄМСТВО "РЕМОНТНО- ЕКСПЛУАТАЦІЙНА ОРГАНІЗАЦІЯ- 9"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36114051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03115,ДЕПУТАТСЬКА</w:t>
            </w:r>
            <w:proofErr w:type="gramEnd"/>
            <w:r>
              <w:rPr>
                <w:sz w:val="14"/>
                <w:szCs w:val="14"/>
              </w:rPr>
              <w:t xml:space="preserve"> ВУЛ.,4/6А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72.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СИНЬООЗЕРНЕ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35669329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04208,ГОНГАДЗЕ</w:t>
            </w:r>
            <w:proofErr w:type="gramEnd"/>
            <w:r>
              <w:rPr>
                <w:sz w:val="14"/>
                <w:szCs w:val="14"/>
              </w:rPr>
              <w:t xml:space="preserve"> ГЕОРГІЯ ПРОСП.,7 </w:t>
            </w:r>
            <w:proofErr w:type="spellStart"/>
            <w:r>
              <w:rPr>
                <w:sz w:val="14"/>
                <w:szCs w:val="14"/>
              </w:rPr>
              <w:t>корп.А</w:t>
            </w:r>
            <w:proofErr w:type="spellEnd"/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  КОМУНАЛЬНЕ ПІДПРИЄМСТВО "СЛУЖБА ЗАМОВНИКА ЖИТЛОВО-КОМУНАЛЬНИХ ПОСЛУГ" ОБОЛОНСЬКОГО РАЙОНУ У М.КИЄВІ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05757498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04213,ІВАСЮКА</w:t>
            </w:r>
            <w:proofErr w:type="gramEnd"/>
            <w:r>
              <w:rPr>
                <w:sz w:val="14"/>
                <w:szCs w:val="14"/>
              </w:rPr>
              <w:t xml:space="preserve"> ВОЛОДИМИРА ПРОСП.,57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  КОМУНАЛЬНЕ ПІДПРИЄМСТВО "ЦЕНТР ОБСЛУГОВУВАННЯ СПОЖИВАЧІВ ШЕВЧЕНКІВСЬКОГО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31731838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03190,ПЕТРІВА</w:t>
            </w:r>
            <w:proofErr w:type="gramEnd"/>
            <w:r>
              <w:rPr>
                <w:sz w:val="14"/>
                <w:szCs w:val="14"/>
              </w:rPr>
              <w:t xml:space="preserve"> ВСЕВОЛОДА ВУЛ.,10/8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b/>
                <w:bCs/>
                <w:sz w:val="14"/>
                <w:szCs w:val="14"/>
                <w:lang w:val="uk-UA"/>
              </w:rPr>
            </w:pPr>
            <w:r>
              <w:rPr>
                <w:b/>
                <w:bCs/>
                <w:sz w:val="14"/>
                <w:szCs w:val="14"/>
                <w:lang w:val="uk-UA"/>
              </w:rPr>
              <w:t>Фінансовий план на 2026 рік не затверджено.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75.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ЦЕНТРАЛЬНИЙ ПОДІЛЬСЬКОГО РАЙОНУ МІСТА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35669345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04070,КОСТЯНТИНІВСЬКА</w:t>
            </w:r>
            <w:proofErr w:type="gramEnd"/>
            <w:r>
              <w:rPr>
                <w:sz w:val="14"/>
                <w:szCs w:val="14"/>
              </w:rPr>
              <w:t xml:space="preserve"> ВУЛ.,6/9А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  КОМУНАЛЬНЕ ПІДПРИЄМСТВО "ЧОКОЛІВСЬКЕ" СОЛОМ'ЯНСЬКОЇ РАЙОННОЇ В МІСТІ.КИЄВІ ДЕРЖАВНОЇ АДМІНІСТРАЦІЇ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35756971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03087,ВОЛИНСЬКА</w:t>
            </w:r>
            <w:proofErr w:type="gramEnd"/>
            <w:r>
              <w:rPr>
                <w:sz w:val="14"/>
                <w:szCs w:val="14"/>
              </w:rPr>
              <w:t xml:space="preserve"> ВУЛ.,4-А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RPr="0062330D" w:rsidTr="004E2C82">
        <w:trPr>
          <w:cantSplit/>
          <w:trHeight w:val="1169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  КОМУНАЛЬНЕ ПІДПРИЄМСТВО ПО УТРИМАННЮ ЖИТЛОВОГО ГОСПОДАРСТВА "ЖИТЛОРЕМБУДСЕРВІС" ДЕСНЯНСЬКОГО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31776030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02217,ЗАКРЕВСЬКОГО</w:t>
            </w:r>
            <w:proofErr w:type="gramEnd"/>
            <w:r>
              <w:rPr>
                <w:sz w:val="14"/>
                <w:szCs w:val="14"/>
              </w:rPr>
              <w:t xml:space="preserve"> МИКОЛИ ВУЛ.,1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Припинення шляхом банкрутства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Відповідно до постанови Господарського суду міста Києва від 23.10.2017  у справі № 910/23387/16  КП по утриманню житлового господарства "</w:t>
            </w:r>
            <w:proofErr w:type="spellStart"/>
            <w:r>
              <w:rPr>
                <w:sz w:val="14"/>
                <w:szCs w:val="14"/>
                <w:lang w:val="uk-UA"/>
              </w:rPr>
              <w:t>Житлорембудсервіс</w:t>
            </w:r>
            <w:proofErr w:type="spellEnd"/>
            <w:r>
              <w:rPr>
                <w:sz w:val="14"/>
                <w:szCs w:val="14"/>
                <w:lang w:val="uk-UA"/>
              </w:rPr>
              <w:t xml:space="preserve">" Деснянського району </w:t>
            </w:r>
            <w:proofErr w:type="spellStart"/>
            <w:r>
              <w:rPr>
                <w:sz w:val="14"/>
                <w:szCs w:val="14"/>
                <w:lang w:val="uk-UA"/>
              </w:rPr>
              <w:t>м.Києва</w:t>
            </w:r>
            <w:proofErr w:type="spellEnd"/>
            <w:r>
              <w:rPr>
                <w:sz w:val="14"/>
                <w:szCs w:val="14"/>
                <w:lang w:val="uk-UA"/>
              </w:rPr>
              <w:t xml:space="preserve"> визнано банкрутом та відкрито ліквідаційну процедуру.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78.  КОМУНАЛЬНЕ ПІДПРИЄМСТВО ПО УТРИМАННЮ ЖИТЛОВОГО ГОСПОДАРСТВА ПЕЧЕРСЬКОГО РАЙОНУ М. КИЄВА "ПЕЧЕРСЬКЖИТЛО"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03366569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01103,МІХНОВСЬКОГО</w:t>
            </w:r>
            <w:proofErr w:type="gramEnd"/>
            <w:r>
              <w:rPr>
                <w:sz w:val="14"/>
                <w:szCs w:val="14"/>
              </w:rPr>
              <w:t xml:space="preserve"> МИКОЛИ БУЛЬВ.,30/1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  <w:trHeight w:val="1135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  КОМУНАЛЬНЕ ПІДПРИЄМСТВО ПО УТРИМАННЮ ЖИТЛОВОГО ГОСПОДАРСТВА ДНІПРОВСЬКОГО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03366612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02002,КУЛІША</w:t>
            </w:r>
            <w:proofErr w:type="gramEnd"/>
            <w:r>
              <w:rPr>
                <w:sz w:val="14"/>
                <w:szCs w:val="14"/>
              </w:rPr>
              <w:t xml:space="preserve"> ПАНТЕЛЕЙМОНА ВУЛ.,9-Г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банкрутства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постанови </w:t>
            </w:r>
            <w:proofErr w:type="spellStart"/>
            <w:r>
              <w:rPr>
                <w:sz w:val="14"/>
                <w:szCs w:val="14"/>
              </w:rPr>
              <w:t>Господарського</w:t>
            </w:r>
            <w:proofErr w:type="spellEnd"/>
            <w:r>
              <w:rPr>
                <w:sz w:val="14"/>
                <w:szCs w:val="14"/>
              </w:rPr>
              <w:t xml:space="preserve"> суду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05.02.2018 у </w:t>
            </w:r>
            <w:proofErr w:type="spellStart"/>
            <w:r>
              <w:rPr>
                <w:sz w:val="14"/>
                <w:szCs w:val="14"/>
              </w:rPr>
              <w:t>справі</w:t>
            </w:r>
            <w:proofErr w:type="spellEnd"/>
            <w:r>
              <w:rPr>
                <w:sz w:val="14"/>
                <w:szCs w:val="14"/>
              </w:rPr>
              <w:t xml:space="preserve"> № 910/18051/16 КП по УЖГ </w:t>
            </w:r>
            <w:proofErr w:type="spellStart"/>
            <w:r>
              <w:rPr>
                <w:sz w:val="14"/>
                <w:szCs w:val="14"/>
              </w:rPr>
              <w:t>Дніпровського</w:t>
            </w:r>
            <w:proofErr w:type="spellEnd"/>
            <w:r>
              <w:rPr>
                <w:sz w:val="14"/>
                <w:szCs w:val="14"/>
              </w:rPr>
              <w:t xml:space="preserve"> району м.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визнано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банкрутом</w:t>
            </w:r>
            <w:proofErr w:type="spellEnd"/>
            <w:r>
              <w:rPr>
                <w:sz w:val="14"/>
                <w:szCs w:val="14"/>
              </w:rPr>
              <w:t>.</w:t>
            </w:r>
          </w:p>
          <w:p w:rsidR="00DB1A2E" w:rsidRDefault="00DB1A2E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80.  КОМУНАЛЬНЕ ПІДПРИЄМСТВО ПО УТРИМАННЮ ЖИТЛОВОГО ГОСПОДАРСТВА ПЕЧЕРСЬКОГО Р-НУ М.КИЄВА "ХРЕЩАТИК"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35534430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01024,ЛЮТЕРАНСЬКА</w:t>
            </w:r>
            <w:proofErr w:type="gramEnd"/>
            <w:r>
              <w:rPr>
                <w:sz w:val="14"/>
                <w:szCs w:val="14"/>
              </w:rPr>
              <w:t xml:space="preserve"> ВУЛ.,28/19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81.  КОМУНАЛЬНЕ ПІДПРИЄМСТВО ПО УТРИМАННЮ ЖИТЛОВОГО ГОСПОДАРСТВА ПЕЧЕРСЬКОГО РАЙОНУ "ПЕЧЕРСЬКА БРАМА"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34239762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01042,ПРИЙМАЧЕНКО</w:t>
            </w:r>
            <w:proofErr w:type="gramEnd"/>
            <w:r>
              <w:rPr>
                <w:sz w:val="14"/>
                <w:szCs w:val="14"/>
              </w:rPr>
              <w:t xml:space="preserve"> МАРІЇ БУЛЬВ.,3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82.  КОМУНАЛЬНЕ ПІДПРИЄМСТВО ПО УТРИМАННЮ ЖИТЛОВОГО ГОСПОДАРСТВА ПЕЧЕРСЬКОГО РАЙОНУ М. КИЄВА "ЛИПКИЖИТЛОСЕРВІС"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05756837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01021,МАР'ЯНЕНКА</w:t>
            </w:r>
            <w:proofErr w:type="gramEnd"/>
            <w:r>
              <w:rPr>
                <w:sz w:val="14"/>
                <w:szCs w:val="14"/>
              </w:rPr>
              <w:t xml:space="preserve"> ІВАНА ВУЛ.,7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83.  КОМУНАЛЬНЕ ПІДПРИЄМСТВО ПО УТРИМАННЮ ЖИТЛОВОГО ГОСПОДАРСТВА СВЯТОШИНСЬКОГО РАЙОНУ МІСТА КИЄВА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03366552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03179,ПРИЛУЖНА</w:t>
            </w:r>
            <w:proofErr w:type="gramEnd"/>
            <w:r>
              <w:rPr>
                <w:sz w:val="14"/>
                <w:szCs w:val="14"/>
              </w:rPr>
              <w:t xml:space="preserve"> ВУЛ.,6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"Центр </w:t>
            </w:r>
            <w:proofErr w:type="spellStart"/>
            <w:r>
              <w:rPr>
                <w:sz w:val="14"/>
                <w:szCs w:val="14"/>
              </w:rPr>
              <w:t>обслуговування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споживачів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23.05.2018 № 838/4902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84.  СПЕЦІАЛІЗОВАНЕ ВОДОГОСПОДАРСЬКЕ КОМУНАЛЬНЕ ПІДПРИЄМСТВО ВИКОНАВЧОГО ОРГАНУ КИЇВСЬКОЇ МІСЬКОЇ РАДИ (КИЇВСЬКОЇ МІСЬКОЇ ДЕРЖАВНОЇ </w:t>
            </w:r>
            <w:proofErr w:type="gramStart"/>
            <w:r>
              <w:rPr>
                <w:sz w:val="14"/>
                <w:szCs w:val="14"/>
              </w:rPr>
              <w:t>АДМІНІСТРАЦІЇ)  "</w:t>
            </w:r>
            <w:proofErr w:type="gramEnd"/>
            <w:r>
              <w:rPr>
                <w:sz w:val="14"/>
                <w:szCs w:val="14"/>
              </w:rPr>
              <w:t>КИЇВВОДФОНД"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37292855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04080,ДМИТРІВСЬКА</w:t>
            </w:r>
            <w:proofErr w:type="gramEnd"/>
            <w:r>
              <w:rPr>
                <w:sz w:val="14"/>
                <w:szCs w:val="14"/>
              </w:rPr>
              <w:t xml:space="preserve"> ВУЛ.,16-А корп.1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41442.0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35034.0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-6408.0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36302.0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31040.0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-5262.0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-230.0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85.  ДЕРЖАВНИЙ ІСТОРИКО-МЕМОРІАЛЬНИЙ ЗАПОВІДНИК ЛУК'ЯНІВСЬКИЙ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23379574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04112,ДОРОГОЖИЦЬКА</w:t>
            </w:r>
            <w:proofErr w:type="gramEnd"/>
            <w:r>
              <w:rPr>
                <w:sz w:val="14"/>
                <w:szCs w:val="14"/>
              </w:rPr>
              <w:t xml:space="preserve"> ВУЛ.,7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-1898.0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-2164.0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</w:tr>
      <w:tr w:rsidR="00DB1A2E" w:rsidTr="004E2C82">
        <w:trPr>
          <w:cantSplit/>
          <w:trHeight w:val="836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  ДЕРЖАВНЕ КОМУНАЛЬНЕ ПІДПРИЄМСТВО "КИЇВЖИТЛОТЕПЛОКОМУНЕНЕРГО"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05506193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252057,ДОВЖЕНКА</w:t>
            </w:r>
            <w:proofErr w:type="gramEnd"/>
            <w:r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14317" w:type="dxa"/>
            <w:gridSpan w:val="21"/>
          </w:tcPr>
          <w:p w:rsidR="00CC6D86" w:rsidRPr="00CC6D86" w:rsidRDefault="00CC6D86" w:rsidP="00CC6D86">
            <w:pPr>
              <w:spacing w:before="20"/>
              <w:jc w:val="both"/>
              <w:rPr>
                <w:sz w:val="14"/>
                <w:szCs w:val="14"/>
              </w:rPr>
            </w:pPr>
            <w:proofErr w:type="spellStart"/>
            <w:r w:rsidRPr="00CC6D86">
              <w:rPr>
                <w:sz w:val="14"/>
                <w:szCs w:val="14"/>
              </w:rPr>
              <w:t>Ліквідація</w:t>
            </w:r>
            <w:proofErr w:type="spellEnd"/>
            <w:r w:rsidRPr="00CC6D86">
              <w:rPr>
                <w:sz w:val="14"/>
                <w:szCs w:val="14"/>
              </w:rPr>
              <w:t xml:space="preserve"> по </w:t>
            </w:r>
            <w:proofErr w:type="spellStart"/>
            <w:r w:rsidRPr="00CC6D86">
              <w:rPr>
                <w:sz w:val="14"/>
                <w:szCs w:val="14"/>
              </w:rPr>
              <w:t>процедурі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банкрутства</w:t>
            </w:r>
            <w:proofErr w:type="spellEnd"/>
            <w:r w:rsidRPr="00CC6D86">
              <w:rPr>
                <w:sz w:val="14"/>
                <w:szCs w:val="14"/>
              </w:rPr>
              <w:t xml:space="preserve">. </w:t>
            </w:r>
          </w:p>
          <w:p w:rsidR="00DB1A2E" w:rsidRDefault="00CC6D86" w:rsidP="00CC6D86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 w:rsidRPr="00CC6D86">
              <w:rPr>
                <w:sz w:val="14"/>
                <w:szCs w:val="14"/>
              </w:rPr>
              <w:t>Відповідно</w:t>
            </w:r>
            <w:proofErr w:type="spellEnd"/>
            <w:r w:rsidRPr="00CC6D86">
              <w:rPr>
                <w:sz w:val="14"/>
                <w:szCs w:val="14"/>
              </w:rPr>
              <w:t xml:space="preserve"> до постанови </w:t>
            </w:r>
            <w:proofErr w:type="spellStart"/>
            <w:r w:rsidRPr="00CC6D86">
              <w:rPr>
                <w:sz w:val="14"/>
                <w:szCs w:val="14"/>
              </w:rPr>
              <w:t>Господарського</w:t>
            </w:r>
            <w:proofErr w:type="spellEnd"/>
            <w:r w:rsidRPr="00CC6D86">
              <w:rPr>
                <w:sz w:val="14"/>
                <w:szCs w:val="14"/>
              </w:rPr>
              <w:t xml:space="preserve"> суду </w:t>
            </w:r>
            <w:proofErr w:type="spellStart"/>
            <w:r w:rsidRPr="00CC6D86">
              <w:rPr>
                <w:sz w:val="14"/>
                <w:szCs w:val="14"/>
              </w:rPr>
              <w:t>міста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Києва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від</w:t>
            </w:r>
            <w:proofErr w:type="spellEnd"/>
            <w:r w:rsidRPr="00CC6D86">
              <w:rPr>
                <w:sz w:val="14"/>
                <w:szCs w:val="14"/>
              </w:rPr>
              <w:t xml:space="preserve"> 15.01.2020 у </w:t>
            </w:r>
            <w:proofErr w:type="spellStart"/>
            <w:r w:rsidRPr="00CC6D86">
              <w:rPr>
                <w:sz w:val="14"/>
                <w:szCs w:val="14"/>
              </w:rPr>
              <w:t>справі</w:t>
            </w:r>
            <w:proofErr w:type="spellEnd"/>
            <w:r w:rsidRPr="00CC6D86">
              <w:rPr>
                <w:sz w:val="14"/>
                <w:szCs w:val="14"/>
              </w:rPr>
              <w:t xml:space="preserve"> № 910/11615/18 ДКП "</w:t>
            </w:r>
            <w:proofErr w:type="spellStart"/>
            <w:r w:rsidRPr="00CC6D86">
              <w:rPr>
                <w:sz w:val="14"/>
                <w:szCs w:val="14"/>
              </w:rPr>
              <w:t>Київжитлотеплокомуненерго</w:t>
            </w:r>
            <w:proofErr w:type="spellEnd"/>
            <w:r w:rsidRPr="00CC6D86">
              <w:rPr>
                <w:sz w:val="14"/>
                <w:szCs w:val="14"/>
              </w:rPr>
              <w:t xml:space="preserve">" </w:t>
            </w:r>
            <w:proofErr w:type="spellStart"/>
            <w:r w:rsidRPr="00CC6D86">
              <w:rPr>
                <w:sz w:val="14"/>
                <w:szCs w:val="14"/>
              </w:rPr>
              <w:t>визнано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банкрутом</w:t>
            </w:r>
            <w:proofErr w:type="spellEnd"/>
            <w:r w:rsidRPr="00CC6D86">
              <w:rPr>
                <w:sz w:val="14"/>
                <w:szCs w:val="14"/>
              </w:rPr>
              <w:t xml:space="preserve"> та </w:t>
            </w:r>
            <w:proofErr w:type="spellStart"/>
            <w:r w:rsidRPr="00CC6D86">
              <w:rPr>
                <w:sz w:val="14"/>
                <w:szCs w:val="14"/>
              </w:rPr>
              <w:t>відкрито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ліквідаційну</w:t>
            </w:r>
            <w:proofErr w:type="spellEnd"/>
            <w:r w:rsidRPr="00CC6D86">
              <w:rPr>
                <w:sz w:val="14"/>
                <w:szCs w:val="14"/>
              </w:rPr>
              <w:t xml:space="preserve"> процедуру. </w:t>
            </w:r>
            <w:proofErr w:type="spellStart"/>
            <w:r w:rsidRPr="00CC6D86">
              <w:rPr>
                <w:sz w:val="14"/>
                <w:szCs w:val="14"/>
              </w:rPr>
              <w:t>Призначено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ліквідатором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арбітражного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керуючого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Чичву</w:t>
            </w:r>
            <w:proofErr w:type="spellEnd"/>
            <w:r w:rsidRPr="00CC6D86">
              <w:rPr>
                <w:sz w:val="14"/>
                <w:szCs w:val="14"/>
              </w:rPr>
              <w:t xml:space="preserve"> О.С., </w:t>
            </w:r>
            <w:proofErr w:type="spellStart"/>
            <w:r w:rsidRPr="00CC6D86">
              <w:rPr>
                <w:sz w:val="14"/>
                <w:szCs w:val="14"/>
              </w:rPr>
              <w:t>зобов’язано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ліквідатора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надати</w:t>
            </w:r>
            <w:proofErr w:type="spellEnd"/>
            <w:r w:rsidRPr="00CC6D86">
              <w:rPr>
                <w:sz w:val="14"/>
                <w:szCs w:val="14"/>
              </w:rPr>
              <w:t xml:space="preserve"> суду </w:t>
            </w:r>
            <w:proofErr w:type="spellStart"/>
            <w:r w:rsidRPr="00CC6D86">
              <w:rPr>
                <w:sz w:val="14"/>
                <w:szCs w:val="14"/>
              </w:rPr>
              <w:t>ліквідаційний</w:t>
            </w:r>
            <w:proofErr w:type="spellEnd"/>
            <w:r w:rsidRPr="00CC6D86">
              <w:rPr>
                <w:sz w:val="14"/>
                <w:szCs w:val="14"/>
              </w:rPr>
              <w:t xml:space="preserve"> баланс </w:t>
            </w:r>
            <w:proofErr w:type="spellStart"/>
            <w:r w:rsidRPr="00CC6D86">
              <w:rPr>
                <w:sz w:val="14"/>
                <w:szCs w:val="14"/>
              </w:rPr>
              <w:t>банкрута</w:t>
            </w:r>
            <w:proofErr w:type="spellEnd"/>
            <w:r w:rsidRPr="00CC6D86">
              <w:rPr>
                <w:sz w:val="14"/>
                <w:szCs w:val="14"/>
              </w:rPr>
              <w:t xml:space="preserve"> та </w:t>
            </w:r>
            <w:proofErr w:type="spellStart"/>
            <w:r w:rsidRPr="00CC6D86">
              <w:rPr>
                <w:sz w:val="14"/>
                <w:szCs w:val="14"/>
              </w:rPr>
              <w:t>звіт</w:t>
            </w:r>
            <w:proofErr w:type="spellEnd"/>
            <w:r w:rsidRPr="00CC6D86">
              <w:rPr>
                <w:sz w:val="14"/>
                <w:szCs w:val="14"/>
              </w:rPr>
              <w:t xml:space="preserve"> </w:t>
            </w:r>
            <w:proofErr w:type="spellStart"/>
            <w:r w:rsidRPr="00CC6D86">
              <w:rPr>
                <w:sz w:val="14"/>
                <w:szCs w:val="14"/>
              </w:rPr>
              <w:t>ліквідатора</w:t>
            </w:r>
            <w:proofErr w:type="spellEnd"/>
            <w:r w:rsidRPr="00CC6D86">
              <w:rPr>
                <w:sz w:val="14"/>
                <w:szCs w:val="14"/>
              </w:rPr>
              <w:t xml:space="preserve"> до 15.01.2021.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87.  КОМУНАЛЬНИЙ КОНЦЕРН "ЦЕНТР КОМУНАЛЬНОГО СЕРВІСУ"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39946227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03179,ЛЬВІВСЬКА</w:t>
            </w:r>
            <w:proofErr w:type="gramEnd"/>
            <w:r>
              <w:rPr>
                <w:sz w:val="14"/>
                <w:szCs w:val="14"/>
              </w:rPr>
              <w:t xml:space="preserve"> ВУЛ.,57-А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73560.0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75914.0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54510.0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56519.0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10080.0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10749.0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7965.0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-156.0</w:t>
            </w:r>
          </w:p>
        </w:tc>
      </w:tr>
      <w:tr w:rsidR="00DB1A2E" w:rsidTr="004E2C82">
        <w:trPr>
          <w:cantSplit/>
          <w:trHeight w:val="816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  КОМУНАЛЬНЕ ПІДПРИЄМСТВО "ЖИТЛОВИК"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05418023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01103,БОЙЧУКА</w:t>
            </w:r>
            <w:proofErr w:type="gramEnd"/>
            <w:r>
              <w:rPr>
                <w:sz w:val="14"/>
                <w:szCs w:val="14"/>
              </w:rPr>
              <w:t xml:space="preserve"> МИХАЙЛА ВУЛ.,21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16.02.2012 №109/7446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Житловик</w:t>
            </w:r>
            <w:proofErr w:type="spellEnd"/>
            <w:r>
              <w:rPr>
                <w:sz w:val="14"/>
                <w:szCs w:val="14"/>
              </w:rPr>
              <w:t>".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89.  КОМУНАЛЬНЕ ПІДПРИЄМСТВО ВИКОНАВЧОГО </w:t>
            </w:r>
            <w:proofErr w:type="gramStart"/>
            <w:r>
              <w:rPr>
                <w:sz w:val="14"/>
                <w:szCs w:val="14"/>
              </w:rPr>
              <w:t>ОРГАНУ  КИЇВРАДИ</w:t>
            </w:r>
            <w:proofErr w:type="gramEnd"/>
            <w:r>
              <w:rPr>
                <w:sz w:val="14"/>
                <w:szCs w:val="14"/>
              </w:rPr>
              <w:t xml:space="preserve"> (КИЇВСЬКОЇ МІСЬКОЇ ДЕРЖАВНОЇ АДМІНІСТРАЦІЇ) "КИЇВТЕПЛОЕНЕРГО"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40538421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01001,ФРАНКА</w:t>
            </w:r>
            <w:proofErr w:type="gramEnd"/>
            <w:r>
              <w:rPr>
                <w:sz w:val="14"/>
                <w:szCs w:val="14"/>
              </w:rPr>
              <w:t xml:space="preserve"> ІВАНА ПЛ.,5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12591769.0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6863287.0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-5728482.0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10967704.0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9439185.0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-1528519.0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95639.0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85401.0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-10238.0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319609.0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305155.0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114304.0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660066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545762.0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1399668.0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-3640974.0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-5040642.0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45535198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01044,ХРЕЩАТИК</w:t>
            </w:r>
            <w:proofErr w:type="gramEnd"/>
            <w:r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ДЖКІ листом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26.11.2025 №058/5/2-6491 </w:t>
            </w:r>
            <w:proofErr w:type="spellStart"/>
            <w:r>
              <w:rPr>
                <w:sz w:val="14"/>
                <w:szCs w:val="14"/>
              </w:rPr>
              <w:t>проінформував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що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підприємство</w:t>
            </w:r>
            <w:proofErr w:type="spellEnd"/>
            <w:r>
              <w:rPr>
                <w:sz w:val="14"/>
                <w:szCs w:val="14"/>
              </w:rPr>
              <w:t xml:space="preserve"> є </w:t>
            </w:r>
            <w:proofErr w:type="spellStart"/>
            <w:r>
              <w:rPr>
                <w:sz w:val="14"/>
                <w:szCs w:val="14"/>
              </w:rPr>
              <w:t>економічно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неактивним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фінансово-господарську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діяльність</w:t>
            </w:r>
            <w:proofErr w:type="spellEnd"/>
            <w:r>
              <w:rPr>
                <w:sz w:val="14"/>
                <w:szCs w:val="14"/>
              </w:rPr>
              <w:t xml:space="preserve"> не </w:t>
            </w:r>
            <w:proofErr w:type="spellStart"/>
            <w:r>
              <w:rPr>
                <w:sz w:val="14"/>
                <w:szCs w:val="14"/>
              </w:rPr>
              <w:t>здійснює</w:t>
            </w:r>
            <w:proofErr w:type="spellEnd"/>
          </w:p>
        </w:tc>
      </w:tr>
      <w:tr w:rsidR="00DB1A2E" w:rsidTr="00A70040">
        <w:trPr>
          <w:cantSplit/>
          <w:trHeight w:val="1719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  КОМУНАЛЬНЕ ПІДПРИЄМСТВО "СПЕЦІАЛІЗОВАНЕ РЕМОНТНО-НАЛАГОДЖУВАЛЬНЕ УПРАВЛІННЯ №8"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04543677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252080,КИРИЛІВСЬКА</w:t>
            </w:r>
            <w:proofErr w:type="gramEnd"/>
            <w:r>
              <w:rPr>
                <w:sz w:val="14"/>
                <w:szCs w:val="14"/>
              </w:rPr>
              <w:t xml:space="preserve"> ВУЛ.  ,6А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22.01.2009 №34/1089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Спеціалізоване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ремонтно</w:t>
            </w:r>
            <w:proofErr w:type="spellEnd"/>
            <w:r>
              <w:rPr>
                <w:sz w:val="14"/>
                <w:szCs w:val="14"/>
              </w:rPr>
              <w:t xml:space="preserve"> - </w:t>
            </w:r>
            <w:proofErr w:type="spellStart"/>
            <w:r>
              <w:rPr>
                <w:sz w:val="14"/>
                <w:szCs w:val="14"/>
              </w:rPr>
              <w:t>налагоджувальне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управління</w:t>
            </w:r>
            <w:proofErr w:type="spellEnd"/>
            <w:r>
              <w:rPr>
                <w:sz w:val="14"/>
                <w:szCs w:val="14"/>
              </w:rPr>
              <w:t xml:space="preserve"> №8"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44924336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01044,23 КІЛОМЕТР ХАРКІВСЬКОГО ШОСЕ.,36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6467.0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-3759.0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-2365.0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93.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38506165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04080,БОГУСЛАВСЬКИЙ</w:t>
            </w:r>
            <w:proofErr w:type="gramEnd"/>
            <w:r>
              <w:rPr>
                <w:sz w:val="14"/>
                <w:szCs w:val="14"/>
              </w:rPr>
              <w:t xml:space="preserve"> УЗВІЗ,5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22793.0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20847.0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19018.0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16854.0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-2164.0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33745659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04053,КУДРЯВСЬКА</w:t>
            </w:r>
            <w:proofErr w:type="gramEnd"/>
            <w:r>
              <w:rPr>
                <w:sz w:val="14"/>
                <w:szCs w:val="14"/>
              </w:rPr>
              <w:t xml:space="preserve"> ВУЛ.,23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145203.0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222852.0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115165.0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178993.0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63828.0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28072.0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6790.0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6770.0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12376.0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03358475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01004,БУЛЬВАРНО</w:t>
            </w:r>
            <w:proofErr w:type="gramEnd"/>
            <w:r>
              <w:rPr>
                <w:sz w:val="14"/>
                <w:szCs w:val="14"/>
              </w:rPr>
              <w:t>-КУДРЯВСЬКА,47/14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48369.0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43374.0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-4995.0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42513.0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36482.0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-6031.0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-1422.0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1992.0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96.  РИТУАЛЬНА СЛУЖБА СПЕЦІАЛІЗОВАНЕ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КИЇВСЬКИЙ КРЕМАТОРІЙ"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05416768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03039,БАЙКОВА</w:t>
            </w:r>
            <w:proofErr w:type="gramEnd"/>
            <w:r>
              <w:rPr>
                <w:sz w:val="14"/>
                <w:szCs w:val="14"/>
              </w:rPr>
              <w:t xml:space="preserve"> ВУЛ.,16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31615.0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24474.0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20769.0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17287.0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-2584.0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97.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32554590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01001,ГРУШЕВСЬКОГО</w:t>
            </w:r>
            <w:proofErr w:type="gramEnd"/>
            <w:r>
              <w:rPr>
                <w:sz w:val="14"/>
                <w:szCs w:val="14"/>
              </w:rPr>
              <w:t xml:space="preserve"> МИХАЙЛА ВУЛ.,1В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4E2C82">
        <w:trPr>
          <w:cantSplit/>
          <w:trHeight w:val="1405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40092489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01001,ХРЕЩАТИК</w:t>
            </w:r>
            <w:proofErr w:type="gramEnd"/>
            <w:r>
              <w:rPr>
                <w:sz w:val="14"/>
                <w:szCs w:val="14"/>
              </w:rPr>
              <w:t xml:space="preserve"> ВУЛ.,32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05.10.2023  №</w:t>
            </w:r>
            <w:proofErr w:type="gramEnd"/>
            <w:r>
              <w:rPr>
                <w:sz w:val="14"/>
                <w:szCs w:val="14"/>
              </w:rPr>
              <w:t xml:space="preserve"> 7136/7177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центр </w:t>
            </w:r>
            <w:proofErr w:type="spellStart"/>
            <w:r>
              <w:rPr>
                <w:sz w:val="14"/>
                <w:szCs w:val="14"/>
              </w:rPr>
              <w:t>розвитку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середовища</w:t>
            </w:r>
            <w:proofErr w:type="spellEnd"/>
            <w:r>
              <w:rPr>
                <w:sz w:val="14"/>
                <w:szCs w:val="14"/>
              </w:rPr>
              <w:t>".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  КИЇВСЬКЕ КОМУНАЛЬНЕ ОБ'ЄДНАННЯ ЗЕЛЕНОГО БУДІВНИЦТВА ТА ЕКСПЛУАТАЦІЇ ЗЕЛЕНИХ НАСАДЖЕНЬ МІСТА "КИЇВЗЕЛЕНБУД</w:t>
            </w:r>
            <w:proofErr w:type="gramStart"/>
            <w:r>
              <w:rPr>
                <w:sz w:val="14"/>
                <w:szCs w:val="14"/>
              </w:rPr>
              <w:t>"  (</w:t>
            </w:r>
            <w:proofErr w:type="gramEnd"/>
            <w:r>
              <w:rPr>
                <w:sz w:val="14"/>
                <w:szCs w:val="14"/>
              </w:rPr>
              <w:t>ВЛАСНЕ МАЙНО)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03362123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04053,КУДРЯВСЬКА</w:t>
            </w:r>
            <w:proofErr w:type="gramEnd"/>
            <w:r>
              <w:rPr>
                <w:sz w:val="14"/>
                <w:szCs w:val="14"/>
              </w:rPr>
              <w:t xml:space="preserve"> ВУЛ.,23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34193.0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22484.0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-11709.0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17695.0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-1901.0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  КОМУНАЛЬНЕ ПІДПРИЄМСТВО "ДАРНИЦЬКЕ ЛІСОПАРКОВЕ ГОСПОДАРСТВО"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03359635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02092,НОВОРОСІЙСЬКА</w:t>
            </w:r>
            <w:proofErr w:type="gramEnd"/>
            <w:r>
              <w:rPr>
                <w:sz w:val="14"/>
                <w:szCs w:val="14"/>
              </w:rPr>
              <w:t xml:space="preserve"> ВУЛ.,35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29045.0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27555.0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23825.0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21617.0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-2208.0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  КОМУНАЛЬНЕ ПІДПРИЄМСТВО "КИЇВСЬКА МІСЬКА ЛІКАРНЯ ВЕТЕРИНАРНОЇ МЕДИЦИНИ"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32828319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04071,ЯРОСЛАВСЬКА</w:t>
            </w:r>
            <w:proofErr w:type="gramEnd"/>
            <w:r>
              <w:rPr>
                <w:sz w:val="14"/>
                <w:szCs w:val="14"/>
              </w:rPr>
              <w:t xml:space="preserve"> ВУЛ.,13-А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13405.0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-4117.0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12232.0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7896.0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-4336.0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102.  КОМУНАЛЬНЕ ПІДПРИЄМСТВО "ЛІСОПАРКОВЕ ГОСПОДАРСТВО "КОНЧА-ЗАСПА"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03359747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03028,ОХТИРСЬКА</w:t>
            </w:r>
            <w:proofErr w:type="gramEnd"/>
            <w:r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7902.0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6483.0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-1419.0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  КОМУНАЛЬНЕ ПІДПРИЄМСТВО "СВЯТОШИНСЬКЕ ЛІСОПАРКОВЕ ГОСПОДАРСТВО"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03359687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03115,СВЯТОШИНСЬКА</w:t>
            </w:r>
            <w:proofErr w:type="gramEnd"/>
            <w:r>
              <w:rPr>
                <w:sz w:val="14"/>
                <w:szCs w:val="14"/>
              </w:rPr>
              <w:t xml:space="preserve"> ВУЛ.,24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22033.0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22937.0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15922.0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16861.0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104.  КОМУНАЛЬНЕ ПІДПРИЄМСТВО ВИКОНАВЧОГО ОРГАНУ КИЇВСЬКОЇ МІСЬКОЇ РАДИ (КИЇВСЬКОЇ МІСЬКОЇ ДЕРЖАВНОЇ </w:t>
            </w:r>
            <w:proofErr w:type="gramStart"/>
            <w:r>
              <w:rPr>
                <w:sz w:val="14"/>
                <w:szCs w:val="14"/>
              </w:rPr>
              <w:t>АДМІНІСТРАЦІЇ)  ПО</w:t>
            </w:r>
            <w:proofErr w:type="gramEnd"/>
            <w:r>
              <w:rPr>
                <w:sz w:val="14"/>
                <w:szCs w:val="14"/>
              </w:rPr>
              <w:t xml:space="preserve">  ОХОРОНІ, УТРИМАННЮ ТА ЕКСПЛУАТАЦІЇ ЗЕМЕЛЬ ВОДНОГО ФОНДУ М. КИЄВА  "ПЛЕСО"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23505151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04119,ХОХЛОВИХ</w:t>
            </w:r>
            <w:proofErr w:type="gramEnd"/>
            <w:r>
              <w:rPr>
                <w:sz w:val="14"/>
                <w:szCs w:val="14"/>
              </w:rPr>
              <w:t xml:space="preserve"> СІМ'Ї ВУЛ.,15 ОФІС 3 </w:t>
            </w:r>
            <w:proofErr w:type="spellStart"/>
            <w:r>
              <w:rPr>
                <w:sz w:val="14"/>
                <w:szCs w:val="14"/>
              </w:rPr>
              <w:t>корп.А</w:t>
            </w:r>
            <w:proofErr w:type="spellEnd"/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101771.0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81754.0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-20017.0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62839.0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43357.0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-19482.0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32880.0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32791.0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  КОМУНАЛЬНЕ ПІДПРИЄМСТВО ПО УТРИМАННЮ ЗЕЛЕНИХ НАСАДЖЕНЬ ГОЛОСІЇВСЬКОГО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03359799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03041,ГОЛОСІЇВСЬКИЙ</w:t>
            </w:r>
            <w:proofErr w:type="gramEnd"/>
            <w:r>
              <w:rPr>
                <w:sz w:val="14"/>
                <w:szCs w:val="14"/>
              </w:rPr>
              <w:t xml:space="preserve"> ПРОСП. ,87Г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33530.0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29008.0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25908.0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  КОМУНАЛЬНЕ ПІДПРИЄМСТВО ПО УТРИМАННЮ ЗЕЛЕНИХ НАСАДЖЕНЬ ДАРНИЦЬКОГО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31722949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02121,ГОРЛІВСЬКА</w:t>
            </w:r>
            <w:proofErr w:type="gramEnd"/>
            <w:r>
              <w:rPr>
                <w:sz w:val="14"/>
                <w:szCs w:val="14"/>
              </w:rPr>
              <w:t xml:space="preserve"> ВУЛ.,220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27943.0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24530.0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25857.0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  КОМУНАЛЬНЕ ПІДПРИЄМСТВО ПО УТРИМАННЮ ЗЕЛЕНИХ НАСАДЖЕНЬ ДЕСНЯНСЬКОГО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04589645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02660,ЕЛЕКТРОТЕХНІЧНА</w:t>
            </w:r>
            <w:proofErr w:type="gramEnd"/>
            <w:r>
              <w:rPr>
                <w:sz w:val="14"/>
                <w:szCs w:val="14"/>
              </w:rPr>
              <w:t xml:space="preserve"> ВУЛ.,26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34364.0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25812.0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-8552.0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31210.0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22884.0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-8326.0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108.  КОМУНАЛЬНЕ ПІДПРИЄМСТВО ПО УТРИМАННЮ ЗЕЛЕНИХ НАСАДЖЕНЬ ДНІПРОВСЬКОГО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03359813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02125,НАРБУТА</w:t>
            </w:r>
            <w:proofErr w:type="gramEnd"/>
            <w:r>
              <w:rPr>
                <w:sz w:val="14"/>
                <w:szCs w:val="14"/>
              </w:rPr>
              <w:t xml:space="preserve"> ГЕОРГІЯ ПРОСП.,6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41603.0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40188.0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35711.0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34015.0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-1696.0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  КОМУНАЛЬНЕ ПІДПРИЄМСТВО ПО УТРИМАННЮ ЗЕЛЕНИХ НАСАДЖЕНЬ ОБОЛОНСЬКОГО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05416745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04073,СТЕПАНА</w:t>
            </w:r>
            <w:proofErr w:type="gramEnd"/>
            <w:r>
              <w:rPr>
                <w:sz w:val="14"/>
                <w:szCs w:val="14"/>
              </w:rPr>
              <w:t xml:space="preserve"> БАНДЕРИ ПРОСП.   ,26А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33037.0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26328.0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24204.0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18274.0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-5930.0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  КОМУНАЛЬНЕ ПІДПРИЄМСТВО ПО УТРИМАННЮ ЗЕЛЕНИХ НАСАДЖЕНЬ ПЕЧЕРСЬКОГО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03359760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01014,ЗАЛІЗНИЧНЕ</w:t>
            </w:r>
            <w:proofErr w:type="gramEnd"/>
            <w:r>
              <w:rPr>
                <w:sz w:val="14"/>
                <w:szCs w:val="14"/>
              </w:rPr>
              <w:t xml:space="preserve"> ШОСЕ,61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29898.0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33398.0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26557.0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28101.0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  КОМУНАЛЬНЕ ПІДПРИЄМСТВО ПО УТРИМАННЮ ЗЕЛЕНИХ НАСАДЖЕНЬ ПОДІЛЬСЬКОГО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03359701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04080,ДМИТРІВСЬКА</w:t>
            </w:r>
            <w:proofErr w:type="gramEnd"/>
            <w:r>
              <w:rPr>
                <w:sz w:val="14"/>
                <w:szCs w:val="14"/>
              </w:rPr>
              <w:t xml:space="preserve"> ВУЛ.,16-А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32826.0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23697.0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-6231.0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112.  КОМУНАЛЬНЕ ПІДПРИЄМСТВО ПО УТРИМАННЮ ЗЕЛЕНИХ НАСАДЖЕНЬ </w:t>
            </w:r>
            <w:proofErr w:type="gramStart"/>
            <w:r>
              <w:rPr>
                <w:sz w:val="14"/>
                <w:szCs w:val="14"/>
              </w:rPr>
              <w:t>СВЯТОШИНСЬКОГО  РАЙОНУ</w:t>
            </w:r>
            <w:proofErr w:type="gramEnd"/>
            <w:r>
              <w:rPr>
                <w:sz w:val="14"/>
                <w:szCs w:val="14"/>
              </w:rPr>
              <w:t xml:space="preserve">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03359753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04128,МРІЇ</w:t>
            </w:r>
            <w:proofErr w:type="gramEnd"/>
            <w:r>
              <w:rPr>
                <w:sz w:val="14"/>
                <w:szCs w:val="14"/>
              </w:rPr>
              <w:t xml:space="preserve"> ВУЛ.,21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34986.0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33620.0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-1366.0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30762.0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29842.0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  КОМУНАЛЬНЕ ПІДРИЄМСТВО ПО УТРИМАННЮ ЗЕЛЕНИХ НАСАДЖЕНЬ СОЛОМ'ЯНСЬКОГО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31806913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03056,НОВОПОЛЬОВА</w:t>
            </w:r>
            <w:proofErr w:type="gramEnd"/>
            <w:r>
              <w:rPr>
                <w:sz w:val="14"/>
                <w:szCs w:val="14"/>
              </w:rPr>
              <w:t xml:space="preserve"> ВУЛ.,95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28550.0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32571.0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24472.0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27777.0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114.  КОМУНАЛЬНЕ ПІДПРИЄМСТВО ПО УТРИМАННЮ ЗЕЛЕНИХ НАСАДЖЕНЬ ШЕВЧЕНКІВСЬКОГО РАЙОНУ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31753249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01030,ПИРОГОВА</w:t>
            </w:r>
            <w:proofErr w:type="gramEnd"/>
            <w:r>
              <w:rPr>
                <w:sz w:val="14"/>
                <w:szCs w:val="14"/>
              </w:rPr>
              <w:t xml:space="preserve"> ВУЛ.,4/26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44301.0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-10584.0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38837.0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27791.0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-11046.0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  КОМУНАЛЬНЕ ПІДПРИЄМСТВО "КИЇВСЬКИЙ МІСЬКИЙ БУДИНОК ПРИРОДИ"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32826108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01004,РОГНІДИНСЬКА</w:t>
            </w:r>
            <w:proofErr w:type="gramEnd"/>
            <w:r>
              <w:rPr>
                <w:sz w:val="14"/>
                <w:szCs w:val="14"/>
              </w:rPr>
              <w:t xml:space="preserve"> ВУЛ.,3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ЗЕМЕЛЬНИХ РЕСУРСІВ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  КОМУНАЛЬНЕ ПІДПРИЄМСТВО "КИЇВСЬКИЙ ІНСТИТУТ ЗЕМЕЛЬНИХ ВІДНОСИН"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32348604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01001,ХРЕЩАТИК</w:t>
            </w:r>
            <w:proofErr w:type="gramEnd"/>
            <w:r>
              <w:rPr>
                <w:sz w:val="14"/>
                <w:szCs w:val="14"/>
              </w:rPr>
              <w:t xml:space="preserve"> ВУЛ.,32-А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40143.0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32497.0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33790.0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25842.0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-7948.0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5864.0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  КОМУНАЛЬНЕ ПІДПРИЄМСТВО КИЇВСЬКОЇ МІСЬКОЇ РАДИ "КИЇВСЬКЕ МІСЬКЕ БЮРО ТЕХНІЧНОЇ ІНВЕНТАРИЗАЦІЇ"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03359836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01001,ТРЬОХСВЯТИТЕЛЬСЬКА</w:t>
            </w:r>
            <w:proofErr w:type="gramEnd"/>
            <w:r>
              <w:rPr>
                <w:sz w:val="14"/>
                <w:szCs w:val="14"/>
              </w:rPr>
              <w:t xml:space="preserve"> ВУЛ.,4-В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12170.0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11912.0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КУЛЬТУРИ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  ГОЛОСІЇВСЬКИЙ ПАРК КУЛЬТУРИ ТА ВІДПОЧИНКУ ІМ.М.РИЛЬСЬКОГО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02221320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03040,ГОЛОСІЇВСЬКИЙ</w:t>
            </w:r>
            <w:proofErr w:type="gramEnd"/>
            <w:r>
              <w:rPr>
                <w:sz w:val="14"/>
                <w:szCs w:val="14"/>
              </w:rPr>
              <w:t xml:space="preserve"> ПРОСП. ,87 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-178.0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-178.0</w:t>
            </w:r>
          </w:p>
        </w:tc>
      </w:tr>
      <w:tr w:rsidR="00DB1A2E" w:rsidTr="004E2C82">
        <w:trPr>
          <w:cantSplit/>
          <w:trHeight w:val="1187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119.  ДЕРЖАВНЕ КОМУНАЛЬНЕ ПІДПРИЄМСТВО КІНОТЕАТР "БРАТИСЛАВА"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21618508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04210,АРХИПЕНКА</w:t>
            </w:r>
            <w:proofErr w:type="gramEnd"/>
            <w:r>
              <w:rPr>
                <w:sz w:val="14"/>
                <w:szCs w:val="14"/>
              </w:rPr>
              <w:t xml:space="preserve"> ОЛЕКСАНДРА ВУЛ. ,5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№336/9393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кінотеатрів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".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№6039/6080 КП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 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120.  ЗАКЛАД КУЛЬТУРИ "КИЇВСЬКА АКАДЕМІЧНА МАЙСТЕРНЯ ТЕАТРАЛЬНОГО МИСТЕЦТВА "СУЗІР'Я"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22908639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01034,ЯРОСЛАВІВ</w:t>
            </w:r>
            <w:proofErr w:type="gramEnd"/>
            <w:r>
              <w:rPr>
                <w:sz w:val="14"/>
                <w:szCs w:val="14"/>
              </w:rPr>
              <w:t xml:space="preserve"> ВАЛ ВУЛ.,14-А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121.  КОМУНАЛЬНИЙ ЗАКЛАД "КИЇВСЬКИЙ АКАДЕМІЧНИЙ АНСАМБЛЬ УКРАЇНСЬКОЇ </w:t>
            </w:r>
            <w:proofErr w:type="gramStart"/>
            <w:r>
              <w:rPr>
                <w:sz w:val="14"/>
                <w:szCs w:val="14"/>
              </w:rPr>
              <w:t>МУЗИКИ  "</w:t>
            </w:r>
            <w:proofErr w:type="gramEnd"/>
            <w:r>
              <w:rPr>
                <w:sz w:val="14"/>
                <w:szCs w:val="14"/>
              </w:rPr>
              <w:t>ДНІПРО"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24081799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01010,ГУЛЯНИЦЬКОГО</w:t>
            </w:r>
            <w:proofErr w:type="gramEnd"/>
            <w:r>
              <w:rPr>
                <w:sz w:val="14"/>
                <w:szCs w:val="14"/>
              </w:rPr>
              <w:t xml:space="preserve"> ГРИГОРІЯ ВУЛ.,3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  КОМУНАЛЬНИЙ ЗАКЛАД "КОНЦЕРТНИЙ ЗАКЛАД КУЛЬТУРИ "КИЇВСЬКИЙ АКАДЕМІЧНИЙ МУНІЦИПАЛЬНИЙ ДУХОВИЙ ОРКЕСТР"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16399139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03040,ДЕМІЇВСЬКА</w:t>
            </w:r>
            <w:proofErr w:type="gramEnd"/>
            <w:r>
              <w:rPr>
                <w:sz w:val="14"/>
                <w:szCs w:val="14"/>
              </w:rPr>
              <w:t xml:space="preserve"> ВУЛ.,55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02226079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01004,БАСЕЙНА</w:t>
            </w:r>
            <w:proofErr w:type="gramEnd"/>
            <w:r>
              <w:rPr>
                <w:sz w:val="14"/>
                <w:szCs w:val="14"/>
              </w:rPr>
              <w:t xml:space="preserve"> ВУЛ.,1/2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124.  КОМУНАЛЬНИЙ ЗАКЛАД "ПАРК КУЛЬТУРИ ТА ВІДПОЧИНКУ "ГІДРОПАРК"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02221219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02002,БРОВАРСЬКИЙ</w:t>
            </w:r>
            <w:proofErr w:type="gramEnd"/>
            <w:r>
              <w:rPr>
                <w:sz w:val="14"/>
                <w:szCs w:val="14"/>
              </w:rPr>
              <w:t xml:space="preserve"> ПРОСП.,1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  КОМУНАЛЬНИЙ ЗАКЛАД "ТЕАТРАЛЬНО-ВИДОВИЩНИЙ ЗАКЛАД КУЛЬТУРИ "АКАДЕМІЧНИЙ ТЕАТР "КИЇВ МОДЕРН-БАЛЕТ"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41835558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04070,МЕЖИГІРСЬКА</w:t>
            </w:r>
            <w:proofErr w:type="gramEnd"/>
            <w:r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  КОМУНАЛЬНИЙ ЗАКЛАД "ТЕАТРАЛЬНО- ВИДОВИЩНИЙ ЗАКЛАД КУЛЬТУРИ "КИЇВСЬКА МАЛА ОПЕРА"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33643801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04119,ДЕГТЯРІВСЬКА</w:t>
            </w:r>
            <w:proofErr w:type="gramEnd"/>
            <w:r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127.  КОМУНАЛЬНИЙ </w:t>
            </w:r>
            <w:proofErr w:type="gramStart"/>
            <w:r>
              <w:rPr>
                <w:sz w:val="14"/>
                <w:szCs w:val="14"/>
              </w:rPr>
              <w:t>ЗАКЛАД  "</w:t>
            </w:r>
            <w:proofErr w:type="gramEnd"/>
            <w:r>
              <w:rPr>
                <w:sz w:val="14"/>
                <w:szCs w:val="14"/>
              </w:rPr>
              <w:t>ТЕАТРАЛЬНО-ВИДОВИЩНИЙ ЗАКЛАД КУЛЬТУРИ "КИЇВСЬКИЙ АКАДЕМІЧНИЙ ТЕАТР "АКТОР"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02173495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04053,ОБСЕРВАТОРНА</w:t>
            </w:r>
            <w:proofErr w:type="gramEnd"/>
            <w:r>
              <w:rPr>
                <w:sz w:val="14"/>
                <w:szCs w:val="14"/>
              </w:rPr>
              <w:t xml:space="preserve"> ВУЛ.,23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  КОМУНАЛЬНИЙ ЗАКЛАД "ТЕАТРАЛЬНО-ВИДОВИЩНИЙ ЗАКЛАД КУЛЬТУРИ "ТВОРЧА МАЙСТЕРНЯ "ТЕАТР МАРІОНЕТОК"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23376854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01015,ЛАВРСЬКА</w:t>
            </w:r>
            <w:proofErr w:type="gramEnd"/>
            <w:r>
              <w:rPr>
                <w:sz w:val="14"/>
                <w:szCs w:val="14"/>
              </w:rPr>
              <w:t xml:space="preserve"> ВУЛ. ,17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-210.0</w:t>
            </w:r>
          </w:p>
        </w:tc>
      </w:tr>
      <w:tr w:rsidR="00DB1A2E" w:rsidTr="004E2C82">
        <w:trPr>
          <w:cantSplit/>
          <w:trHeight w:val="1882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37819446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01004,ШЕВЧЕНКА</w:t>
            </w:r>
            <w:proofErr w:type="gramEnd"/>
            <w:r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 xml:space="preserve">За інформацією органу управління – Департаменту культури виконавчого органу Київради (КМДА), наданою листом від 08.05.2026 року №060-2625, парк не функціонує та основну діяльність не здійснює.  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05495006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02002,МИТРОПОЛИТА</w:t>
            </w:r>
            <w:proofErr w:type="gramEnd"/>
            <w:r>
              <w:rPr>
                <w:sz w:val="14"/>
                <w:szCs w:val="14"/>
              </w:rPr>
              <w:t xml:space="preserve">  АНДРЕЯ ШЕПТИЦЬКОГО ВУЛ. ,1-Б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-770.0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  КОМУНАЛЬНИЙ ЗАКЛАД "ТЕАТРАЛЬНО- ВИДОВИЩНИЙ ЗАКЛАД КУЛЬТУРИ "КИЇВСЬКИЙ МУНІЦИПАЛЬНИЙ АКАДЕМІЧНИЙ ТЕАТР ОПЕРИ ТА БАЛЕТУ"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05492734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04070,МЕЖИГІРСЬКА</w:t>
            </w:r>
            <w:proofErr w:type="gramEnd"/>
            <w:r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31785.0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31354.0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28162.0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27625.0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132.  КОМУНАЛЬНИЙ ЗАКЛАД "ТЕАТРАЛЬНО-ВИДОВИЩНИЙ ЗАКЛАД КУЛЬТУРИ " КИЇВСЬКИЙ ТЕАТР НА СОЛОМ'ЯНЦІ"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21588598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03087,ЄРЕВАНСЬКА</w:t>
            </w:r>
            <w:proofErr w:type="gramEnd"/>
            <w:r>
              <w:rPr>
                <w:sz w:val="14"/>
                <w:szCs w:val="14"/>
              </w:rPr>
              <w:t xml:space="preserve"> ВУЛ.,11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  КОНЦЕРТНИЙ ЗАКЛАД КУЛЬТУРИ "МУНІЦИПАЛЬНИЙ АКАДЕМІЧНИЙ КАМЕРНИЙ ХОР "КИЇВ"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21579671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03150,ЛАБОРАТОРНА</w:t>
            </w:r>
            <w:proofErr w:type="gramEnd"/>
            <w:r>
              <w:rPr>
                <w:sz w:val="14"/>
                <w:szCs w:val="14"/>
              </w:rPr>
              <w:t xml:space="preserve"> ВУЛ.,12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  КИЇВСЬКИЙ ЗООЛОГІЧНИЙ ПАРК ЗАГАЛЬНОДЕРЖАВНОГО ЗНАЧЕННЯ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02221171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03055,БЕРЕСТЕЙСЬКИЙ</w:t>
            </w:r>
            <w:proofErr w:type="gramEnd"/>
            <w:r>
              <w:rPr>
                <w:sz w:val="14"/>
                <w:szCs w:val="14"/>
              </w:rPr>
              <w:t xml:space="preserve"> ПРОСП.,32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57999.0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55766.0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57202.0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60796.0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11595.0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12565.0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-11378.0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-18457.0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-7079.0</w:t>
            </w:r>
          </w:p>
        </w:tc>
      </w:tr>
      <w:tr w:rsidR="00DB1A2E" w:rsidTr="004E2C82">
        <w:trPr>
          <w:cantSplit/>
          <w:trHeight w:val="1026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  КИЇВСЬКИЙ МІСЬКИЙ ЦЕНТР ДОЗВІЛЛЯ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14293750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02162,П'ЯТИДЕСЯТИРІЧЧЯ</w:t>
            </w:r>
            <w:proofErr w:type="gramEnd"/>
            <w:r>
              <w:rPr>
                <w:sz w:val="14"/>
                <w:szCs w:val="14"/>
              </w:rPr>
              <w:t xml:space="preserve"> ЖОВТНЯ ПРОСП.,10В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</w:t>
            </w:r>
            <w:proofErr w:type="spellStart"/>
            <w:r>
              <w:rPr>
                <w:sz w:val="14"/>
                <w:szCs w:val="14"/>
              </w:rPr>
              <w:t>Київкультурасервіс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17.02.2015 №91/956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міського</w:t>
            </w:r>
            <w:proofErr w:type="spellEnd"/>
            <w:r>
              <w:rPr>
                <w:sz w:val="14"/>
                <w:szCs w:val="14"/>
              </w:rPr>
              <w:t xml:space="preserve"> центру </w:t>
            </w:r>
            <w:proofErr w:type="spellStart"/>
            <w:r>
              <w:rPr>
                <w:sz w:val="14"/>
                <w:szCs w:val="14"/>
              </w:rPr>
              <w:t>дозвілля</w:t>
            </w:r>
            <w:proofErr w:type="spellEnd"/>
            <w:r>
              <w:rPr>
                <w:sz w:val="14"/>
                <w:szCs w:val="14"/>
              </w:rPr>
              <w:t xml:space="preserve">". 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  КИЇВСЬКИЙ МІСЬКИЙ ЦЕНТР НАРОДНОЇ ТВОРЧОСТІ ТА КУЛЬТУРОЛОГІЧНИХ ДОСЛІДЖЕНЬ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26188708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01004,ШЕВЧЕНКА</w:t>
            </w:r>
            <w:proofErr w:type="gramEnd"/>
            <w:r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  КОМУНАЛЬНИЙ КОНЦЕРТНИЙ ЗАКЛАД КУЛЬТУРИ "АКАДЕМІЧНИЙ КАМЕРНИЙ ХОР "ХРЕЩАТИК"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25777528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04050,СТУДЕНТСЬКА</w:t>
            </w:r>
            <w:proofErr w:type="gramEnd"/>
            <w:r>
              <w:rPr>
                <w:sz w:val="14"/>
                <w:szCs w:val="14"/>
              </w:rPr>
              <w:t xml:space="preserve"> ВУЛ.,10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865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138.  КОМУНАЛЬНЕ ОБ'ЄДНАННЯ "КИЇВКІНО"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05481725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01004,ШЕВЧЕНКА</w:t>
            </w:r>
            <w:proofErr w:type="gramEnd"/>
            <w:r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15.06.2023 №6498/6539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м.Києва</w:t>
            </w:r>
            <w:proofErr w:type="spellEnd"/>
            <w:r>
              <w:rPr>
                <w:sz w:val="14"/>
                <w:szCs w:val="14"/>
              </w:rPr>
              <w:t xml:space="preserve"> у </w:t>
            </w:r>
            <w:proofErr w:type="spellStart"/>
            <w:r>
              <w:rPr>
                <w:sz w:val="14"/>
                <w:szCs w:val="14"/>
              </w:rPr>
              <w:t>сфері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культури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</w:p>
        </w:tc>
      </w:tr>
      <w:tr w:rsidR="00DB1A2E" w:rsidTr="004E2C82">
        <w:trPr>
          <w:cantSplit/>
          <w:trHeight w:val="1511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139.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35648183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01024,ШЕВЧЕНКА</w:t>
            </w:r>
            <w:proofErr w:type="gramEnd"/>
            <w:r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15.06.2023 №6498/6539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м.Києва</w:t>
            </w:r>
            <w:proofErr w:type="spellEnd"/>
            <w:r>
              <w:rPr>
                <w:sz w:val="14"/>
                <w:szCs w:val="14"/>
              </w:rPr>
              <w:t xml:space="preserve"> у </w:t>
            </w:r>
            <w:proofErr w:type="spellStart"/>
            <w:r>
              <w:rPr>
                <w:sz w:val="14"/>
                <w:szCs w:val="14"/>
              </w:rPr>
              <w:t>сфері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культури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  <w:trHeight w:val="838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  КОМУНАЛЬНЕ ПІДПРИЄМСТВО "КИЇВКУЛЬТУРАСЕРВІС"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32049230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04111,БРИНЖАЛИ</w:t>
            </w:r>
            <w:proofErr w:type="gramEnd"/>
            <w:r>
              <w:rPr>
                <w:sz w:val="14"/>
                <w:szCs w:val="14"/>
              </w:rPr>
              <w:t xml:space="preserve"> ОЛЕКСАНДРА ВУЛ.,60-А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jc w:val="both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>Фінансовий план на 2026 рік не затверджено.</w:t>
            </w:r>
          </w:p>
          <w:p w:rsidR="00DB1A2E" w:rsidRDefault="00940C98">
            <w:pPr>
              <w:spacing w:before="20"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uk-UA"/>
              </w:rPr>
              <w:t>Фінансова звітність за І квартал 2026 року не надана.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141.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19260904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03115,БЕРЕСТЕЙСЬКИЙ</w:t>
            </w:r>
            <w:proofErr w:type="gramEnd"/>
            <w:r>
              <w:rPr>
                <w:sz w:val="14"/>
                <w:szCs w:val="14"/>
              </w:rPr>
              <w:t xml:space="preserve"> ПРОСП.,117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ради 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22.06.2017 №611/2773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 xml:space="preserve">) </w:t>
            </w:r>
            <w:proofErr w:type="spellStart"/>
            <w:r>
              <w:rPr>
                <w:sz w:val="14"/>
                <w:szCs w:val="14"/>
              </w:rPr>
              <w:t>Кінотеатр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Екран</w:t>
            </w:r>
            <w:proofErr w:type="spellEnd"/>
            <w:r>
              <w:rPr>
                <w:sz w:val="14"/>
                <w:szCs w:val="14"/>
              </w:rPr>
              <w:t xml:space="preserve">".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</w:t>
            </w:r>
            <w:proofErr w:type="gramStart"/>
            <w:r>
              <w:rPr>
                <w:sz w:val="14"/>
                <w:szCs w:val="14"/>
              </w:rPr>
              <w:t>6080  КП</w:t>
            </w:r>
            <w:proofErr w:type="gram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02408053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02105,КАДЕНЮКА</w:t>
            </w:r>
            <w:proofErr w:type="gramEnd"/>
            <w:r>
              <w:rPr>
                <w:sz w:val="14"/>
                <w:szCs w:val="14"/>
              </w:rPr>
              <w:t xml:space="preserve"> ЛЕОНІДА ПРОСП.,7</w:t>
            </w:r>
          </w:p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№336/9393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кінотеатрів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".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</w:t>
            </w:r>
            <w:proofErr w:type="gramStart"/>
            <w:r>
              <w:rPr>
                <w:sz w:val="14"/>
                <w:szCs w:val="14"/>
              </w:rPr>
              <w:t>6080  КП</w:t>
            </w:r>
            <w:proofErr w:type="gram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21619554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02156,МІЛЮТЕНКА</w:t>
            </w:r>
            <w:proofErr w:type="gramEnd"/>
            <w:r>
              <w:rPr>
                <w:sz w:val="14"/>
                <w:szCs w:val="14"/>
              </w:rPr>
              <w:t xml:space="preserve"> ВУЛ.,19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№336/9393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кінотеатрів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".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</w:t>
            </w:r>
            <w:proofErr w:type="gramStart"/>
            <w:r>
              <w:rPr>
                <w:sz w:val="14"/>
                <w:szCs w:val="14"/>
              </w:rPr>
              <w:t>6080  КП</w:t>
            </w:r>
            <w:proofErr w:type="gram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</w:t>
            </w:r>
          </w:p>
        </w:tc>
      </w:tr>
      <w:tr w:rsidR="00DB1A2E" w:rsidTr="004E2C82">
        <w:trPr>
          <w:cantSplit/>
          <w:trHeight w:val="1303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144.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14293419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02114,ВИШГОРОДСЬКА</w:t>
            </w:r>
            <w:proofErr w:type="gramEnd"/>
            <w:r>
              <w:rPr>
                <w:sz w:val="14"/>
                <w:szCs w:val="14"/>
              </w:rPr>
              <w:t xml:space="preserve"> ВУЛ.,49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№336/9393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кінотеатрів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". 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№6039/6080   КП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</w:t>
            </w:r>
          </w:p>
        </w:tc>
      </w:tr>
      <w:tr w:rsidR="00DB1A2E" w:rsidTr="004E2C82">
        <w:trPr>
          <w:cantSplit/>
          <w:trHeight w:val="1068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145.  КОМУНАЛЬНЕ ПІДПРИЄМСТВО ВИКОНАВЧОГО ОРГАНУ КИЇВСЬКОЇ МІСЬКОЇ РАДИ (КИЇВСЬКОЇ МІСЬКОЇ ДЕРЖАВНОЇ </w:t>
            </w:r>
            <w:proofErr w:type="gramStart"/>
            <w:r>
              <w:rPr>
                <w:sz w:val="14"/>
                <w:szCs w:val="14"/>
              </w:rPr>
              <w:t>АДМІНІСТРАЦІЇ)  "</w:t>
            </w:r>
            <w:proofErr w:type="gramEnd"/>
            <w:r>
              <w:rPr>
                <w:sz w:val="14"/>
                <w:szCs w:val="14"/>
              </w:rPr>
              <w:t>КІНОТЕАТР ІМ. Ю.ГАГАРІНА"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21616691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01034,ЩУСЄВА</w:t>
            </w:r>
            <w:proofErr w:type="gramEnd"/>
            <w:r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15.06.2023 №6498/6539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м.Києва</w:t>
            </w:r>
            <w:proofErr w:type="spellEnd"/>
            <w:r>
              <w:rPr>
                <w:sz w:val="14"/>
                <w:szCs w:val="14"/>
              </w:rPr>
              <w:t xml:space="preserve"> у </w:t>
            </w:r>
            <w:proofErr w:type="spellStart"/>
            <w:r>
              <w:rPr>
                <w:sz w:val="14"/>
                <w:szCs w:val="14"/>
              </w:rPr>
              <w:t>сфері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культури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  <w:trHeight w:val="1297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24937697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03148,КУРБАСА</w:t>
            </w:r>
            <w:proofErr w:type="gramEnd"/>
            <w:r>
              <w:rPr>
                <w:sz w:val="14"/>
                <w:szCs w:val="14"/>
              </w:rPr>
              <w:t xml:space="preserve"> ЛЕСЯ ПРОСП. ,8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№336/9393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кінотеатрів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>".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№6039/6080    КП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 </w:t>
            </w:r>
          </w:p>
        </w:tc>
      </w:tr>
      <w:tr w:rsidR="00DB1A2E" w:rsidTr="004E2C82">
        <w:trPr>
          <w:cantSplit/>
          <w:trHeight w:val="1487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14294057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02154,РУСАНІВСЬКА</w:t>
            </w:r>
            <w:proofErr w:type="gramEnd"/>
            <w:r>
              <w:rPr>
                <w:sz w:val="14"/>
                <w:szCs w:val="14"/>
              </w:rPr>
              <w:t xml:space="preserve"> НАБЕРЕЖНА,12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15.06.2023 №6498/6539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м.Києва</w:t>
            </w:r>
            <w:proofErr w:type="spellEnd"/>
            <w:r>
              <w:rPr>
                <w:sz w:val="14"/>
                <w:szCs w:val="14"/>
              </w:rPr>
              <w:t xml:space="preserve"> у </w:t>
            </w:r>
            <w:proofErr w:type="spellStart"/>
            <w:r>
              <w:rPr>
                <w:sz w:val="14"/>
                <w:szCs w:val="14"/>
              </w:rPr>
              <w:t>сфері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культури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35531906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01024,ШЕВЧЕНКА</w:t>
            </w:r>
            <w:proofErr w:type="gramEnd"/>
            <w:r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25536.0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29066.0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20506.0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23158.0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-52.0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149.  КОМУНАЛЬНЕ </w:t>
            </w:r>
            <w:r>
              <w:rPr>
                <w:sz w:val="14"/>
                <w:szCs w:val="14"/>
              </w:rPr>
              <w:lastRenderedPageBreak/>
              <w:t>ПІДПРИЄМСТВО КІНОТЕАТР "ЗАГРЕБ"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21574449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03127,ГОЛОСІЇВСЬКИЙ</w:t>
            </w:r>
            <w:proofErr w:type="gramEnd"/>
            <w:r>
              <w:rPr>
                <w:sz w:val="14"/>
                <w:szCs w:val="14"/>
              </w:rPr>
              <w:t xml:space="preserve"> ПРОСП. ,116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№336/9393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кінотеатрів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".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</w:t>
            </w:r>
            <w:proofErr w:type="gramStart"/>
            <w:r>
              <w:rPr>
                <w:sz w:val="14"/>
                <w:szCs w:val="14"/>
              </w:rPr>
              <w:t>6080  КП</w:t>
            </w:r>
            <w:proofErr w:type="gram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  КОМУНАЛЬНЕ ПІДПРИЄМСТВО КІНОТЕАТР "КИЇВСЬКА РУСЬ"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22885967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04050,СІЧОВИХ</w:t>
            </w:r>
            <w:proofErr w:type="gramEnd"/>
            <w:r>
              <w:rPr>
                <w:sz w:val="14"/>
                <w:szCs w:val="14"/>
              </w:rPr>
              <w:t xml:space="preserve"> СТРЕЛЬЦІВ ВУЛ. ,93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№336/9393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кінотеатрів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".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</w:t>
            </w:r>
            <w:proofErr w:type="gramStart"/>
            <w:r>
              <w:rPr>
                <w:sz w:val="14"/>
                <w:szCs w:val="14"/>
              </w:rPr>
              <w:t>6080  КП</w:t>
            </w:r>
            <w:proofErr w:type="gram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02763363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02225,ЧЕРВОНОЇ</w:t>
            </w:r>
            <w:proofErr w:type="gramEnd"/>
            <w:r>
              <w:rPr>
                <w:sz w:val="14"/>
                <w:szCs w:val="14"/>
              </w:rPr>
              <w:t xml:space="preserve"> КАЛИНИ ПРОСП.,31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№336/9393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кінотеатрів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територіальної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громади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".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№6039/</w:t>
            </w:r>
            <w:proofErr w:type="gramStart"/>
            <w:r>
              <w:rPr>
                <w:sz w:val="14"/>
                <w:szCs w:val="14"/>
              </w:rPr>
              <w:t>6080  КП</w:t>
            </w:r>
            <w:proofErr w:type="gram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Київкінофільм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перейменовано</w:t>
            </w:r>
            <w:proofErr w:type="spellEnd"/>
            <w:r>
              <w:rPr>
                <w:sz w:val="14"/>
                <w:szCs w:val="14"/>
              </w:rPr>
              <w:t xml:space="preserve"> у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культурний</w:t>
            </w:r>
            <w:proofErr w:type="spellEnd"/>
            <w:r>
              <w:rPr>
                <w:sz w:val="14"/>
                <w:szCs w:val="14"/>
              </w:rPr>
              <w:t xml:space="preserve"> кластер".</w:t>
            </w:r>
          </w:p>
          <w:p w:rsidR="00DB1A2E" w:rsidRDefault="00DB1A2E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152.  КОНЦЕРТНО-ТЕАТРАЛЬНИЙ ЗАКЛАД КУЛЬТУРИ "УКРАЇНСЬКИЙ АКАДЕМІЧНИЙ ФОЛЬКЛОРНО- ЕТНОГРАФІЧНИЙ АНСАМБЛЬ "КАЛИНА"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14284691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04070,МЕЖИГІРСЬКА</w:t>
            </w:r>
            <w:proofErr w:type="gramEnd"/>
            <w:r>
              <w:rPr>
                <w:sz w:val="14"/>
                <w:szCs w:val="14"/>
              </w:rPr>
              <w:t xml:space="preserve"> ВУЛ.,2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5163.0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  КОМУНАЛЬНИЙ ТЕАТРАЛЬНО- КОНЦЕРТНИЙ ЗАКЛАД КУЛЬТУРИ "</w:t>
            </w:r>
            <w:proofErr w:type="gramStart"/>
            <w:r>
              <w:rPr>
                <w:sz w:val="14"/>
                <w:szCs w:val="14"/>
              </w:rPr>
              <w:t>ЦИГАНСЬКИЙ  АКАДЕМІЧНИЙ</w:t>
            </w:r>
            <w:proofErr w:type="gramEnd"/>
            <w:r>
              <w:rPr>
                <w:sz w:val="14"/>
                <w:szCs w:val="14"/>
              </w:rPr>
              <w:t xml:space="preserve"> МУЗИЧНО- ДРАМАТИЧНИЙ ТЕАТР  "РОМАНС"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22958413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03057,БЕРЕСТЕЙСЬКИЙ</w:t>
            </w:r>
            <w:proofErr w:type="gramEnd"/>
            <w:r>
              <w:rPr>
                <w:sz w:val="14"/>
                <w:szCs w:val="14"/>
              </w:rPr>
              <w:t xml:space="preserve"> ПРОСП.,38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  ПАРК КУЛЬТУРИ ТА ВІДПОЧИНКУ "ПАРТИЗАНСЬКА СЛАВА"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19137730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02096,ЛИТВИНСЬКОГО</w:t>
            </w:r>
            <w:proofErr w:type="gramEnd"/>
            <w:r>
              <w:rPr>
                <w:sz w:val="14"/>
                <w:szCs w:val="14"/>
              </w:rPr>
              <w:t xml:space="preserve"> ЮРІЯ ВУЛ.,28/1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-277.0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  ПАРК КУЛЬТУРИ ТА ВІДПОЧИНКУ "ПЕРЕМОГА"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02221337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02125,ВОСКРЕСЕНСЬКИЙ</w:t>
            </w:r>
            <w:proofErr w:type="gramEnd"/>
            <w:r>
              <w:rPr>
                <w:sz w:val="14"/>
                <w:szCs w:val="14"/>
              </w:rPr>
              <w:t xml:space="preserve"> ПРОСП.,2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156.  ТЕАТРАЛЬНО-ВИДОВИЩНИЙ ЗАКЛАД КУЛЬТУРИ "КИЇВСЬКИЙ НАЦІОНАЛЬНИЙ АКАДЕМІЧНИЙ </w:t>
            </w:r>
            <w:proofErr w:type="gramStart"/>
            <w:r>
              <w:rPr>
                <w:sz w:val="14"/>
                <w:szCs w:val="14"/>
              </w:rPr>
              <w:t>ТЕАТР  ОПЕРЕТИ</w:t>
            </w:r>
            <w:proofErr w:type="gramEnd"/>
            <w:r>
              <w:rPr>
                <w:sz w:val="14"/>
                <w:szCs w:val="14"/>
              </w:rPr>
              <w:t>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02224593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03150,ВЕЛИКА</w:t>
            </w:r>
            <w:proofErr w:type="gramEnd"/>
            <w:r>
              <w:rPr>
                <w:sz w:val="14"/>
                <w:szCs w:val="14"/>
              </w:rPr>
              <w:t xml:space="preserve"> ВАСИЛЬКІВСЬКА ВУЛ. ,53/3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58122.0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68752.0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10630.0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42014.0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46766.0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13244.0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18379.0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  ТЕАТРАЛЬНО-ВИДОВИЩНИЙ ЗАКЛАД КУЛЬТУРИ "КИЇВСЬКИЙ АКАДЕМІЧНИЙ ТЕАТР НА ПЕЧЕРСЬКУ"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02173472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01011,МАЛА</w:t>
            </w:r>
            <w:proofErr w:type="gramEnd"/>
            <w:r>
              <w:rPr>
                <w:sz w:val="14"/>
                <w:szCs w:val="14"/>
              </w:rPr>
              <w:t xml:space="preserve"> ШИЯНОВСЬКА ВУЛ.,5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158.  ТЕАТРАЛЬНО-ВИДОВИЩНИЙ ЗАКЛАД КУЛЬТУРИ "КИЇВСЬКИЙ АКАДЕМІЧНИЙ ТЕАТР "ЗОЛОТІ ВОРОТА"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13684980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02002,МИТРОПОЛИТА</w:t>
            </w:r>
            <w:proofErr w:type="gramEnd"/>
            <w:r>
              <w:rPr>
                <w:sz w:val="14"/>
                <w:szCs w:val="14"/>
              </w:rPr>
              <w:t xml:space="preserve">  АНДРЕЯ ШЕПТИЦЬКОГО ВУЛ. ,1-Б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  ТЕАТРАЛЬНО- ВИДОВИЩНИЙ ЗАКЛАД КУЛЬТУРИ "КИЇВСЬКИЙ АКАДЕМІЧНИЙ ТЕАТР ДРАМИ І КОМЕДІЇ НА ЛІВОМУ БЕРЕЗІ ДНІПРА"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05509435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02002,БРОВАРСЬКИЙ</w:t>
            </w:r>
            <w:proofErr w:type="gramEnd"/>
            <w:r>
              <w:rPr>
                <w:sz w:val="14"/>
                <w:szCs w:val="14"/>
              </w:rPr>
              <w:t xml:space="preserve"> ПРОСП.,25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23480.0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23960.0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19652.0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19237.0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972.0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  ТЕАТРАЛЬНО- ВИДОВИЩНИЙ ЗАКЛАД КУЛЬТУРИ "КИЇВСЬКИЙ АКАДЕМІЧНИЙ ТЕАТР ЛЯЛЬОК"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02224583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01001,ГРУШЕВСЬКОГО</w:t>
            </w:r>
            <w:proofErr w:type="gramEnd"/>
            <w:r>
              <w:rPr>
                <w:sz w:val="14"/>
                <w:szCs w:val="14"/>
              </w:rPr>
              <w:t xml:space="preserve"> МИХАЙЛА ВУЛ.,1-А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10196.0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11182.0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  ТЕАТРАЛЬНО-ВИДОВИЩНИЙ ЗАКЛАД КУЛЬТУРИ "КИЇВСЬКИЙ АКАДЕМІЧНИЙ ТЕАТР ЮНОГО ГЛЯДАЧА НА ЛИПКАХ"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22910470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01021,ЛИПСЬКА</w:t>
            </w:r>
            <w:proofErr w:type="gramEnd"/>
            <w:r>
              <w:rPr>
                <w:sz w:val="14"/>
                <w:szCs w:val="14"/>
              </w:rPr>
              <w:t xml:space="preserve"> ВУЛ.,15/17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15871.0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16836.0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13162.0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11729.0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162.  ТЕАТРАЛЬНО- ВИДОВИЩНИЙ ЗАКЛАД КУЛЬТУРИ "КИЇВСЬКИЙ НАЦІОНАЛЬНИЙ АКАДЕМІЧНИЙ МОЛОДИЙ ТЕАТР"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05509470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01001,ПРОРІЗНА</w:t>
            </w:r>
            <w:proofErr w:type="gramEnd"/>
            <w:r>
              <w:rPr>
                <w:sz w:val="14"/>
                <w:szCs w:val="14"/>
              </w:rPr>
              <w:t xml:space="preserve"> ВУЛ.,17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37539.0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34165.0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-3374.0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30508.0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27625.0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-2883.0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-3898.0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3747.0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  ТЕАТРАЛЬНО-ВИДОВИЩНИЙ ЗАКЛАД КУЛЬТУРИ "УКРАЇНСЬКИЙ МАЛИЙ ДРАМАТИЧНИЙ ТЕАТР"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22872213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01034,ГОНЧАРА</w:t>
            </w:r>
            <w:proofErr w:type="gramEnd"/>
            <w:r>
              <w:rPr>
                <w:sz w:val="14"/>
                <w:szCs w:val="14"/>
              </w:rPr>
              <w:t xml:space="preserve"> ОЛЕСЯ ВУЛ.,33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  ТЕАТРАЛЬНО- ВИДОВИЩНИЙ ЗАКЛАД КУЛЬТУРИ "КИЇВСЬКИЙ АКАДЕМІЧНИЙ ДРАМАТИЧНИЙ ТЕАТР НА ПОДОЛІ" ІМЕНІ ВІТАЛІЯ МАЛАХОВА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13699036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04070,АНДРІЇВСЬКИЙ</w:t>
            </w:r>
            <w:proofErr w:type="gramEnd"/>
            <w:r>
              <w:rPr>
                <w:sz w:val="14"/>
                <w:szCs w:val="14"/>
              </w:rPr>
              <w:t xml:space="preserve"> УЗВІЗ,20-Б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26074.0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26792.0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22786.0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22766.0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165.  ТЕАТРАЛЬНО - ВИДОВИЩНИЙ ЗАКЛАД </w:t>
            </w:r>
            <w:proofErr w:type="gramStart"/>
            <w:r>
              <w:rPr>
                <w:sz w:val="14"/>
                <w:szCs w:val="14"/>
              </w:rPr>
              <w:t>КУЛЬТУРИ  "</w:t>
            </w:r>
            <w:proofErr w:type="gramEnd"/>
            <w:r>
              <w:rPr>
                <w:sz w:val="14"/>
                <w:szCs w:val="14"/>
              </w:rPr>
              <w:t xml:space="preserve">КИЇВСЬКИЙ АКАДЕМІЧНИЙ ТЕАТР "КОЛЕСО"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02173532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04070,АНДРІЇВСЬКИЙ</w:t>
            </w:r>
            <w:proofErr w:type="gramEnd"/>
            <w:r>
              <w:rPr>
                <w:sz w:val="14"/>
                <w:szCs w:val="14"/>
              </w:rPr>
              <w:t xml:space="preserve"> УЗВІЗ,8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166.  ТЕАТРАЛЬНО - КОНЦЕРТНИЙ ЗАКЛАД КУЛЬТУРИ "КИЇВСЬКИЙ АКАДЕМІЧНИЙ ТЕАТР УКРАЇНСЬКОГО ФОЛЬКЛОРУ "БЕРЕГИНЯ"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22933784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02152,МИКОЛАЙЧУКА</w:t>
            </w:r>
            <w:proofErr w:type="gramEnd"/>
            <w:r>
              <w:rPr>
                <w:sz w:val="14"/>
                <w:szCs w:val="14"/>
              </w:rPr>
              <w:t xml:space="preserve"> ІВАНА ВУЛ. ,3-А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  ЦЕНТР ХУДОЖНЬОЇ ТА ТЕХНІЧНОЇ ТВОРЧОСТІ "ПЕЧЕРСЬК"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02597152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01010,ГУЛЯНИЦЬКОГО</w:t>
            </w:r>
            <w:proofErr w:type="gramEnd"/>
            <w:r>
              <w:rPr>
                <w:sz w:val="14"/>
                <w:szCs w:val="14"/>
              </w:rPr>
              <w:t xml:space="preserve"> ГРИГОРІЯ ВУЛ.,3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168.  ЦЕНТРАЛЬНИЙ ПАРК КУЛЬТУРИ І ВІДПОЧИНКУ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02221411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01001,ВОЛОДИМИРСЬКИЙ</w:t>
            </w:r>
            <w:proofErr w:type="gramEnd"/>
            <w:r>
              <w:rPr>
                <w:sz w:val="14"/>
                <w:szCs w:val="14"/>
              </w:rPr>
              <w:t xml:space="preserve"> УЗВІЗ.,2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uk-UA"/>
              </w:rPr>
              <w:t>Фінансову звітність та звіт про виконання фінансового плану за 1 квартал 2026 року не надано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26314687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01044,ХРЕЩАТИК</w:t>
            </w:r>
            <w:proofErr w:type="gramEnd"/>
            <w:r>
              <w:rPr>
                <w:sz w:val="14"/>
                <w:szCs w:val="14"/>
              </w:rPr>
              <w:t xml:space="preserve"> ВУЛ.,32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-1528.0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-2097.0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-2127.0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МОЛОДІ ТА СПОРТУ В.О.КМР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DB1A2E" w:rsidTr="004E2C82">
        <w:trPr>
          <w:cantSplit/>
          <w:trHeight w:val="1233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  ДЕРЖАВНЕ ГОСПРОЗРАХУНКОВЕ КОМУНАЛЬНЕ ПІДПРИЄМСТВО ПО ОБСЛУГОВУВАННЮ МОЛОДІЖНОГО ЦЕНТРУ М. КИЄВА "ЛИБІДЬ - 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21542751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01005,ХМЕЛЬНИЦЬКОГО</w:t>
            </w:r>
            <w:proofErr w:type="gramEnd"/>
            <w:r>
              <w:rPr>
                <w:sz w:val="14"/>
                <w:szCs w:val="14"/>
              </w:rPr>
              <w:t xml:space="preserve"> БОГДАНА ВУЛ.,44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01.11.2012  №</w:t>
            </w:r>
            <w:proofErr w:type="gramEnd"/>
            <w:r>
              <w:rPr>
                <w:sz w:val="14"/>
                <w:szCs w:val="14"/>
              </w:rPr>
              <w:t xml:space="preserve">282/8566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ДГКП по </w:t>
            </w:r>
            <w:proofErr w:type="spellStart"/>
            <w:r>
              <w:rPr>
                <w:sz w:val="14"/>
                <w:szCs w:val="14"/>
              </w:rPr>
              <w:t>обслуговуванню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молодіжного</w:t>
            </w:r>
            <w:proofErr w:type="spellEnd"/>
            <w:r>
              <w:rPr>
                <w:sz w:val="14"/>
                <w:szCs w:val="14"/>
              </w:rPr>
              <w:t xml:space="preserve"> центру м.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 -"</w:t>
            </w:r>
            <w:proofErr w:type="spellStart"/>
            <w:r>
              <w:rPr>
                <w:sz w:val="14"/>
                <w:szCs w:val="14"/>
              </w:rPr>
              <w:t>Либідь</w:t>
            </w:r>
            <w:proofErr w:type="spellEnd"/>
            <w:r>
              <w:rPr>
                <w:sz w:val="14"/>
                <w:szCs w:val="14"/>
              </w:rPr>
              <w:t>-К"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21468836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01030,ХМЕЛЬНИЦЬКОГО</w:t>
            </w:r>
            <w:proofErr w:type="gramEnd"/>
            <w:r>
              <w:rPr>
                <w:sz w:val="14"/>
                <w:szCs w:val="14"/>
              </w:rPr>
              <w:t xml:space="preserve"> БОГДАНА ВУЛ.,51 ЛІТ.Б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172.  ПОЗАМІСЬКИЙ ДИТЯЧИЙ </w:t>
            </w:r>
            <w:proofErr w:type="gramStart"/>
            <w:r>
              <w:rPr>
                <w:sz w:val="14"/>
                <w:szCs w:val="14"/>
              </w:rPr>
              <w:t>ЗАКЛАД  ОЗДОРОВЛЕННЯ</w:t>
            </w:r>
            <w:proofErr w:type="gramEnd"/>
            <w:r>
              <w:rPr>
                <w:sz w:val="14"/>
                <w:szCs w:val="14"/>
              </w:rPr>
              <w:t xml:space="preserve"> ТА ВІДПОЧИНКУ  "ЗМІНА"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20578818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07840,С.ПИЛИПОВИЧІ</w:t>
            </w:r>
            <w:proofErr w:type="gramEnd"/>
            <w:r>
              <w:rPr>
                <w:sz w:val="14"/>
                <w:szCs w:val="14"/>
              </w:rPr>
              <w:t>, БОРОДЯНСЬКИЙ РАЙОН, КИЇВСЬКА ОБЛ.,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2503.0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СІЛЬСЬКЕ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173.  КОМУНАЛЬНЕ ПІДПРИЄМСТВО "КИЇВСЬКИЙ ІПОДРОМ"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00846346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03191,ГЛУШКОВА</w:t>
            </w:r>
            <w:proofErr w:type="gramEnd"/>
            <w:r>
              <w:rPr>
                <w:sz w:val="14"/>
                <w:szCs w:val="14"/>
              </w:rPr>
              <w:t xml:space="preserve"> АКАДЕМІКА ВУЛ.,10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174.  КОМУНАЛЬНЕ НЕКОМЕРЦІЙНЕ </w:t>
            </w:r>
            <w:proofErr w:type="gramStart"/>
            <w:r>
              <w:rPr>
                <w:sz w:val="14"/>
                <w:szCs w:val="14"/>
              </w:rPr>
              <w:t>ПІДПРИЄМСТВО  ВИКОНАВЧОГО</w:t>
            </w:r>
            <w:proofErr w:type="gramEnd"/>
            <w:r>
              <w:rPr>
                <w:sz w:val="14"/>
                <w:szCs w:val="14"/>
              </w:rPr>
              <w:t xml:space="preserve"> ОРГАНУ КИЇВСЬКОЇ МІСЬКОЇ РАДИ (КИЇВСЬКОЇ МІСЬКОЇ ДЕРЖАВНОЇ АДМІНІСТРАЦІЇ)  "МІЛІТАРІ СПОРТ"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45774934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01001,ХРЕЩАТИК</w:t>
            </w:r>
            <w:proofErr w:type="gramEnd"/>
            <w:r>
              <w:rPr>
                <w:sz w:val="14"/>
                <w:szCs w:val="14"/>
              </w:rPr>
              <w:t xml:space="preserve"> ВУЛ.,12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895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  КОМУНАЛЬНЕ ПІДПРИЄМСТВО "КИЇВСЬКИЙ ВОДНИЙ СТАДІОН"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37739544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04211,АРХИПЕНКА</w:t>
            </w:r>
            <w:proofErr w:type="gramEnd"/>
            <w:r>
              <w:rPr>
                <w:sz w:val="14"/>
                <w:szCs w:val="14"/>
              </w:rPr>
              <w:t xml:space="preserve"> ОЛЕКСАНДРА ВУЛ. ,6 А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Спортивний</w:t>
            </w:r>
            <w:proofErr w:type="spellEnd"/>
            <w:r>
              <w:rPr>
                <w:sz w:val="14"/>
                <w:szCs w:val="14"/>
              </w:rPr>
              <w:t xml:space="preserve"> комплекс"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28.05.2015 № 578/1442 "Про </w:t>
            </w: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водний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стадіон</w:t>
            </w:r>
            <w:proofErr w:type="spellEnd"/>
            <w:r>
              <w:rPr>
                <w:sz w:val="14"/>
                <w:szCs w:val="14"/>
              </w:rPr>
              <w:t>" (</w:t>
            </w:r>
            <w:proofErr w:type="spellStart"/>
            <w:r>
              <w:rPr>
                <w:sz w:val="14"/>
                <w:szCs w:val="14"/>
              </w:rPr>
              <w:t>із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змінами</w:t>
            </w:r>
            <w:proofErr w:type="spellEnd"/>
            <w:r>
              <w:rPr>
                <w:sz w:val="14"/>
                <w:szCs w:val="14"/>
              </w:rPr>
              <w:t xml:space="preserve"> і </w:t>
            </w:r>
            <w:proofErr w:type="spellStart"/>
            <w:r>
              <w:rPr>
                <w:sz w:val="14"/>
                <w:szCs w:val="14"/>
              </w:rPr>
              <w:t>доповненнями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внесеними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рішенням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10.03.2016 № 133/133)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03768026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01001,ХРЕЩАТИК</w:t>
            </w:r>
            <w:proofErr w:type="gramEnd"/>
            <w:r>
              <w:rPr>
                <w:sz w:val="14"/>
                <w:szCs w:val="14"/>
              </w:rPr>
              <w:t xml:space="preserve"> ВУЛ.,12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20523.0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14181.0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-6342.0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17617.0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-2437.0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МУНІЦИПАЛЬНОЇ БЕЗПЕКИ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177.  КОМУНАЛЬНЕ НЕКОМЕРЦІЙНЕ ПІДПРИЄМСТВО ВИКОНАВЧОГО </w:t>
            </w:r>
            <w:proofErr w:type="gramStart"/>
            <w:r>
              <w:rPr>
                <w:sz w:val="14"/>
                <w:szCs w:val="14"/>
              </w:rPr>
              <w:t>ОРГАНУ  КИЇВСЬКОЇ</w:t>
            </w:r>
            <w:proofErr w:type="gramEnd"/>
            <w:r>
              <w:rPr>
                <w:sz w:val="14"/>
                <w:szCs w:val="14"/>
              </w:rPr>
              <w:t xml:space="preserve"> МІСЬКОЇ РАДИ (КИЇВСЬКОЇ МІСЬКОЇ ДЕРЖАВНОЇ АДМІНІСТРАЦІЇ) "СЛУЖБА ЕНЕРГЕТИЧНОЇ БЕЗПЕКИ"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45484198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01044,ХРЕЩАТИК</w:t>
            </w:r>
            <w:proofErr w:type="gramEnd"/>
            <w:r>
              <w:rPr>
                <w:sz w:val="14"/>
                <w:szCs w:val="14"/>
              </w:rPr>
              <w:t xml:space="preserve"> ВУЛ.,36 корп.1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Новостворене підприємство.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БЕЗПЕКИ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178.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41680696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01044,ХРЕЩАТИК</w:t>
            </w:r>
            <w:proofErr w:type="gramEnd"/>
            <w:r>
              <w:rPr>
                <w:sz w:val="14"/>
                <w:szCs w:val="14"/>
              </w:rPr>
              <w:t>,36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219112.0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203217.0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-15895.0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190116.0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175420.0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-14696.0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28996.0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22235.0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-6761.0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  КОМУНАЛЬНА АВАРІЙНО- РЯТУВАЛЬНА СЛУЖБА "КИЇВСЬКА СЛУЖБА ПОРЯТУНКУ"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33153784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04074,ВИШГОРОДСЬКА</w:t>
            </w:r>
            <w:proofErr w:type="gramEnd"/>
            <w:r>
              <w:rPr>
                <w:sz w:val="14"/>
                <w:szCs w:val="14"/>
              </w:rPr>
              <w:t xml:space="preserve"> ВУЛ.,21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33684.0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28714.0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-4970.0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30509.0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25390.0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-5119.0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1640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36529290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01034,ВИШГОРОДСЬКА</w:t>
            </w:r>
            <w:proofErr w:type="gramEnd"/>
            <w:r>
              <w:rPr>
                <w:sz w:val="14"/>
                <w:szCs w:val="14"/>
              </w:rPr>
              <w:t xml:space="preserve"> ВУЛ.,21 корп.214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20.09.2012 №61/8345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Загальноміський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інформаційний</w:t>
            </w:r>
            <w:proofErr w:type="spellEnd"/>
            <w:r>
              <w:rPr>
                <w:sz w:val="14"/>
                <w:szCs w:val="14"/>
              </w:rPr>
              <w:t xml:space="preserve"> центр </w:t>
            </w:r>
            <w:proofErr w:type="spellStart"/>
            <w:r>
              <w:rPr>
                <w:sz w:val="14"/>
                <w:szCs w:val="14"/>
              </w:rPr>
              <w:t>реагування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spellStart"/>
            <w:r>
              <w:rPr>
                <w:sz w:val="14"/>
                <w:szCs w:val="14"/>
              </w:rPr>
              <w:t>тривожні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виклики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надзвичайні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події</w:t>
            </w:r>
            <w:proofErr w:type="spellEnd"/>
            <w:r>
              <w:rPr>
                <w:sz w:val="14"/>
                <w:szCs w:val="14"/>
              </w:rPr>
              <w:t xml:space="preserve"> в м.Києві-112".</w:t>
            </w:r>
          </w:p>
        </w:tc>
      </w:tr>
      <w:tr w:rsidR="00DB1A2E" w:rsidTr="004E2C82">
        <w:trPr>
          <w:cantSplit/>
          <w:trHeight w:val="1239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181.  КОМУНАЛЬНЕ СПЕЦІАЛІЗОВАНЕ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 xml:space="preserve"> ЦЕНТР СПРИЯННЯ ЦИВІЛЬНІЙ ОБОРОНІ ТА РЕАГУВАННЯ НА НАДЗВИЧАЙНІ СИТУАЦІЇ"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22868934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01010,ЛАВРСЬКА</w:t>
            </w:r>
            <w:proofErr w:type="gramEnd"/>
            <w:r>
              <w:rPr>
                <w:sz w:val="14"/>
                <w:szCs w:val="14"/>
              </w:rPr>
              <w:t xml:space="preserve"> ВУЛ. ,11-А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до  КАРС</w:t>
            </w:r>
            <w:proofErr w:type="gram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служба </w:t>
            </w:r>
            <w:proofErr w:type="spellStart"/>
            <w:r>
              <w:rPr>
                <w:sz w:val="14"/>
                <w:szCs w:val="14"/>
              </w:rPr>
              <w:t>порятунку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23.10.2013 №245/9733 "Про </w:t>
            </w:r>
            <w:proofErr w:type="spellStart"/>
            <w:r>
              <w:rPr>
                <w:sz w:val="14"/>
                <w:szCs w:val="14"/>
              </w:rPr>
              <w:t>діяльність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спеціалізованого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"Центр </w:t>
            </w:r>
            <w:proofErr w:type="spellStart"/>
            <w:r>
              <w:rPr>
                <w:sz w:val="14"/>
                <w:szCs w:val="14"/>
              </w:rPr>
              <w:t>сприяння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цивільній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обороні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реагування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spellStart"/>
            <w:r>
              <w:rPr>
                <w:sz w:val="14"/>
                <w:szCs w:val="14"/>
              </w:rPr>
              <w:t>надзвичайні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ситуації</w:t>
            </w:r>
            <w:proofErr w:type="spellEnd"/>
            <w:r>
              <w:rPr>
                <w:sz w:val="14"/>
                <w:szCs w:val="14"/>
              </w:rPr>
              <w:t>".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ОСВІТИ І НАУКИ В.О.КМР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35075848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01004,ШЕВЧЕНКА</w:t>
            </w:r>
            <w:proofErr w:type="gramEnd"/>
            <w:r>
              <w:rPr>
                <w:sz w:val="14"/>
                <w:szCs w:val="14"/>
              </w:rPr>
              <w:t xml:space="preserve"> ТАРАСА БУЛЬВ.,3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80508.0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64047.0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11287.0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75020.0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1214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183.  КОМУНАЛЬНИЙ ПОЗАШКІЛЬНИЙ НАВЧАЛЬНИЙ ЗАКЛАД "КИЇВСЬКІ ДЕРЖАВНІ КУРСИ ІНОЗЕМНИХ МОВ "ІНТЕРЛІНГВА"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03083067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01033,ЖИЛЯНСЬКА</w:t>
            </w:r>
            <w:proofErr w:type="gramEnd"/>
            <w:r>
              <w:rPr>
                <w:sz w:val="14"/>
                <w:szCs w:val="14"/>
              </w:rPr>
              <w:t xml:space="preserve"> ВУЛ.,46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 "</w:t>
            </w:r>
            <w:proofErr w:type="spellStart"/>
            <w:r>
              <w:rPr>
                <w:sz w:val="14"/>
                <w:szCs w:val="14"/>
              </w:rPr>
              <w:t>Освітня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агенція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31.01.2019 №7/6663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позашкільного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навчального</w:t>
            </w:r>
            <w:proofErr w:type="spellEnd"/>
            <w:r>
              <w:rPr>
                <w:sz w:val="14"/>
                <w:szCs w:val="14"/>
              </w:rPr>
              <w:t xml:space="preserve"> закладу "</w:t>
            </w:r>
            <w:proofErr w:type="spellStart"/>
            <w:r>
              <w:rPr>
                <w:sz w:val="14"/>
                <w:szCs w:val="14"/>
              </w:rPr>
              <w:t>Київські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курси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іноземних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мов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Інтерлінгва</w:t>
            </w:r>
            <w:proofErr w:type="spellEnd"/>
            <w:r>
              <w:rPr>
                <w:sz w:val="14"/>
                <w:szCs w:val="14"/>
              </w:rPr>
              <w:t xml:space="preserve">"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його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некомерційного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"ОСВІТНЯ АГЕНЦІЯ МІСТА КИЄВА"</w:t>
            </w:r>
          </w:p>
        </w:tc>
      </w:tr>
      <w:tr w:rsidR="00DB1A2E" w:rsidTr="004E2C82">
        <w:trPr>
          <w:cantSplit/>
          <w:trHeight w:val="1274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  НАВЧАЛЬНИЙ ЗАКЛАД КОМУНАЛЬНОЇ ФОРМИ ВЛАСНОСТІ "НАВЧАЛЬНО-ВИРОБНИЧИЙ ЦЕНТР "ПРОФЕСІОНАЛ"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04013666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01034,ВЕЛИКА</w:t>
            </w:r>
            <w:proofErr w:type="gramEnd"/>
            <w:r>
              <w:rPr>
                <w:sz w:val="14"/>
                <w:szCs w:val="14"/>
              </w:rPr>
              <w:t xml:space="preserve"> ЖИТОМИРСЬКА ВУЛ.,19 </w:t>
            </w:r>
            <w:proofErr w:type="spellStart"/>
            <w:r>
              <w:rPr>
                <w:sz w:val="14"/>
                <w:szCs w:val="14"/>
              </w:rPr>
              <w:t>корп.Б,Б</w:t>
            </w:r>
            <w:proofErr w:type="spellEnd"/>
            <w:r>
              <w:rPr>
                <w:sz w:val="14"/>
                <w:szCs w:val="14"/>
              </w:rPr>
              <w:t>'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-126.0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ОХОРОНИ ЗДОРОВ'Я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DB1A2E" w:rsidRPr="0062330D" w:rsidTr="004E2C82">
        <w:trPr>
          <w:cantSplit/>
          <w:trHeight w:val="1357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185.  ДЕРЖАВНЕ КОМУНАЛЬНЕ ПІДПРИЄМСТВО "ГОСПРОЗРАХУНКОВИЙ АПТЕЧНИЙ ІНФОРМАЦІЙНИЙ </w:t>
            </w:r>
            <w:proofErr w:type="gramStart"/>
            <w:r>
              <w:rPr>
                <w:sz w:val="14"/>
                <w:szCs w:val="14"/>
              </w:rPr>
              <w:t>ЦЕНТР  "</w:t>
            </w:r>
            <w:proofErr w:type="gramEnd"/>
            <w:r>
              <w:rPr>
                <w:sz w:val="14"/>
                <w:szCs w:val="14"/>
              </w:rPr>
              <w:t>ІНФОМЕД"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24267593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01030,ФРАНКА</w:t>
            </w:r>
            <w:proofErr w:type="gramEnd"/>
            <w:r>
              <w:rPr>
                <w:sz w:val="14"/>
                <w:szCs w:val="14"/>
              </w:rPr>
              <w:t xml:space="preserve"> ІВАНА ВУЛ.,26А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Припинення шляхом приєднання до КП "Фармація" відповідно до рішення 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центру  "</w:t>
            </w:r>
            <w:proofErr w:type="spellStart"/>
            <w:r>
              <w:rPr>
                <w:sz w:val="14"/>
                <w:szCs w:val="14"/>
                <w:lang w:val="uk-UA"/>
              </w:rPr>
              <w:t>Інфомед</w:t>
            </w:r>
            <w:proofErr w:type="spellEnd"/>
            <w:r>
              <w:rPr>
                <w:sz w:val="14"/>
                <w:szCs w:val="14"/>
                <w:lang w:val="uk-UA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186.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05416248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01032,САКСАГАНСЬКОГО</w:t>
            </w:r>
            <w:proofErr w:type="gramEnd"/>
            <w:r>
              <w:rPr>
                <w:sz w:val="14"/>
                <w:szCs w:val="14"/>
              </w:rPr>
              <w:t xml:space="preserve"> ВУЛ.,72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25611.0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-21415.0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18698.0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-17293.0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-1907.0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-2215.0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№4"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11 .09.2025 року № 77/10544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Дерматовенерологія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Ліквідаційна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звітність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надана</w:t>
            </w:r>
            <w:proofErr w:type="spellEnd"/>
            <w:r>
              <w:rPr>
                <w:sz w:val="14"/>
                <w:szCs w:val="14"/>
              </w:rPr>
              <w:t xml:space="preserve"> станом на 30.04.2026р.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187.  КОМУНАЛЬНЕ </w:t>
            </w:r>
            <w:r>
              <w:rPr>
                <w:sz w:val="14"/>
                <w:szCs w:val="14"/>
              </w:rPr>
              <w:lastRenderedPageBreak/>
              <w:t>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01993747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03151,ВОЛИНСЬКА</w:t>
            </w:r>
            <w:proofErr w:type="gramEnd"/>
            <w:r>
              <w:rPr>
                <w:sz w:val="14"/>
                <w:szCs w:val="14"/>
              </w:rPr>
              <w:t xml:space="preserve"> ВУЛ.,21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№5"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12 </w:t>
            </w:r>
            <w:proofErr w:type="spellStart"/>
            <w:r>
              <w:rPr>
                <w:sz w:val="14"/>
                <w:szCs w:val="14"/>
              </w:rPr>
              <w:t>грудня</w:t>
            </w:r>
            <w:proofErr w:type="spellEnd"/>
            <w:r>
              <w:rPr>
                <w:sz w:val="14"/>
                <w:szCs w:val="14"/>
              </w:rPr>
              <w:t xml:space="preserve"> 2024 року N 455/10263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пологовий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будинок</w:t>
            </w:r>
            <w:proofErr w:type="spellEnd"/>
            <w:r>
              <w:rPr>
                <w:sz w:val="14"/>
                <w:szCs w:val="14"/>
              </w:rPr>
              <w:t xml:space="preserve"> N 3"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(КМДА), КНП  "</w:t>
            </w:r>
            <w:proofErr w:type="spellStart"/>
            <w:r>
              <w:rPr>
                <w:sz w:val="14"/>
                <w:szCs w:val="14"/>
              </w:rPr>
              <w:t>Дитяча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N 3 </w:t>
            </w:r>
            <w:proofErr w:type="spellStart"/>
            <w:r>
              <w:rPr>
                <w:sz w:val="14"/>
                <w:szCs w:val="14"/>
              </w:rPr>
              <w:t>Солом'янського</w:t>
            </w:r>
            <w:proofErr w:type="spellEnd"/>
            <w:r>
              <w:rPr>
                <w:sz w:val="14"/>
                <w:szCs w:val="14"/>
              </w:rPr>
              <w:t xml:space="preserve"> району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DB1A2E" w:rsidTr="004E2C82">
        <w:trPr>
          <w:cantSplit/>
          <w:trHeight w:val="1828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01994037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03126,ЛЮБОМИРА</w:t>
            </w:r>
            <w:proofErr w:type="gramEnd"/>
            <w:r>
              <w:rPr>
                <w:sz w:val="14"/>
                <w:szCs w:val="14"/>
              </w:rPr>
              <w:t xml:space="preserve"> ГУЗАРА ПРОСП. ,3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№6"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08.02.2024 №7662/7703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Дитяча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№4 </w:t>
            </w:r>
            <w:proofErr w:type="spellStart"/>
            <w:r>
              <w:rPr>
                <w:sz w:val="14"/>
                <w:szCs w:val="14"/>
              </w:rPr>
              <w:t>Солом'янського</w:t>
            </w:r>
            <w:proofErr w:type="spellEnd"/>
            <w:r>
              <w:rPr>
                <w:sz w:val="14"/>
                <w:szCs w:val="14"/>
              </w:rPr>
              <w:t xml:space="preserve"> району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(КМДА)".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Ліквідаційна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звітність</w:t>
            </w:r>
            <w:proofErr w:type="spellEnd"/>
            <w:r>
              <w:rPr>
                <w:sz w:val="14"/>
                <w:szCs w:val="14"/>
              </w:rPr>
              <w:t xml:space="preserve"> на дана станом на 01.10.2025р.</w:t>
            </w:r>
          </w:p>
        </w:tc>
      </w:tr>
      <w:tr w:rsidR="00DB1A2E" w:rsidTr="004E2C82">
        <w:trPr>
          <w:cantSplit/>
          <w:trHeight w:val="1812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00185011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03142,ВЕРНАДСЬКОГО</w:t>
            </w:r>
            <w:proofErr w:type="gramEnd"/>
            <w:r>
              <w:rPr>
                <w:sz w:val="14"/>
                <w:szCs w:val="14"/>
              </w:rPr>
              <w:t xml:space="preserve"> АКАДЕМІКА БУЛЬВ.,53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№7"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23.11.2023 № 7502/7543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Дитяча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№5 </w:t>
            </w:r>
            <w:proofErr w:type="spellStart"/>
            <w:r>
              <w:rPr>
                <w:sz w:val="14"/>
                <w:szCs w:val="14"/>
              </w:rPr>
              <w:t>Святошинського</w:t>
            </w:r>
            <w:proofErr w:type="spellEnd"/>
            <w:r>
              <w:rPr>
                <w:sz w:val="14"/>
                <w:szCs w:val="14"/>
              </w:rPr>
              <w:t xml:space="preserve"> району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Ліквідаційна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звітність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надана</w:t>
            </w:r>
            <w:proofErr w:type="spellEnd"/>
            <w:r>
              <w:rPr>
                <w:sz w:val="14"/>
                <w:szCs w:val="14"/>
              </w:rPr>
              <w:t xml:space="preserve"> станом на 31.12.2024р.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01993664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04119,ДЕГТЯРІВСЬКА</w:t>
            </w:r>
            <w:proofErr w:type="gramEnd"/>
            <w:r>
              <w:rPr>
                <w:sz w:val="14"/>
                <w:szCs w:val="14"/>
              </w:rPr>
              <w:t xml:space="preserve"> ВУЛ.,23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міський</w:t>
            </w:r>
            <w:proofErr w:type="spellEnd"/>
            <w:r>
              <w:rPr>
                <w:sz w:val="14"/>
                <w:szCs w:val="14"/>
              </w:rPr>
              <w:t xml:space="preserve"> центр </w:t>
            </w:r>
            <w:proofErr w:type="spellStart"/>
            <w:r>
              <w:rPr>
                <w:sz w:val="14"/>
                <w:szCs w:val="14"/>
              </w:rPr>
              <w:t>репродуктивної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медицини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21.03.2024 № 29/7995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дитяча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інфекційна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191.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04350694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04209,БОГАТИРСЬКА</w:t>
            </w:r>
            <w:proofErr w:type="gramEnd"/>
            <w:r>
              <w:rPr>
                <w:sz w:val="14"/>
                <w:szCs w:val="14"/>
              </w:rPr>
              <w:t xml:space="preserve"> ВУЛ.,30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87417.0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129958.0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70277.0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75077.0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-1293.0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7146.0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46180.0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39034.0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05415941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253125,НАВОЇ</w:t>
            </w:r>
            <w:proofErr w:type="gramEnd"/>
            <w:r>
              <w:rPr>
                <w:sz w:val="14"/>
                <w:szCs w:val="14"/>
              </w:rPr>
              <w:t xml:space="preserve"> АЛІШЕРА ПРОСП.,3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76535.0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64212.0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66238.0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53545.0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-12693.0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5997.0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01993687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04075,КВІТКИ</w:t>
            </w:r>
            <w:proofErr w:type="gramEnd"/>
            <w:r>
              <w:rPr>
                <w:sz w:val="14"/>
                <w:szCs w:val="14"/>
              </w:rPr>
              <w:t xml:space="preserve"> ЦІСИК ВУЛ. ,10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Медичниц</w:t>
            </w:r>
            <w:proofErr w:type="spellEnd"/>
            <w:r>
              <w:rPr>
                <w:sz w:val="14"/>
                <w:szCs w:val="14"/>
              </w:rPr>
              <w:t xml:space="preserve"> центр </w:t>
            </w:r>
            <w:proofErr w:type="spellStart"/>
            <w:r>
              <w:rPr>
                <w:sz w:val="14"/>
                <w:szCs w:val="14"/>
              </w:rPr>
              <w:t>реабілітації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паліативної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допомоги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15.04.2025 № 45/10512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некомерційного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дитяча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туберкульозна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  <w:p w:rsidR="00DB1A2E" w:rsidRDefault="00DB1A2E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01981738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253121,ХАРКІВСЬКЕ</w:t>
            </w:r>
            <w:proofErr w:type="gramEnd"/>
            <w:r>
              <w:rPr>
                <w:sz w:val="14"/>
                <w:szCs w:val="14"/>
              </w:rPr>
              <w:t xml:space="preserve"> ШОСЕ,121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254303.0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297543.0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43240.0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216543.0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267824.0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51281.0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16816.0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15319.0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20944.0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-6544.0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195.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25680639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01103,ПІДВИСОЦЬКОГО</w:t>
            </w:r>
            <w:proofErr w:type="gramEnd"/>
            <w:r>
              <w:rPr>
                <w:sz w:val="14"/>
                <w:szCs w:val="14"/>
              </w:rPr>
              <w:t xml:space="preserve"> ПРОФЕСОРА ВУЛ.,4А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140600.0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182176.0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41576.0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114428.0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160002.0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45574.0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14462.0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13104.0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1499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25637595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253094,КРАКІВСЬКА</w:t>
            </w:r>
            <w:proofErr w:type="gramEnd"/>
            <w:r>
              <w:rPr>
                <w:sz w:val="14"/>
                <w:szCs w:val="14"/>
              </w:rPr>
              <w:t xml:space="preserve"> ВУЛ.,13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 КНП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міський</w:t>
            </w:r>
            <w:proofErr w:type="spellEnd"/>
            <w:r>
              <w:rPr>
                <w:sz w:val="14"/>
                <w:szCs w:val="14"/>
              </w:rPr>
              <w:t xml:space="preserve"> центр </w:t>
            </w:r>
            <w:proofErr w:type="spellStart"/>
            <w:r>
              <w:rPr>
                <w:sz w:val="14"/>
                <w:szCs w:val="14"/>
              </w:rPr>
              <w:t>нефрології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діалізу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05.12.2024 № 429/10237 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№2"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 та КНП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центр </w:t>
            </w:r>
            <w:proofErr w:type="spellStart"/>
            <w:r>
              <w:rPr>
                <w:sz w:val="14"/>
                <w:szCs w:val="14"/>
              </w:rPr>
              <w:t>трансплантації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кісткового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мозку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КМР(КМДА)"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05415958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02125,ЧОРНИХ</w:t>
            </w:r>
            <w:proofErr w:type="gramEnd"/>
            <w:r>
              <w:rPr>
                <w:sz w:val="14"/>
                <w:szCs w:val="14"/>
              </w:rPr>
              <w:t xml:space="preserve"> ЗАПОРОЖЦІВ ВУЛ.,26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149743.0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148549.0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126440.0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125111.0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10125.0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13886.0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9552.0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-3626.0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30212155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252110,СОЛОМ'ЯНСЬКА</w:t>
            </w:r>
            <w:proofErr w:type="gramEnd"/>
            <w:r>
              <w:rPr>
                <w:sz w:val="14"/>
                <w:szCs w:val="14"/>
              </w:rPr>
              <w:t xml:space="preserve"> ВУЛ.,17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102676.0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185368.0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82692.0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85096.0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148603.0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63507.0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17145.0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10115.0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199.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25680355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03180,ЛЮБОМИРА</w:t>
            </w:r>
            <w:proofErr w:type="gramEnd"/>
            <w:r>
              <w:rPr>
                <w:sz w:val="14"/>
                <w:szCs w:val="14"/>
              </w:rPr>
              <w:t xml:space="preserve"> ГУЗАРА ПРОСП. 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200924.0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247512.0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46588.0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171725.0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214535.0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42810.0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13297.0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17007.0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15970.0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A70040">
        <w:trPr>
          <w:cantSplit/>
          <w:trHeight w:val="1840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25680295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04112,РИЗЬКА</w:t>
            </w:r>
            <w:proofErr w:type="gramEnd"/>
            <w:r>
              <w:rPr>
                <w:sz w:val="14"/>
                <w:szCs w:val="14"/>
              </w:rPr>
              <w:t xml:space="preserve"> ВУЛ.,1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№7"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15.04.2025 року № 44/10511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 9"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Ліквідаційна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звітність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надана</w:t>
            </w:r>
            <w:proofErr w:type="spellEnd"/>
            <w:r>
              <w:rPr>
                <w:sz w:val="14"/>
                <w:szCs w:val="14"/>
              </w:rPr>
              <w:t xml:space="preserve"> станом на 05.04.2026р.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201.  КОМУНАЛЬНЕ НЕКОМЕРЦІЙНЕ ПІДПРИЄМСТВО "КИЇВСЬКА МІСЬКА КЛІНІЧНА ЛІКАРНЯ ШВИДКОЇ МЕДИЧНОЇ ДОПОМОГИ" ВИКОНАВЧОГО.ОРГАНУ КИЇВСЬКОЇ МІСЬКОЇ </w:t>
            </w:r>
            <w:proofErr w:type="gramStart"/>
            <w:r>
              <w:rPr>
                <w:sz w:val="14"/>
                <w:szCs w:val="14"/>
              </w:rPr>
              <w:t>РАДИ  (</w:t>
            </w:r>
            <w:proofErr w:type="gramEnd"/>
            <w:r>
              <w:rPr>
                <w:sz w:val="14"/>
                <w:szCs w:val="14"/>
              </w:rPr>
              <w:t>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00184945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БРАТИСЛАВСЬКА ВУЛ.,3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200140.0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198386.0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-1754.0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170904.0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172056.0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10443.0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13110.0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13220.0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-5573.0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1549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02125800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03055,ПОЛІТЕХНІЧНА</w:t>
            </w:r>
            <w:proofErr w:type="gramEnd"/>
            <w:r>
              <w:rPr>
                <w:sz w:val="14"/>
                <w:szCs w:val="14"/>
              </w:rPr>
              <w:t xml:space="preserve"> ВУЛ.,25/29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№6"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12 </w:t>
            </w:r>
            <w:proofErr w:type="spellStart"/>
            <w:r>
              <w:rPr>
                <w:sz w:val="14"/>
                <w:szCs w:val="14"/>
              </w:rPr>
              <w:t>грудня</w:t>
            </w:r>
            <w:proofErr w:type="spellEnd"/>
            <w:r>
              <w:rPr>
                <w:sz w:val="14"/>
                <w:szCs w:val="14"/>
              </w:rPr>
              <w:t xml:space="preserve"> 2024 року № 457/10265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студентська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поліклініка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 КМР (КМДА)"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Лквідаційний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надано</w:t>
            </w:r>
            <w:proofErr w:type="spellEnd"/>
            <w:r>
              <w:rPr>
                <w:sz w:val="14"/>
                <w:szCs w:val="14"/>
              </w:rPr>
              <w:t xml:space="preserve"> станом на 23.07.2025р.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42376659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04050,ПИМОНЕНКА</w:t>
            </w:r>
            <w:proofErr w:type="gramEnd"/>
            <w:r>
              <w:rPr>
                <w:sz w:val="14"/>
                <w:szCs w:val="14"/>
              </w:rPr>
              <w:t xml:space="preserve"> МИКОЛИ ВУЛ.,10-А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64368.0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58975.0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48581.0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46877.0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9405.0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-3388.0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41785277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04070,ВОЛОСЬКА</w:t>
            </w:r>
            <w:proofErr w:type="gramEnd"/>
            <w:r>
              <w:rPr>
                <w:sz w:val="14"/>
                <w:szCs w:val="14"/>
              </w:rPr>
              <w:t xml:space="preserve"> ВУЛ.,19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2153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43979269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01044,ХРЕЩАТИК</w:t>
            </w:r>
            <w:proofErr w:type="gramEnd"/>
            <w:r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КНП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міський</w:t>
            </w:r>
            <w:proofErr w:type="spellEnd"/>
            <w:r>
              <w:rPr>
                <w:sz w:val="14"/>
                <w:szCs w:val="14"/>
              </w:rPr>
              <w:t xml:space="preserve"> дитячий </w:t>
            </w:r>
            <w:proofErr w:type="spellStart"/>
            <w:r>
              <w:rPr>
                <w:sz w:val="14"/>
                <w:szCs w:val="14"/>
              </w:rPr>
              <w:t>кардіологічний</w:t>
            </w:r>
            <w:proofErr w:type="spellEnd"/>
            <w:r>
              <w:rPr>
                <w:sz w:val="14"/>
                <w:szCs w:val="14"/>
              </w:rPr>
              <w:t xml:space="preserve"> центр" на даний час не </w:t>
            </w:r>
            <w:proofErr w:type="spellStart"/>
            <w:r>
              <w:rPr>
                <w:sz w:val="14"/>
                <w:szCs w:val="14"/>
              </w:rPr>
              <w:t>здійснює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фінансовогосподарську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діяльність</w:t>
            </w:r>
            <w:proofErr w:type="spellEnd"/>
            <w:r>
              <w:rPr>
                <w:sz w:val="14"/>
                <w:szCs w:val="14"/>
              </w:rPr>
              <w:t xml:space="preserve">, у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відсутній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фінансовий</w:t>
            </w:r>
            <w:proofErr w:type="spellEnd"/>
            <w:r>
              <w:rPr>
                <w:sz w:val="14"/>
                <w:szCs w:val="14"/>
              </w:rPr>
              <w:t xml:space="preserve"> план, </w:t>
            </w:r>
            <w:proofErr w:type="spellStart"/>
            <w:r>
              <w:rPr>
                <w:sz w:val="14"/>
                <w:szCs w:val="14"/>
              </w:rPr>
              <w:t>штатний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розпис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тощо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13697965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03115,ВЕРХОВИННА</w:t>
            </w:r>
            <w:proofErr w:type="gramEnd"/>
            <w:r>
              <w:rPr>
                <w:sz w:val="14"/>
                <w:szCs w:val="14"/>
              </w:rPr>
              <w:t xml:space="preserve"> ВУЛ.,69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152668.0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212184.0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59516.0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128884.0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192172.0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63288.0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11460.0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10998.0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7867.0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-4457.0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1691"/>
        </w:trPr>
        <w:tc>
          <w:tcPr>
            <w:tcW w:w="2127" w:type="dxa"/>
          </w:tcPr>
          <w:p w:rsidR="00DB1A2E" w:rsidRDefault="00940C98">
            <w:pPr>
              <w:spacing w:before="20"/>
              <w:rPr>
                <w:sz w:val="16"/>
              </w:rPr>
            </w:pPr>
            <w:r>
              <w:rPr>
                <w:sz w:val="14"/>
                <w:szCs w:val="14"/>
              </w:rPr>
              <w:lastRenderedPageBreak/>
              <w:t xml:space="preserve">207.  </w:t>
            </w:r>
            <w:r>
              <w:rPr>
                <w:sz w:val="16"/>
              </w:rPr>
              <w:t xml:space="preserve">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 </w:t>
            </w:r>
          </w:p>
          <w:p w:rsidR="00DB1A2E" w:rsidRDefault="00940C9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37002134 </w:t>
            </w:r>
          </w:p>
          <w:p w:rsidR="00DB1A2E" w:rsidRDefault="00940C98" w:rsidP="0062330D">
            <w:pPr>
              <w:spacing w:before="20"/>
              <w:rPr>
                <w:sz w:val="14"/>
                <w:szCs w:val="14"/>
              </w:rPr>
            </w:pPr>
            <w:r>
              <w:rPr>
                <w:sz w:val="16"/>
              </w:rPr>
              <w:t>Адреса: 01601, ШОВКОВИЧНА ВУЛ., 39/</w:t>
            </w:r>
            <w:proofErr w:type="gramStart"/>
            <w:r>
              <w:rPr>
                <w:sz w:val="16"/>
              </w:rPr>
              <w:t>1  корп.</w:t>
            </w:r>
            <w:proofErr w:type="gramEnd"/>
            <w:r>
              <w:rPr>
                <w:sz w:val="16"/>
              </w:rPr>
              <w:t>7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КНП "</w:t>
            </w:r>
            <w:proofErr w:type="spellStart"/>
            <w:r>
              <w:rPr>
                <w:sz w:val="16"/>
              </w:rPr>
              <w:t>Київська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дитяча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клінічна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 xml:space="preserve"> №1" </w:t>
            </w:r>
            <w:proofErr w:type="spellStart"/>
            <w:r>
              <w:rPr>
                <w:sz w:val="16"/>
              </w:rPr>
              <w:t>в.о</w:t>
            </w:r>
            <w:proofErr w:type="spellEnd"/>
            <w:r>
              <w:rPr>
                <w:sz w:val="16"/>
              </w:rPr>
              <w:t xml:space="preserve">. КМР (КМДА)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05.12.2024 № 428/10236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міський</w:t>
            </w:r>
            <w:proofErr w:type="spellEnd"/>
            <w:r>
              <w:rPr>
                <w:sz w:val="16"/>
              </w:rPr>
              <w:t xml:space="preserve"> центр </w:t>
            </w:r>
            <w:proofErr w:type="spellStart"/>
            <w:r>
              <w:rPr>
                <w:sz w:val="16"/>
              </w:rPr>
              <w:t>дитячої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нейрохірургії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КМР (КМДА)"</w:t>
            </w:r>
            <w:r>
              <w:rPr>
                <w:sz w:val="16"/>
                <w:lang w:val="uk-UA"/>
              </w:rPr>
              <w:t>.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6"/>
              </w:rPr>
              <w:t>Ліквідаційний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станом на 18.07.2025р.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05496796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03158,КУЧЕРА</w:t>
            </w:r>
            <w:proofErr w:type="gramEnd"/>
            <w:r>
              <w:rPr>
                <w:sz w:val="14"/>
                <w:szCs w:val="14"/>
              </w:rPr>
              <w:t xml:space="preserve"> ВАСИЛЯ ВУЛ.,7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№5"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12 </w:t>
            </w:r>
            <w:proofErr w:type="spellStart"/>
            <w:r>
              <w:rPr>
                <w:sz w:val="14"/>
                <w:szCs w:val="14"/>
              </w:rPr>
              <w:t>грудня</w:t>
            </w:r>
            <w:proofErr w:type="spellEnd"/>
            <w:r>
              <w:rPr>
                <w:sz w:val="14"/>
                <w:szCs w:val="14"/>
              </w:rPr>
              <w:t xml:space="preserve"> 2024 року № 455/10263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пологовий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будинок</w:t>
            </w:r>
            <w:proofErr w:type="spellEnd"/>
            <w:r>
              <w:rPr>
                <w:sz w:val="14"/>
                <w:szCs w:val="14"/>
              </w:rPr>
              <w:t xml:space="preserve"> № 3"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(КМДА), КНП "</w:t>
            </w:r>
            <w:proofErr w:type="spellStart"/>
            <w:r>
              <w:rPr>
                <w:sz w:val="14"/>
                <w:szCs w:val="14"/>
              </w:rPr>
              <w:t>Дитяча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 3 </w:t>
            </w:r>
            <w:proofErr w:type="spellStart"/>
            <w:r>
              <w:rPr>
                <w:sz w:val="14"/>
                <w:szCs w:val="14"/>
              </w:rPr>
              <w:t>Солом'янського</w:t>
            </w:r>
            <w:proofErr w:type="spellEnd"/>
            <w:r>
              <w:rPr>
                <w:sz w:val="14"/>
                <w:szCs w:val="14"/>
              </w:rPr>
              <w:t xml:space="preserve"> району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</w:tc>
      </w:tr>
      <w:tr w:rsidR="00DB1A2E" w:rsidTr="004E2C82">
        <w:trPr>
          <w:cantSplit/>
          <w:trHeight w:val="2096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23494298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252125,ІНТЕРНАЦІОНАЛЬНОГО</w:t>
            </w:r>
            <w:proofErr w:type="gramEnd"/>
            <w:r>
              <w:rPr>
                <w:sz w:val="14"/>
                <w:szCs w:val="14"/>
              </w:rPr>
              <w:t xml:space="preserve"> ЛЕГІОНУ ВУЛ.,26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№3"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5 </w:t>
            </w:r>
            <w:proofErr w:type="spellStart"/>
            <w:r>
              <w:rPr>
                <w:sz w:val="14"/>
                <w:szCs w:val="14"/>
              </w:rPr>
              <w:t>грудня</w:t>
            </w:r>
            <w:proofErr w:type="spellEnd"/>
            <w:r>
              <w:rPr>
                <w:sz w:val="14"/>
                <w:szCs w:val="14"/>
              </w:rPr>
              <w:t xml:space="preserve"> 2024 року № 432/10240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КНП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пологовий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будинок</w:t>
            </w:r>
            <w:proofErr w:type="spellEnd"/>
            <w:r>
              <w:rPr>
                <w:sz w:val="14"/>
                <w:szCs w:val="14"/>
              </w:rPr>
              <w:t xml:space="preserve"> № 6"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Ліквідаційна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звітність</w:t>
            </w:r>
            <w:proofErr w:type="spellEnd"/>
            <w:r>
              <w:rPr>
                <w:sz w:val="14"/>
                <w:szCs w:val="14"/>
              </w:rPr>
              <w:t xml:space="preserve"> на дана станом на 31.12.2025р.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42427142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04060,БЕРЛИНСЬКОГО</w:t>
            </w:r>
            <w:proofErr w:type="gramEnd"/>
            <w:r>
              <w:rPr>
                <w:sz w:val="14"/>
                <w:szCs w:val="14"/>
              </w:rPr>
              <w:t xml:space="preserve"> МАКСИМА ВУЛ.,12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22528.0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49579.0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17646.0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32403.0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14757.0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12625.0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211.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02124976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04210,ІВАСЮКА</w:t>
            </w:r>
            <w:proofErr w:type="gramEnd"/>
            <w:r>
              <w:rPr>
                <w:sz w:val="14"/>
                <w:szCs w:val="14"/>
              </w:rPr>
              <w:t xml:space="preserve"> ВОЛОДИМИРА ПРОСП.,16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35049.0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26194.0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26590.0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20468.0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-1680.0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-1053.0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01993865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03022,ВАСИЛЬКІВСЬКА</w:t>
            </w:r>
            <w:proofErr w:type="gramEnd"/>
            <w:r>
              <w:rPr>
                <w:sz w:val="14"/>
                <w:szCs w:val="14"/>
              </w:rPr>
              <w:t xml:space="preserve"> ВУЛ.,35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28305.0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27350.0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24158.0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19274.0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01993931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03039,ГОЛОСІЇВСЬКИЙ</w:t>
            </w:r>
            <w:proofErr w:type="gramEnd"/>
            <w:r>
              <w:rPr>
                <w:sz w:val="14"/>
                <w:szCs w:val="14"/>
              </w:rPr>
              <w:t xml:space="preserve"> ПРОСП. ,59-Б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71388.0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79093.0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60118.0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67269.0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6748.0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01993776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01030,ШЕВЧЕНКА</w:t>
            </w:r>
            <w:proofErr w:type="gramEnd"/>
            <w:r>
              <w:rPr>
                <w:sz w:val="14"/>
                <w:szCs w:val="14"/>
              </w:rPr>
              <w:t xml:space="preserve"> ТАРАСА БУЛЬВ.,17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142777.0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172606.0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120304.0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148068.0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27764.0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8445.0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9415.0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15123.0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215.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00185028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03115,ВІДПОЧИНКУ</w:t>
            </w:r>
            <w:proofErr w:type="gramEnd"/>
            <w:r>
              <w:rPr>
                <w:sz w:val="14"/>
                <w:szCs w:val="14"/>
              </w:rPr>
              <w:t xml:space="preserve"> ВУЛ.,11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132620.0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139225.0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104505.0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108665.0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11188.0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16927.0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15510.0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-1417.0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05494840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03179,КОТЕЛЬНИКОВА</w:t>
            </w:r>
            <w:proofErr w:type="gramEnd"/>
            <w:r>
              <w:rPr>
                <w:sz w:val="14"/>
                <w:szCs w:val="14"/>
              </w:rPr>
              <w:t xml:space="preserve"> МИХАЙЛА ВУЛ.,95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140184.0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282186.0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142002.0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108668.0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255999.0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147331.0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18265.0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-7115.0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15037.0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05497146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254201,КОНДРАТЮКА</w:t>
            </w:r>
            <w:proofErr w:type="gramEnd"/>
            <w:r>
              <w:rPr>
                <w:sz w:val="14"/>
                <w:szCs w:val="14"/>
              </w:rPr>
              <w:t xml:space="preserve"> ЮРІЯ ВУЛ.,8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167904.0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189294.0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21390.0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141316.0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159669.0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12564.0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13127.0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16498.0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  <w:proofErr w:type="spellStart"/>
            <w:r>
              <w:rPr>
                <w:sz w:val="14"/>
                <w:szCs w:val="14"/>
              </w:rPr>
              <w:t>об'єкту</w:t>
            </w:r>
            <w:proofErr w:type="spellEnd"/>
            <w:r>
              <w:rPr>
                <w:sz w:val="14"/>
                <w:szCs w:val="14"/>
              </w:rPr>
              <w:t>: 15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26199074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04070,СКОВОРОДИ</w:t>
            </w:r>
            <w:proofErr w:type="gramEnd"/>
            <w:r>
              <w:rPr>
                <w:sz w:val="14"/>
                <w:szCs w:val="14"/>
              </w:rPr>
              <w:t xml:space="preserve"> ГРИГОРІЯ ВУЛ.,2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80272.0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79446.0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65910.0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67566.0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-3653.0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219.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01994072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04080,КИРИЛІВСЬКА</w:t>
            </w:r>
            <w:proofErr w:type="gramEnd"/>
            <w:r>
              <w:rPr>
                <w:sz w:val="14"/>
                <w:szCs w:val="14"/>
              </w:rPr>
              <w:t xml:space="preserve"> ВУЛ.  ,103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137037.0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137908.0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111702.0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110142.0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-1560.0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  <w:trHeight w:val="2066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21490652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01004,ЧЕКАЛЕНКА</w:t>
            </w:r>
            <w:proofErr w:type="gramEnd"/>
            <w:r>
              <w:rPr>
                <w:sz w:val="14"/>
                <w:szCs w:val="14"/>
              </w:rPr>
              <w:t xml:space="preserve"> ЄВГЕНА ВУЛ.,40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КНП "</w:t>
            </w:r>
            <w:proofErr w:type="spellStart"/>
            <w:r>
              <w:rPr>
                <w:sz w:val="14"/>
                <w:szCs w:val="14"/>
              </w:rPr>
              <w:t>Київська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швидкої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медичної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допомоги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в.о</w:t>
            </w:r>
            <w:proofErr w:type="spellEnd"/>
            <w:r>
              <w:rPr>
                <w:sz w:val="14"/>
                <w:szCs w:val="14"/>
              </w:rPr>
              <w:t xml:space="preserve">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15.04.2025 № 46/10513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некомерційного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міський</w:t>
            </w:r>
            <w:proofErr w:type="spellEnd"/>
            <w:r>
              <w:rPr>
                <w:sz w:val="14"/>
                <w:szCs w:val="14"/>
              </w:rPr>
              <w:t xml:space="preserve"> центр </w:t>
            </w:r>
            <w:proofErr w:type="spellStart"/>
            <w:r>
              <w:rPr>
                <w:sz w:val="14"/>
                <w:szCs w:val="14"/>
              </w:rPr>
              <w:t>радіаційного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захисту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населення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наслідків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Чорнобильської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катастрофи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викотнавчого</w:t>
            </w:r>
            <w:proofErr w:type="spellEnd"/>
            <w:r>
              <w:rPr>
                <w:sz w:val="14"/>
                <w:szCs w:val="14"/>
              </w:rPr>
              <w:t xml:space="preserve"> органу КМР (КМДА)" , </w:t>
            </w:r>
            <w:proofErr w:type="spellStart"/>
            <w:r>
              <w:rPr>
                <w:sz w:val="14"/>
                <w:szCs w:val="14"/>
              </w:rPr>
              <w:t>ліквідаційний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</w:t>
            </w:r>
            <w:proofErr w:type="spellEnd"/>
            <w:r>
              <w:rPr>
                <w:sz w:val="14"/>
                <w:szCs w:val="14"/>
              </w:rPr>
              <w:t xml:space="preserve"> станом на 03.02.2026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Ліквідаційна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звітність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надана</w:t>
            </w:r>
            <w:proofErr w:type="spellEnd"/>
            <w:r>
              <w:rPr>
                <w:sz w:val="14"/>
                <w:szCs w:val="14"/>
              </w:rPr>
              <w:t xml:space="preserve"> станом на 03.02.2026р.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01993992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02192,МИРОПІЛЬСЬКА</w:t>
            </w:r>
            <w:proofErr w:type="gramEnd"/>
            <w:r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25425.0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24202.0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18766.0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17733.0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  КОМУНАЛЬНЕ НЕКОМЕРЦІЙНЕ ПІДПРИЄМСТВО "МЕДИЧНИЙ ЦЕНТР МІСТА КИЄВА"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42751893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02125,ЧОРНИХ</w:t>
            </w:r>
            <w:proofErr w:type="gramEnd"/>
            <w:r>
              <w:rPr>
                <w:sz w:val="14"/>
                <w:szCs w:val="14"/>
              </w:rPr>
              <w:t xml:space="preserve"> ЗАПОРОЖЦІВ ВУЛ.,26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219985.0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436836.0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216851.0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201718.0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419537.0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217819.0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8091.0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223.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05492309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04075,МАКСИМЕНКА</w:t>
            </w:r>
            <w:proofErr w:type="gramEnd"/>
            <w:r>
              <w:rPr>
                <w:sz w:val="14"/>
                <w:szCs w:val="14"/>
              </w:rPr>
              <w:t xml:space="preserve"> ФЕДОРА ВУЛ. ,26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75000.0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63894.0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56514.0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-7380.0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-3866.0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224.  КОМУНАЛЬНЕ НЕКОМЕРЦІЙНЕ ПІДПРИЄМСТВО "ПЕРИНАТАЛЬНИЙ ЦЕНТР МІСТА КИЄВА" ВИКОНАВЧОГО.ОРГАНУ КИЇВСЬКОЇ МІСЬКОЇ </w:t>
            </w:r>
            <w:proofErr w:type="gramStart"/>
            <w:r>
              <w:rPr>
                <w:sz w:val="14"/>
                <w:szCs w:val="14"/>
              </w:rPr>
              <w:t>РАДИ  (</w:t>
            </w:r>
            <w:proofErr w:type="gramEnd"/>
            <w:r>
              <w:rPr>
                <w:sz w:val="14"/>
                <w:szCs w:val="14"/>
              </w:rPr>
              <w:t>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22964365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03150,ПРЕДСЛАВИНСЬКА</w:t>
            </w:r>
            <w:proofErr w:type="gramEnd"/>
            <w:r>
              <w:rPr>
                <w:sz w:val="14"/>
                <w:szCs w:val="14"/>
              </w:rPr>
              <w:t xml:space="preserve"> ВУЛ.,9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129253.0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145840.0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16587.0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112164.0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129116.0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16952.0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6657.0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11021.0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10067.0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-954.0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01994095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01601,ШОВКОВИЧНА</w:t>
            </w:r>
            <w:proofErr w:type="gramEnd"/>
            <w:r>
              <w:rPr>
                <w:sz w:val="14"/>
                <w:szCs w:val="14"/>
              </w:rPr>
              <w:t xml:space="preserve"> ВУЛ.,39/1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232491.0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289074.0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56583.0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187697.0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246900.0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59203.0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23536.0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20565.0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-2971.0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226.  КОМУНАЛЬНЕ НЕКОМЕРЦІЙНЕ ПІДПРИЄМСТВО "ЦЕНТР ЕКСТРЕНОЇ МЕДИЧНОЇ ДОПОМОГИ ТА МЕДИЦИНИ КАТАСТРОФ </w:t>
            </w:r>
            <w:proofErr w:type="gramStart"/>
            <w:r>
              <w:rPr>
                <w:sz w:val="14"/>
                <w:szCs w:val="14"/>
              </w:rPr>
              <w:t>МІСТА .КИЄВА</w:t>
            </w:r>
            <w:proofErr w:type="gramEnd"/>
            <w:r>
              <w:rPr>
                <w:sz w:val="14"/>
                <w:szCs w:val="14"/>
              </w:rPr>
              <w:t>" ВИКОНАВЧОГО ОРГАНУ КИЇВСЬКОЇ МІСЬКОЇМРАДИ (КИЇВСЬКОЇ МІСЬКОЇ ДЕРЖАВНОЇ АДІНІСТРАЦІЇ)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39007616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01030,ХМЕЛЬНИЦЬКОГО</w:t>
            </w:r>
            <w:proofErr w:type="gramEnd"/>
            <w:r>
              <w:rPr>
                <w:sz w:val="14"/>
                <w:szCs w:val="14"/>
              </w:rPr>
              <w:t xml:space="preserve"> БОГДАНА ВУЛ.,37Б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370917.0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337108.0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-33809.0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335403.0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306067.0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-29336.0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13079.0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13856.0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22435.0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17185.0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-5250.0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227.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39064171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04119,ДЕГТЯРІВСЬКА</w:t>
            </w:r>
            <w:proofErr w:type="gramEnd"/>
            <w:r>
              <w:rPr>
                <w:sz w:val="14"/>
                <w:szCs w:val="14"/>
              </w:rPr>
              <w:t xml:space="preserve"> ВУЛ.,25/1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2365.0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-421.0</w:t>
            </w:r>
          </w:p>
        </w:tc>
      </w:tr>
      <w:tr w:rsidR="00DB1A2E" w:rsidTr="004E2C82">
        <w:trPr>
          <w:cantSplit/>
          <w:trHeight w:val="708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  КОМУНАЛЬНЕ ПІДПРИЄМСТВО "ФАРМБУД"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19028296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03148,ПШЕНИЧНА</w:t>
            </w:r>
            <w:proofErr w:type="gramEnd"/>
            <w:r>
              <w:rPr>
                <w:sz w:val="14"/>
                <w:szCs w:val="14"/>
              </w:rPr>
              <w:t xml:space="preserve"> ВУЛ.,16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</w:t>
            </w:r>
            <w:proofErr w:type="spellStart"/>
            <w:r>
              <w:rPr>
                <w:sz w:val="14"/>
                <w:szCs w:val="14"/>
              </w:rPr>
              <w:t>Фармація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02.12.2010 № 255/5067 "Про </w:t>
            </w: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Фармбуд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  <w:trHeight w:val="846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  КОМУНАЛЬНЕ ПІДПРИЄМСТВО "ЦЕНТР ЗДОРОВЯ"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25411945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03040,ГОЛОСІЇВСЬКИЙ</w:t>
            </w:r>
            <w:proofErr w:type="gramEnd"/>
            <w:r>
              <w:rPr>
                <w:sz w:val="14"/>
                <w:szCs w:val="14"/>
              </w:rPr>
              <w:t xml:space="preserve"> ПРОСП. ,88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злиття</w:t>
            </w:r>
            <w:proofErr w:type="spellEnd"/>
            <w:r>
              <w:rPr>
                <w:sz w:val="14"/>
                <w:szCs w:val="14"/>
              </w:rPr>
              <w:t xml:space="preserve"> Центру "</w:t>
            </w:r>
            <w:proofErr w:type="spellStart"/>
            <w:r>
              <w:rPr>
                <w:sz w:val="14"/>
                <w:szCs w:val="14"/>
              </w:rPr>
              <w:t>Здоров'я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Шевченківського</w:t>
            </w:r>
            <w:proofErr w:type="spellEnd"/>
            <w:r>
              <w:rPr>
                <w:sz w:val="14"/>
                <w:szCs w:val="14"/>
              </w:rPr>
              <w:t xml:space="preserve"> району м.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>, Центру "</w:t>
            </w:r>
            <w:proofErr w:type="spellStart"/>
            <w:r>
              <w:rPr>
                <w:sz w:val="14"/>
                <w:szCs w:val="14"/>
              </w:rPr>
              <w:t>Здоров'я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Печерського</w:t>
            </w:r>
            <w:proofErr w:type="spellEnd"/>
            <w:r>
              <w:rPr>
                <w:sz w:val="14"/>
                <w:szCs w:val="14"/>
              </w:rPr>
              <w:t xml:space="preserve"> району, КП "Центр </w:t>
            </w:r>
            <w:proofErr w:type="spellStart"/>
            <w:r>
              <w:rPr>
                <w:sz w:val="14"/>
                <w:szCs w:val="14"/>
              </w:rPr>
              <w:t>здоров'я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Голосіївського</w:t>
            </w:r>
            <w:proofErr w:type="spellEnd"/>
            <w:r>
              <w:rPr>
                <w:sz w:val="14"/>
                <w:szCs w:val="14"/>
              </w:rPr>
              <w:t xml:space="preserve"> району, </w:t>
            </w:r>
            <w:proofErr w:type="spellStart"/>
            <w:r>
              <w:rPr>
                <w:sz w:val="14"/>
                <w:szCs w:val="14"/>
              </w:rPr>
              <w:t>Київського</w:t>
            </w:r>
            <w:proofErr w:type="spellEnd"/>
            <w:r>
              <w:rPr>
                <w:sz w:val="14"/>
                <w:szCs w:val="14"/>
              </w:rPr>
              <w:t xml:space="preserve"> центру </w:t>
            </w:r>
            <w:proofErr w:type="spellStart"/>
            <w:r>
              <w:rPr>
                <w:sz w:val="14"/>
                <w:szCs w:val="14"/>
              </w:rPr>
              <w:t>спортивної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медицини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створення</w:t>
            </w:r>
            <w:proofErr w:type="spellEnd"/>
            <w:r>
              <w:rPr>
                <w:sz w:val="14"/>
                <w:szCs w:val="14"/>
              </w:rPr>
              <w:t xml:space="preserve"> на </w:t>
            </w:r>
            <w:proofErr w:type="spellStart"/>
            <w:r>
              <w:rPr>
                <w:sz w:val="14"/>
                <w:szCs w:val="14"/>
              </w:rPr>
              <w:t>їх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майновій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базі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некомерційного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"Центр </w:t>
            </w:r>
            <w:proofErr w:type="spellStart"/>
            <w:r>
              <w:rPr>
                <w:sz w:val="14"/>
                <w:szCs w:val="14"/>
              </w:rPr>
              <w:t>спортивної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медицини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Києва"відповідно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22.05.2013 №333/9390 " Про </w:t>
            </w:r>
            <w:proofErr w:type="spellStart"/>
            <w:r>
              <w:rPr>
                <w:sz w:val="14"/>
                <w:szCs w:val="14"/>
              </w:rPr>
              <w:t>комунальне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некомерційне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підприємство</w:t>
            </w:r>
            <w:proofErr w:type="spellEnd"/>
            <w:r>
              <w:rPr>
                <w:sz w:val="14"/>
                <w:szCs w:val="14"/>
              </w:rPr>
              <w:t xml:space="preserve"> "Центр </w:t>
            </w:r>
            <w:proofErr w:type="spellStart"/>
            <w:r>
              <w:rPr>
                <w:sz w:val="14"/>
                <w:szCs w:val="14"/>
              </w:rPr>
              <w:t>спортивної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медицини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міста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  <w:trHeight w:val="1384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24726687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01034,ВОЛОДИМИРСЬКА</w:t>
            </w:r>
            <w:proofErr w:type="gramEnd"/>
            <w:r>
              <w:rPr>
                <w:sz w:val="14"/>
                <w:szCs w:val="14"/>
              </w:rPr>
              <w:t xml:space="preserve"> ВУЛ.,41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02.12.2010 № 258/</w:t>
            </w:r>
            <w:proofErr w:type="gramStart"/>
            <w:r>
              <w:rPr>
                <w:sz w:val="14"/>
                <w:szCs w:val="14"/>
              </w:rPr>
              <w:t>5070  "</w:t>
            </w:r>
            <w:proofErr w:type="gramEnd"/>
            <w:r>
              <w:rPr>
                <w:sz w:val="14"/>
                <w:szCs w:val="14"/>
              </w:rPr>
              <w:t xml:space="preserve">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 "</w:t>
            </w:r>
            <w:proofErr w:type="spellStart"/>
            <w:r>
              <w:rPr>
                <w:sz w:val="14"/>
                <w:szCs w:val="14"/>
              </w:rPr>
              <w:t>Київське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муніципальне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медичне</w:t>
            </w:r>
            <w:proofErr w:type="spellEnd"/>
            <w:r>
              <w:rPr>
                <w:sz w:val="14"/>
                <w:szCs w:val="14"/>
              </w:rPr>
              <w:t xml:space="preserve"> агентство"</w:t>
            </w:r>
          </w:p>
        </w:tc>
      </w:tr>
      <w:tr w:rsidR="00DB1A2E" w:rsidTr="004E2C82">
        <w:trPr>
          <w:cantSplit/>
          <w:trHeight w:val="992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231.  МІСЬКЕ МЕДИЧНО-ВИРОБНИЧЕ ПІДПРИЄМСТВО "ПРОФІЛАКТИЧНА ДЕЗІНФЕКЦІЯ"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13698924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04119,ДЕГТЯРІВСЬКА</w:t>
            </w:r>
            <w:proofErr w:type="gramEnd"/>
            <w:r>
              <w:rPr>
                <w:sz w:val="14"/>
                <w:szCs w:val="14"/>
              </w:rPr>
              <w:t xml:space="preserve"> ВУЛ.,25/1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26.02.2010 №15/3453 "Про </w:t>
            </w:r>
            <w:proofErr w:type="spellStart"/>
            <w:r>
              <w:rPr>
                <w:sz w:val="14"/>
                <w:szCs w:val="14"/>
              </w:rPr>
              <w:t>деякі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питання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діяльності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Профдезінфекція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RPr="0062330D" w:rsidTr="004E2C82">
        <w:trPr>
          <w:cantSplit/>
          <w:trHeight w:val="1187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232.  МІСЬКИЙ ГОСПРОЗРАХУНКОВИЙ ЦЕНТР "МЕДИЦИНА"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30019534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01032,САКСАГАНСЬКОГО</w:t>
            </w:r>
            <w:proofErr w:type="gramEnd"/>
            <w:r>
              <w:rPr>
                <w:sz w:val="14"/>
                <w:szCs w:val="14"/>
              </w:rPr>
              <w:t xml:space="preserve"> ВУЛ.,100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Припинення шляхом ліквідації відповідно до рішення Київської міської ради від 02.12.2010 № 257/5069  "Про ліквідацію міського госпрозрахункового центру "Медицина"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4E2C82">
        <w:trPr>
          <w:cantSplit/>
          <w:trHeight w:val="932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233.  ДЕРЖАВНИЙ КОМУНАЛЬНИЙ БРОВАРСЬКИЙ ЗАВОД АЛЮМІНІЄВИХ БУДІВЕЛЬНИХ КОНСТРУКЦІЙ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05503378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255020,М.БРОВАРИ</w:t>
            </w:r>
            <w:proofErr w:type="gramEnd"/>
            <w:r>
              <w:rPr>
                <w:sz w:val="14"/>
                <w:szCs w:val="14"/>
              </w:rPr>
              <w:t>, ПРОМВУЗОЛ,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ради 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30.01.2001 № 184/1161"Про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Броварського</w:t>
            </w:r>
            <w:proofErr w:type="spellEnd"/>
            <w:r>
              <w:rPr>
                <w:sz w:val="14"/>
                <w:szCs w:val="14"/>
              </w:rPr>
              <w:t xml:space="preserve"> заводу </w:t>
            </w:r>
            <w:proofErr w:type="spellStart"/>
            <w:r>
              <w:rPr>
                <w:sz w:val="14"/>
                <w:szCs w:val="14"/>
              </w:rPr>
              <w:t>алюмінієвих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будівельних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конструкцій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B1A2E" w:rsidTr="004E2C82">
        <w:trPr>
          <w:cantSplit/>
          <w:trHeight w:val="541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234.  КОМУНАЛЬНЕ ПІДПРИЄМСТВО "</w:t>
            </w:r>
            <w:proofErr w:type="gramStart"/>
            <w:r>
              <w:rPr>
                <w:sz w:val="14"/>
                <w:szCs w:val="14"/>
              </w:rPr>
              <w:t>РЕСТОРАН  "</w:t>
            </w:r>
            <w:proofErr w:type="gramEnd"/>
            <w:r>
              <w:rPr>
                <w:sz w:val="14"/>
                <w:szCs w:val="14"/>
              </w:rPr>
              <w:t>СЛАВУТИЧ"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25587868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02154,ЕНТУЗІАСТІВ</w:t>
            </w:r>
            <w:proofErr w:type="gramEnd"/>
            <w:r>
              <w:rPr>
                <w:sz w:val="14"/>
                <w:szCs w:val="14"/>
              </w:rPr>
              <w:t xml:space="preserve"> ВУЛ.,1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06.10.2011 №197/6413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"Ресторан "Славутич", </w:t>
            </w:r>
            <w:proofErr w:type="spellStart"/>
            <w:r>
              <w:rPr>
                <w:sz w:val="14"/>
                <w:szCs w:val="14"/>
              </w:rPr>
              <w:t>розпорядження</w:t>
            </w:r>
            <w:proofErr w:type="spellEnd"/>
            <w:r>
              <w:rPr>
                <w:sz w:val="14"/>
                <w:szCs w:val="14"/>
              </w:rPr>
              <w:t xml:space="preserve"> КМДА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09.02.2012 №202 "Про </w:t>
            </w:r>
            <w:proofErr w:type="spellStart"/>
            <w:r>
              <w:rPr>
                <w:sz w:val="14"/>
                <w:szCs w:val="14"/>
              </w:rPr>
              <w:t>організаційно-правові</w:t>
            </w:r>
            <w:proofErr w:type="spellEnd"/>
            <w:r>
              <w:rPr>
                <w:sz w:val="14"/>
                <w:szCs w:val="14"/>
              </w:rPr>
              <w:t xml:space="preserve"> заходи </w:t>
            </w:r>
            <w:proofErr w:type="spellStart"/>
            <w:r>
              <w:rPr>
                <w:sz w:val="14"/>
                <w:szCs w:val="14"/>
              </w:rPr>
              <w:t>щодо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КП "Ресторан "Славутич" (</w:t>
            </w:r>
            <w:proofErr w:type="spellStart"/>
            <w:r>
              <w:rPr>
                <w:sz w:val="14"/>
                <w:szCs w:val="14"/>
              </w:rPr>
              <w:t>зі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змінами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розпорядження</w:t>
            </w:r>
            <w:proofErr w:type="spellEnd"/>
            <w:r>
              <w:rPr>
                <w:sz w:val="14"/>
                <w:szCs w:val="14"/>
              </w:rPr>
              <w:t xml:space="preserve"> КМДА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06.02.2013 №142)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  КОМУНАЛЬНЕ ПІДПРИЄМСТВО "КИЇВСЬКА СПАДЩИНА" ВИКОНАВЧОГО ОРГАНУ КИЇВСЬКОЇ МІСЬКОЇ РАДИ (КМДА)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25202443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03124, ЦІСИК КВІТКИ ВУЛ.,9В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-208.0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RPr="0062330D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color w:val="EE0000"/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940C98" w:rsidRPr="00940C98" w:rsidRDefault="00940C98">
            <w:pPr>
              <w:spacing w:before="20"/>
              <w:ind w:left="-57" w:right="-113"/>
              <w:rPr>
                <w:bCs/>
                <w:sz w:val="14"/>
                <w:szCs w:val="14"/>
                <w:lang w:val="uk-UA"/>
              </w:rPr>
            </w:pPr>
            <w:r w:rsidRPr="00940C98">
              <w:rPr>
                <w:sz w:val="14"/>
                <w:szCs w:val="14"/>
                <w:lang w:val="uk-UA"/>
              </w:rPr>
              <w:t>Припинення шляхом приєднання до КП «Світоч» м. Києва» відповідно до рішення Київської міської ради від 18.12.2025  № 297/10794 «Про реорганізацію Комунального підприємства «Київська спадщина» виконавчого органу Київської міської ради (Київської міської державної адміністрації) шляхом приєднання до Комунального підприємства «Світоч» м. Києва»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236.  КОМУНАЛЬНЕ НЕКОМЕРЦІЙНЕ ПІДПРИЄМСТВО "ЛАБОРАТОРНИЙ ЦЕНТР</w:t>
            </w:r>
            <w:proofErr w:type="gramStart"/>
            <w:r>
              <w:rPr>
                <w:sz w:val="14"/>
                <w:szCs w:val="14"/>
              </w:rPr>
              <w:t>"  ВИКОНАВЧОГО</w:t>
            </w:r>
            <w:proofErr w:type="gramEnd"/>
            <w:r>
              <w:rPr>
                <w:sz w:val="14"/>
                <w:szCs w:val="14"/>
              </w:rPr>
              <w:t xml:space="preserve">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41792525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01044,ХРЕЩАТИК</w:t>
            </w:r>
            <w:proofErr w:type="gramEnd"/>
            <w:r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-1664.0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237.  КОМУНАЛЬНЕ ПІДПРИЄМСТВО "КИЇВСЬКИЙ МІСЬКИЙ БІЗНЕС-ЦЕНТР"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31305884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01001,ХРЕЩАТИК</w:t>
            </w:r>
            <w:proofErr w:type="gramEnd"/>
            <w:r>
              <w:rPr>
                <w:sz w:val="14"/>
                <w:szCs w:val="14"/>
              </w:rPr>
              <w:t xml:space="preserve"> ВУЛ.,10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-530.0</w:t>
            </w:r>
          </w:p>
        </w:tc>
      </w:tr>
      <w:tr w:rsidR="00DB1A2E" w:rsidTr="004E2C82">
        <w:trPr>
          <w:cantSplit/>
          <w:trHeight w:val="1034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238.  КОМУНАЛЬНЕ ПІДПРИЄМСТВО ВИКОНАВЧОГО ОРГАНУ КИЇВРАДИ (</w:t>
            </w:r>
            <w:proofErr w:type="gramStart"/>
            <w:r>
              <w:rPr>
                <w:sz w:val="14"/>
                <w:szCs w:val="14"/>
              </w:rPr>
              <w:t>КМДА)  "</w:t>
            </w:r>
            <w:proofErr w:type="gramEnd"/>
            <w:r>
              <w:rPr>
                <w:sz w:val="14"/>
                <w:szCs w:val="14"/>
              </w:rPr>
              <w:t>ЦЕНТР ВИСОКИХ ТЕХНОЛОГІЙ ТА ІННОВАЦІЙ"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34617002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03057,ЛАБОРАТОРНА</w:t>
            </w:r>
            <w:proofErr w:type="gramEnd"/>
            <w:r>
              <w:rPr>
                <w:sz w:val="14"/>
                <w:szCs w:val="14"/>
              </w:rPr>
              <w:t xml:space="preserve"> ВУЛ.,1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22.09.2011 № 27/6243  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"Центр </w:t>
            </w:r>
            <w:proofErr w:type="spellStart"/>
            <w:r>
              <w:rPr>
                <w:sz w:val="14"/>
                <w:szCs w:val="14"/>
              </w:rPr>
              <w:t>високих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технологій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інновацій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239.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ПЕЧЕРСЬКСЕРВІС"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19024635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01103,ВІЙСЬКОВИЙ</w:t>
            </w:r>
            <w:proofErr w:type="gramEnd"/>
            <w:r>
              <w:rPr>
                <w:sz w:val="14"/>
                <w:szCs w:val="14"/>
              </w:rPr>
              <w:t xml:space="preserve"> ПРОЇЗД,1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240.  КОМУНАЛЬНЕ ПІДПРИЄМСТВО "БЕССАРАБСЬКИЙ РИНОК"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05587984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01004,БЕССАРАБСЬКА</w:t>
            </w:r>
            <w:proofErr w:type="gramEnd"/>
            <w:r>
              <w:rPr>
                <w:sz w:val="14"/>
                <w:szCs w:val="14"/>
              </w:rPr>
              <w:t xml:space="preserve"> ПЛ.,2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13167.0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11364.0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1572.0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-1402.0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-1443.0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241.  КОМУНАЛЬНЕ ПІДПРИЄМСТВО "ВОЛОДИМИРСЬКИЙ РИНОК"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01565129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03150,АНТОНОВИЧА</w:t>
            </w:r>
            <w:proofErr w:type="gramEnd"/>
            <w:r>
              <w:rPr>
                <w:sz w:val="14"/>
                <w:szCs w:val="14"/>
              </w:rPr>
              <w:t xml:space="preserve"> ВУЛ. ,115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12965.0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16233.0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11665.0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-327.0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242.  КОМУНАЛЬНЕ ПІДПРИЄМСТВО "ЖИТНІЙ РИНОК"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05587843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04071,ВЕРХНІЙ</w:t>
            </w:r>
            <w:proofErr w:type="gramEnd"/>
            <w:r>
              <w:rPr>
                <w:sz w:val="14"/>
                <w:szCs w:val="14"/>
              </w:rPr>
              <w:t xml:space="preserve"> ВАЛ ВУЛ.,16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-1160.0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-238.0</w:t>
            </w:r>
          </w:p>
        </w:tc>
      </w:tr>
      <w:tr w:rsidR="00DB1A2E" w:rsidRPr="0062330D" w:rsidTr="004E2C82">
        <w:trPr>
          <w:cantSplit/>
          <w:trHeight w:val="1350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36927573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01004,ВЕЛИКА</w:t>
            </w:r>
            <w:proofErr w:type="gramEnd"/>
            <w:r>
              <w:rPr>
                <w:sz w:val="14"/>
                <w:szCs w:val="14"/>
              </w:rPr>
              <w:t xml:space="preserve"> ВАСИЛЬКІВСЬКА ВУЛ. ,6</w:t>
            </w:r>
          </w:p>
        </w:tc>
        <w:tc>
          <w:tcPr>
            <w:tcW w:w="14317" w:type="dxa"/>
            <w:gridSpan w:val="21"/>
          </w:tcPr>
          <w:p w:rsidR="00DB1A2E" w:rsidRPr="00CC6C66" w:rsidRDefault="00DB0106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 w:rsidRPr="00DB0106">
              <w:rPr>
                <w:sz w:val="14"/>
                <w:szCs w:val="14"/>
                <w:lang w:val="uk-UA"/>
              </w:rPr>
              <w:t>Припинення</w:t>
            </w:r>
            <w:r w:rsidRPr="00DB0106">
              <w:rPr>
                <w:sz w:val="14"/>
                <w:szCs w:val="14"/>
              </w:rPr>
              <w:t xml:space="preserve"> </w:t>
            </w:r>
            <w:r w:rsidRPr="00DB0106">
              <w:rPr>
                <w:sz w:val="14"/>
                <w:szCs w:val="14"/>
                <w:lang w:val="uk-UA"/>
              </w:rPr>
              <w:t xml:space="preserve">шляхом приєднання до КП «КИЇВ. ПРОЗОРО» в.о. КМР (КМДА) </w:t>
            </w:r>
            <w:r w:rsidRPr="00CC6C66">
              <w:rPr>
                <w:sz w:val="14"/>
                <w:szCs w:val="14"/>
                <w:lang w:val="uk-UA"/>
              </w:rPr>
              <w:t>відповідно до рішення Київської міської ради від 11.04.2024 №370/8336 "Про зміну назви КП "ЛІК" м. Києва" та реорганізацію шляхом приєднання КП "Міський магазин" в.о. КМР (КМДА)"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244.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ПОДІЛ- НЕРУХОМІСТЬ"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30114496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04071,МАРКА</w:t>
            </w:r>
            <w:proofErr w:type="gramEnd"/>
            <w:r>
              <w:rPr>
                <w:sz w:val="14"/>
                <w:szCs w:val="14"/>
              </w:rPr>
              <w:t xml:space="preserve"> ВОВЧКА ВУЛ.,21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  КОМУНАЛЬНЕ ПІДПРИЄМСТВО "СВІТОЧ" м. 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21586843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01135,БЕРЕСТЕЙСЬКИЙ</w:t>
            </w:r>
            <w:proofErr w:type="gramEnd"/>
            <w:r>
              <w:rPr>
                <w:sz w:val="14"/>
                <w:szCs w:val="14"/>
              </w:rPr>
              <w:t xml:space="preserve"> ПРОСП.,9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12447.0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-1649.0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СОЦІАЛЬНЕ ЗАБЕЗПЕЧЕННЯ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246.  КОМУНАЛЬНЕ НЕКОМЕРЦІЙНЕ ПІДПРИЄМСТВО "КИЇВСЬКИЙ МІСЬКИЙ ЦЕНТР КОМПЛЕКСНОЇ ДОПОМОГИ ВНУТРІШНЬО ПЕРЕМІЩЕНИМ ОСОБАМ"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45705766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02160,ХАРКІВСЬКЕ</w:t>
            </w:r>
            <w:proofErr w:type="gramEnd"/>
            <w:r>
              <w:rPr>
                <w:sz w:val="14"/>
                <w:szCs w:val="14"/>
              </w:rPr>
              <w:t xml:space="preserve"> ШОСЕ,4 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  КОМУНАЛЬНЕ ПІДПРИЄМСТВО "КРАЩИЙ ДІМ"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36439155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04075,ЮНКЕРОВА</w:t>
            </w:r>
            <w:proofErr w:type="gramEnd"/>
            <w:r>
              <w:rPr>
                <w:sz w:val="14"/>
                <w:szCs w:val="14"/>
              </w:rPr>
              <w:t xml:space="preserve"> МИКОЛИ ВУЛ.,37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28.12.2010. № 509/5321"Про </w:t>
            </w:r>
            <w:proofErr w:type="spellStart"/>
            <w:r>
              <w:rPr>
                <w:sz w:val="14"/>
                <w:szCs w:val="14"/>
              </w:rPr>
              <w:t>ліквідацію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Київради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Кращий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дім</w:t>
            </w:r>
            <w:proofErr w:type="spellEnd"/>
            <w:r>
              <w:rPr>
                <w:sz w:val="14"/>
                <w:szCs w:val="14"/>
              </w:rPr>
              <w:t>"</w:t>
            </w:r>
          </w:p>
          <w:p w:rsidR="00DB1A2E" w:rsidRDefault="00DB1A2E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</w:p>
        </w:tc>
      </w:tr>
      <w:tr w:rsidR="00DB1A2E" w:rsidRPr="0062330D" w:rsidTr="004E2C82">
        <w:trPr>
          <w:cantSplit/>
          <w:trHeight w:val="1031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248.  УЧБОВО- ВИРОБНИЧЕ КОМУНАЛЬНЕ ПІДПРИЄМСТВО "ЄДНАННЯ"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32163189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01030,ФРАНКА</w:t>
            </w:r>
            <w:proofErr w:type="gramEnd"/>
            <w:r>
              <w:rPr>
                <w:sz w:val="14"/>
                <w:szCs w:val="14"/>
              </w:rPr>
              <w:t xml:space="preserve"> ІВАНА ВУЛ.,36Б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Припинення шляхом ліквідації відповідно до рішення Київської міської ради від 31.03.2011 №66/5453 "Про ліквідацію учбово- виробничого комунального підприємства "Єднання".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СУСПІЛЬНИХ КОМУНІКАЦІЙ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249.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25275442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01030,ХМЕЛЬНИЦЬКОГО</w:t>
            </w:r>
            <w:proofErr w:type="gramEnd"/>
            <w:r>
              <w:rPr>
                <w:sz w:val="14"/>
                <w:szCs w:val="14"/>
              </w:rPr>
              <w:t xml:space="preserve"> Б.,26-Б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12425.0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8511.0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-3914.0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10392.0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-3764.0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250.  КОМУНАЛЬНЕ ПІДПРИЄМСТВО КИЇВСЬКОЇ МІСЬКОЇ РАДИ "КИЇВІНФОРМ"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16469058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01001,ВОЛОДИМИРСЬКА</w:t>
            </w:r>
            <w:proofErr w:type="gramEnd"/>
            <w:r>
              <w:rPr>
                <w:sz w:val="14"/>
                <w:szCs w:val="14"/>
              </w:rPr>
              <w:t xml:space="preserve"> ВУЛ.,51-А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8931.0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-1292.0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251.  КОМУНАЛЬНЕ ПІДПРИЄМСТВО "РАДІОСТАНЦІЯ "ГОЛОС 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32455608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01001,ХРЕЩАТИК</w:t>
            </w:r>
            <w:proofErr w:type="gramEnd"/>
            <w:r>
              <w:rPr>
                <w:sz w:val="14"/>
                <w:szCs w:val="14"/>
              </w:rPr>
              <w:t xml:space="preserve"> ВУЛ.,44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7953.0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7349.0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-97.0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252.  КОМУНАЛЬНЕ ПІДПРИЄМСТВО КИЇВСЬКОЇ МІСЬКОЇ РАДИ "ТЕЛЕКОМПАНІЯ "КИЇВ"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25195855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01001,ХРЕЩАТИК</w:t>
            </w:r>
            <w:proofErr w:type="gramEnd"/>
            <w:r>
              <w:rPr>
                <w:sz w:val="14"/>
                <w:szCs w:val="14"/>
              </w:rPr>
              <w:t xml:space="preserve"> ВУЛ.,36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53474.0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49617.0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45692.0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-3925.0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-706.0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DB1A2E" w:rsidTr="004E2C82">
        <w:trPr>
          <w:cantSplit/>
          <w:trHeight w:val="846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253.  КОМУНАЛЬНЕ ПІДПРИЄМСТВО ВИКОНАВЧОГО ОРГАНУ КИЇВРАДИ (</w:t>
            </w:r>
            <w:proofErr w:type="gramStart"/>
            <w:r>
              <w:rPr>
                <w:sz w:val="14"/>
                <w:szCs w:val="14"/>
              </w:rPr>
              <w:t>КМДА)  "</w:t>
            </w:r>
            <w:proofErr w:type="gramEnd"/>
            <w:r>
              <w:rPr>
                <w:sz w:val="14"/>
                <w:szCs w:val="14"/>
              </w:rPr>
              <w:t>СТОЛИЦЯ"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33791160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01001,ХРЕЩАТИК</w:t>
            </w:r>
            <w:proofErr w:type="gramEnd"/>
            <w:r>
              <w:rPr>
                <w:sz w:val="14"/>
                <w:szCs w:val="14"/>
              </w:rPr>
              <w:t xml:space="preserve"> ВУЛ.,44-Б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</w:t>
            </w:r>
            <w:proofErr w:type="spellStart"/>
            <w:r>
              <w:rPr>
                <w:sz w:val="14"/>
                <w:szCs w:val="14"/>
              </w:rPr>
              <w:t>Київське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інвестиційне</w:t>
            </w:r>
            <w:proofErr w:type="spellEnd"/>
            <w:r>
              <w:rPr>
                <w:sz w:val="14"/>
                <w:szCs w:val="14"/>
              </w:rPr>
              <w:t xml:space="preserve"> агентство"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09.10.2014 № 276/276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</w:t>
            </w:r>
            <w:proofErr w:type="spellStart"/>
            <w:r>
              <w:rPr>
                <w:sz w:val="14"/>
                <w:szCs w:val="14"/>
              </w:rPr>
              <w:t>Столиця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254.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31108609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03680,ХРЕЩАТИК</w:t>
            </w:r>
            <w:proofErr w:type="gramEnd"/>
            <w:r>
              <w:rPr>
                <w:sz w:val="14"/>
                <w:szCs w:val="14"/>
              </w:rPr>
              <w:t xml:space="preserve"> ВУЛ.,32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13842.0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7650.0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8892.0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26199708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03057,ДЕГТЯРІВСЬКА</w:t>
            </w:r>
            <w:proofErr w:type="gramEnd"/>
            <w:r>
              <w:rPr>
                <w:sz w:val="14"/>
                <w:szCs w:val="14"/>
              </w:rPr>
              <w:t xml:space="preserve"> ВУЛ.,31 К.2 корп.2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39287.0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35493.0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30998.0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25450.0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-5548.0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6461.0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ТРАНСПОРТНОЇ ІНФРАСТРУКТУРИ В.О. 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DB1A2E" w:rsidTr="004E2C82">
        <w:trPr>
          <w:cantSplit/>
          <w:trHeight w:val="838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  КОМУНАЛЬНЕ ПІДПРИЄМСТВО "КИЇВІНФОРМАТИКА"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31753872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04119,ХОХЛОВИХ</w:t>
            </w:r>
            <w:proofErr w:type="gramEnd"/>
            <w:r>
              <w:rPr>
                <w:sz w:val="14"/>
                <w:szCs w:val="14"/>
              </w:rPr>
              <w:t xml:space="preserve"> СІМ'Ї ВУЛ.,8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ліквідації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до 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02.10.2013  №29/9617 "Про </w:t>
            </w: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Київінформатика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257.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ДИРЕКЦІЯ БУДІВНИЦТВА ШЛЯХОВО-ТРАНСПОРТНИХ СПОРУД М.КИЄВА"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05445267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01014,БОЛБОЧАНА</w:t>
            </w:r>
            <w:proofErr w:type="gramEnd"/>
            <w:r>
              <w:rPr>
                <w:sz w:val="14"/>
                <w:szCs w:val="14"/>
              </w:rPr>
              <w:t xml:space="preserve"> ПЕТРА ВУЛ. ,6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-4418.0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-3896.0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258.  КИЇВСЬКЕ КОМУНАЛЬНЕ ВИРОБНИЧЕ ПІДПРИЄМСТВО "МІСЬКПАЛИВО"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01879448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01001,МИХАЙЛІВСЬКА</w:t>
            </w:r>
            <w:proofErr w:type="gramEnd"/>
            <w:r>
              <w:rPr>
                <w:sz w:val="14"/>
                <w:szCs w:val="14"/>
              </w:rPr>
              <w:t xml:space="preserve"> ВУЛ.,15/1-Б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-108.0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метрополітен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23.03.2023 № 6268/6309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виробничого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Міськпаливо</w:t>
            </w:r>
            <w:proofErr w:type="spellEnd"/>
            <w:r>
              <w:rPr>
                <w:sz w:val="14"/>
                <w:szCs w:val="14"/>
              </w:rPr>
              <w:t xml:space="preserve">"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Київський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метрополітен</w:t>
            </w:r>
            <w:proofErr w:type="spellEnd"/>
            <w:r>
              <w:rPr>
                <w:sz w:val="14"/>
                <w:szCs w:val="14"/>
              </w:rPr>
              <w:t>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259.  КОМУНАЛЬНА КОРПОРАЦІЯ "КИЇВАВТОДОР"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03359026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01133,БОЛБОЧАНА</w:t>
            </w:r>
            <w:proofErr w:type="gramEnd"/>
            <w:r>
              <w:rPr>
                <w:sz w:val="14"/>
                <w:szCs w:val="14"/>
              </w:rPr>
              <w:t xml:space="preserve"> ПЕТРА ВУЛ. ,6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14649.0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16861.0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-9359.0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-8356.0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1003.0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  КОМУНАЛЬНЕ АВТОТРАНСПОРТНЕ ПІДПРИЄМСТВО N 273901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03359049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03680,ОХТИРСЬКА</w:t>
            </w:r>
            <w:proofErr w:type="gramEnd"/>
            <w:r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автотранспортного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№ 273904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20.11.2014 № 387/387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автотранспортного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№ 273901"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  КОМУНАЛЬНЕ АВТОТРАНСПОРТНЕ ПІДПРИЄМСТВО № 273904 КАТП- 273904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05433011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03022,ОХТИРСЬКА</w:t>
            </w:r>
            <w:proofErr w:type="gramEnd"/>
            <w:r>
              <w:rPr>
                <w:sz w:val="14"/>
                <w:szCs w:val="14"/>
              </w:rPr>
              <w:t xml:space="preserve"> ВУЛ.,8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-302.0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-1120.0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262.  КОМУНАЛЬНЕ ПІДПРИЄМСТВО ПО РЕМОНТУ І УТРИМАННЮ МОСТІВ І ШЛЯХІВ М.КИЄВА "КИЇВАВТОШЛЯХМІСТ"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03359018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01013,НАБЕРЕЖНО</w:t>
            </w:r>
            <w:proofErr w:type="gramEnd"/>
            <w:r>
              <w:rPr>
                <w:sz w:val="14"/>
                <w:szCs w:val="14"/>
              </w:rPr>
              <w:t>-ХРЕЩАТИЦЬКА ДОРОГА.,2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171913.0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110422.0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-61491.0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130659.0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68596.0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-62063.0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35571.0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35464.0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  КОМУНАЛЬНЕ ПІДПРИЄМСТВО "УЧБОВО-КУРСОВИЙ КОМБІНАТ"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05456681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01133,БОЛБОЧАНА</w:t>
            </w:r>
            <w:proofErr w:type="gramEnd"/>
            <w:r>
              <w:rPr>
                <w:sz w:val="14"/>
                <w:szCs w:val="14"/>
              </w:rPr>
              <w:t xml:space="preserve"> ПЕТРА ВУЛ. ,6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264.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03334894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03083,НАУКИ</w:t>
            </w:r>
            <w:proofErr w:type="gramEnd"/>
            <w:r>
              <w:rPr>
                <w:sz w:val="14"/>
                <w:szCs w:val="14"/>
              </w:rPr>
              <w:t xml:space="preserve"> ПРОСП.,53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50206.0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54551.0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41314.0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45124.0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265.  КОМУНАЛЬНЕ ПІДПРИЄМСТВО "ШЛЯХОВО-ЕКСПЛУАТАЦІЙНЕ УПРАВЛІННЯ ПО РЕМОНТУ ТА УТРИМАННЮ АВТОМОБІЛЬНИХ ШЛЯХІВ ТА СПОРУД НА НИХ ДЕСНЯНСЬКОГО РАЙОНУ</w:t>
            </w:r>
            <w:proofErr w:type="gramStart"/>
            <w:r>
              <w:rPr>
                <w:sz w:val="14"/>
                <w:szCs w:val="14"/>
              </w:rPr>
              <w:t>"  М.КИЄВА</w:t>
            </w:r>
            <w:proofErr w:type="gramEnd"/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04590234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02217,ЗАКРЕВСЬКОГО</w:t>
            </w:r>
            <w:proofErr w:type="gramEnd"/>
            <w:r>
              <w:rPr>
                <w:sz w:val="14"/>
                <w:szCs w:val="14"/>
              </w:rPr>
              <w:t xml:space="preserve"> МИКОЛИ ВУЛ.,29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35197.0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48208.0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13011.0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26414.0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36472.0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05446166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02089,БРОВАРСЬКИЙ</w:t>
            </w:r>
            <w:proofErr w:type="gramEnd"/>
            <w:r>
              <w:rPr>
                <w:sz w:val="14"/>
                <w:szCs w:val="14"/>
              </w:rPr>
              <w:t xml:space="preserve"> ПРОСП.,2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49698.0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56053.0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29171.0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32324.0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16800.0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05465258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04073,КУРЕНІВСЬКИЙ</w:t>
            </w:r>
            <w:proofErr w:type="gramEnd"/>
            <w:r>
              <w:rPr>
                <w:sz w:val="14"/>
                <w:szCs w:val="14"/>
              </w:rPr>
              <w:t xml:space="preserve"> ПРОВ.,15-А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82472.0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86664.0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76370.0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80071.0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4882.0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268.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03359115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01010,БУТИШЕВ</w:t>
            </w:r>
            <w:proofErr w:type="gramEnd"/>
            <w:r>
              <w:rPr>
                <w:sz w:val="14"/>
                <w:szCs w:val="14"/>
              </w:rPr>
              <w:t xml:space="preserve"> ПРОВ. ,19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60856.0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60185.0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39902.0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38912.0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16412.0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16578.0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269.  КОМУНАЛЬНЕ ПІДПРИЄМСТВО "ШЛЯХОВО-ЕКСПЛУТАЦІЙНЕ УПРАВЛІННЯ ПО РЕМОНТУ ТА УТРИМАННЮ АВТОМОБІЛЬНИХ ШЛЯХІВ ТА СПОРУД НА НИХ СВЯТОШИНСЬКОГО РАЙОНУ</w:t>
            </w:r>
            <w:proofErr w:type="gramStart"/>
            <w:r>
              <w:rPr>
                <w:sz w:val="14"/>
                <w:szCs w:val="14"/>
              </w:rPr>
              <w:t>"  М.КИЄВА</w:t>
            </w:r>
            <w:proofErr w:type="gramEnd"/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03359090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03170,ЯНТАРНА</w:t>
            </w:r>
            <w:proofErr w:type="gramEnd"/>
            <w:r>
              <w:rPr>
                <w:sz w:val="14"/>
                <w:szCs w:val="14"/>
              </w:rPr>
              <w:t xml:space="preserve"> ВУЛ.,5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95641.0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89772.0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-5869.0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51262.0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44020.0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-7242.0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39226.0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39919.0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270.  КОМУНАЛЬНЕ ПІДПРИЄМСТВО ЕЛЕКТРОМЕРЕЖ ЗОВНІШНЬОГО ОСВІТЛЕННЯ М.КИЄВА "КИЇВМІСЬКСВІТЛО"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03360905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03680,МАШИНОБУДІВНА</w:t>
            </w:r>
            <w:proofErr w:type="gramEnd"/>
            <w:r>
              <w:rPr>
                <w:sz w:val="14"/>
                <w:szCs w:val="14"/>
              </w:rPr>
              <w:t xml:space="preserve"> ВУЛ.,40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236088.0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133699.0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-102389.0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221847.0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119933.0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-101914.0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12525.0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-942.0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05445534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03131,ЛЮТНЕВА</w:t>
            </w:r>
            <w:proofErr w:type="gramEnd"/>
            <w:r>
              <w:rPr>
                <w:sz w:val="14"/>
                <w:szCs w:val="14"/>
              </w:rPr>
              <w:t xml:space="preserve"> ВУЛ.,58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27963.0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30216.0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22342.0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23673.0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31722818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02121,КАМ'ЯНСЬКА</w:t>
            </w:r>
            <w:proofErr w:type="gramEnd"/>
            <w:r>
              <w:rPr>
                <w:sz w:val="14"/>
                <w:szCs w:val="14"/>
              </w:rPr>
              <w:t xml:space="preserve"> ВУЛ. ,130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53207.0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57884.0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47352.0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52590.0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273.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03359121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04080,КИРИЛІВСЬКА</w:t>
            </w:r>
            <w:proofErr w:type="gramEnd"/>
            <w:r>
              <w:rPr>
                <w:sz w:val="14"/>
                <w:szCs w:val="14"/>
              </w:rPr>
              <w:t xml:space="preserve"> ВУЛ.  ,15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48314.0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54389.0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34402.0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39259.0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10410.0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31806946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03151,ХОРОБРОГО</w:t>
            </w:r>
            <w:proofErr w:type="gramEnd"/>
            <w:r>
              <w:rPr>
                <w:sz w:val="14"/>
                <w:szCs w:val="14"/>
              </w:rPr>
              <w:t xml:space="preserve"> СВЯТОСЛАВА ВУЛ.,16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61170.0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72981.0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11811.0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36838.0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49746.0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12908.0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18704.0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18569.0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275.  КОМУНАЛЬНЕ ПІДПРИЄМСТВО "ШЛЯХОВО- ЕКСПЛУАТАЦІЙНЕ УПРАВЛІННЯ ПО РЕМОНТУ ТА </w:t>
            </w:r>
            <w:proofErr w:type="gramStart"/>
            <w:r>
              <w:rPr>
                <w:sz w:val="14"/>
                <w:szCs w:val="14"/>
              </w:rPr>
              <w:t>УТРИМАННЮ  АВТОМОБІЛЬНИХ</w:t>
            </w:r>
            <w:proofErr w:type="gramEnd"/>
            <w:r>
              <w:rPr>
                <w:sz w:val="14"/>
                <w:szCs w:val="14"/>
              </w:rPr>
              <w:t xml:space="preserve"> ШЛЯХІВ ТА СПОРУД НА НИХ ШЕВЧЕНКІВСЬКОГО РАЙОНУ М.КИЄВА"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31868786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04107,ЗАГОРІВСЬКА</w:t>
            </w:r>
            <w:proofErr w:type="gramEnd"/>
            <w:r>
              <w:rPr>
                <w:sz w:val="14"/>
                <w:szCs w:val="14"/>
              </w:rPr>
              <w:t xml:space="preserve"> ВУЛ.,30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78291.0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71597.0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55952.0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49546.0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-6406.0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6427.0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14921.0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14069.0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-852.0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25383769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03057,ДЕГТЯРІВСЬКА</w:t>
            </w:r>
            <w:proofErr w:type="gramEnd"/>
            <w:r>
              <w:rPr>
                <w:sz w:val="14"/>
                <w:szCs w:val="14"/>
              </w:rPr>
              <w:t xml:space="preserve"> ВУЛ.,31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-154.0</w:t>
            </w:r>
          </w:p>
        </w:tc>
      </w:tr>
      <w:tr w:rsidR="00DB1A2E" w:rsidTr="004E2C82">
        <w:trPr>
          <w:cantSplit/>
          <w:trHeight w:val="736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277.  КОМУНАЛЬНА СУДНОПЛАВНА </w:t>
            </w:r>
            <w:proofErr w:type="gramStart"/>
            <w:r>
              <w:rPr>
                <w:sz w:val="14"/>
                <w:szCs w:val="14"/>
              </w:rPr>
              <w:t>КОМПАНІЯ  "</w:t>
            </w:r>
            <w:proofErr w:type="gramEnd"/>
            <w:r>
              <w:rPr>
                <w:sz w:val="14"/>
                <w:szCs w:val="14"/>
              </w:rPr>
              <w:t xml:space="preserve">КИЇВ"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30757022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03150,ПРЕДСЛАВИНСЬКА</w:t>
            </w:r>
            <w:proofErr w:type="gramEnd"/>
            <w:r>
              <w:rPr>
                <w:sz w:val="14"/>
                <w:szCs w:val="14"/>
              </w:rPr>
              <w:t xml:space="preserve"> ВУЛ.,43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6"/>
              </w:rPr>
              <w:t>Підприємство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звітує</w:t>
            </w:r>
            <w:proofErr w:type="spellEnd"/>
            <w:r>
              <w:rPr>
                <w:sz w:val="16"/>
              </w:rPr>
              <w:t xml:space="preserve"> з ІІ </w:t>
            </w:r>
            <w:proofErr w:type="spellStart"/>
            <w:r>
              <w:rPr>
                <w:sz w:val="16"/>
              </w:rPr>
              <w:t>півріччя</w:t>
            </w:r>
            <w:proofErr w:type="spellEnd"/>
            <w:r>
              <w:rPr>
                <w:sz w:val="16"/>
              </w:rPr>
              <w:t xml:space="preserve"> 2010 р. Департамент </w:t>
            </w:r>
            <w:proofErr w:type="spellStart"/>
            <w:r>
              <w:rPr>
                <w:sz w:val="16"/>
              </w:rPr>
              <w:t>транспортної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інфраструктури</w:t>
            </w:r>
            <w:proofErr w:type="spellEnd"/>
            <w:r>
              <w:rPr>
                <w:sz w:val="16"/>
              </w:rPr>
              <w:t xml:space="preserve"> листом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07.08.2015 №053-6249 </w:t>
            </w:r>
            <w:proofErr w:type="spellStart"/>
            <w:r>
              <w:rPr>
                <w:sz w:val="16"/>
              </w:rPr>
              <w:t>повідомив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вивчає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документацію</w:t>
            </w:r>
            <w:proofErr w:type="spellEnd"/>
            <w:r>
              <w:rPr>
                <w:sz w:val="16"/>
              </w:rPr>
              <w:t xml:space="preserve"> КСК "</w:t>
            </w:r>
            <w:proofErr w:type="spellStart"/>
            <w:r>
              <w:rPr>
                <w:sz w:val="16"/>
              </w:rPr>
              <w:t>Київ</w:t>
            </w:r>
            <w:proofErr w:type="spellEnd"/>
            <w:r>
              <w:rPr>
                <w:sz w:val="16"/>
              </w:rPr>
              <w:t xml:space="preserve">", </w:t>
            </w:r>
            <w:proofErr w:type="spellStart"/>
            <w:r>
              <w:rPr>
                <w:sz w:val="16"/>
              </w:rPr>
              <w:t>після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чого</w:t>
            </w:r>
            <w:proofErr w:type="spellEnd"/>
            <w:r>
              <w:rPr>
                <w:sz w:val="16"/>
              </w:rPr>
              <w:t xml:space="preserve"> буде </w:t>
            </w:r>
            <w:proofErr w:type="spellStart"/>
            <w:r>
              <w:rPr>
                <w:sz w:val="16"/>
              </w:rPr>
              <w:t>визначено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необхідність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Однак</w:t>
            </w:r>
            <w:proofErr w:type="spellEnd"/>
            <w:r>
              <w:rPr>
                <w:sz w:val="16"/>
              </w:rPr>
              <w:t xml:space="preserve">, на </w:t>
            </w:r>
            <w:proofErr w:type="spellStart"/>
            <w:r>
              <w:rPr>
                <w:sz w:val="16"/>
              </w:rPr>
              <w:t>сьогодні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заходів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галузевим</w:t>
            </w:r>
            <w:proofErr w:type="spellEnd"/>
            <w:r>
              <w:rPr>
                <w:sz w:val="16"/>
              </w:rPr>
              <w:t xml:space="preserve"> департаментом не </w:t>
            </w:r>
            <w:proofErr w:type="spellStart"/>
            <w:r>
              <w:rPr>
                <w:sz w:val="16"/>
              </w:rPr>
              <w:t>здійснено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278.  КОМУНАЛЬНЕ ПІДПРИЄМСТВО МІЖНАРОДНИЙ АЕРОПОРТ "КИЇВ" (ЖУЛЯНИ)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01131514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03036,ПОВІТРЯНИХ</w:t>
            </w:r>
            <w:proofErr w:type="gramEnd"/>
            <w:r>
              <w:rPr>
                <w:sz w:val="14"/>
                <w:szCs w:val="14"/>
              </w:rPr>
              <w:t xml:space="preserve"> СИЛ ПРОСП.,79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22958.0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-5622.0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28025.0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36448.0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8423.0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-22237.0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-15069.0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279.  КОМУНАЛЬНЕ ПІДПРИЄМСТВО "КИЇВПАСТРАНС"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31725604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04070,НАБЕРЕЖНЕ</w:t>
            </w:r>
            <w:proofErr w:type="gramEnd"/>
            <w:r>
              <w:rPr>
                <w:sz w:val="14"/>
                <w:szCs w:val="14"/>
              </w:rPr>
              <w:t xml:space="preserve"> ШОСЕ,2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1855544.0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1715766.0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-139778.0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2015326.0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1578597.0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-436729.0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80763.0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85884.0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39006.0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27519.0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-11487.0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77257.0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77530.0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176260.0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101972.0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-74288.0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-533068.0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-155736.0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377332.0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280.  КОМУНАЛЬНЕ ПІДПРИЄМСТВО "КИЇВСЬКИЙ МЕТРОПОЛІТЕН"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03328913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03055,БЕРЕСТЕЙСЬКИЙ</w:t>
            </w:r>
            <w:proofErr w:type="gramEnd"/>
            <w:r>
              <w:rPr>
                <w:sz w:val="14"/>
                <w:szCs w:val="14"/>
              </w:rPr>
              <w:t xml:space="preserve"> ПРОСП.,35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2299774.0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2346197.0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46423.0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3726181.0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3212688.0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-513493.0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144878.0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119726.0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-25152.0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57740.0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160554.0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102814.0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41528.0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83150.0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-7453.0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-1670553.0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-1229921.0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440632.0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281.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>КИЇВТРАНСПАРКСЕРВІС"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35210739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04073,КОПИЛІВСЬКА</w:t>
            </w:r>
            <w:proofErr w:type="gramEnd"/>
            <w:r>
              <w:rPr>
                <w:sz w:val="14"/>
                <w:szCs w:val="14"/>
              </w:rPr>
              <w:t xml:space="preserve"> ВУЛ.,67 корп.10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45901.0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37598.0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-8303.0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21906.0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18005.0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-3901.0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-2403.0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5413.0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3095.0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-2318.0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-2729.0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3048.0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282.  КОМУНАЛЬНЕ ПІДПРИЄМСТВО "ЦЕНТР ОРГАНІЗАЦІЇ ДОРОЖНЬОГО РУХУ"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32955518</w:t>
            </w:r>
          </w:p>
          <w:p w:rsidR="00DB1A2E" w:rsidRDefault="00940C98" w:rsidP="0062330D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03062,ЧИСТЯКІВСЬКА</w:t>
            </w:r>
            <w:proofErr w:type="gramEnd"/>
            <w:r>
              <w:rPr>
                <w:sz w:val="14"/>
                <w:szCs w:val="14"/>
              </w:rPr>
              <w:t xml:space="preserve"> ВУЛ.,19 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97274.0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89675.0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-7599.0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87544.0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81184.0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-6360.0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9524.0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-1201.0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ДЖКІ, ДКВ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283.  КОМУНАЛЬНЕ </w:t>
            </w:r>
            <w:proofErr w:type="gramStart"/>
            <w:r>
              <w:rPr>
                <w:sz w:val="14"/>
                <w:szCs w:val="14"/>
              </w:rPr>
              <w:t>ПІДПРИЄМСТВО  "</w:t>
            </w:r>
            <w:proofErr w:type="gramEnd"/>
            <w:r>
              <w:rPr>
                <w:sz w:val="14"/>
                <w:szCs w:val="14"/>
              </w:rPr>
              <w:t xml:space="preserve">КИЇВЖИТЛОСПЕЦЕКСПЛУАТАЦІЯ"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03366500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01001,ВОЛОДИМИРСЬКА</w:t>
            </w:r>
            <w:proofErr w:type="gramEnd"/>
            <w:r>
              <w:rPr>
                <w:sz w:val="14"/>
                <w:szCs w:val="14"/>
              </w:rPr>
              <w:t xml:space="preserve"> ВУЛ.,51-А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114008.0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110768.0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-3240.0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55358.0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56913.0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10606.0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9154.0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-1452.0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46371.0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34326.0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-12045.0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1164.0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2758.0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7617.0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7108.0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КИЇВСЬКА МІСЬКА РАДА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  КОМУНАЛЬНЕ ПІДПРИЄМСТВО ВИКОНАВЧОГО ОРГАНУ КИЇВРАДИ (КИЇВСЬКОЇ МІСЬКОЇ ДЕРЖАВНОЇ АДМІНІСТРАЦІЇ) " КОБЗА"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19491006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01018,МИХАЙЛІВСЬКА</w:t>
            </w:r>
            <w:proofErr w:type="gramEnd"/>
            <w:r>
              <w:rPr>
                <w:sz w:val="14"/>
                <w:szCs w:val="14"/>
              </w:rPr>
              <w:t xml:space="preserve"> ПЛ.,1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КП "</w:t>
            </w:r>
            <w:proofErr w:type="spellStart"/>
            <w:r>
              <w:rPr>
                <w:sz w:val="14"/>
                <w:szCs w:val="14"/>
              </w:rPr>
              <w:t>Госпкомобслуговування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14.07.2011 № 406/5793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комунального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підприємства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ради (</w:t>
            </w:r>
            <w:proofErr w:type="spellStart"/>
            <w:r>
              <w:rPr>
                <w:sz w:val="14"/>
                <w:szCs w:val="14"/>
              </w:rPr>
              <w:t>Київської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міської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державної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адміністрації</w:t>
            </w:r>
            <w:proofErr w:type="spellEnd"/>
            <w:r>
              <w:rPr>
                <w:sz w:val="14"/>
                <w:szCs w:val="14"/>
              </w:rPr>
              <w:t>) "Кобза".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ГАЛУЗЬ - ЖИТЛОВО-КОМУНАЛЬНЕ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  КОМУНАЛЬНЕ ПІДПРИЄМСТВО "ГОСПКОМОБСЛУГОВУВАННЯ"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21465789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01044,БОГДАНА</w:t>
            </w:r>
            <w:proofErr w:type="gramEnd"/>
            <w:r>
              <w:rPr>
                <w:sz w:val="14"/>
                <w:szCs w:val="14"/>
              </w:rPr>
              <w:t xml:space="preserve"> ХМЕЛЬНИЦЬКОГО ВУЛ.,6А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7758.0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6169.0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5476.0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-693.0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1675.0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-202.0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796.0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 w:val="restart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286.  КОМУНАЛЬНА ОРГАНІЗАЦІЯ (УСТАНОВА, </w:t>
            </w:r>
            <w:proofErr w:type="gramStart"/>
            <w:r>
              <w:rPr>
                <w:sz w:val="14"/>
                <w:szCs w:val="14"/>
              </w:rPr>
              <w:t>ЗАКЛАД)  "</w:t>
            </w:r>
            <w:proofErr w:type="gramEnd"/>
            <w:r>
              <w:rPr>
                <w:sz w:val="14"/>
                <w:szCs w:val="14"/>
              </w:rPr>
              <w:t>АВТОТРАНСПОРТНИК"  КИЇВСЬКОЇ МІСЬКОЇ РАДИ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32106047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02034,РАДУНСЬКА</w:t>
            </w:r>
            <w:proofErr w:type="gramEnd"/>
            <w:r>
              <w:rPr>
                <w:sz w:val="14"/>
                <w:szCs w:val="14"/>
              </w:rPr>
              <w:t xml:space="preserve"> ВУЛ.,18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1655.0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1273.0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DB1A2E" w:rsidTr="004E2C82">
        <w:trPr>
          <w:cantSplit/>
        </w:trPr>
        <w:tc>
          <w:tcPr>
            <w:tcW w:w="2127" w:type="dxa"/>
            <w:vMerge/>
          </w:tcPr>
          <w:p w:rsidR="00DB1A2E" w:rsidRDefault="00DB1A2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bCs/>
                <w:sz w:val="14"/>
                <w:szCs w:val="14"/>
                <w:lang w:val="uk-UA"/>
              </w:rPr>
            </w:pPr>
            <w:r>
              <w:rPr>
                <w:bCs/>
                <w:sz w:val="14"/>
                <w:szCs w:val="14"/>
                <w:lang w:val="uk-UA"/>
              </w:rPr>
              <w:t>Фінансовий план на 2026 рік не затверджено.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НЕ ВИЗНАЧЕНО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  <w:trHeight w:val="814"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  ДЕРЖАВНЕ ПІДПРИЄМСТВО ВИРОБНИЧО-КОМЕРЦІЙНА ФІРМА "УКРТАРАПОСТАЧЗБУТ"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04949014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02133,КУДРІ</w:t>
            </w:r>
            <w:proofErr w:type="gramEnd"/>
            <w:r>
              <w:rPr>
                <w:sz w:val="14"/>
                <w:szCs w:val="14"/>
              </w:rPr>
              <w:t xml:space="preserve"> ІВАНА ВУЛ.,43</w:t>
            </w:r>
          </w:p>
        </w:tc>
        <w:tc>
          <w:tcPr>
            <w:tcW w:w="14317" w:type="dxa"/>
            <w:gridSpan w:val="21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Підприємство</w:t>
            </w:r>
            <w:proofErr w:type="spellEnd"/>
            <w:r>
              <w:rPr>
                <w:sz w:val="14"/>
                <w:szCs w:val="14"/>
              </w:rPr>
              <w:t xml:space="preserve"> до ДКВ не </w:t>
            </w:r>
            <w:proofErr w:type="spellStart"/>
            <w:r>
              <w:rPr>
                <w:sz w:val="14"/>
                <w:szCs w:val="14"/>
              </w:rPr>
              <w:t>звітує</w:t>
            </w:r>
            <w:proofErr w:type="spellEnd"/>
            <w:r>
              <w:rPr>
                <w:sz w:val="14"/>
                <w:szCs w:val="14"/>
              </w:rPr>
              <w:t xml:space="preserve"> з 01.04.2008 року. Орган </w:t>
            </w:r>
            <w:proofErr w:type="spellStart"/>
            <w:r>
              <w:rPr>
                <w:sz w:val="14"/>
                <w:szCs w:val="14"/>
              </w:rPr>
              <w:t>управління</w:t>
            </w:r>
            <w:proofErr w:type="spellEnd"/>
            <w:r>
              <w:rPr>
                <w:sz w:val="14"/>
                <w:szCs w:val="14"/>
              </w:rPr>
              <w:t xml:space="preserve"> не </w:t>
            </w:r>
            <w:proofErr w:type="spellStart"/>
            <w:r>
              <w:rPr>
                <w:sz w:val="14"/>
                <w:szCs w:val="14"/>
              </w:rPr>
              <w:t>визначений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ОРГАН УПРАВЛІННЯ - УПРАВЛІННЯ З ПИТАНЬ РЕКЛАМИ В.О.КМР (КМДА) 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288.  КОМУНАЛЬНЕ ПІДПРИЄМСТВО ВИКОНАВЧОГО ОРГАНУ КИЇВРАДИ (КИЇВСЬКОЇ МІСЬКОЇ ДЕРЖАВНОЇ </w:t>
            </w:r>
            <w:proofErr w:type="gramStart"/>
            <w:r>
              <w:rPr>
                <w:sz w:val="14"/>
                <w:szCs w:val="14"/>
              </w:rPr>
              <w:t>АДМІНІСТРАЦІЇ)  "</w:t>
            </w:r>
            <w:proofErr w:type="gramEnd"/>
            <w:r>
              <w:rPr>
                <w:sz w:val="14"/>
                <w:szCs w:val="14"/>
              </w:rPr>
              <w:t>КИЇВРЕКЛАМА"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26199714</w:t>
            </w:r>
          </w:p>
          <w:p w:rsidR="00DB1A2E" w:rsidRDefault="00940C98" w:rsidP="00A70040">
            <w:pPr>
              <w:spacing w:before="20"/>
              <w:ind w:left="-57" w:right="-113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04070,БОРИЧІВ</w:t>
            </w:r>
            <w:proofErr w:type="gramEnd"/>
            <w:r>
              <w:rPr>
                <w:sz w:val="14"/>
                <w:szCs w:val="14"/>
              </w:rPr>
              <w:t xml:space="preserve"> УЗВІЗ,8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15118.0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11567.0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-3551.0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9361.0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6682.0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-2679.0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4078.0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-638.0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1109.0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-170.0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  <w:shd w:val="clear" w:color="auto" w:fill="F2F2F2" w:themeFill="background1" w:themeFillShade="F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УПРАВЛІННЯ ТУРИЗМУ ТА ПРОМОЦІЙ В.О.КМР (КМДА)</w:t>
            </w:r>
          </w:p>
        </w:tc>
      </w:tr>
      <w:tr w:rsidR="00DB1A2E" w:rsidTr="004E2C82">
        <w:trPr>
          <w:cantSplit/>
        </w:trPr>
        <w:tc>
          <w:tcPr>
            <w:tcW w:w="16444" w:type="dxa"/>
            <w:gridSpan w:val="22"/>
          </w:tcPr>
          <w:p w:rsidR="00DB1A2E" w:rsidRDefault="00940C98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DB1A2E" w:rsidTr="004E2C82">
        <w:trPr>
          <w:cantSplit/>
        </w:trPr>
        <w:tc>
          <w:tcPr>
            <w:tcW w:w="2127" w:type="dxa"/>
          </w:tcPr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289.  КОМУНАЛЬНЕ НЕКОМЕРЦІЙНЕ ПІДПРИЄМСТВО ВИКОНАВЧОГО ОРГАНУ КИЇВСЬКОЇ МІСЬКОЇ РАДИ (КИЇВСЬКОЇ МІСЬКОЇ ДЕРЖАВНОЇ АДМІНІСТРАЦІЇ) "</w:t>
            </w:r>
            <w:proofErr w:type="gramStart"/>
            <w:r>
              <w:rPr>
                <w:sz w:val="14"/>
                <w:szCs w:val="14"/>
              </w:rPr>
              <w:t>КИЇВСЬКИЙ  ЦЕНТР</w:t>
            </w:r>
            <w:proofErr w:type="gramEnd"/>
            <w:r>
              <w:rPr>
                <w:sz w:val="14"/>
                <w:szCs w:val="14"/>
              </w:rPr>
              <w:t xml:space="preserve"> РОЗВИТКУ ТУРИЗМУ"  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03358417</w:t>
            </w:r>
          </w:p>
          <w:p w:rsidR="00DB1A2E" w:rsidRDefault="00940C98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proofErr w:type="gramStart"/>
            <w:r>
              <w:rPr>
                <w:sz w:val="14"/>
                <w:szCs w:val="14"/>
              </w:rPr>
              <w:t>01103,БОЙЧУКА</w:t>
            </w:r>
            <w:proofErr w:type="gramEnd"/>
            <w:r>
              <w:rPr>
                <w:sz w:val="14"/>
                <w:szCs w:val="14"/>
              </w:rPr>
              <w:t xml:space="preserve"> МИХАЙЛА ВУЛ.,21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1552.0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-912.0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1843.0</w:t>
            </w:r>
          </w:p>
        </w:tc>
        <w:tc>
          <w:tcPr>
            <w:tcW w:w="851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874.0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-969.0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0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6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91.0</w:t>
            </w:r>
          </w:p>
        </w:tc>
        <w:tc>
          <w:tcPr>
            <w:tcW w:w="707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DB1A2E" w:rsidRDefault="00940C98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2" w:type="dxa"/>
          </w:tcPr>
          <w:p w:rsidR="00DB1A2E" w:rsidRDefault="00940C98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</w:tbl>
    <w:p w:rsidR="00DB1A2E" w:rsidRDefault="00DB1A2E">
      <w:pPr>
        <w:spacing w:before="20"/>
      </w:pPr>
    </w:p>
    <w:sectPr w:rsidR="00DB1A2E">
      <w:headerReference w:type="default" r:id="rId7"/>
      <w:pgSz w:w="16838" w:h="11906" w:orient="landscape"/>
      <w:pgMar w:top="849" w:right="1245" w:bottom="568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1A2E" w:rsidRDefault="00940C98">
      <w:r>
        <w:separator/>
      </w:r>
    </w:p>
  </w:endnote>
  <w:endnote w:type="continuationSeparator" w:id="0">
    <w:p w:rsidR="00DB1A2E" w:rsidRDefault="0094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1A2E" w:rsidRDefault="00940C98">
      <w:r>
        <w:separator/>
      </w:r>
    </w:p>
  </w:footnote>
  <w:footnote w:type="continuationSeparator" w:id="0">
    <w:p w:rsidR="00DB1A2E" w:rsidRDefault="0094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6C66" w:rsidRDefault="00CC6C66">
    <w:pPr>
      <w:pStyle w:val="a3"/>
      <w:jc w:val="right"/>
    </w:pPr>
    <w:r>
      <w:rPr>
        <w:lang w:val="uk-UA"/>
      </w:rPr>
      <w:t xml:space="preserve">Аркуш </w:t>
    </w:r>
    <w:sdt>
      <w:sdtPr>
        <w:id w:val="-194714853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sdtContent>
    </w:sdt>
  </w:p>
  <w:p w:rsidR="00DB1A2E" w:rsidRDefault="00DB1A2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2E"/>
    <w:rsid w:val="00353A7A"/>
    <w:rsid w:val="004E2C82"/>
    <w:rsid w:val="0059064E"/>
    <w:rsid w:val="0062330D"/>
    <w:rsid w:val="007950B0"/>
    <w:rsid w:val="00940C98"/>
    <w:rsid w:val="00A70040"/>
    <w:rsid w:val="00CC6C66"/>
    <w:rsid w:val="00CC6D86"/>
    <w:rsid w:val="00DB0106"/>
    <w:rsid w:val="00DB1A2E"/>
    <w:rsid w:val="00F1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55FAB"/>
  <w15:docId w15:val="{FF3A6634-23D4-40CE-BA2D-F628D877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3652-564B-41E2-9AFA-13AF6275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54</Pages>
  <Words>71270</Words>
  <Characters>40625</Characters>
  <Application>Microsoft Office Word</Application>
  <DocSecurity>0</DocSecurity>
  <Lines>338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64</cp:revision>
  <cp:lastPrinted>2026-05-20T08:14:00Z</cp:lastPrinted>
  <dcterms:created xsi:type="dcterms:W3CDTF">2026-05-14T08:51:00Z</dcterms:created>
  <dcterms:modified xsi:type="dcterms:W3CDTF">2026-05-22T11:57:00Z</dcterms:modified>
</cp:coreProperties>
</file>