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8A624" w14:textId="77777777" w:rsidR="004613CE" w:rsidRPr="00A42014" w:rsidRDefault="004613CE" w:rsidP="004613CE">
      <w:pPr>
        <w:spacing w:before="20"/>
        <w:jc w:val="right"/>
        <w:rPr>
          <w:sz w:val="24"/>
          <w:szCs w:val="24"/>
        </w:rPr>
      </w:pPr>
      <w:r w:rsidRPr="00A42014">
        <w:rPr>
          <w:sz w:val="24"/>
          <w:szCs w:val="24"/>
        </w:rPr>
        <w:t>Додаток 6</w:t>
      </w:r>
    </w:p>
    <w:p w14:paraId="53FD57A8" w14:textId="77777777" w:rsidR="004613CE" w:rsidRPr="00A42014" w:rsidRDefault="004613CE" w:rsidP="006537BD">
      <w:pPr>
        <w:spacing w:before="20"/>
        <w:jc w:val="center"/>
        <w:rPr>
          <w:b/>
          <w:sz w:val="24"/>
        </w:rPr>
      </w:pPr>
    </w:p>
    <w:p w14:paraId="56E58291" w14:textId="6CA09CEF" w:rsidR="006537BD" w:rsidRPr="00A42014" w:rsidRDefault="006537BD" w:rsidP="006537BD">
      <w:pPr>
        <w:spacing w:before="20"/>
        <w:jc w:val="center"/>
        <w:rPr>
          <w:b/>
          <w:sz w:val="24"/>
        </w:rPr>
      </w:pPr>
      <w:r w:rsidRPr="00A42014">
        <w:rPr>
          <w:b/>
          <w:sz w:val="24"/>
        </w:rPr>
        <w:t>Перелік збиткових підприємств</w:t>
      </w:r>
      <w:r w:rsidR="00B42D10">
        <w:rPr>
          <w:b/>
          <w:sz w:val="24"/>
        </w:rPr>
        <w:t xml:space="preserve">, установ </w:t>
      </w:r>
      <w:bookmarkStart w:id="0" w:name="_GoBack"/>
      <w:bookmarkEnd w:id="0"/>
      <w:r w:rsidRPr="00A42014">
        <w:rPr>
          <w:b/>
          <w:sz w:val="24"/>
        </w:rPr>
        <w:t xml:space="preserve">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</w:t>
      </w:r>
      <w:r w:rsidR="004613CE" w:rsidRPr="00A42014">
        <w:rPr>
          <w:b/>
          <w:sz w:val="24"/>
        </w:rPr>
        <w:t>І</w:t>
      </w:r>
      <w:r w:rsidRPr="00A42014">
        <w:rPr>
          <w:b/>
          <w:sz w:val="24"/>
        </w:rPr>
        <w:t xml:space="preserve"> квартал 2026 рік</w:t>
      </w:r>
    </w:p>
    <w:p w14:paraId="3DCECAC5" w14:textId="77777777" w:rsidR="006537BD" w:rsidRPr="00A42014" w:rsidRDefault="006537BD" w:rsidP="006537BD">
      <w:pPr>
        <w:spacing w:before="20"/>
        <w:jc w:val="center"/>
        <w:rPr>
          <w:sz w:val="24"/>
        </w:rPr>
      </w:pPr>
    </w:p>
    <w:p w14:paraId="4145B617" w14:textId="66BF98AD" w:rsidR="006537BD" w:rsidRPr="00A42014" w:rsidRDefault="006537BD" w:rsidP="006537BD">
      <w:pPr>
        <w:spacing w:before="20"/>
      </w:pPr>
      <w:r w:rsidRPr="00A42014">
        <w:t>Кількість – 10</w:t>
      </w:r>
    </w:p>
    <w:p w14:paraId="27FFC621" w14:textId="05F32711" w:rsidR="002E53E8" w:rsidRPr="00A42014" w:rsidRDefault="00FC1BB0" w:rsidP="00A42014">
      <w:pPr>
        <w:spacing w:before="20"/>
        <w:jc w:val="right"/>
      </w:pPr>
      <w:r w:rsidRPr="00A42014">
        <w:t xml:space="preserve">тис. грн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618"/>
        <w:gridCol w:w="1276"/>
      </w:tblGrid>
      <w:tr w:rsidR="006537BD" w:rsidRPr="00A42014" w14:paraId="6924E15E" w14:textId="77777777" w:rsidTr="00A42014">
        <w:trPr>
          <w:cantSplit/>
          <w:tblHeader/>
        </w:trPr>
        <w:tc>
          <w:tcPr>
            <w:tcW w:w="846" w:type="dxa"/>
            <w:vAlign w:val="center"/>
          </w:tcPr>
          <w:p w14:paraId="29AE1DA4" w14:textId="77777777" w:rsidR="006537BD" w:rsidRPr="00A42014" w:rsidRDefault="006537BD" w:rsidP="00A42014">
            <w:pPr>
              <w:pStyle w:val="a7"/>
              <w:spacing w:before="20"/>
              <w:jc w:val="center"/>
              <w:rPr>
                <w:b/>
                <w:sz w:val="16"/>
              </w:rPr>
            </w:pPr>
          </w:p>
          <w:p w14:paraId="54762D18" w14:textId="6BB67F62" w:rsidR="00432022" w:rsidRPr="00A42014" w:rsidRDefault="00432022" w:rsidP="00A42014">
            <w:pPr>
              <w:pStyle w:val="a8"/>
              <w:ind w:left="-142"/>
              <w:jc w:val="center"/>
              <w:rPr>
                <w:lang w:val="uk-UA"/>
              </w:rPr>
            </w:pPr>
            <w:r w:rsidRPr="00A42014">
              <w:rPr>
                <w:lang w:val="uk-UA"/>
              </w:rPr>
              <w:t>№</w:t>
            </w:r>
            <w:r w:rsidR="00FC1BB0" w:rsidRPr="00A42014">
              <w:rPr>
                <w:lang w:val="uk-UA"/>
              </w:rPr>
              <w:t xml:space="preserve"> п/п</w:t>
            </w:r>
          </w:p>
        </w:tc>
        <w:tc>
          <w:tcPr>
            <w:tcW w:w="8618" w:type="dxa"/>
            <w:vAlign w:val="center"/>
          </w:tcPr>
          <w:p w14:paraId="06EC038F" w14:textId="247A0B1D" w:rsidR="006537BD" w:rsidRPr="00A42014" w:rsidRDefault="006537BD" w:rsidP="00A42014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A42014">
              <w:rPr>
                <w:b/>
                <w:sz w:val="18"/>
                <w:szCs w:val="18"/>
              </w:rPr>
              <w:t>Об'єкти комунальної власності</w:t>
            </w:r>
          </w:p>
        </w:tc>
        <w:tc>
          <w:tcPr>
            <w:tcW w:w="1276" w:type="dxa"/>
            <w:vAlign w:val="center"/>
          </w:tcPr>
          <w:p w14:paraId="3E0FC549" w14:textId="77777777" w:rsidR="00A42014" w:rsidRPr="00A42014" w:rsidRDefault="006537BD" w:rsidP="00A42014">
            <w:pPr>
              <w:spacing w:before="20"/>
              <w:ind w:left="-105" w:firstLine="105"/>
              <w:jc w:val="center"/>
              <w:rPr>
                <w:b/>
                <w:sz w:val="18"/>
                <w:szCs w:val="18"/>
              </w:rPr>
            </w:pPr>
            <w:r w:rsidRPr="00A42014">
              <w:rPr>
                <w:b/>
                <w:sz w:val="18"/>
                <w:szCs w:val="18"/>
              </w:rPr>
              <w:t>Чистий збиток за</w:t>
            </w:r>
          </w:p>
          <w:p w14:paraId="53278E15" w14:textId="3F2308A7" w:rsidR="00FC1BB0" w:rsidRPr="00A42014" w:rsidRDefault="006537BD" w:rsidP="00A42014">
            <w:pPr>
              <w:spacing w:before="20"/>
              <w:ind w:left="-105" w:firstLine="105"/>
              <w:jc w:val="center"/>
              <w:rPr>
                <w:b/>
                <w:sz w:val="18"/>
                <w:szCs w:val="18"/>
              </w:rPr>
            </w:pPr>
            <w:r w:rsidRPr="00A42014">
              <w:rPr>
                <w:b/>
                <w:sz w:val="18"/>
                <w:szCs w:val="18"/>
              </w:rPr>
              <w:t xml:space="preserve"> </w:t>
            </w:r>
            <w:r w:rsidR="00A42014" w:rsidRPr="00A42014">
              <w:rPr>
                <w:b/>
                <w:sz w:val="18"/>
                <w:szCs w:val="18"/>
              </w:rPr>
              <w:t>I</w:t>
            </w:r>
            <w:r w:rsidRPr="00A42014">
              <w:rPr>
                <w:b/>
                <w:sz w:val="18"/>
                <w:szCs w:val="18"/>
              </w:rPr>
              <w:t xml:space="preserve"> квартал</w:t>
            </w:r>
          </w:p>
          <w:p w14:paraId="74332525" w14:textId="2CDDC6FC" w:rsidR="006537BD" w:rsidRPr="00A42014" w:rsidRDefault="006537BD" w:rsidP="00A42014">
            <w:pPr>
              <w:spacing w:before="20"/>
              <w:ind w:left="-105" w:firstLine="105"/>
              <w:jc w:val="center"/>
              <w:rPr>
                <w:b/>
                <w:sz w:val="18"/>
                <w:szCs w:val="18"/>
              </w:rPr>
            </w:pPr>
            <w:r w:rsidRPr="00A42014">
              <w:rPr>
                <w:b/>
                <w:sz w:val="18"/>
                <w:szCs w:val="18"/>
              </w:rPr>
              <w:t>2026 року</w:t>
            </w:r>
          </w:p>
        </w:tc>
      </w:tr>
      <w:tr w:rsidR="006537BD" w:rsidRPr="00A42014" w14:paraId="7F0A72E7" w14:textId="77777777" w:rsidTr="00A42014">
        <w:trPr>
          <w:cantSplit/>
        </w:trPr>
        <w:tc>
          <w:tcPr>
            <w:tcW w:w="846" w:type="dxa"/>
          </w:tcPr>
          <w:p w14:paraId="0523B1F3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46E6C6C3" w14:textId="54ACD2E6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РАЗОМ</w:t>
            </w:r>
          </w:p>
        </w:tc>
        <w:tc>
          <w:tcPr>
            <w:tcW w:w="1276" w:type="dxa"/>
          </w:tcPr>
          <w:p w14:paraId="1E640B19" w14:textId="5B509859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-1594.9</w:t>
            </w:r>
          </w:p>
        </w:tc>
      </w:tr>
      <w:tr w:rsidR="006537BD" w:rsidRPr="00A42014" w14:paraId="0253CF0C" w14:textId="77777777" w:rsidTr="00A42014">
        <w:trPr>
          <w:cantSplit/>
        </w:trPr>
        <w:tc>
          <w:tcPr>
            <w:tcW w:w="846" w:type="dxa"/>
          </w:tcPr>
          <w:p w14:paraId="3AA8A144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4EE70A4B" w14:textId="456E7C70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276" w:type="dxa"/>
          </w:tcPr>
          <w:p w14:paraId="1082BB30" w14:textId="3DF16FE4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-127.0</w:t>
            </w:r>
          </w:p>
        </w:tc>
      </w:tr>
      <w:tr w:rsidR="006537BD" w:rsidRPr="00A42014" w14:paraId="641CFC27" w14:textId="77777777" w:rsidTr="00A42014">
        <w:trPr>
          <w:cantSplit/>
        </w:trPr>
        <w:tc>
          <w:tcPr>
            <w:tcW w:w="846" w:type="dxa"/>
          </w:tcPr>
          <w:p w14:paraId="0829093A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643AB215" w14:textId="5DDDA2E1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 xml:space="preserve"> КОМУНАЛЬНЕ ПІДПРИЄМСТВО КАПІТАЛЬНОГО БУДІВНИЦТВА, РЕКОНСТРУКЦІЇ ТА ІНВЕСТИЦІЙ  "ГОЛОСІЇВО-БУДІНВЕСТ"</w:t>
            </w:r>
          </w:p>
          <w:p w14:paraId="3ACECEB6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32525198</w:t>
            </w:r>
          </w:p>
          <w:p w14:paraId="2ADCE8FF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276" w:type="dxa"/>
          </w:tcPr>
          <w:p w14:paraId="77E3400C" w14:textId="58BCB6C9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-127.0</w:t>
            </w:r>
          </w:p>
        </w:tc>
      </w:tr>
      <w:tr w:rsidR="006537BD" w:rsidRPr="00A42014" w14:paraId="1BC8FB4C" w14:textId="77777777" w:rsidTr="00A42014">
        <w:trPr>
          <w:cantSplit/>
        </w:trPr>
        <w:tc>
          <w:tcPr>
            <w:tcW w:w="846" w:type="dxa"/>
          </w:tcPr>
          <w:p w14:paraId="096E339B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796803AE" w14:textId="2953A859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276" w:type="dxa"/>
          </w:tcPr>
          <w:p w14:paraId="266214E9" w14:textId="725E4455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-143.3</w:t>
            </w:r>
          </w:p>
        </w:tc>
      </w:tr>
      <w:tr w:rsidR="006537BD" w:rsidRPr="00A42014" w14:paraId="6736AAEF" w14:textId="77777777" w:rsidTr="00A42014">
        <w:trPr>
          <w:cantSplit/>
        </w:trPr>
        <w:tc>
          <w:tcPr>
            <w:tcW w:w="846" w:type="dxa"/>
          </w:tcPr>
          <w:p w14:paraId="1AE3E818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6E6908D9" w14:textId="6840E95B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"ПОЗНЯКИ-ІНВЕСТ-УКБ ДАРНИЦЬКОГО РАЙОНУ МІСТА КИЄВА"</w:t>
            </w:r>
          </w:p>
          <w:p w14:paraId="4E856DDC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31723240</w:t>
            </w:r>
          </w:p>
          <w:p w14:paraId="6FD462AB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02096,ЯЛТИНСЬКА ВУЛ.,14</w:t>
            </w:r>
          </w:p>
        </w:tc>
        <w:tc>
          <w:tcPr>
            <w:tcW w:w="1276" w:type="dxa"/>
          </w:tcPr>
          <w:p w14:paraId="41DA1A7B" w14:textId="77777777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-143.3</w:t>
            </w:r>
          </w:p>
        </w:tc>
      </w:tr>
      <w:tr w:rsidR="006537BD" w:rsidRPr="00A42014" w14:paraId="7268660A" w14:textId="77777777" w:rsidTr="00A42014">
        <w:trPr>
          <w:cantSplit/>
        </w:trPr>
        <w:tc>
          <w:tcPr>
            <w:tcW w:w="846" w:type="dxa"/>
          </w:tcPr>
          <w:p w14:paraId="53168D1C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37489341" w14:textId="344B9818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276" w:type="dxa"/>
          </w:tcPr>
          <w:p w14:paraId="7645E4D3" w14:textId="25706E29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-19.9</w:t>
            </w:r>
          </w:p>
        </w:tc>
      </w:tr>
      <w:tr w:rsidR="006537BD" w:rsidRPr="00A42014" w14:paraId="3D2171DF" w14:textId="77777777" w:rsidTr="00A42014">
        <w:trPr>
          <w:cantSplit/>
        </w:trPr>
        <w:tc>
          <w:tcPr>
            <w:tcW w:w="846" w:type="dxa"/>
          </w:tcPr>
          <w:p w14:paraId="10247B20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7C0DB939" w14:textId="452BA695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"МОЛОЧНА ФАБРИКА-КУХНЯ"</w:t>
            </w:r>
          </w:p>
          <w:p w14:paraId="3587B5DF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24361046</w:t>
            </w:r>
          </w:p>
          <w:p w14:paraId="3258F0B9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276" w:type="dxa"/>
          </w:tcPr>
          <w:p w14:paraId="1917B257" w14:textId="77777777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-19.9</w:t>
            </w:r>
          </w:p>
        </w:tc>
      </w:tr>
      <w:tr w:rsidR="006537BD" w:rsidRPr="00A42014" w14:paraId="7BD47660" w14:textId="77777777" w:rsidTr="00A42014">
        <w:trPr>
          <w:cantSplit/>
        </w:trPr>
        <w:tc>
          <w:tcPr>
            <w:tcW w:w="846" w:type="dxa"/>
          </w:tcPr>
          <w:p w14:paraId="68EA766D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798CFDC1" w14:textId="629428B4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276" w:type="dxa"/>
          </w:tcPr>
          <w:p w14:paraId="30EFD53E" w14:textId="653EE958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-365.0</w:t>
            </w:r>
          </w:p>
        </w:tc>
      </w:tr>
      <w:tr w:rsidR="006537BD" w:rsidRPr="00A42014" w14:paraId="4BF6134B" w14:textId="77777777" w:rsidTr="00A42014">
        <w:trPr>
          <w:cantSplit/>
        </w:trPr>
        <w:tc>
          <w:tcPr>
            <w:tcW w:w="846" w:type="dxa"/>
          </w:tcPr>
          <w:p w14:paraId="510DE382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20CE2C53" w14:textId="580B6139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 "ШКІЛЬНЕ ХАРЧУВАННЯ ОБОЛОНСЬКОГО РАЙОНУ М. КИЄВА"</w:t>
            </w:r>
          </w:p>
          <w:p w14:paraId="208731EA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19475243</w:t>
            </w:r>
          </w:p>
          <w:p w14:paraId="7D92959A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04205,ОБОЛОНСЬКИЙ ПРОСП.,20</w:t>
            </w:r>
          </w:p>
        </w:tc>
        <w:tc>
          <w:tcPr>
            <w:tcW w:w="1276" w:type="dxa"/>
          </w:tcPr>
          <w:p w14:paraId="7B822C9A" w14:textId="5ABD1F40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-299.0</w:t>
            </w:r>
          </w:p>
        </w:tc>
      </w:tr>
      <w:tr w:rsidR="006537BD" w:rsidRPr="00A42014" w14:paraId="3D18263B" w14:textId="77777777" w:rsidTr="00A42014">
        <w:trPr>
          <w:cantSplit/>
        </w:trPr>
        <w:tc>
          <w:tcPr>
            <w:tcW w:w="846" w:type="dxa"/>
          </w:tcPr>
          <w:p w14:paraId="054EE9D1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5C22D4EE" w14:textId="7135C933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"ОБОЛОНЬ- ЛІФТСЕРВІС" ОБОЛОНСЬКОГО Р-НУ М.КИЄВА</w:t>
            </w:r>
          </w:p>
          <w:p w14:paraId="3F4F8BAC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32705552</w:t>
            </w:r>
          </w:p>
          <w:p w14:paraId="69AE1DD3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04214,ГЕРОЇВ ДНІПРА ВУЛ.,36-В</w:t>
            </w:r>
          </w:p>
        </w:tc>
        <w:tc>
          <w:tcPr>
            <w:tcW w:w="1276" w:type="dxa"/>
          </w:tcPr>
          <w:p w14:paraId="57BB0769" w14:textId="2464B91C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-66.0</w:t>
            </w:r>
          </w:p>
        </w:tc>
      </w:tr>
      <w:tr w:rsidR="006537BD" w:rsidRPr="00A42014" w14:paraId="582847FB" w14:textId="77777777" w:rsidTr="00A42014">
        <w:trPr>
          <w:cantSplit/>
        </w:trPr>
        <w:tc>
          <w:tcPr>
            <w:tcW w:w="846" w:type="dxa"/>
          </w:tcPr>
          <w:p w14:paraId="44E95913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6869F900" w14:textId="3F6C9DAA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276" w:type="dxa"/>
          </w:tcPr>
          <w:p w14:paraId="44825CA0" w14:textId="471E3F5D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-627.0</w:t>
            </w:r>
          </w:p>
        </w:tc>
      </w:tr>
      <w:tr w:rsidR="006537BD" w:rsidRPr="00A42014" w14:paraId="16447991" w14:textId="77777777" w:rsidTr="00A42014">
        <w:trPr>
          <w:cantSplit/>
        </w:trPr>
        <w:tc>
          <w:tcPr>
            <w:tcW w:w="846" w:type="dxa"/>
          </w:tcPr>
          <w:p w14:paraId="0EA4C525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7CB947E4" w14:textId="64C6200C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 xml:space="preserve"> КОМУНАЛЬНЕ ПІДПРИЄМСТВО  "ПОДІЛ-БЛАГОУСТРІЙ"</w:t>
            </w:r>
          </w:p>
          <w:p w14:paraId="6B07EC70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19033672</w:t>
            </w:r>
          </w:p>
          <w:p w14:paraId="2A067335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276" w:type="dxa"/>
          </w:tcPr>
          <w:p w14:paraId="547E8F18" w14:textId="6E71A49B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-301.0</w:t>
            </w:r>
          </w:p>
        </w:tc>
      </w:tr>
      <w:tr w:rsidR="006537BD" w:rsidRPr="00A42014" w14:paraId="0E1CC66A" w14:textId="77777777" w:rsidTr="00A42014">
        <w:trPr>
          <w:cantSplit/>
        </w:trPr>
        <w:tc>
          <w:tcPr>
            <w:tcW w:w="846" w:type="dxa"/>
          </w:tcPr>
          <w:p w14:paraId="4732EC44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5BF86E17" w14:textId="30716585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"ШКІЛЬНЕ ХАРЧУВАННЯ"</w:t>
            </w:r>
          </w:p>
          <w:p w14:paraId="64A44DF5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21569402</w:t>
            </w:r>
          </w:p>
          <w:p w14:paraId="0E4F9589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04073,ЗАХАРІВСЬКА ВУЛ.,10</w:t>
            </w:r>
          </w:p>
        </w:tc>
        <w:tc>
          <w:tcPr>
            <w:tcW w:w="1276" w:type="dxa"/>
          </w:tcPr>
          <w:p w14:paraId="1E2860F8" w14:textId="18C4B5A3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-326.0</w:t>
            </w:r>
          </w:p>
        </w:tc>
      </w:tr>
      <w:tr w:rsidR="006537BD" w:rsidRPr="00A42014" w14:paraId="38A7A372" w14:textId="77777777" w:rsidTr="00A42014">
        <w:trPr>
          <w:cantSplit/>
        </w:trPr>
        <w:tc>
          <w:tcPr>
            <w:tcW w:w="846" w:type="dxa"/>
          </w:tcPr>
          <w:p w14:paraId="70871BED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6DB04548" w14:textId="079EC20D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276" w:type="dxa"/>
          </w:tcPr>
          <w:p w14:paraId="1E5EDF42" w14:textId="1B57BD43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-73.7</w:t>
            </w:r>
          </w:p>
        </w:tc>
      </w:tr>
      <w:tr w:rsidR="006537BD" w:rsidRPr="00A42014" w14:paraId="31EF7927" w14:textId="77777777" w:rsidTr="00A42014">
        <w:trPr>
          <w:cantSplit/>
        </w:trPr>
        <w:tc>
          <w:tcPr>
            <w:tcW w:w="846" w:type="dxa"/>
          </w:tcPr>
          <w:p w14:paraId="6A11E839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41AD701C" w14:textId="4479D75F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КОМУНАЛЬНЕ ПІДПРИЄМСТВО "СОЛОМ'ЯНКА- СЕРВІС" СОЛОМ'ЯНСЬКОЇ РАЙОННОЇ В МІСТІ КИЄВІ ДЕРЖАВНОЇ АДМІНІСТРАЦІЇ</w:t>
            </w:r>
          </w:p>
          <w:p w14:paraId="35B2B3B2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34879125</w:t>
            </w:r>
          </w:p>
          <w:p w14:paraId="23A47F1E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276" w:type="dxa"/>
          </w:tcPr>
          <w:p w14:paraId="78AD785D" w14:textId="77777777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-73.7</w:t>
            </w:r>
          </w:p>
        </w:tc>
      </w:tr>
      <w:tr w:rsidR="006537BD" w:rsidRPr="00A42014" w14:paraId="44DFED49" w14:textId="77777777" w:rsidTr="00A42014">
        <w:trPr>
          <w:cantSplit/>
        </w:trPr>
        <w:tc>
          <w:tcPr>
            <w:tcW w:w="846" w:type="dxa"/>
          </w:tcPr>
          <w:p w14:paraId="38F09331" w14:textId="77777777" w:rsidR="006537BD" w:rsidRPr="00A42014" w:rsidRDefault="006537BD" w:rsidP="006537BD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18" w:type="dxa"/>
          </w:tcPr>
          <w:p w14:paraId="4B07A043" w14:textId="4C06B8E9" w:rsidR="006537BD" w:rsidRPr="00A42014" w:rsidRDefault="006537BD" w:rsidP="002E53E8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276" w:type="dxa"/>
          </w:tcPr>
          <w:p w14:paraId="7E9C1509" w14:textId="1004761B" w:rsidR="006537BD" w:rsidRPr="00A42014" w:rsidRDefault="006537BD" w:rsidP="00432532">
            <w:pPr>
              <w:spacing w:before="20"/>
              <w:jc w:val="center"/>
              <w:rPr>
                <w:b/>
                <w:sz w:val="16"/>
              </w:rPr>
            </w:pPr>
            <w:r w:rsidRPr="00A42014">
              <w:rPr>
                <w:b/>
                <w:sz w:val="16"/>
              </w:rPr>
              <w:t>-239.0</w:t>
            </w:r>
          </w:p>
        </w:tc>
      </w:tr>
      <w:tr w:rsidR="006537BD" w:rsidRPr="00A42014" w14:paraId="54388ADC" w14:textId="77777777" w:rsidTr="00A42014">
        <w:trPr>
          <w:cantSplit/>
        </w:trPr>
        <w:tc>
          <w:tcPr>
            <w:tcW w:w="846" w:type="dxa"/>
          </w:tcPr>
          <w:p w14:paraId="70AFABCA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5D9EDC77" w14:textId="64C1BDE5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КОМУНАЛЬНИЙ ПОЗАШКІЛЬНИЙ НАВЧАЛЬНИЙ ЗАКЛАД "ПЕРШІ КИЇВСЬКІ ДЕРЖАВНІ КУРСИ ІНОЗЕМНИХ МОВ"</w:t>
            </w:r>
          </w:p>
          <w:p w14:paraId="327C9DFE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03083073</w:t>
            </w:r>
          </w:p>
          <w:p w14:paraId="71C5EE2A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276" w:type="dxa"/>
          </w:tcPr>
          <w:p w14:paraId="514EB9BE" w14:textId="4D78F446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-233.0</w:t>
            </w:r>
          </w:p>
        </w:tc>
      </w:tr>
      <w:tr w:rsidR="006537BD" w:rsidRPr="00A42014" w14:paraId="1EA87CDD" w14:textId="77777777" w:rsidTr="00A42014">
        <w:trPr>
          <w:cantSplit/>
        </w:trPr>
        <w:tc>
          <w:tcPr>
            <w:tcW w:w="846" w:type="dxa"/>
          </w:tcPr>
          <w:p w14:paraId="2351B091" w14:textId="77777777" w:rsidR="006537BD" w:rsidRPr="00A42014" w:rsidRDefault="006537BD" w:rsidP="006537BD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8" w:type="dxa"/>
          </w:tcPr>
          <w:p w14:paraId="1833F5C9" w14:textId="63A3DFF6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 xml:space="preserve"> КОМУНАЛЬНЕ ПІДПРИЄМСТВО "ДИТЯЧИЙ ОЗДОРОВЧИЙ ТАБІР "ЗАЧАРОВАНА ДОЛИНА" ШЕВЧЕНКІВСЬКОГО РАЙОНУ  М.КИЄВА"</w:t>
            </w:r>
          </w:p>
          <w:p w14:paraId="1C68EE06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Код ЄДРПОУ: 31124662</w:t>
            </w:r>
          </w:p>
          <w:p w14:paraId="00801308" w14:textId="77777777" w:rsidR="006537BD" w:rsidRPr="00A42014" w:rsidRDefault="006537BD" w:rsidP="002E53E8">
            <w:pPr>
              <w:spacing w:before="20"/>
              <w:rPr>
                <w:sz w:val="16"/>
              </w:rPr>
            </w:pPr>
            <w:r w:rsidRPr="00A42014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276" w:type="dxa"/>
          </w:tcPr>
          <w:p w14:paraId="4C66CBE2" w14:textId="77777777" w:rsidR="006537BD" w:rsidRPr="00A42014" w:rsidRDefault="006537BD" w:rsidP="00432532">
            <w:pPr>
              <w:spacing w:before="20"/>
              <w:jc w:val="center"/>
              <w:rPr>
                <w:sz w:val="16"/>
              </w:rPr>
            </w:pPr>
            <w:r w:rsidRPr="00A42014">
              <w:rPr>
                <w:sz w:val="16"/>
              </w:rPr>
              <w:t>-6.0</w:t>
            </w:r>
          </w:p>
        </w:tc>
      </w:tr>
    </w:tbl>
    <w:p w14:paraId="71DA023B" w14:textId="77777777" w:rsidR="002E53E8" w:rsidRPr="00A42014" w:rsidRDefault="002E53E8" w:rsidP="002E53E8">
      <w:pPr>
        <w:spacing w:before="20"/>
      </w:pPr>
    </w:p>
    <w:sectPr w:rsidR="002E53E8" w:rsidRPr="00A42014" w:rsidSect="002E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81F1C" w14:textId="77777777" w:rsidR="00394DDE" w:rsidRDefault="00394DDE" w:rsidP="002E53E8">
      <w:r>
        <w:separator/>
      </w:r>
    </w:p>
  </w:endnote>
  <w:endnote w:type="continuationSeparator" w:id="0">
    <w:p w14:paraId="2BEE67BA" w14:textId="77777777" w:rsidR="00394DDE" w:rsidRDefault="00394DDE" w:rsidP="002E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2BEB" w14:textId="77777777" w:rsidR="002E53E8" w:rsidRDefault="002E5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8966" w14:textId="77777777" w:rsidR="002E53E8" w:rsidRDefault="002E53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3BC3" w14:textId="77777777" w:rsidR="002E53E8" w:rsidRDefault="002E5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31BF1" w14:textId="77777777" w:rsidR="00394DDE" w:rsidRDefault="00394DDE" w:rsidP="002E53E8">
      <w:r>
        <w:separator/>
      </w:r>
    </w:p>
  </w:footnote>
  <w:footnote w:type="continuationSeparator" w:id="0">
    <w:p w14:paraId="0FA30CC2" w14:textId="77777777" w:rsidR="00394DDE" w:rsidRDefault="00394DDE" w:rsidP="002E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055F2" w14:textId="77777777" w:rsidR="002E53E8" w:rsidRDefault="002E53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A1168" w14:textId="77777777" w:rsidR="002E53E8" w:rsidRDefault="002E53E8" w:rsidP="002E53E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711820">
      <w:rPr>
        <w:noProof/>
      </w:rPr>
      <w:t>3</w:t>
    </w:r>
    <w:r>
      <w:fldChar w:fldCharType="end"/>
    </w:r>
  </w:p>
  <w:tbl>
    <w:tblPr>
      <w:tblW w:w="9000" w:type="dxa"/>
      <w:tblLayout w:type="fixed"/>
      <w:tblLook w:val="0000" w:firstRow="0" w:lastRow="0" w:firstColumn="0" w:lastColumn="0" w:noHBand="0" w:noVBand="0"/>
    </w:tblPr>
    <w:tblGrid>
      <w:gridCol w:w="6000"/>
      <w:gridCol w:w="1000"/>
      <w:gridCol w:w="2000"/>
    </w:tblGrid>
    <w:tr w:rsidR="002E53E8" w14:paraId="661B2D21" w14:textId="77777777" w:rsidTr="002E53E8">
      <w:tc>
        <w:tcPr>
          <w:tcW w:w="6000" w:type="dxa"/>
        </w:tcPr>
        <w:p w14:paraId="721A8BC3" w14:textId="77777777" w:rsidR="002E53E8" w:rsidRPr="002E53E8" w:rsidRDefault="002E53E8" w:rsidP="002E53E8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14:paraId="7F709C2A" w14:textId="77777777" w:rsidR="002E53E8" w:rsidRPr="002E53E8" w:rsidRDefault="002E53E8" w:rsidP="002E53E8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прибуток             (ф.2, p.2350, гр.3) (За звітній період) 01.04.2026 \ збиток             (ф.2, p.2355, гр.3) (За звітній період) 01.04.2026 \ Чистий прибуток (збиток) (2290-2300)                            (ф.2-м, p.2350, гр.3) (За звітний період   ) 01.04.2026</w:t>
          </w:r>
        </w:p>
      </w:tc>
      <w:tc>
        <w:tcPr>
          <w:tcW w:w="2000" w:type="dxa"/>
        </w:tcPr>
        <w:p w14:paraId="1E23FFDB" w14:textId="77777777" w:rsidR="002E53E8" w:rsidRPr="002E53E8" w:rsidRDefault="002E53E8" w:rsidP="002E53E8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Примітка</w:t>
          </w:r>
        </w:p>
      </w:tc>
    </w:tr>
    <w:tr w:rsidR="002E53E8" w14:paraId="09F4D224" w14:textId="77777777" w:rsidTr="002E53E8">
      <w:tc>
        <w:tcPr>
          <w:tcW w:w="6000" w:type="dxa"/>
        </w:tcPr>
        <w:p w14:paraId="3B9F2A26" w14:textId="77777777" w:rsidR="002E53E8" w:rsidRDefault="002E53E8" w:rsidP="002E53E8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6420C181" w14:textId="77777777" w:rsidR="002E53E8" w:rsidRDefault="002E53E8" w:rsidP="002E53E8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14:paraId="57AC5990" w14:textId="77777777" w:rsidR="002E53E8" w:rsidRDefault="002E53E8" w:rsidP="002E53E8">
          <w:pPr>
            <w:pStyle w:val="a3"/>
            <w:jc w:val="center"/>
            <w:rPr>
              <w:b/>
              <w:sz w:val="16"/>
            </w:rPr>
          </w:pPr>
        </w:p>
      </w:tc>
    </w:tr>
  </w:tbl>
  <w:p w14:paraId="102E66FA" w14:textId="77777777" w:rsidR="002E53E8" w:rsidRDefault="002E53E8" w:rsidP="002E53E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58D7D" w14:textId="77777777" w:rsidR="002E53E8" w:rsidRDefault="002E53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50442"/>
    <w:multiLevelType w:val="hybridMultilevel"/>
    <w:tmpl w:val="0FCEA9D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C167B0"/>
    <w:multiLevelType w:val="hybridMultilevel"/>
    <w:tmpl w:val="45AEB6C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857B6F"/>
    <w:multiLevelType w:val="hybridMultilevel"/>
    <w:tmpl w:val="6A5CD9C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70A39"/>
    <w:rsid w:val="001F7311"/>
    <w:rsid w:val="00203897"/>
    <w:rsid w:val="002E53E8"/>
    <w:rsid w:val="00394DDE"/>
    <w:rsid w:val="00432022"/>
    <w:rsid w:val="00432532"/>
    <w:rsid w:val="004613CE"/>
    <w:rsid w:val="004D402F"/>
    <w:rsid w:val="00544AD0"/>
    <w:rsid w:val="006537BD"/>
    <w:rsid w:val="00711820"/>
    <w:rsid w:val="008122C2"/>
    <w:rsid w:val="00A42014"/>
    <w:rsid w:val="00B42D10"/>
    <w:rsid w:val="00C43A34"/>
    <w:rsid w:val="00CA7EF0"/>
    <w:rsid w:val="00CD3CB1"/>
    <w:rsid w:val="00E60270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6EE52"/>
  <w15:docId w15:val="{65282693-3826-424A-9AAF-CA8DD61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3E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E53E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E53E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E53E8"/>
    <w:rPr>
      <w:lang w:val="ru-RU" w:eastAsia="ru-RU"/>
    </w:rPr>
  </w:style>
  <w:style w:type="paragraph" w:styleId="a7">
    <w:name w:val="List Paragraph"/>
    <w:basedOn w:val="a"/>
    <w:uiPriority w:val="34"/>
    <w:qFormat/>
    <w:rsid w:val="006537BD"/>
    <w:pPr>
      <w:ind w:left="720"/>
      <w:contextualSpacing/>
    </w:pPr>
  </w:style>
  <w:style w:type="paragraph" w:styleId="a8">
    <w:name w:val="No Spacing"/>
    <w:uiPriority w:val="1"/>
    <w:qFormat/>
    <w:rsid w:val="00FC1BB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a a. a</cp:lastModifiedBy>
  <cp:revision>11</cp:revision>
  <dcterms:created xsi:type="dcterms:W3CDTF">2026-05-14T12:14:00Z</dcterms:created>
  <dcterms:modified xsi:type="dcterms:W3CDTF">2026-05-19T05:53:00Z</dcterms:modified>
</cp:coreProperties>
</file>