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2EBE" w:rsidRPr="00913EBA" w:rsidRDefault="006E2EBE" w:rsidP="006E2EBE">
      <w:pPr>
        <w:spacing w:before="20"/>
        <w:ind w:right="-142"/>
        <w:jc w:val="right"/>
        <w:rPr>
          <w:sz w:val="24"/>
          <w:szCs w:val="24"/>
        </w:rPr>
      </w:pPr>
      <w:bookmarkStart w:id="0" w:name="_GoBack"/>
      <w:bookmarkEnd w:id="0"/>
      <w:r w:rsidRPr="00913EBA">
        <w:rPr>
          <w:sz w:val="24"/>
          <w:szCs w:val="24"/>
        </w:rPr>
        <w:t>Додаток 3</w:t>
      </w:r>
    </w:p>
    <w:p w:rsidR="006E2EBE" w:rsidRPr="009D6C10" w:rsidRDefault="006E2EBE" w:rsidP="006E2EBE">
      <w:pPr>
        <w:spacing w:before="20"/>
        <w:ind w:right="-142"/>
        <w:jc w:val="center"/>
        <w:rPr>
          <w:b/>
          <w:sz w:val="24"/>
        </w:rPr>
      </w:pPr>
    </w:p>
    <w:p w:rsidR="00981BB4" w:rsidRPr="009D6C10" w:rsidRDefault="006E2EBE" w:rsidP="006E2EBE">
      <w:pPr>
        <w:spacing w:before="20"/>
        <w:ind w:right="-142"/>
        <w:jc w:val="center"/>
        <w:rPr>
          <w:b/>
          <w:sz w:val="24"/>
        </w:rPr>
      </w:pPr>
      <w:r w:rsidRPr="009D6C10">
        <w:rPr>
          <w:b/>
          <w:sz w:val="24"/>
        </w:rPr>
        <w:t xml:space="preserve">Перелік підприємств, організацій комунальної власності м. Києва, що підпорядковані </w:t>
      </w:r>
      <w:r w:rsidRPr="009D6C10">
        <w:rPr>
          <w:b/>
          <w:sz w:val="24"/>
          <w:szCs w:val="24"/>
        </w:rPr>
        <w:t>Київській міській раді</w:t>
      </w:r>
      <w:r w:rsidRPr="009D6C10">
        <w:rPr>
          <w:sz w:val="24"/>
          <w:szCs w:val="24"/>
        </w:rPr>
        <w:t>,</w:t>
      </w:r>
      <w:r w:rsidRPr="009D6C10">
        <w:rPr>
          <w:b/>
          <w:sz w:val="24"/>
        </w:rPr>
        <w:t xml:space="preserve"> її виконавчому органу - Київській міській державній адміністрації, </w:t>
      </w:r>
    </w:p>
    <w:p w:rsidR="006E2EBE" w:rsidRPr="009D6C10" w:rsidRDefault="006E2EBE" w:rsidP="006E2EBE">
      <w:pPr>
        <w:spacing w:before="20"/>
        <w:ind w:right="-142"/>
        <w:jc w:val="center"/>
        <w:rPr>
          <w:b/>
          <w:sz w:val="24"/>
        </w:rPr>
      </w:pPr>
      <w:r w:rsidRPr="009D6C10">
        <w:rPr>
          <w:b/>
          <w:sz w:val="24"/>
        </w:rPr>
        <w:t>та його структурним підрозділам,</w:t>
      </w:r>
      <w:r w:rsidRPr="009D6C10">
        <w:rPr>
          <w:sz w:val="24"/>
        </w:rPr>
        <w:t xml:space="preserve"> </w:t>
      </w:r>
      <w:r w:rsidRPr="009D6C10">
        <w:rPr>
          <w:b/>
          <w:sz w:val="24"/>
        </w:rPr>
        <w:t>як</w:t>
      </w:r>
      <w:r w:rsidRPr="009D6C10">
        <w:rPr>
          <w:sz w:val="24"/>
        </w:rPr>
        <w:t xml:space="preserve">і </w:t>
      </w:r>
      <w:r w:rsidRPr="009D6C10">
        <w:rPr>
          <w:b/>
          <w:sz w:val="24"/>
        </w:rPr>
        <w:t xml:space="preserve">за результатами фінансово-господарської діяльності </w:t>
      </w:r>
    </w:p>
    <w:p w:rsidR="006E2EBE" w:rsidRPr="009D6C10" w:rsidRDefault="006E2EBE" w:rsidP="006E2EBE">
      <w:pPr>
        <w:spacing w:before="20"/>
        <w:ind w:right="-142"/>
        <w:jc w:val="center"/>
        <w:rPr>
          <w:b/>
          <w:sz w:val="24"/>
        </w:rPr>
      </w:pPr>
      <w:r w:rsidRPr="009D6C10">
        <w:rPr>
          <w:b/>
          <w:sz w:val="24"/>
        </w:rPr>
        <w:t>за І квартал 2026 року отримали нульовий фінансовий результат</w:t>
      </w:r>
    </w:p>
    <w:p w:rsidR="006E2EBE" w:rsidRPr="009D6C10" w:rsidRDefault="006E2EBE" w:rsidP="00406EDE">
      <w:pPr>
        <w:spacing w:before="20"/>
      </w:pPr>
    </w:p>
    <w:p w:rsidR="00406EDE" w:rsidRPr="009D6C10" w:rsidRDefault="00A563ED" w:rsidP="00406EDE">
      <w:pPr>
        <w:spacing w:before="20"/>
      </w:pPr>
      <w:r w:rsidRPr="009D6C10">
        <w:t xml:space="preserve">    </w:t>
      </w:r>
      <w:r w:rsidR="00406EDE" w:rsidRPr="009D6C10">
        <w:t>Кількість - 101</w:t>
      </w:r>
    </w:p>
    <w:p w:rsidR="00406EDE" w:rsidRPr="009D6C10" w:rsidRDefault="00406EDE" w:rsidP="00406EDE">
      <w:pPr>
        <w:spacing w:before="20"/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406EDE" w:rsidRPr="009D6C10" w:rsidTr="00407C6F">
        <w:trPr>
          <w:cantSplit/>
          <w:tblHeader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jc w:val="center"/>
              <w:rPr>
                <w:b/>
                <w:sz w:val="16"/>
              </w:rPr>
            </w:pPr>
            <w:r w:rsidRPr="009D6C10">
              <w:rPr>
                <w:b/>
                <w:sz w:val="16"/>
              </w:rPr>
              <w:t>Об'єкти комунальної власності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jc w:val="center"/>
              <w:rPr>
                <w:b/>
                <w:sz w:val="16"/>
              </w:rPr>
            </w:pPr>
            <w:r w:rsidRPr="009D6C10">
              <w:rPr>
                <w:b/>
                <w:sz w:val="16"/>
              </w:rPr>
              <w:t>ОРГАН УПРАВЛІННЯ - ДЕПАРТАМЕНТ ЖИТЛОВО-КОМУНАЛЬНОЇ ІНФРАСТРУКТУРИ В.О. КМР (КМДА)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1.  КОМУНАЛЬНЕ ПІДПРИЄМСТВО "ЖИТЛОВО- ЕКСПЛУАТАЦІЙНА ОРГАНІЗАЦІЯ- 109 ГОЛОСІЇВСЬКОГО РАЙОНУ"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Номер об'єкту: 109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26385523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03187,ГЛУШКОВА АКАДЕМІКА ВУЛ.,31- А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2.  КОМУНАЛЬНЕ ПІДПРИЄМСТВО  "КУРЕНІВСЬКЕ ПОДІЛЬСЬКОГО РАЙОНУ МІСТА КИЄВА"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35669360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04073,КИРИЛІВСЬКА ВУЛ.  ,126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3.  КОМУНАЛЬНЕ ПІДПРИЄМСТВО   "ЛІСОВЕ ПОДІЛЬСЬКОГО РАЙОНУ МІСТА КИЄВА"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35669381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04215,СВОБОДИ ПРОСП.,40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4.  КОМУНАЛЬНЕ ПІДПРИЄМСТВО  "ВІТРЯНІ ГОРИ ПОДІЛЬСЬКОГО РАЙОНУ МІСТА КИЄВА"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35669376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04123,МЕЖОВА ВУЛ.,25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5.  КОМУНАЛЬНЕ ПІДПРИЄМСТВО  "ВВЕДЕНСЬКЕ ПОДІЛЬСЬКОГО РАЙОНУ  МІСТА КИЄВА"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35669355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04071,ОБОЛОНСЬКА ВУЛ.,38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6.  КОМУНАЛЬНЕ ПІДПРИЄМСТВО  "ВИНОГРАДАР ПОДІЛЬСЬКОГО РАЙОНУ МІСТА КИЄВА"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35669334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 xml:space="preserve">Адреса: 04215,ГОНГАДЗЕ ГЕОРГІЯ ПРОСП.,20 </w:t>
            </w:r>
            <w:proofErr w:type="spellStart"/>
            <w:r w:rsidRPr="009D6C10">
              <w:rPr>
                <w:sz w:val="16"/>
              </w:rPr>
              <w:t>корп.Є</w:t>
            </w:r>
            <w:proofErr w:type="spellEnd"/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7.  КОМУНАЛЬНЕ ПІДПРИЄМСТВО  "ГАЛИЦЬКЕ ПОДІЛЬСЬКОГО РАЙОНУ МІСТА КИЄВА"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35669313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04123,ЄВРОПЕЙСЬКОГО СОЮЗУ ПРОСП.,4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 xml:space="preserve">8.  КОМУНАЛЬНЕ ПІДПРИЄМСТВО "ГОЛОСІЇВЖИТЛОСЕРВІС" 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33440974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03191,КАСІЯНА ВАСИЛЯ ВУЛ.,8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9.  КОМУНАЛЬНЕ ПІДПРИЄМСТВО "ДИРЕКЦІЯ З УПРАВЛІННЯ ТА ОБСЛУГОВУВАННЯ ЖИТЛОВОГО ФОНДУ ПОДІЛЬСЬКОГО РАЙОНУ МІСТА КИЄВА"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35669250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04070,ХОРИВА ВУЛ.,36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10.  КОМУНАЛЬНЕ ПІДПРИЄМСТВО "ДИРЕКЦІЯ З УПРАВЛІННЯ ТА ОБСЛУГОВУВАННЯ ЖИТЛОВОГО ФОНДУ" ДЕСНЯНСЬКОГО РАЙОНУ М.КИЄВА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36657100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02217,ЗАКРЕВСЬКОГО МИКОЛИ ВУЛ.,15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 xml:space="preserve">11.  КОМУНАЛЬНЕ ПІДПРИЄМСТВО "ДИРЕКЦІЯ ЗАМОВНИКА З УПРАВЛІННЯ ЖИТЛОВИМ ГОСПОДАРСТВОМ ДАРНИЦЬКОГО РАЙОНУ МІСТА КИЄВА" 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31722755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02091,ХАРКІВСЬКЕ ШОСЕ,148-А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12.  КОМУНАЛЬНЕ ПІДПРИЄМСТВО "ЖИТЛОВО- ЕКСПЛУАТАЦІЙНА КОНТОРА "НИВКИ" ШЕВЧЕНКІВСЬКОГО РАЙОНУ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34967394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04111,ЩЕРБАКІВСЬКОГО ДАНИЛА ВУЛ. ,47-В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13.  КОМУНАЛЬНЕ ПІДПРИЄМСТВО "ЖИТЛОВО- ЕКСПЛУАТАЦІЙНА ОРГАНІЗАЦІЯ- 105 ГОЛОСІЇВСЬКОГО РАЙОНУ"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Номер об'єкту: 105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26385486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01033,ТАРАСІВСЬКА ВУЛ.,2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14.  КОМУНАЛЬНЕ ПІДПРИЄМСТВО "ЖИТЛОВО- ЕКСПЛУАТАЦІЙНА ОРГАНІЗАЦІЯ- 107 ГОЛОСІЇВСЬКОГО РАЙОНУ"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Номер об'єкту: 107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35509619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01033,ТАРАСІВСЬКА ВУЛ.,23/25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15.  КОМУНАЛЬНЕ ПІДПРИЄМСТВО "ЖИТЛОСЕРВІС "КУРЕНІВКА" ОБОЛОНСЬКОГО РАЙОНУ У МІСТІ КИЄВІ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33597216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04212,ПОПОВА ВУЛ.,1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16.  КОМУНАЛЬНЕ ПІДПРИЄМСТВО  "ЖИТЛОСЕРВІС "ОБОЛОНЬ" ОБОЛОНСЬКОГО РАЙОНУ У МІСТІ КИЄВІ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33597242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04213,ІВАСЮКА ВОЛОДИМИРА ПРОСП.,57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17.  КОМУНАЛЬНЕ ПІДПРИЄМСТВО "ЖИТЛОСЕРВІС "ПРИОЗЕРНЕ" ОБОЛОНСЬКОГО РАЙОНУ У МІСТІ КИЄВІ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33597153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04212,ЛУК'ЯНЕНКА ЛЕВКА  ВУЛ.,2 В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18.  КОМУНАЛЬНЕ ПІДПРИЄМСТВО "МОСТИЦЬКИЙ ПОДІЛЬСЬКОГО РАЙОНУ МІСТА КИЄВА"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35669397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04108,КВІТНЕВИЙ ПРОВ.,4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lastRenderedPageBreak/>
              <w:t>19.  КОМУНАЛЬНЕ ПІДПРИЄМСТВО "МУНІЦИПАЛЬНЕ УПРАВЛІННЯ ПОБУТОВИМИ ВІДХОДАМИ" ВИКОНАВЧОГО ОРГАНУ КИЇВСЬКОЇ МІСЬКОЇ РАДИ (КИЇВСЬКОЇ МІСЬКОЇ ДЕРЖАВНОЇ АДМІНІСТРАЦІЇ)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45535198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01044,ХРЕЩАТИК ВУЛ.,36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 xml:space="preserve">20.  КОМУНАЛЬНЕ ПІДПРИЄМСТВО "РЕМОНТНО- ЕКСПЛУАТАЦІЙНА ОРГАНІЗАЦІЯ -10" 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Номер об'єкту: 10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36114088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03062,ДЕКАРТА РЕНЕ ВУЛ.,14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21.  КОМУНАЛЬНЕ ПІДПРИЄМСТВО "РЕМОНТНО- ЕКСПЛУАТАЦІЙНА ОРГАНІЗАЦІЯ- 2"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Номер об'єкту: 2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36114004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03134,КІЛЬЦЕВА ДОРОГА,5-Б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22.  КОМУНАЛЬНЕ ПІДПРИЄМСТВО "РЕМОНТНО- ЕКСПЛУАТАЦІЙНА ОРГАНІЗАЦІЯ- 4"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Номер об'єкту: 4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36113985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03146,ЯКУБА КОЛАСА ВУЛ.,8 А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23.  КОМУНАЛЬНЕ ПІДПРИЄМСТВО "РЕМОНТНО- ЕКСПЛУАТАЦІЙНА ОРГАНІЗАЦІЯ- 6"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Номер об'єкту: 6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36114072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03179,ІРПІНСЬКА ВУЛ.,71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24.  КОМУНАЛЬНЕ ПІДПРИЄМСТВО "РЕМОНТНО- ЕКСПЛУАТАЦІЙНА ОРГАНІЗАЦІЯ- 7"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Номер об'єкту: 7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36114019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03164,ПІДЛІСНА ВУЛ.,3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25.  КОМУНАЛЬНЕ ПІДПРИЄМСТВО "РЕМОНТНО- ЕКСПЛУАТАЦІЙНА ОРГАНІЗАЦІЯ- 9"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Номер об'єкту: 9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36114051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03115,ДЕПУТАТСЬКА ВУЛ.,4/6А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26.  КОМУНАЛЬНЕ ПІДПРИЄМСТВО  "СИНЬООЗЕРНЕ ПОДІЛЬСЬКОГО РАЙОНУ МІСТА КИЄВА"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35669329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 xml:space="preserve">Адреса: 04208,ГОНГАДЗЕ ГЕОРГІЯ ПРОСП.,7 </w:t>
            </w:r>
            <w:proofErr w:type="spellStart"/>
            <w:r w:rsidRPr="009D6C10">
              <w:rPr>
                <w:sz w:val="16"/>
              </w:rPr>
              <w:t>корп.А</w:t>
            </w:r>
            <w:proofErr w:type="spellEnd"/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27.  КОМУНАЛЬНЕ ПІДПРИЄМСТВО "СЛУЖБА ЗАМОВНИКА ЖИТЛОВО-КОМУНАЛЬНИХ ПОСЛУГ" ОБОЛОНСЬКОГО РАЙОНУ У М.КИЄВІ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05757498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04213,ІВАСЮКА ВОЛОДИМИРА ПРОСП.,57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28.  КОМУНАЛЬНЕ ПІДПРИЄМСТВО  "ЦЕНТРАЛЬНИЙ ПОДІЛЬСЬКОГО РАЙОНУ МІСТА КИЄВА"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35669345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04070,КОСТЯНТИНІВСЬКА ВУЛ.,6/9А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 xml:space="preserve">29.  КОМУНАЛЬНЕ ПІДПРИЄМСТВО ПО УТРИМАННЮ ЖИТЛОВОГО ГОСПОДАРСТВА ПЕЧЕРСЬКОГО РАЙОНУ М. КИЄВА "ПЕЧЕРСЬКЖИТЛО" 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03366569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01103,МІХНОВСЬКОГО МИКОЛИ БУЛЬВ.,30/1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 xml:space="preserve">30.  КОМУНАЛЬНЕ ПІДПРИЄМСТВО ПО УТРИМАННЮ ЖИТЛОВОГО ГОСПОДАРСТВА ПЕЧЕРСЬКОГО Р-НУ М.КИЄВА "ХРЕЩАТИК" 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35534430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01024,ЛЮТЕРАНСЬКА ВУЛ.,28/19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 xml:space="preserve">31.  КОМУНАЛЬНЕ ПІДПРИЄМСТВО ПО УТРИМАННЮ ЖИТЛОВОГО ГОСПОДАРСТВА ПЕЧЕРСЬКОГО РАЙОНУ "ПЕЧЕРСЬКА БРАМА" 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34239762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01042,ПРИЙМАЧЕНКО МАРІЇ БУЛЬВ.,3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 xml:space="preserve">32.  КОМУНАЛЬНЕ ПІДПРИЄМСТВО ПО УТРИМАННЮ ЖИТЛОВОГО ГОСПОДАРСТВА ПЕЧЕРСЬКОГО РАЙОНУ М. КИЄВА "ЛИПКИЖИТЛОСЕРВІС" 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05756837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01021,МАР'ЯНЕНКА ІВАНА ВУЛ.,7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 xml:space="preserve">33.  КОМУНАЛЬНЕ ПІДПРИЄМСТВО ПО УТРИМАННЮ ЖИТЛОВОГО ГОСПОДАРСТВА СВЯТОШИНСЬКОГО РАЙОНУ МІСТА КИЄВА 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03366552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03179,ПРИЛУЖНА ВУЛ.,6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jc w:val="center"/>
              <w:rPr>
                <w:b/>
                <w:sz w:val="16"/>
              </w:rPr>
            </w:pPr>
            <w:r w:rsidRPr="009D6C10">
              <w:rPr>
                <w:b/>
                <w:sz w:val="16"/>
              </w:rPr>
              <w:t>ОРГАН УПРАВЛІННЯ - ДЕПАРТАМЕНТ КУЛЬТУРИ В.О. КМР (КМДА)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 xml:space="preserve">34.  ЗАКЛАД КУЛЬТУРИ "КИЇВСЬКА АКАДЕМІЧНА МАЙСТЕРНЯ ТЕАТРАЛЬНОГО МИСТЕЦТВА "СУЗІР'Я" 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22908639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01034,ЯРОСЛАВІВ ВАЛ ВУЛ.,14-А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35.  КОМУНАЛЬНИЙ ЗАКЛАД "КИЇВСЬКИЙ АКАДЕМІЧНИЙ АНСАМБЛЬ УКРАЇНСЬКОЇ МУЗИКИ  "ДНІПРО"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24081799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01010,ГУЛЯНИЦЬКОГО ГРИГОРІЯ ВУЛ.,3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36.  КОМУНАЛЬНИЙ ЗАКЛАД "КОНЦЕРТНИЙ ЗАКЛАД КУЛЬТУРИ "МУНІЦИПАЛЬНА АКАДЕМІЧНА Ч0ЛОВІЧА ХОРОВА КАПЕЛА УКРАЇНИ ІМ.Л.М.РЕВУЦЬКОГО"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02226079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01004,БАСЕЙНА ВУЛ.,1/2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37.  КОМУНАЛЬНИЙ ЗАКЛАД "ТЕАТРАЛЬНО- ВИДОВИЩНИЙ ЗАКЛАД КУЛЬТУРИ "КИЇВСЬКА МАЛА ОПЕРА"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33643801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04119,ДЕГТЯРІВСЬКА ВУЛ.,5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lastRenderedPageBreak/>
              <w:t xml:space="preserve">38.  КОМУНАЛЬНИЙ ЗАКЛАД "ТЕАТРАЛЬНО-ВИДОВИЩНИЙ ЗАКЛАД КУЛЬТУРИ " КИЇВСЬКИЙ ТЕАТР НА СОЛОМ'ЯНЦІ" 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21588598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03087,ЄРЕВАНСЬКА ВУЛ.,11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39.  КОМУНАЛЬНИЙ КОНЦЕРТНИЙ ЗАКЛАД КУЛЬТУРИ "АКАДЕМІЧНИЙ КАМЕРНИЙ ХОР "ХРЕЩАТИК"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25777528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04050,СТУДЕНТСЬКА ВУЛ.,10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 xml:space="preserve">40.  КОМУНАЛЬНЕ ПІДПРИЄМСТВО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19260904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03115,БЕРЕСТЕЙСЬКИЙ ПРОСП.,117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41.  КОМУНАЛЬНЕ ПІДПРИЄМСТВО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02408053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02105,КАДЕНЮКА ЛЕОНІДА ПРОСП.,7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42.  КОМУНАЛЬНЕ ПІДПРИЄМСТВО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21619554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02156,МІЛЮТЕНКА ВУЛ.,19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43.  КОМУНАЛЬНЕ ПІДПРИЄМСТВО КІНОТЕАТР "ЗАГРЕБ"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21574449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03127,ГОЛОСІЇВСЬКИЙ ПРОСП. ,116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44.  КОМУНАЛЬНЕ ПІДПРИЄМСТВО КІНОТЕАТР "КИЇВСЬКА РУСЬ"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22885967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04050,СІЧОВИХ СТРЕЛЬЦІВ ВУЛ. ,93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45.  КОМУНАЛЬНЕ ПІДПРИЄМСТВО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02763363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02225,ЧЕРВОНОЇ КАЛИНИ ПРОСП.,31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 xml:space="preserve">46.  КОНЦЕРТНО-ТЕАТРАЛЬНИЙ ЗАКЛАД КУЛЬТУРИ "УКРАЇНСЬКИЙ АКАДЕМІЧНИЙ ФОЛЬКЛОРНО- ЕТНОГРАФІЧНИЙ АНСАМБЛЬ "КАЛИНА" 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14284691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04070,МЕЖИГІРСЬКА ВУЛ.,2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47.  ПАРК КУЛЬТУРИ ТА ВІДПОЧИНКУ "ПАРТИЗАНСЬКА СЛАВА"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19137730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02096,ЛИТВИНСЬКОГО ЮРІЯ ВУЛ.,28/1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48.  ПАРК КУЛЬТУРИ ТА ВІДПОЧИНКУ "ПЕРЕМОГА"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02221337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02125,ВОСКРЕСЕНСЬКИЙ ПРОСП.,2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49.  ТЕАТРАЛЬНО-ВИДОВИЩНИЙ ЗАКЛАД КУЛЬТУРИ "КИЇВСЬКИЙ НАЦІОНАЛЬНИЙ АКАДЕМІЧНИЙ ТЕАТР  ОПЕРЕТИ"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02224593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03150,ВЕЛИКА ВАСИЛЬКІВСЬКА ВУЛ. ,53/3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 xml:space="preserve">50.  ТЕАТРАЛЬНО-ВИДОВИЩНИЙ ЗАКЛАД КУЛЬТУРИ "КИЇВСЬКИЙ АКАДЕМІЧНИЙ ТЕАТР "ЗОЛОТІ ВОРОТА" 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13684980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02002,МИТРОПОЛИТА  АНДРЕЯ ШЕПТИЦЬКОГО ВУЛ. ,1-Б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51.  ТЕАТРАЛЬНО- ВИДОВИЩНИЙ ЗАКЛАД КУЛЬТУРИ "КИЇВСЬКИЙ АКАДЕМІЧНИЙ ТЕАТР ЛЯЛЬОК"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02224583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01001,ГРУШЕВСЬКОГО МИХАЙЛА ВУЛ.,1-А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52.  ТЕАТРАЛЬНО-ВИДОВИЩНИЙ ЗАКЛАД КУЛЬТУРИ "КИЇВСЬКИЙ АКАДЕМІЧНИЙ ТЕАТР ЮНОГО ГЛЯДАЧА НА ЛИПКАХ"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22910470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01021,ЛИПСЬКА ВУЛ.,15/17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53.  ТЕАТРАЛЬНО-ВИДОВИЩНИЙ ЗАКЛАД КУЛЬТУРИ "УКРАЇНСЬКИЙ МАЛИЙ ДРАМАТИЧНИЙ ТЕАТР"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22872213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01034,ГОНЧАРА ОЛЕСЯ ВУЛ.,33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 xml:space="preserve">54.  ТЕАТРАЛЬНО - ВИДОВИЩНИЙ ЗАКЛАД КУЛЬТУРИ  "КИЇВСЬКИЙ АКАДЕМІЧНИЙ ТЕАТР "КОЛЕСО" 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02173532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04070,АНДРІЇВСЬКИЙ УЗВІЗ,8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 xml:space="preserve">55.  ТЕАТРАЛЬНО - КОНЦЕРТНИЙ ЗАКЛАД КУЛЬТУРИ "КИЇВСЬКИЙ АКАДЕМІЧНИЙ ТЕАТР УКРАЇНСЬКОГО ФОЛЬКЛОРУ "БЕРЕГИНЯ" 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22933784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02152,МИКОЛАЙЧУКА ІВАНА ВУЛ. ,3-А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56.  ЦЕНТР ХУДОЖНЬОЇ ТА ТЕХНІЧНОЇ ТВОРЧОСТІ "ПЕЧЕРСЬК"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02597152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01010,ГУЛЯНИЦЬКОГО ГРИГОРІЯ ВУЛ.,3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jc w:val="center"/>
              <w:rPr>
                <w:b/>
                <w:sz w:val="16"/>
              </w:rPr>
            </w:pPr>
            <w:r w:rsidRPr="009D6C10">
              <w:rPr>
                <w:b/>
                <w:sz w:val="16"/>
              </w:rPr>
              <w:t>ОРГАН УПРАВЛІННЯ - ДЕПАРТАМЕНТ МОЛОДІ ТА СПОРТУ В.О.КМР (КМДА)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57.  КОМУНАЛЬНЕ НЕКОМЕРЦІЙНЕ ПІДПРИЄМСТВО  ВИКОНАВЧОГО ОРГАНУ КИЇВСЬКОЇ МІСЬКОЇ РАДИ (КИЇВСЬКОЇ МІСЬКОЇ ДЕРЖАВНОЇ АДМІНІСТРАЦІЇ)  "МІЛІТАРІ СПОРТ"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45774934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01001,ХРЕЩАТИК ВУЛ.,12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lastRenderedPageBreak/>
              <w:t>58.  КОМУНАЛЬНА УСТАНОВА ВИКОНАВЧОГО ОРГАНУ КИЇВСЬКОЇ МІСЬКОЇ РАДИ (КИЇВСЬКОЇ МІСЬКОЇ ДЕРЖАВНОЇ АДМІНІСТРАЦІЇ) "КИЇВСЬКИЙ МОЛОДІЖНИЙ ЦЕНТР"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21468836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01030,ХМЕЛЬНИЦЬКОГО БОГДАНА ВУЛ.,51 ЛІТ.Б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 xml:space="preserve">59.  ПОЗАМІСЬКИЙ ДИТЯЧИЙ ЗАКЛАД  ОЗДОРОВЛЕННЯ ТА ВІДПОЧИНКУ  "ЗМІНА" 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20578818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07840,С.ПИЛИПОВИЧІ, БОРОДЯНСЬКИЙ РАЙОН, КИЇВСЬКА ОБЛ.,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jc w:val="center"/>
              <w:rPr>
                <w:b/>
                <w:sz w:val="16"/>
              </w:rPr>
            </w:pPr>
            <w:r w:rsidRPr="009D6C10">
              <w:rPr>
                <w:b/>
                <w:sz w:val="16"/>
              </w:rPr>
              <w:t>ОРГАН УПРАВЛІННЯ - ДЕПАРТАМЕНТ МУНІЦИПАЛЬНОЇ БЕЗПЕКИ В.О. КМР (КМДА)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60.  КОМУНАЛЬНА ОРГАНІЗАЦІЯ ВИКОНАВЧОГО ОРГАНУ КИЇВСЬКОЇ МІСЬКОЇ РАДИ (КИЇВСЬКОЇ МІСЬКОЇ ДЕРЖАВНОЇ АДМІНІСТРАЦІЇ) "МУНІЦИПАЛЬНА ОХОРОНА"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41680696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01044,ХРЕЩАТИК,36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61.  КОМУНАЛЬНА АВАРІЙНО- РЯТУВАЛЬНА СЛУЖБА "КИЇВСЬКА СЛУЖБА ПОРЯТУНКУ"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33153784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04074,ВИШГОРОДСЬКА ВУЛ.,21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jc w:val="center"/>
              <w:rPr>
                <w:b/>
                <w:sz w:val="16"/>
              </w:rPr>
            </w:pPr>
            <w:r w:rsidRPr="009D6C10">
              <w:rPr>
                <w:b/>
                <w:sz w:val="16"/>
              </w:rPr>
              <w:t>ОРГАН УПРАВЛІННЯ - ДЕПАРТАМЕНТ ОСВІТИ І НАУКИ В.О.КМР (КМДА)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62.  КОМУНАЛЬНЕ НЕКОМЕРЦІЙНЕ ПІДПРИЄМСТВО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35075848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01004,ШЕВЧЕНКА ТАРАСА БУЛЬВ.,3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jc w:val="center"/>
              <w:rPr>
                <w:b/>
                <w:sz w:val="16"/>
              </w:rPr>
            </w:pPr>
            <w:r w:rsidRPr="009D6C10">
              <w:rPr>
                <w:b/>
                <w:sz w:val="16"/>
              </w:rPr>
              <w:t>ОРГАН УПРАВЛІННЯ - ДЕПАРТАМЕНТ ОХОРОНИ ЗДОРОВ'Я В.О. КМР (КМДА)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63.  КОМУНАЛЬНЕ НЕКОМЕРЦІЙНЕ ПІДПРИЄМСТВО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05416248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01032,САКСАГАНСЬКОГО ВУЛ.,72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64.  КОМУНАЛЬНЕ НЕКОМЕРЦІЙНЕ ПІДПРИЄМСТВО "ДИТЯЧА КЛІНІЧНА ЛІКАРНЯ №3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Номер об'єкту: 3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01993747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03151,ВОЛИНСЬКА ВУЛ.,21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65.  КОМУНАЛЬНЕ НЕКОМЕРЦІЙНЕ ПІДПРИЄМСТВО "КИЇВСЬКА МІСЬКА ДИТЯЧА КЛІНІЧНА ІНФЕКЦІЙНА ЛІКАРНЯ" ВИКОНАВЧОГО ОРГАНУ КИЇВСЬКОЇ МІСЬКОЇ РАДИ (КИЇВСЬКОЇ МІСЬКОЇ ДЕРЖАВНОЇ АДМІНІСТРАЦІЇ)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01993664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04119,ДЕГТЯРІВСЬКА ВУЛ.,23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66.  КОМУНАЛЬНЕ НЕКОМЕРЦІЙНЕ ПІДПРИЄМСТВО "КИЇВСЬКА МІСЬКА ДИТЯЧА КЛІНІЧНА ЛІКАРНЯ №1" ВИКОНАВЧОГО ОРГАНУ КИЇВСЬКОЇ МІСЬКОЇ РАДИ (КИЇВСЬКОЇ МІСЬКОЇ ДЕРЖАВНОЇ АДМІНІСТРАЦІЇ)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Номер об'єкту: 1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04350694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04209,БОГАТИРСЬКА ВУЛ.,30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67.  КОМУНАЛЬНЕ НЕКОМЕРЦІЙНЕ ПІДПРИЄМСТВО "КИЇВСЬКА МІСЬКА ДИТЯЧА КЛІНІЧНА ЛІКАРНЯ № 2" ВИКОНАВЧОГО ОРГАНУ КИЇВСЬКОЇ МІСЬКОЇ РАДИ (КИЇВСЬКОЇ МІСЬКОЇ ДЕРЖАВНОЇ АДМІНІСТРАЦІЇ)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Номер об'єкту: 2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05415941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253125,НАВОЇ АЛІШЕРА ПРОСП.,3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68.  КОМУНАЛЬНЕ НЕКОМЕРЦІЙНЕ ПІДПРИЄМСТВО "КИЇВСЬКА МІСЬКА ДИТЯЧА КЛІНІЧНА ТУБЕРКУЛЬОЗНА ЛІКАРНЯ" ВИКОНАВЧОГО ОРГАНУ КИЇВСЬКОЇ МІСЬКОЇ РАДИ (КИЇВСЬКОЇ МІСЬКОЇ ДЕРЖАВНОЇ АДМІНІСТРАЦІЇ)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01993687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04075,КВІТКИ ЦІСИК ВУЛ. ,10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69.  КОМУНАЛЬНЕ НЕКОМЕРЦІЙНЕ ПІДПРИЄМСТВО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Номер об'єкту: 1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01981738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253121,ХАРКІВСЬКЕ ШОСЕ,121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70.  КОМУНАЛЬНЕ НЕКОМЕРЦІЙНЕ ПІДПРИЄМСТВО "КИЇВСЬКА МІСЬКА КЛІНІЧНА ЛІКАРНЯ №12" ВИКОНАВЧОГО ОРГАНУ КИЇВСЬКОЇ МІСЬКОЇ РАДИ (КИЇВСЬКОЇ МІСЬКОЇ ДЕРЖАВНОЇ АДМІНІСТРАЦІЇ)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Номер об'єкту: 12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25680639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01103,ПІДВИСОЦЬКОГО ПРОФЕСОРА ВУЛ.,4А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71.  КОМУНАЛЬНЕ НЕКОМЕРЦІЙНЕ ПІДПРИЄМСТВО "КИЇВСЬКА МІСЬКА КЛІНІЧНА ЛІКАРНЯ №3" ВИКОНАВЧОГО ОРГАНУ КИЇВСЬКОЇ МІСЬКОЇ РАДИ (КИЇВСЬКОЇ МІСЬКОЇ ДЕРЖАВНОЇ АДМІНІСТРАЦІЇ)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Номер об'єкту: 3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05415958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02125,ЧОРНИХ ЗАПОРОЖЦІВ ВУЛ.,26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72.  КОМУНАЛЬНЕ НЕКОМЕРЦІЙНЕ ПІДПРИЄМСТВО "КИЇВСЬКА МІСЬКА КЛІНІЧНА ЛІКАРНЯ №4" ВИКОНАВЧОГО ОРГАНУ КИЇВСЬКОЇ МІСЬКОЇ РАДИ (КИЇВСЬКОЇ МІСЬКОЇ ДЕРЖАВНОЇ АДМІНІСТРАЦІЇ)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Номер об'єкту: 4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30212155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252110,СОЛОМ'ЯНСЬКА ВУЛ.,17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lastRenderedPageBreak/>
              <w:t>73.  КОМУНАЛЬНЕ НЕКОМЕРЦІЙНЕ ПІДПРИЄМСТВО "КИЇВСЬКА МІСЬКА КЛІНІЧНА ЛІКАРНЯ №6" ВИКОНАВЧОГО ОРГАНУ КИЇВСЬКОЇ МІСЬКОЇ РАДИ (КИЇВСЬКОЇ МІСЬКОЇ ДЕРЖАВНОЇ АДМІНІСТРАЦІЇ)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Номер об'єкту: 6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25680355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03180,ЛЮБОМИРА ГУЗАРА ПРОСП. ,3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74.  КОМУНАЛЬНЕ НЕКОМЕРЦІЙНЕ ПІДПРИЄМСТВО "КИЇВСЬКА МІСЬКА КЛІНІЧНА ЛІКАРНЯ ШВИДКОЇ МЕДИЧНОЇ ДОПОМОГИ" ВИКОНАВЧОГО.ОРГАНУ КИЇВСЬКОЇ МІСЬКОЇ РАДИ  (КИЇВСЬКОЇ МІСЬКОЇ ДЕРЖАВНОЇ АДМІНІСТРАЦІЇ)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00184945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БРАТИСЛАВСЬКА ВУЛ.,3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75.  КОМУНАЛЬНЕ НЕКОМЕРЦІЙНЕ ПІДПРИЄМСТВО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42376659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04050,ПИМОНЕНКА МИКОЛИ ВУЛ.,10-А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76.  КОМУНАЛЬНЕ НЕКОМЕРЦІЙНЕ ПІДПРИЄМСТВО "КИЇВСЬКИЙ МІСЬКИЙ ІНФОРМАЦІЙНО-АНАЛІТИЧНИЙ ЦЕНТР МЕДИЧНОЇ СТАТИСТИКИ" ВИКОНАВЧОГО ОРГАНУ КИЇВСЬКОЇ МІСЬКОЇ РАДИ (КИЇВСЬКОЇ МІСЬКОЇ ДЕРЖАВНОЇ АДМІНІСТРАЦІЇ)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41785277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04070,ВОЛОСЬКА ВУЛ.,19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77.  КОМУНАЛЬНЕ НЕКОМЕРЦІЙНЕ ПІДПРИЄМСТВО 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13697965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03115,ВЕРХОВИННА ВУЛ.,69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78.  КОМУНАЛЬНЕ НЕКОМЕРЦІЙНЕ ПІДПРИЄМСТВО "КИЇВСЬКИЙ МІСЬКИЙ ПОЛОГОВИЙ БУДИНОК №3" ВИКОНАВЧОГО ОРГАНУ КИЇВСЬКОЇ МІСЬКОЇ РАДИ (КИЇВСЬКОЇ МІСЬКОЇ ДЕРЖАВНОЇ АДМІНІСТРАЦІЇ)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Номер об'єкту: 3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05496796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03158,КУЧЕРА ВАСИЛЯ ВУЛ.,7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79.  КОМУНАЛЬНЕ НЕКОМЕРЦІЙНЕ ПІДПРИЄМСТВО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42427142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04060,БЕРЛИНСЬКОГО МАКСИМА ВУЛ.,12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80.  КОМУНАЛЬНЕ НЕКОМЕРЦІЙНЕ ПІДПРИЄМСТВО "КИЇВСЬКИЙ МІСЬКИЙ ЦЕНТР РЕПРОДУКТИВНОЇ ТА ПЕРИНАТАЛЬНОЇ МЕДИЦИНИ" ВИКОНАВЧОГО ОРГАНУ КИЇВСЬКОЇ МІСЬКОЇ РАДИ (КИЇВСЬКОЇ МІСЬКОЇ ДЕРЖАВНОЇ АДМІНІСТРАЦІЇ)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02124976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04210,ІВАСЮКА ВОЛОДИМИРА ПРОСП.,16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81.  КОМУНАЛЬНЕ НЕКОМЕРЦІЙНЕ ПІДПРИЄМСТВО "КИЇВСЬКИЙ ФТИЗІОПУЛЬМОНОЛОГІЧНИЙ ЦЕНТР" ВИКОНАВЧОГО ОРГАНУ КИЇВСЬКОЇ МІСЬКОЇ РАДИ (КИЇВСЬКОЇ МІСЬКОЇ ДЕРЖАВНОЇ АДМІНІСТРАЦІЇ)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01993865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03022,ВАСИЛЬКІВСЬКА ВУЛ.,35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82.  КОМУНАЛЬНЕ НЕКОМЕРЦІЙНЕ ПІДПРИЄМСТВО "КИЇВСЬКА МІСЬКА КЛІНІЧНА ЛІКАРНЯ №10" ВИКОНАВЧОГО ОРГАНУ КИЇВСЬКОЇ МІСЬКОЇ РАДИ (КИЇВСЬКОЇ МІСЬКОЇ ДЕРЖАВНОЇ АДМІНІСТРАЦІЇ)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Номер об'єкту: 10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01993931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03039,ГОЛОСІЇВСЬКИЙ ПРОСП. ,59-Б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83.  КОМУНАЛЬНЕ НЕКОМЕРЦІЙНЕ ПІДПРИЄМСТВО "КИЇВСЬКА МІСЬКА КЛІНІЧНА ЛІКАРНЯ №18" ВИКОНАВЧОГО ОРГАНУ КИЇВСЬКОЇ МІСЬКОЇ РАДИ (КИЇВСЬКОЇ МІСЬКОЇ ДЕРЖАВНОЇ АДМІНІСТРАЦІЇ)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Номер об'єкту: 18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01993776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01030,ШЕВЧЕНКА ТАРАСА БУЛЬВ.,17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84.  КОМУНАЛЬНЕ НЕКОМЕРЦІЙНЕ ПІДПРИЄМСТВО "КИЇВСЬКА МІСЬКА КЛІНІЧНА ЛІКАРНЯ №5" ВИКОНАВЧОГО ОРГАНУ КИЇВСЬКОЇ МІСЬКОЇ РАДИ (КИЇВСЬКОЇ МІСЬКОЇ ДЕРЖАВНОЇ АДМІНІСТРАЦІЇ)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Номер об'єкту: 5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00185028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03115,ВІДПОЧИНКУ ВУЛ.,11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85.  КОМУНАЛЬНЕ НЕКОМЕРЦІЙНЕ ПІДПРИЄМСТВО "КИЇВСЬКА МІСЬКА КЛІНІЧНА ЛІКАРНЯ №7" ВИКОНАВЧОГО ОРГАНУ КИЇВСЬКОЇ МІСЬКОЇ РАДИ (КИЇВСЬКОЇ МІСЬКОЇ ДЕРЖАВНОЇ АДМІНІСТРАЦІЇ)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Номер об'єкту: 7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05494840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03179,КОТЕЛЬНИКОВА МИХАЙЛА ВУЛ.,95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86.  КОМУНАЛЬНЕ НЕКОМЕРЦІЙНЕ ПІДПРИЄМСТВО "КИЇВСЬКА МІСЬКА КЛІНІЧНА ЛІКАРНЯ №8" ВИКОНАВЧОГО ОРГАНУ КИЇВСЬКОЇ МІСЬКОЇ РАДИ (КИЇВСЬКОЇ МІСЬКОЇ ДЕРЖАВНОЇ АДМІНІСТРАЦІЇ)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Номер об'єкту: 8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05497146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254201,КОНДРАТЮКА ЮРІЯ ВУЛ.,8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87.  КОМУНАЛЬНЕ НЕКОМЕРЦІЙНЕ ПІДПРИЄМСТВО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Номер об'єкту: 15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26199074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04070,СКОВОРОДИ ГРИГОРІЯ ВУЛ.,2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88.  КОМУНАЛЬНЕ НЕКОМЕРЦІЙНЕ ПІДПРИЄМСТВО "КЛІНІЧНИЙ ЗАКЛАД З НАДАННЯ ПСИХІАТРИЧНОЇ ДОПОМОГИ "ПСИХІАТРІЯ" ВИКОНАВЧОГО ОРГАНУ КИЇВСЬКОЇ МІСЬКОЇ РАДИ (КИЇВСЬКОЇ МІСЬКОЇ ДЕРЖАВНОЇ АДМІНІСТРАЦІЇ)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01994072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04080,КИРИЛІВСЬКА ВУЛ.  ,103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lastRenderedPageBreak/>
              <w:t>89.  КОМУНАЛЬНЕ НЕКОМЕРЦІЙНЕ ПІДПРИЄМСТВО "МІСЬКИЙ ЗАКЛАД З НАДАННЯ ПСИХІАТРИЧНОЇ ДОПОМОГИ" ВИКОНАВЧОГО ОРГАНУ КИЇВСЬКОЇ МІСЬКОЇ РАДИ (КИЇВСЬКОЇ МІСЬКОЇ ДЕРЖАВНОЇ АДМІНІСТРАЦІЇ)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01993992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02192,МИРОПІЛЬСЬКА ВУЛ.,8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90.  КОМУНАЛЬНЕ НЕКОМЕРЦІЙНЕ ПІДПРИЄМСТВО "МЕДИЧНИЙ ЦЕНТР МІСТА КИЄВА" ВИКОНАВЧОГО ОРГАНУ КИЇВСЬКОЇ МІСЬКОЇ РАДИ (КИЇВСЬКОЇ МІСЬКОЇ ДЕРЖАВНОЇ АДМІНІСТРАЦІЇ)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42751893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02125,ЧОРНИХ ЗАПОРОЖЦІВ ВУЛ.,26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91.  КОМУНАЛЬНЕ НЕКОМЕРЦІЙНЕ ПІДПРИЄМСТВО "МЕДИЧНИЙ ЦЕНТР РЕАБІЛІТАЦІЇ ТА ПАЛІАТИВНОЇ ДОПОМОГИ" ВИКОНАВЧОГО ОРГАНУ КИЇВСЬКОЇ МІСЬКОЇ РАДИ (КИЇВСЬКОЇ МІСЬКОЇ ДЕРЖАВНОЇ АДМІНІСТРАЦІЇ)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05492309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04075,МАКСИМЕНКА ФЕДОРА ВУЛ. ,26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92.  КОМУНАЛЬНЕ НЕКОМЕРЦІЙНЕ ПІДПРИЄМСТВО "ПЕРИНАТАЛЬНИЙ ЦЕНТР МІСТА КИЄВА" ВИКОНАВЧОГО.ОРГАНУ КИЇВСЬКОЇ МІСЬКОЇ РАДИ  (КИЇВСЬКОЇ МІСЬКОЇ ДЕРЖАВНОЇ АДМІНІСТРАЦІЇ)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22964365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03150,ПРЕДСЛАВИНСЬКА ВУЛ.,9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93.  КОМУНАЛЬНЕ НЕКОМЕРЦІЙНЕ ПІДПРИЄМСТВО "СВЯТО МИХАЙЛІВСЬКА КЛІНІЧНА ЛІКАРНЯ М.КИЄВА " ВИКОНАВЧОГО ОРГАНУ КИЇВСЬКОЇ МІСЬКОЇ РАДИ (КИЇВСЬКОЇ МІСЬКОЇ ДЕРЖАВНОЇ АДМІНІСТРАЦІЇ)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01994095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01601,ШОВКОВИЧНА ВУЛ.,39/1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94.  КОМУНАЛЬНЕ НЕКОМЕРЦІЙНЕ ПІДПРИЄМСТВО "ЦЕНТР ЕКСТРЕНОЇ МЕДИЧНОЇ ДОПОМОГИ ТА МЕДИЦИНИ КАТАСТРОФ МІСТА .КИЄВА" ВИКОНАВЧОГО ОРГАНУ КИЇВСЬКОЇ МІСЬКОЇМРАДИ (КИЇВСЬКОЇ МІСЬКОЇ ДЕРЖАВНОЇ АДІНІСТРАЦІЇ)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39007616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01030,ХМЕЛЬНИЦЬКОГО БОГДАНА ВУЛ.,37Б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jc w:val="center"/>
              <w:rPr>
                <w:b/>
                <w:sz w:val="16"/>
              </w:rPr>
            </w:pPr>
            <w:r w:rsidRPr="009D6C10">
              <w:rPr>
                <w:b/>
                <w:sz w:val="16"/>
              </w:rPr>
              <w:t>ОРГАН УПРАВЛІННЯ - ДЕПАРТАМЕНТ СОЦІАЛЬНОЇ ТА ВЕТЕРАНСЬКОЇ ПОЛІТИКИ В.О. КМР (КМДА)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95.  КОМУНАЛЬНЕ НЕКОМЕРЦІЙНЕ ПІДПРИЄМСТВО "КИЇВСЬКИЙ МІСЬКИЙ ЦЕНТР КОМПЛЕКСНОЇ ДОПОМОГИ ВНУТРІШНЬО ПЕРЕМІЩЕНИМ ОСОБАМ"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45705766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02160,ХАРКІВСЬКЕ ШОСЕ,4 А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96.  КОМУНАЛЬНЕ ПІДПРИЄМСТВО "КРАЩИЙ ДІМ"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36439155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04075,ЮНКЕРОВА МИКОЛИ ВУЛ.,37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jc w:val="center"/>
              <w:rPr>
                <w:b/>
                <w:sz w:val="16"/>
              </w:rPr>
            </w:pPr>
            <w:r w:rsidRPr="009D6C10">
              <w:rPr>
                <w:b/>
                <w:sz w:val="16"/>
              </w:rPr>
              <w:t>ОРГАН УПРАВЛІННЯ - ДЕПАРТАМЕНТ СУСПІЛЬНИХ КОМУНІКАЦІЙ В.О. КМР (КМДА)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 xml:space="preserve">97.  КОМУНАЛЬНЕ НЕКОМЕРЦІЙНЕ ПІДПРИЄМСТВО ВИКОНАВЧОГО ОРГАНУ КИЇВСЬКОЇ МІСЬКОЇ РАДИ (КИЇВСЬКОЇ МІСЬКОЇ ДЕРЖАВНОЇ АДМІНІСТРАЦІЇ) "ЦЕНТР КОМУНІКАЦІЇ" 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25275442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01030,ХМЕЛЬНИЦЬКОГО Б.,26-Б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jc w:val="center"/>
              <w:rPr>
                <w:b/>
                <w:sz w:val="16"/>
              </w:rPr>
            </w:pPr>
            <w:r w:rsidRPr="009D6C10">
              <w:rPr>
                <w:b/>
                <w:sz w:val="16"/>
              </w:rPr>
              <w:t>ОРГАН УПРАВЛІННЯ - ДЕПАРТАМЕНТ ТРАНСПОРТНОЇ ІНФРАСТРУКТУРИ В.О. КМР (КМДА)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98.  КОМУНАЛЬНЕ АВТОТРАНСПОРТНЕ ПІДПРИЄМСТВО N 273901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03359049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03680,ОХТИРСЬКА ВУЛ.,8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jc w:val="center"/>
              <w:rPr>
                <w:b/>
                <w:sz w:val="16"/>
              </w:rPr>
            </w:pPr>
            <w:r w:rsidRPr="009D6C10">
              <w:rPr>
                <w:b/>
                <w:sz w:val="16"/>
              </w:rPr>
              <w:t>ОРГАН УПРАВЛІННЯ - КИЇВСЬКА МІСЬКА РАДА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99.  КОМУНАЛЬНА ОРГАНІЗАЦІЯ (УСТАНОВА, ЗАКЛАД)  "АВТОТРАНСПОРТНИК"  КИЇВСЬКОЇ МІСЬКОЇ РАДИ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32106047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02034,РАДУНСЬКА ВУЛ.,18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100.  КОМУНАЛЬНЕ ПІДПРИЄМСТВО ВИКОНАВЧОГО ОРГАНУ КИЇВРАДИ (КИЇВСЬКОЇ МІСЬКОЇ ДЕРЖАВНОЇ АДМІНІСТРАЦІЇ) " КОБЗА"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19491006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01018,МИХАЙЛІВСЬКА ПЛ.,1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jc w:val="center"/>
              <w:rPr>
                <w:b/>
                <w:sz w:val="16"/>
              </w:rPr>
            </w:pPr>
            <w:r w:rsidRPr="009D6C10">
              <w:rPr>
                <w:b/>
                <w:sz w:val="16"/>
              </w:rPr>
              <w:t>ОРГАН УПРАВЛІННЯ - УПРАВЛІННЯ ТУРИЗМУ ТА ПРОМОЦІЙ В.О.КМР (КМДА)</w:t>
            </w:r>
          </w:p>
        </w:tc>
      </w:tr>
      <w:tr w:rsidR="00406EDE" w:rsidRPr="009D6C10" w:rsidTr="00407C6F">
        <w:trPr>
          <w:cantSplit/>
        </w:trPr>
        <w:tc>
          <w:tcPr>
            <w:tcW w:w="10348" w:type="dxa"/>
            <w:shd w:val="clear" w:color="auto" w:fill="auto"/>
          </w:tcPr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 xml:space="preserve">101.  КОМУНАЛЬНЕ НЕКОМЕРЦІЙНЕ ПІДПРИЄМСТВО ВИКОНАВЧОГО ОРГАНУ КИЇВСЬКОЇ МІСЬКОЇ РАДИ (КИЇВСЬКОЇ МІСЬКОЇ ДЕРЖАВНОЇ АДМІНІСТРАЦІЇ) "КИЇВСЬКИЙ  ЦЕНТР РОЗВИТКУ ТУРИЗМУ"  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Код ЄДРПОУ: 03358417</w:t>
            </w:r>
          </w:p>
          <w:p w:rsidR="00406EDE" w:rsidRPr="009D6C10" w:rsidRDefault="00406EDE" w:rsidP="00406EDE">
            <w:pPr>
              <w:spacing w:before="20"/>
              <w:rPr>
                <w:sz w:val="16"/>
              </w:rPr>
            </w:pPr>
            <w:r w:rsidRPr="009D6C10">
              <w:rPr>
                <w:sz w:val="16"/>
              </w:rPr>
              <w:t>Адреса: 01103,БОЙЧУКА МИХАЙЛА ВУЛ.,21</w:t>
            </w:r>
          </w:p>
        </w:tc>
      </w:tr>
    </w:tbl>
    <w:p w:rsidR="00406EDE" w:rsidRPr="009D6C10" w:rsidRDefault="00406EDE" w:rsidP="00406EDE">
      <w:pPr>
        <w:spacing w:before="20"/>
      </w:pPr>
    </w:p>
    <w:sectPr w:rsidR="00406EDE" w:rsidRPr="009D6C10" w:rsidSect="00406EDE">
      <w:headerReference w:type="default" r:id="rId6"/>
      <w:pgSz w:w="11906" w:h="16838"/>
      <w:pgMar w:top="709" w:right="851" w:bottom="709" w:left="709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00196" w:rsidRDefault="00900196" w:rsidP="00406EDE">
      <w:r>
        <w:separator/>
      </w:r>
    </w:p>
  </w:endnote>
  <w:endnote w:type="continuationSeparator" w:id="0">
    <w:p w:rsidR="00900196" w:rsidRDefault="00900196" w:rsidP="0040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00196" w:rsidRDefault="00900196" w:rsidP="00406EDE">
      <w:r>
        <w:separator/>
      </w:r>
    </w:p>
  </w:footnote>
  <w:footnote w:type="continuationSeparator" w:id="0">
    <w:p w:rsidR="00900196" w:rsidRDefault="00900196" w:rsidP="00406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6EDE" w:rsidRDefault="00406EDE" w:rsidP="00406EDE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A563ED">
      <w:rPr>
        <w:noProof/>
      </w:rPr>
      <w:t>2</w:t>
    </w:r>
    <w:r>
      <w:fldChar w:fldCharType="end"/>
    </w:r>
  </w:p>
  <w:p w:rsidR="00406EDE" w:rsidRDefault="00406EDE" w:rsidP="00406ED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361F40"/>
    <w:rsid w:val="00406EDE"/>
    <w:rsid w:val="00407C6F"/>
    <w:rsid w:val="005308A5"/>
    <w:rsid w:val="006A6974"/>
    <w:rsid w:val="006D2AC3"/>
    <w:rsid w:val="006E2EBE"/>
    <w:rsid w:val="008A1425"/>
    <w:rsid w:val="00900196"/>
    <w:rsid w:val="00913EBA"/>
    <w:rsid w:val="00981BB4"/>
    <w:rsid w:val="009D6C10"/>
    <w:rsid w:val="00A563ED"/>
    <w:rsid w:val="00C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7E0B79-AC24-4B27-8F8D-E8282032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EDE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406EDE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06EDE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406EDE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D6C1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D6C1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12506</Words>
  <Characters>7129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19596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9</cp:revision>
  <cp:lastPrinted>2026-05-18T07:00:00Z</cp:lastPrinted>
  <dcterms:created xsi:type="dcterms:W3CDTF">2026-05-14T08:59:00Z</dcterms:created>
  <dcterms:modified xsi:type="dcterms:W3CDTF">2026-05-18T07:02:00Z</dcterms:modified>
</cp:coreProperties>
</file>