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7900" w:rsidRPr="002F2847" w:rsidRDefault="00D67900" w:rsidP="00D67900">
      <w:pPr>
        <w:spacing w:before="20"/>
        <w:jc w:val="right"/>
        <w:rPr>
          <w:sz w:val="24"/>
        </w:rPr>
      </w:pPr>
      <w:r w:rsidRPr="002F2847">
        <w:rPr>
          <w:sz w:val="24"/>
        </w:rPr>
        <w:t>Додаток 2</w:t>
      </w:r>
    </w:p>
    <w:p w:rsidR="00366D53" w:rsidRPr="002F2847" w:rsidRDefault="00366D53" w:rsidP="00366D53">
      <w:pPr>
        <w:spacing w:before="20"/>
        <w:jc w:val="center"/>
        <w:rPr>
          <w:b/>
          <w:sz w:val="24"/>
        </w:rPr>
      </w:pPr>
      <w:r w:rsidRPr="002F2847">
        <w:rPr>
          <w:b/>
          <w:sz w:val="24"/>
        </w:rPr>
        <w:t>Перелік збиткових підприємств комунальної власності м. Києва,</w:t>
      </w:r>
    </w:p>
    <w:p w:rsidR="00366D53" w:rsidRPr="002F2847" w:rsidRDefault="00366D53" w:rsidP="00366D53">
      <w:pPr>
        <w:spacing w:before="20"/>
        <w:jc w:val="center"/>
        <w:rPr>
          <w:b/>
          <w:sz w:val="24"/>
        </w:rPr>
      </w:pPr>
      <w:r w:rsidRPr="002F2847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2F2847">
        <w:rPr>
          <w:sz w:val="24"/>
        </w:rPr>
        <w:t xml:space="preserve"> </w:t>
      </w:r>
      <w:r w:rsidRPr="002F2847">
        <w:rPr>
          <w:b/>
          <w:sz w:val="24"/>
        </w:rPr>
        <w:t>за результатами фінансово-господарської діяльності за 2023 рік</w:t>
      </w:r>
    </w:p>
    <w:p w:rsidR="00366D53" w:rsidRPr="002F2847" w:rsidRDefault="00366D53" w:rsidP="00366D53">
      <w:pPr>
        <w:spacing w:before="20"/>
      </w:pPr>
    </w:p>
    <w:p w:rsidR="00366D53" w:rsidRPr="002F2847" w:rsidRDefault="00366D53" w:rsidP="00366D53">
      <w:pPr>
        <w:spacing w:before="20"/>
      </w:pPr>
      <w:r w:rsidRPr="002F2847">
        <w:t>Кількість -29</w:t>
      </w:r>
    </w:p>
    <w:p w:rsidR="003C62C4" w:rsidRPr="002F2847" w:rsidRDefault="002F2847" w:rsidP="002F2847">
      <w:pPr>
        <w:spacing w:before="20"/>
        <w:jc w:val="right"/>
      </w:pPr>
      <w:r w:rsidRPr="002F2847">
        <w:t>тис. грн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789"/>
        <w:gridCol w:w="1276"/>
      </w:tblGrid>
      <w:tr w:rsidR="00366D53" w:rsidRPr="002F2847" w:rsidTr="00CB3600">
        <w:trPr>
          <w:cantSplit/>
          <w:tblHeader/>
        </w:trPr>
        <w:tc>
          <w:tcPr>
            <w:tcW w:w="675" w:type="dxa"/>
          </w:tcPr>
          <w:p w:rsidR="00366D53" w:rsidRPr="002F2847" w:rsidRDefault="00366D53" w:rsidP="00366D53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2F2847" w:rsidRPr="002F2847" w:rsidRDefault="002F2847" w:rsidP="003C62C4">
            <w:pPr>
              <w:spacing w:before="20"/>
              <w:jc w:val="center"/>
              <w:rPr>
                <w:b/>
                <w:sz w:val="16"/>
              </w:rPr>
            </w:pPr>
          </w:p>
          <w:p w:rsidR="00366D53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Об'єкти комунальної власності</w:t>
            </w:r>
          </w:p>
          <w:p w:rsidR="002F2847" w:rsidRPr="002F2847" w:rsidRDefault="002F2847" w:rsidP="003C62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47" w:rsidRPr="002F2847" w:rsidRDefault="00366D53" w:rsidP="002F2847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Чистий збиток</w:t>
            </w:r>
          </w:p>
          <w:p w:rsidR="00366D53" w:rsidRPr="002F2847" w:rsidRDefault="00366D53" w:rsidP="002F2847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за 2023 рік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РАЗОМ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E53D35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-6033114.4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-1551.0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04012460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-1551.0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-39594.2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33239981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2F2847">
              <w:rPr>
                <w:sz w:val="16"/>
              </w:rPr>
              <w:t>корп.Б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-39204.2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31958324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01034,ВОЛОДИМИРСЬКА ВУЛ.,42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-390.0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-3017.2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21655857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-3017.2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-3168582.0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 "ВИНОГРАДАР ПОДІЛЬСЬКОГО РАЙОНУ МІСТА КИЄВА"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35669334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2F2847">
              <w:rPr>
                <w:sz w:val="16"/>
              </w:rPr>
              <w:t>корп.Є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-50.0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"ГОСПОДАР ДАРНИЦЬКОГО РАЙОНУ МІСТА КИЄВА" 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14315687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-359.0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"ДИРЕКЦІЯ З УПРАВЛІННЯ ТА ОБСЛУГОВУВАННЯ ЖИТЛОВОГО ФОНДУ" ДЕСНЯНСЬКОГО РАЙОНУ М.КИЄВА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36657100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-24.0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"ЖИТЛОВО- ЕКСПЛУАТАЦІЙНА КОНТОРА "ДЕГТЯРІВСЬКА" ШЕВЧЕНКІВСЬКОГО РАЙОНУ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34966191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04112,ТЕЛІГИ ОЛЕНИ ВУЛ.,9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-28.0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"ЖИТЛОВО-ЕКСПЛУАТАЦІЙНА КОНТРОРА "ЯРОСЛАВСЬКА" ШЕВЧЕНКІВСЬКОГО РАЙОНУ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34966048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01054,ЯРОСЛАВІВ ВАЛ ВУЛ.,19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-1.0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"ЖИТЛОВО- ЕКСПЛУАТАЦІЙНА ОРГАНІЗАЦІЯ- 105 ГОЛОСІЇВСЬКОГО РАЙОНУ"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Номер об'єкту: 105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26385486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01033,ТАРАСІВСЬКА ВУЛ.,2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-20.0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"ЖИТЛОВО- ЕКСПЛУАТАЦІЙНА ОРГАНІЗАЦІЯ- 110 ГОЛОСІЇВСЬКОГО РАЙОНУ"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Номер об'єкту: 110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26408187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03028,НАУКИ ПРОСП.,11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-190.0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40538421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01001,ФРАНКА ІВАНА ПЛ.,5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-3167121.0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"РЕМОНТНО- ЕКСПЛУАТАЦІЙНА ОРГАНІЗАЦІЯ- 1"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Номер об'єкту: 1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36114046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-60.0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"РЕМОНТНО- ЕКСПЛУАТАЦІЙНА ОРГАНІЗАЦІЯ- 5"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Номер об'єкту: 5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36114025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03146,ЯКУБА КОЛАСА ВУЛ.,15 Б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-52.0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44924336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01044,ХРЕЩАТИК ВУЛ.,36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-677.0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ОРГАН УПРАВЛІННЯ - ДЕПАРТАМЕНТ КУЛЬТУРИ В.О.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-206.0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КОМУНАЛЬНИЙ ЗАКЛАД "ТЕАТРАЛЬНО- ВИДОВИЩНИЙ ЗАКЛАД КУЛЬТУРИ "КИЇВСЬКА МАЛА ОПЕРА"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33643801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04119,ДЕГТЯРІВСЬКА ВУЛ.,5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-17.0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35648183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-33.0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ТЕАТРАЛЬНО-ВИДОВИЩНИЙ ЗАКЛАД КУЛЬТУРИ "УКРАЇНСЬКИЙ МАЛИЙ ДРАМАТИЧНИЙ ТЕАТР"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22872213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01034,ГОНЧАРА ОЛЕСЯ ВУЛ.,33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-44.0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ТЕАТРАЛЬНО - ВИДОВИЩНИЙ ЗАКЛАД КУЛЬТУРИ  "КИЇВСЬКИЙ АКАДЕМІЧНИЙ ТЕАТР "КОЛЕСО" 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02173532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04070,АНДРІЇВСЬКИЙ УЗВІЗ,8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-112.0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ОРГАН УПРАВЛІННЯ - ДЕПАРТАМЕНТ МОЛОДІ ТА СПОРТУ В.О.КМР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-939.0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21468836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"КИЇВСЬКИЙ ІПОДРОМ"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00846346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-423.0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03768026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01001,ХРЕЩАТИК ВУЛ.,12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-513.0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ОРГАН УПРАВЛІННЯ - ДЕПАРТАМЕНТ ОХОРОНИ ЗДОРОВ'Я В.О.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-234.0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МІСЬКЕ МЕДИЧНО-ВИРОБНИЧЕ ПІДПРИЄМСТВО "ПРОФІЛАКТИЧНА ДЕЗІНФЕКЦІЯ" 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13698924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04119,ДЕГТЯРІВСЬКА ВУЛ.,25/1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-234.0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-1208.0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41792525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01044,ХРЕЩАТИК ВУЛ.,36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-628.0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 "ПЕЧЕРСЬКСЕРВІС"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19024635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01103,ВІЙСЬКОВИЙ ПРОЇЗД,1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-35.0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36927573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-545.0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b/>
                <w:sz w:val="16"/>
              </w:rPr>
            </w:pPr>
            <w:r w:rsidRPr="002F2847">
              <w:rPr>
                <w:b/>
                <w:sz w:val="16"/>
              </w:rPr>
              <w:t>-2817783.0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АВТОТРАНСПОРТНЕ ПІДПРИЄМСТВО № 273904 КАТП- 273904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05433011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03022,ОХТИРСЬКА ВУЛ.,8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-2254.0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01131514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03036,ПОВІТРЯНИХ СИЛ ПРОСП.,79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-23376.0</w:t>
            </w:r>
          </w:p>
        </w:tc>
      </w:tr>
      <w:tr w:rsidR="00366D53" w:rsidRPr="002F2847" w:rsidTr="00CB3600">
        <w:trPr>
          <w:cantSplit/>
        </w:trPr>
        <w:tc>
          <w:tcPr>
            <w:tcW w:w="675" w:type="dxa"/>
          </w:tcPr>
          <w:p w:rsidR="00366D53" w:rsidRPr="002F2847" w:rsidRDefault="00366D53" w:rsidP="00366D53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789" w:type="dxa"/>
            <w:shd w:val="clear" w:color="auto" w:fill="auto"/>
          </w:tcPr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Код ЄДРПОУ: 03328913</w:t>
            </w:r>
          </w:p>
          <w:p w:rsidR="00366D53" w:rsidRPr="002F2847" w:rsidRDefault="00366D53" w:rsidP="003C62C4">
            <w:pPr>
              <w:spacing w:before="20"/>
              <w:rPr>
                <w:sz w:val="16"/>
              </w:rPr>
            </w:pPr>
            <w:r w:rsidRPr="002F2847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276" w:type="dxa"/>
            <w:shd w:val="clear" w:color="auto" w:fill="auto"/>
          </w:tcPr>
          <w:p w:rsidR="00366D53" w:rsidRPr="002F2847" w:rsidRDefault="00366D53" w:rsidP="00366D53">
            <w:pPr>
              <w:spacing w:before="20"/>
              <w:jc w:val="center"/>
              <w:rPr>
                <w:sz w:val="16"/>
              </w:rPr>
            </w:pPr>
            <w:r w:rsidRPr="002F2847">
              <w:rPr>
                <w:sz w:val="16"/>
              </w:rPr>
              <w:t>-2792153.0</w:t>
            </w:r>
          </w:p>
        </w:tc>
      </w:tr>
    </w:tbl>
    <w:p w:rsidR="003C62C4" w:rsidRPr="002F2847" w:rsidRDefault="003C62C4" w:rsidP="003C62C4">
      <w:pPr>
        <w:spacing w:before="20"/>
      </w:pPr>
    </w:p>
    <w:sectPr w:rsidR="003C62C4" w:rsidRPr="002F2847" w:rsidSect="003C6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62C4" w:rsidRDefault="003C62C4" w:rsidP="003C62C4">
      <w:r>
        <w:separator/>
      </w:r>
    </w:p>
  </w:endnote>
  <w:endnote w:type="continuationSeparator" w:id="0">
    <w:p w:rsidR="003C62C4" w:rsidRDefault="003C62C4" w:rsidP="003C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7E5" w:rsidRDefault="004027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7E5" w:rsidRDefault="004027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7E5" w:rsidRDefault="00402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62C4" w:rsidRDefault="003C62C4" w:rsidP="003C62C4">
      <w:r>
        <w:separator/>
      </w:r>
    </w:p>
  </w:footnote>
  <w:footnote w:type="continuationSeparator" w:id="0">
    <w:p w:rsidR="003C62C4" w:rsidRDefault="003C62C4" w:rsidP="003C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7E5" w:rsidRDefault="004027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62C4" w:rsidRDefault="003C62C4" w:rsidP="003C62C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D67900">
      <w:rPr>
        <w:noProof/>
      </w:rPr>
      <w:t>2</w:t>
    </w:r>
    <w:r>
      <w:fldChar w:fldCharType="end"/>
    </w:r>
  </w:p>
  <w:p w:rsidR="003C62C4" w:rsidRDefault="003C62C4" w:rsidP="003C62C4">
    <w:pPr>
      <w:pStyle w:val="a3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7E5" w:rsidRDefault="004027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07FB4"/>
    <w:multiLevelType w:val="hybridMultilevel"/>
    <w:tmpl w:val="F37ED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2F2847"/>
    <w:rsid w:val="00366D53"/>
    <w:rsid w:val="003C62C4"/>
    <w:rsid w:val="004027E5"/>
    <w:rsid w:val="00783C1D"/>
    <w:rsid w:val="008208A3"/>
    <w:rsid w:val="0098767A"/>
    <w:rsid w:val="009D2F49"/>
    <w:rsid w:val="00A624ED"/>
    <w:rsid w:val="00CB3600"/>
    <w:rsid w:val="00CD3CB1"/>
    <w:rsid w:val="00D67900"/>
    <w:rsid w:val="00E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6B58773-B3A1-44A2-A87E-35BC47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2C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C62C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C62C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C62C4"/>
    <w:rPr>
      <w:lang w:val="ru-RU" w:eastAsia="ru-RU"/>
    </w:rPr>
  </w:style>
  <w:style w:type="paragraph" w:styleId="a7">
    <w:name w:val="List Paragraph"/>
    <w:basedOn w:val="a"/>
    <w:uiPriority w:val="34"/>
    <w:qFormat/>
    <w:rsid w:val="00366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3847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cp:lastPrinted>2024-04-01T10:12:00Z</cp:lastPrinted>
  <dcterms:created xsi:type="dcterms:W3CDTF">2024-03-19T14:50:00Z</dcterms:created>
  <dcterms:modified xsi:type="dcterms:W3CDTF">2024-04-04T06:49:00Z</dcterms:modified>
</cp:coreProperties>
</file>