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0D12" w:rsidRDefault="00B80D12">
      <w:pPr>
        <w:spacing w:before="20"/>
        <w:jc w:val="right"/>
        <w:rPr>
          <w:sz w:val="24"/>
        </w:rPr>
      </w:pPr>
    </w:p>
    <w:p w:rsidR="00B80D12" w:rsidRPr="00A33F98" w:rsidRDefault="007D2CE4">
      <w:pPr>
        <w:spacing w:before="20"/>
        <w:jc w:val="right"/>
        <w:rPr>
          <w:sz w:val="24"/>
        </w:rPr>
      </w:pPr>
      <w:r w:rsidRPr="00A33F98">
        <w:rPr>
          <w:sz w:val="24"/>
        </w:rPr>
        <w:t>Додаток 12</w:t>
      </w:r>
    </w:p>
    <w:p w:rsidR="00B80D12" w:rsidRPr="00A33F98" w:rsidRDefault="00B80D12">
      <w:pPr>
        <w:spacing w:before="20"/>
        <w:jc w:val="right"/>
        <w:rPr>
          <w:sz w:val="24"/>
        </w:rPr>
      </w:pPr>
    </w:p>
    <w:p w:rsidR="00B80D12" w:rsidRPr="00A33F98" w:rsidRDefault="007D2CE4">
      <w:pPr>
        <w:spacing w:before="20"/>
        <w:jc w:val="center"/>
        <w:rPr>
          <w:b/>
          <w:sz w:val="24"/>
          <w:szCs w:val="24"/>
        </w:rPr>
      </w:pPr>
      <w:r w:rsidRPr="00A33F98">
        <w:rPr>
          <w:b/>
          <w:sz w:val="24"/>
        </w:rPr>
        <w:t xml:space="preserve">Окремі показники фінансово-господарської діяльності </w:t>
      </w:r>
      <w:r w:rsidRPr="00A33F98"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 w:rsidR="00B80D12" w:rsidRPr="00A33F98" w:rsidRDefault="007D2CE4">
      <w:pPr>
        <w:spacing w:before="20"/>
        <w:jc w:val="center"/>
        <w:rPr>
          <w:b/>
          <w:sz w:val="24"/>
        </w:rPr>
      </w:pPr>
      <w:r w:rsidRPr="00A33F98">
        <w:rPr>
          <w:b/>
          <w:sz w:val="24"/>
          <w:szCs w:val="24"/>
        </w:rPr>
        <w:t xml:space="preserve"> територіальної громади міста Києва, що </w:t>
      </w:r>
      <w:r w:rsidRPr="00A33F98"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:rsidR="00B80D12" w:rsidRPr="00A33F98" w:rsidRDefault="007D2CE4">
      <w:pPr>
        <w:spacing w:before="20"/>
        <w:jc w:val="center"/>
        <w:rPr>
          <w:b/>
          <w:sz w:val="24"/>
        </w:rPr>
      </w:pPr>
      <w:r w:rsidRPr="00A33F98">
        <w:rPr>
          <w:b/>
          <w:sz w:val="24"/>
        </w:rPr>
        <w:t xml:space="preserve">за результатами фінансово-господарської діяльності 2025 рік </w:t>
      </w:r>
    </w:p>
    <w:p w:rsidR="00B80D12" w:rsidRPr="00A33F98" w:rsidRDefault="00B80D12">
      <w:pPr>
        <w:spacing w:before="20"/>
        <w:jc w:val="center"/>
        <w:rPr>
          <w:sz w:val="24"/>
        </w:rPr>
      </w:pPr>
    </w:p>
    <w:p w:rsidR="00B80D12" w:rsidRPr="00A33F98" w:rsidRDefault="007D2CE4">
      <w:pPr>
        <w:spacing w:before="20"/>
      </w:pPr>
      <w:r w:rsidRPr="00A33F98">
        <w:t>Кількість – 113</w:t>
      </w:r>
    </w:p>
    <w:p w:rsidR="00B80D12" w:rsidRPr="00A33F98" w:rsidRDefault="007D2CE4" w:rsidP="00A33F98">
      <w:pPr>
        <w:spacing w:before="20"/>
        <w:jc w:val="right"/>
      </w:pPr>
      <w:r w:rsidRPr="00A33F98">
        <w:t xml:space="preserve">  тис.</w:t>
      </w:r>
      <w:r w:rsidR="00A33F98">
        <w:t xml:space="preserve"> </w:t>
      </w:r>
      <w:r w:rsidRPr="00A33F98">
        <w:t>грн</w:t>
      </w:r>
    </w:p>
    <w:tbl>
      <w:tblPr>
        <w:tblW w:w="165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1000"/>
        <w:gridCol w:w="1000"/>
        <w:gridCol w:w="1090"/>
        <w:gridCol w:w="1000"/>
        <w:gridCol w:w="1000"/>
        <w:gridCol w:w="1000"/>
        <w:gridCol w:w="1110"/>
        <w:gridCol w:w="1000"/>
        <w:gridCol w:w="1000"/>
        <w:gridCol w:w="1211"/>
        <w:gridCol w:w="1000"/>
        <w:gridCol w:w="979"/>
        <w:gridCol w:w="7"/>
      </w:tblGrid>
      <w:tr w:rsidR="00B80D12" w:rsidRPr="00A33F98" w:rsidTr="007D2CE4">
        <w:trPr>
          <w:gridAfter w:val="1"/>
          <w:wAfter w:w="7" w:type="dxa"/>
          <w:cantSplit/>
          <w:tblHeader/>
        </w:trPr>
        <w:tc>
          <w:tcPr>
            <w:tcW w:w="4112" w:type="dxa"/>
            <w:vMerge w:val="restart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000" w:type="dxa"/>
            <w:vMerge w:val="restart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Вартість активів на 01.01.2026</w:t>
            </w:r>
          </w:p>
        </w:tc>
        <w:tc>
          <w:tcPr>
            <w:tcW w:w="2090" w:type="dxa"/>
            <w:gridSpan w:val="2"/>
          </w:tcPr>
          <w:p w:rsidR="00B80D12" w:rsidRPr="00A33F98" w:rsidRDefault="007D2CE4" w:rsidP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 xml:space="preserve">Дебіторська заборгованість на 01.01.2026 </w:t>
            </w:r>
          </w:p>
        </w:tc>
        <w:tc>
          <w:tcPr>
            <w:tcW w:w="4110" w:type="dxa"/>
            <w:gridSpan w:val="4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Кредиторська заборгованість на 01.01.2025</w:t>
            </w:r>
          </w:p>
        </w:tc>
        <w:tc>
          <w:tcPr>
            <w:tcW w:w="2000" w:type="dxa"/>
            <w:gridSpan w:val="2"/>
          </w:tcPr>
          <w:p w:rsidR="007D2CE4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Сукупні доходи</w:t>
            </w:r>
          </w:p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 xml:space="preserve"> за 2025 рік</w:t>
            </w:r>
          </w:p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211" w:type="dxa"/>
            <w:vMerge w:val="restart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Чистий прибуток/збиток за 2025 рік</w:t>
            </w:r>
          </w:p>
        </w:tc>
        <w:tc>
          <w:tcPr>
            <w:tcW w:w="1000" w:type="dxa"/>
            <w:vMerge w:val="restart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Середня з/п штатних працівників за грудень 2025 року</w:t>
            </w:r>
          </w:p>
        </w:tc>
        <w:tc>
          <w:tcPr>
            <w:tcW w:w="979" w:type="dxa"/>
            <w:vMerge w:val="restart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Середня кількість штатних працівників за грудень 2025 року</w:t>
            </w:r>
          </w:p>
        </w:tc>
      </w:tr>
      <w:tr w:rsidR="00B80D12" w:rsidRPr="00A33F98" w:rsidTr="007D2CE4">
        <w:trPr>
          <w:gridAfter w:val="1"/>
          <w:wAfter w:w="7" w:type="dxa"/>
          <w:cantSplit/>
          <w:tblHeader/>
        </w:trPr>
        <w:tc>
          <w:tcPr>
            <w:tcW w:w="4112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090" w:type="dxa"/>
            <w:vMerge w:val="restart"/>
          </w:tcPr>
          <w:p w:rsidR="00B80D12" w:rsidRPr="00A33F98" w:rsidRDefault="007D2CE4" w:rsidP="00A33F98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в т.</w:t>
            </w:r>
            <w:r w:rsidR="00A33F98">
              <w:rPr>
                <w:b/>
                <w:sz w:val="16"/>
              </w:rPr>
              <w:t xml:space="preserve"> </w:t>
            </w:r>
            <w:r w:rsidRPr="00A33F98">
              <w:rPr>
                <w:b/>
                <w:sz w:val="16"/>
              </w:rPr>
              <w:t>ч. довгострокова дебіторська заборгованість</w:t>
            </w:r>
          </w:p>
        </w:tc>
        <w:tc>
          <w:tcPr>
            <w:tcW w:w="1000" w:type="dxa"/>
            <w:vMerge w:val="restart"/>
            <w:vAlign w:val="center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000" w:type="dxa"/>
            <w:vMerge w:val="restart"/>
            <w:vAlign w:val="center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  <w:szCs w:val="16"/>
              </w:rPr>
              <w:t>у т.</w:t>
            </w:r>
            <w:r w:rsidR="00A33F98">
              <w:rPr>
                <w:b/>
                <w:sz w:val="16"/>
                <w:szCs w:val="16"/>
              </w:rPr>
              <w:t xml:space="preserve"> </w:t>
            </w:r>
            <w:r w:rsidRPr="00A33F98">
              <w:rPr>
                <w:b/>
                <w:sz w:val="16"/>
                <w:szCs w:val="16"/>
              </w:rPr>
              <w:t>ч. довгострокові зобов'язання</w:t>
            </w:r>
          </w:p>
        </w:tc>
        <w:tc>
          <w:tcPr>
            <w:tcW w:w="2110" w:type="dxa"/>
            <w:gridSpan w:val="2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  <w:szCs w:val="16"/>
              </w:rPr>
              <w:t>в т.</w:t>
            </w:r>
            <w:r w:rsidR="00A33F98">
              <w:rPr>
                <w:b/>
                <w:sz w:val="16"/>
                <w:szCs w:val="16"/>
              </w:rPr>
              <w:t xml:space="preserve"> </w:t>
            </w:r>
            <w:r w:rsidRPr="00A33F98">
              <w:rPr>
                <w:b/>
                <w:sz w:val="16"/>
                <w:szCs w:val="16"/>
              </w:rPr>
              <w:t>ч. поточні зобов'язання</w:t>
            </w:r>
          </w:p>
        </w:tc>
        <w:tc>
          <w:tcPr>
            <w:tcW w:w="1000" w:type="dxa"/>
            <w:vMerge w:val="restart"/>
            <w:vAlign w:val="center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000" w:type="dxa"/>
            <w:vMerge w:val="restart"/>
            <w:vAlign w:val="center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  <w:szCs w:val="16"/>
              </w:rPr>
              <w:t>в т.</w:t>
            </w:r>
            <w:r w:rsidR="00A33F98">
              <w:rPr>
                <w:b/>
                <w:sz w:val="16"/>
                <w:szCs w:val="16"/>
              </w:rPr>
              <w:t xml:space="preserve"> </w:t>
            </w:r>
            <w:r w:rsidRPr="00A33F98">
              <w:rPr>
                <w:b/>
                <w:sz w:val="16"/>
                <w:szCs w:val="16"/>
              </w:rPr>
              <w:t>ч. чистий дохід від реалізації продукції</w:t>
            </w:r>
          </w:p>
        </w:tc>
        <w:tc>
          <w:tcPr>
            <w:tcW w:w="1211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9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B80D12" w:rsidRPr="00A33F98" w:rsidTr="007D2CE4">
        <w:trPr>
          <w:gridAfter w:val="1"/>
          <w:wAfter w:w="7" w:type="dxa"/>
          <w:cantSplit/>
          <w:trHeight w:val="1064"/>
          <w:tblHeader/>
        </w:trPr>
        <w:tc>
          <w:tcPr>
            <w:tcW w:w="4112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90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Align w:val="center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1110" w:type="dxa"/>
            <w:vAlign w:val="center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у т.</w:t>
            </w:r>
            <w:r w:rsidR="00A33F98">
              <w:rPr>
                <w:b/>
                <w:sz w:val="16"/>
              </w:rPr>
              <w:t xml:space="preserve"> </w:t>
            </w:r>
            <w:r w:rsidRPr="00A33F98">
              <w:rPr>
                <w:b/>
                <w:sz w:val="16"/>
              </w:rPr>
              <w:t>ч. короткострокові кредити банків</w:t>
            </w:r>
          </w:p>
        </w:tc>
        <w:tc>
          <w:tcPr>
            <w:tcW w:w="1000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211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979" w:type="dxa"/>
            <w:vMerge/>
          </w:tcPr>
          <w:p w:rsidR="00B80D12" w:rsidRPr="00A33F98" w:rsidRDefault="00B80D12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B80D12" w:rsidRPr="00A33F98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РАЗОМ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15531626.8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1473894.1</w:t>
            </w:r>
          </w:p>
        </w:tc>
        <w:tc>
          <w:tcPr>
            <w:tcW w:w="1090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1793407.4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1060994.1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732413.3</w:t>
            </w:r>
          </w:p>
        </w:tc>
        <w:tc>
          <w:tcPr>
            <w:tcW w:w="1110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9717840.4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8133065.9</w:t>
            </w:r>
          </w:p>
        </w:tc>
        <w:tc>
          <w:tcPr>
            <w:tcW w:w="1211" w:type="dxa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51092.5 \ -5753.4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-</w:t>
            </w:r>
          </w:p>
        </w:tc>
        <w:tc>
          <w:tcPr>
            <w:tcW w:w="979" w:type="dxa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16172</w:t>
            </w:r>
          </w:p>
        </w:tc>
      </w:tr>
      <w:tr w:rsidR="00B80D12" w:rsidRPr="00A33F98" w:rsidTr="007D2CE4">
        <w:trPr>
          <w:gridAfter w:val="1"/>
          <w:wAfter w:w="7" w:type="dxa"/>
          <w:cantSplit/>
        </w:trPr>
        <w:tc>
          <w:tcPr>
            <w:tcW w:w="4112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ОРГАН УПРАВЛІННЯ - ГОЛОСІЇВСЬКА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1655578.0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185622.0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77652.0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10629.0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67023.0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845971.0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774586.0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7952.0 \ -504.0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-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80D12" w:rsidRPr="00A33F98" w:rsidRDefault="007D2CE4">
            <w:pPr>
              <w:spacing w:before="20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1597</w:t>
            </w:r>
          </w:p>
        </w:tc>
      </w:tr>
      <w:tr w:rsidR="00B80D12" w:rsidRPr="00A33F98" w:rsidTr="007D2CE4">
        <w:trPr>
          <w:cantSplit/>
        </w:trPr>
        <w:tc>
          <w:tcPr>
            <w:tcW w:w="16509" w:type="dxa"/>
            <w:gridSpan w:val="14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ГАЛУЗЬ - БУДІВНИЦТВО</w:t>
            </w:r>
          </w:p>
        </w:tc>
      </w:tr>
      <w:tr w:rsidR="00B80D12" w:rsidRPr="00A33F98" w:rsidTr="007D2CE4">
        <w:trPr>
          <w:cantSplit/>
        </w:trPr>
        <w:tc>
          <w:tcPr>
            <w:tcW w:w="4112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1.  КОМУНАЛЬНЕ ПІДПРИЄМСТВО "БУДЖИТЛОПОСЛУГИ"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Код ЄДРПОУ: 24747844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397" w:type="dxa"/>
            <w:gridSpan w:val="13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Припинення шляхом приєднання до  КП "</w:t>
            </w:r>
            <w:proofErr w:type="spellStart"/>
            <w:r w:rsidRPr="00A33F98">
              <w:rPr>
                <w:sz w:val="16"/>
              </w:rPr>
              <w:t>Голосіїво-будінвест</w:t>
            </w:r>
            <w:proofErr w:type="spellEnd"/>
            <w:r w:rsidRPr="00A33F98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B80D12" w:rsidRPr="00A33F98" w:rsidRDefault="00B80D12">
            <w:pPr>
              <w:spacing w:before="20"/>
              <w:rPr>
                <w:sz w:val="16"/>
              </w:rPr>
            </w:pPr>
          </w:p>
        </w:tc>
      </w:tr>
      <w:tr w:rsidR="00B80D12" w:rsidRPr="00A33F98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Код ЄДРПОУ: 32525198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664691.0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48708.0</w:t>
            </w:r>
          </w:p>
        </w:tc>
        <w:tc>
          <w:tcPr>
            <w:tcW w:w="109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15918.0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10629.0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5289.0</w:t>
            </w:r>
          </w:p>
        </w:tc>
        <w:tc>
          <w:tcPr>
            <w:tcW w:w="111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230.0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230.0</w:t>
            </w:r>
          </w:p>
        </w:tc>
        <w:tc>
          <w:tcPr>
            <w:tcW w:w="1211" w:type="dxa"/>
          </w:tcPr>
          <w:p w:rsidR="00B80D12" w:rsidRPr="00A33F98" w:rsidRDefault="007D2CE4">
            <w:pPr>
              <w:spacing w:before="20"/>
              <w:jc w:val="center"/>
              <w:rPr>
                <w:sz w:val="16"/>
              </w:rPr>
            </w:pPr>
            <w:r w:rsidRPr="00A33F98">
              <w:rPr>
                <w:sz w:val="16"/>
              </w:rPr>
              <w:t>-504.0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7.7</w:t>
            </w:r>
          </w:p>
        </w:tc>
        <w:tc>
          <w:tcPr>
            <w:tcW w:w="979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3</w:t>
            </w:r>
          </w:p>
        </w:tc>
      </w:tr>
      <w:tr w:rsidR="00B80D12" w:rsidRPr="00A33F98" w:rsidTr="007D2CE4">
        <w:trPr>
          <w:cantSplit/>
        </w:trPr>
        <w:tc>
          <w:tcPr>
            <w:tcW w:w="16509" w:type="dxa"/>
            <w:gridSpan w:val="14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ГАЛУЗЬ - ГРОМАДСЬКЕ ХАРЧУВАННЯ</w:t>
            </w:r>
          </w:p>
        </w:tc>
      </w:tr>
      <w:tr w:rsidR="00B80D12" w:rsidRPr="00A33F98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3.  КОМУНАЛЬНЕ ПІДПРИЄМСТВО "ШКІЛЬНЕ ХАРЧУВАННЯ"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Код ЄДРПОУ: 20043325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Адреса: 03039,НАУКИ ПРОСП.,8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8543.0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3071.0</w:t>
            </w:r>
          </w:p>
        </w:tc>
        <w:tc>
          <w:tcPr>
            <w:tcW w:w="109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1661.0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1661.0</w:t>
            </w:r>
          </w:p>
        </w:tc>
        <w:tc>
          <w:tcPr>
            <w:tcW w:w="111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105007.0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104967.0</w:t>
            </w:r>
          </w:p>
        </w:tc>
        <w:tc>
          <w:tcPr>
            <w:tcW w:w="1211" w:type="dxa"/>
          </w:tcPr>
          <w:p w:rsidR="00B80D12" w:rsidRPr="00A33F98" w:rsidRDefault="007D2CE4">
            <w:pPr>
              <w:spacing w:before="20"/>
              <w:jc w:val="center"/>
              <w:rPr>
                <w:sz w:val="16"/>
              </w:rPr>
            </w:pPr>
            <w:r w:rsidRPr="00A33F98">
              <w:rPr>
                <w:sz w:val="16"/>
              </w:rPr>
              <w:t>3353.0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21.2</w:t>
            </w:r>
          </w:p>
        </w:tc>
        <w:tc>
          <w:tcPr>
            <w:tcW w:w="979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152</w:t>
            </w:r>
          </w:p>
        </w:tc>
      </w:tr>
      <w:tr w:rsidR="00B80D12" w:rsidRPr="00A33F98" w:rsidTr="007D2CE4">
        <w:trPr>
          <w:cantSplit/>
        </w:trPr>
        <w:tc>
          <w:tcPr>
            <w:tcW w:w="4112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Код ЄДРПОУ: 01556366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397" w:type="dxa"/>
            <w:gridSpan w:val="13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B80D12" w:rsidRPr="00A33F98" w:rsidTr="007D2CE4">
        <w:trPr>
          <w:cantSplit/>
        </w:trPr>
        <w:tc>
          <w:tcPr>
            <w:tcW w:w="16509" w:type="dxa"/>
            <w:gridSpan w:val="14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80D12" w:rsidRPr="00A33F98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Код ЄДРПОУ: 32375554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Адреса: 03039,ГОЛОСІЇВСЬКИЙ ПРОСП. ,17-Б</w:t>
            </w:r>
          </w:p>
          <w:p w:rsidR="00B80D12" w:rsidRPr="00A33F98" w:rsidRDefault="00B80D12">
            <w:pPr>
              <w:spacing w:before="20"/>
              <w:rPr>
                <w:sz w:val="16"/>
              </w:rPr>
            </w:pPr>
          </w:p>
          <w:p w:rsidR="00B80D12" w:rsidRPr="00A33F98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274894.0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133419.0</w:t>
            </w:r>
          </w:p>
        </w:tc>
        <w:tc>
          <w:tcPr>
            <w:tcW w:w="109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56499.0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56499.0</w:t>
            </w:r>
          </w:p>
        </w:tc>
        <w:tc>
          <w:tcPr>
            <w:tcW w:w="111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340163.0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309807.0</w:t>
            </w:r>
          </w:p>
        </w:tc>
        <w:tc>
          <w:tcPr>
            <w:tcW w:w="1211" w:type="dxa"/>
          </w:tcPr>
          <w:p w:rsidR="00B80D12" w:rsidRPr="00A33F98" w:rsidRDefault="007D2CE4">
            <w:pPr>
              <w:spacing w:before="20"/>
              <w:jc w:val="center"/>
              <w:rPr>
                <w:sz w:val="16"/>
              </w:rPr>
            </w:pPr>
            <w:r w:rsidRPr="00A33F98">
              <w:rPr>
                <w:sz w:val="16"/>
              </w:rPr>
              <w:t>4599.0</w:t>
            </w:r>
          </w:p>
        </w:tc>
        <w:tc>
          <w:tcPr>
            <w:tcW w:w="1000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27.3</w:t>
            </w:r>
          </w:p>
        </w:tc>
        <w:tc>
          <w:tcPr>
            <w:tcW w:w="979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555</w:t>
            </w:r>
          </w:p>
        </w:tc>
      </w:tr>
      <w:tr w:rsidR="00B80D12" w:rsidRPr="00A33F98" w:rsidTr="007D2CE4">
        <w:trPr>
          <w:cantSplit/>
        </w:trPr>
        <w:tc>
          <w:tcPr>
            <w:tcW w:w="16509" w:type="dxa"/>
            <w:gridSpan w:val="14"/>
          </w:tcPr>
          <w:p w:rsidR="00B80D12" w:rsidRPr="00A33F98" w:rsidRDefault="007D2CE4">
            <w:pPr>
              <w:spacing w:before="20"/>
              <w:jc w:val="center"/>
              <w:rPr>
                <w:b/>
                <w:sz w:val="16"/>
              </w:rPr>
            </w:pPr>
            <w:r w:rsidRPr="00A33F9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B80D12" w:rsidRPr="00A33F98" w:rsidTr="007D2CE4">
        <w:trPr>
          <w:cantSplit/>
        </w:trPr>
        <w:tc>
          <w:tcPr>
            <w:tcW w:w="4112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Код ЄДРПОУ: 32487556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397" w:type="dxa"/>
            <w:gridSpan w:val="13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B80D12" w:rsidRPr="00A33F98" w:rsidTr="007D2CE4">
        <w:trPr>
          <w:cantSplit/>
        </w:trPr>
        <w:tc>
          <w:tcPr>
            <w:tcW w:w="4112" w:type="dxa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Код ЄДРПОУ: 33441418</w:t>
            </w:r>
          </w:p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Адреса: 03028,НАУКИ ПРОСП.,24 корп.2</w:t>
            </w:r>
          </w:p>
        </w:tc>
        <w:tc>
          <w:tcPr>
            <w:tcW w:w="12397" w:type="dxa"/>
            <w:gridSpan w:val="13"/>
          </w:tcPr>
          <w:p w:rsidR="00B80D12" w:rsidRPr="00A33F98" w:rsidRDefault="007D2CE4">
            <w:pPr>
              <w:spacing w:before="20"/>
              <w:rPr>
                <w:sz w:val="16"/>
              </w:rPr>
            </w:pPr>
            <w:r w:rsidRPr="00A33F98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A33F98">
              <w:rPr>
                <w:sz w:val="16"/>
              </w:rPr>
              <w:t>Голосіївприватсервіс</w:t>
            </w:r>
            <w:proofErr w:type="spellEnd"/>
            <w:r w:rsidRPr="00A33F98">
              <w:rPr>
                <w:sz w:val="16"/>
              </w:rPr>
              <w:t>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25695724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127235.0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226301.0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212606.0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513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38945128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03039,ГОЛОСІЇВСЬКА ВУЛ.,53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495760.0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388.0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2837.0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2837.0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83794.0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65987.0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21.7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38945065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03191,ГЕРОЇВ МАРІУПОЛЯ ВУЛ.,6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84455.0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737.0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90476.0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80989.0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27.2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19122243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B80D12" w:rsidRPr="00A33F98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  КП "ГОЛОСІЇВПАРК- СЕРВІС"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33494941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ДАРНИЦЬКА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2309736.0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180785.0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739382.6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665060.1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74322.5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1093336.5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898451.0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8858.1 \ -345.6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1883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БУДІВНИЦТВО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31723240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02096,ЯЛТИНСЬКА ВУЛ.,14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666136.0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211.8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668150.9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664724.3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3426.6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794.1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794.1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-345.6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25.9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39604270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ШОСЕ,148 А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828308.0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175621.0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70043.0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70043.0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544763.0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414478.0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8385.0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28.3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612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35167081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02093,ПОЛІСЬКА ВУЛ.,28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vMerge w:val="restart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  КОМУНАЛЬНЕ НЕКОМЕРЦІЙНЕ ПІДПРИЄМСТВО "КОНСУЛЬТАТИВНО- ДІАГНОСТИЧНИЙ ЦЕНТР №1 ДАРНИЦЬКОГО РАЙОНУ М. 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01280970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96039.0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260022.0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242544.0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17.4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666</w:t>
            </w:r>
          </w:p>
        </w:tc>
      </w:tr>
      <w:tr w:rsidR="00B80D12" w:rsidTr="007D2CE4">
        <w:trPr>
          <w:cantSplit/>
        </w:trPr>
        <w:tc>
          <w:tcPr>
            <w:tcW w:w="4112" w:type="dxa"/>
            <w:vMerge/>
          </w:tcPr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КНП КДЦ №1 Дарницького району м. Києва перейменовано відповідно до рішення КМР від 11.09.2025 №94/10561 "Про перейменування та затвердження Статуту КНП "КДЦ Дарницького району м. Києва"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38266365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02091,ВЕРБИЦЬКОГО АРХІТЕКТОРА ВУЛ.,5</w:t>
            </w:r>
          </w:p>
          <w:p w:rsidR="00B80D12" w:rsidRDefault="00B80D12">
            <w:pPr>
              <w:spacing w:before="20"/>
              <w:rPr>
                <w:sz w:val="16"/>
              </w:rPr>
            </w:pPr>
          </w:p>
          <w:p w:rsidR="00B80D12" w:rsidRDefault="00B80D12">
            <w:pPr>
              <w:spacing w:before="20"/>
              <w:rPr>
                <w:sz w:val="16"/>
              </w:rPr>
            </w:pPr>
          </w:p>
          <w:p w:rsidR="00B80D12" w:rsidRDefault="00B80D12">
            <w:pPr>
              <w:spacing w:before="20"/>
              <w:rPr>
                <w:sz w:val="16"/>
              </w:rPr>
            </w:pPr>
          </w:p>
          <w:p w:rsidR="00B80D12" w:rsidRDefault="00B80D12">
            <w:pPr>
              <w:spacing w:before="20"/>
              <w:rPr>
                <w:sz w:val="16"/>
              </w:rPr>
            </w:pPr>
          </w:p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544248.0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199007.0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166600.0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45.4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428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vMerge w:val="restart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18.  КОМУНАЛЬНЕ НЕКОМЕРЦІЙНЕ </w:t>
            </w:r>
            <w:r>
              <w:rPr>
                <w:sz w:val="16"/>
              </w:rPr>
              <w:lastRenderedPageBreak/>
              <w:t>ПІДПРИЄМСТВО "ЦЕНТР ПЕРВИННОЇ МЕДИКО- САНІТАРНОЇ ДОПОМОГИ №3 ДАРНИЦЬКОГО РАЙОНУ М. 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30300749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169517.0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81137.0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66498.0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171</w:t>
            </w:r>
          </w:p>
        </w:tc>
      </w:tr>
      <w:tr w:rsidR="00B80D12" w:rsidTr="007D2CE4">
        <w:trPr>
          <w:cantSplit/>
        </w:trPr>
        <w:tc>
          <w:tcPr>
            <w:tcW w:w="4112" w:type="dxa"/>
            <w:vMerge/>
          </w:tcPr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КНП ЦПМСД №3 Дарницького району пере</w:t>
            </w:r>
            <w:r w:rsidR="00341DF7">
              <w:rPr>
                <w:sz w:val="16"/>
              </w:rPr>
              <w:t>й</w:t>
            </w:r>
            <w:r>
              <w:rPr>
                <w:sz w:val="16"/>
              </w:rPr>
              <w:t>меновано відповідно до рішення КМР від 23.10.2025 №172/10639 "Про перейменування та затвердження Статуту КНП "ЦПМСД №1 Дарницького району м. Києва"</w:t>
            </w:r>
            <w:bookmarkStart w:id="0" w:name="_GoBack"/>
            <w:bookmarkEnd w:id="0"/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  КОМУНАЛЬНЕ ПІДПРИЄМСТВО "ДАРНИЦЬКИЙ МЕДИЧНИЙ ЦЕНТР"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34840585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5488.0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3749.2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922.7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335.8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586.9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7613.4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7536.9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473.1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28.8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B80D12" w:rsidRPr="00A33F98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  КОМУНАЛЬНЕ ПІДПРИЄМСТВО  ПО БУДІВНИЦТВУ ТА ЕКСПЛУАТАЦІЇ АВТОСТОЯНОК І ГАРАЖІВ ДАРНИЦЬКОГО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21577229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02175,ПАСХАЛІНА ЮРІЯ ВУЛ. ,16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ДЕСНЯНСЬКА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2101241.2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159275.0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75244.6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75244.6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1332108.0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1174242.0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5571.0 \ -83.5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2467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  КОМУНАЛЬНЕ ПІДПРИЄМСТВО "ВАТУТІНСЬКІНВЕСТБУД"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30977943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  КОМУНАЛЬНЕ ПІДПРИЄМСТВО "ЗЕНІТ" ДЕСНЯНСЬКОГО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19027846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10002.0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1741.0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7760.0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7760.0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121069.0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120996.0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158.0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20.7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  КОМУНАЛЬНЕ ПІДПРИЄМСТВО "КЕРУЮЧА КОМПАНІЯ З ОБСЛУГОВУВАННЯ ЖИТЛОВОГО ФОНДУ ДЕСНЯНСЬКОГО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39605452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871966.0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156194.0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64657.0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64657.0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562319.0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497853.0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5413.0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28.3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865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B80D12" w:rsidRPr="00A33F98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24.  ДЕРЖАВНЕ КОМУНАЛЬНЕ ПІДПРИЄМСТВО  "ЖИТЛОРЕМФОНД"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04543683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</w:rPr>
              <w:t>Житлорембудсервіс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25.  КОМУНАЛЬНЕ НЕКОМЕРЦІЙНЕ ПІДПРИЄМСТВО "КОНСУЛЬТАТИВНО- ДІАГНОСТИЧНИЙ ЦЕНТР"  ДЕСНЯНСЬКОГО РАЙОНУ М.КИЄВА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26188308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452965.0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687.0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463.0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348077.0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328107.0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21.7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845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38960413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02156,ІВАНИСА ВАСИЛЯ ВУЛ.,3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195001.0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65975.0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42469.0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20.8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21467676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121473.0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65453.0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56390.0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37.8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38960345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02232,ВИГУРІВСЬКИЙ БУЛЬВ.,4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305547.0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89742.0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59413.0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27.1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02064116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138504.0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204.0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79402.0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69014.0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29.9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  КОМУНАЛЬНЕ ПІДПРИЄМСТВО "ДЕСНЯНСЬКИЙ РАЙОННИЙ ЦЕНТР "ЗДОРОВ'Я"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32528361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02166,ЛІСОВИЙ ПРОСП.,35</w:t>
            </w:r>
          </w:p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b/>
                <w:bCs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 xml:space="preserve">Фінансова звітність за 2025 рік не надана.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Підприємством фінансово-господарська діяльність не здійснюється.</w:t>
            </w:r>
          </w:p>
        </w:tc>
      </w:tr>
      <w:tr w:rsidR="00B80D12" w:rsidTr="007D2CE4">
        <w:trPr>
          <w:gridAfter w:val="1"/>
          <w:wAfter w:w="7" w:type="dxa"/>
          <w:cantSplit/>
          <w:trHeight w:val="343"/>
        </w:trPr>
        <w:tc>
          <w:tcPr>
            <w:tcW w:w="4112" w:type="dxa"/>
            <w:vMerge w:val="restart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31.  КОМУНАЛЬНЕ ПІДПРИЄМСТВО "МОЛОЧНА </w:t>
            </w:r>
            <w:r>
              <w:rPr>
                <w:sz w:val="16"/>
              </w:rPr>
              <w:lastRenderedPageBreak/>
              <w:t>ФАБРИКА-КУХНЯ"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24361046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02660,22 КІЛОМЕТР БОРИСПІЛЬСЬКОГО ШОСЕ,10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5783.2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2040.6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2040.6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-83.5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B80D12" w:rsidTr="007D2CE4">
        <w:trPr>
          <w:cantSplit/>
        </w:trPr>
        <w:tc>
          <w:tcPr>
            <w:tcW w:w="4112" w:type="dxa"/>
            <w:vMerge/>
          </w:tcPr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Підприємство є економічно неактивним та діяльність не здійснює.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  КОМУНАЛЬНЕ ПІДПРИЄМСТВО  "ОПТОВА БАЗА"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21661094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Фінансова звітність за 2025 рік не надана.</w:t>
            </w:r>
          </w:p>
          <w:p w:rsidR="00B80D12" w:rsidRDefault="00B80D12">
            <w:pPr>
              <w:spacing w:before="20"/>
              <w:rPr>
                <w:b/>
                <w:bCs/>
                <w:sz w:val="16"/>
              </w:rPr>
            </w:pP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  КОМУНАЛЬНЕ ПІДПРИЄМСТВО "ДЕСНЯНСЬКПАРКСЕРВІС"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32769862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B80D12" w:rsidRDefault="00B80D12">
            <w:pPr>
              <w:spacing w:before="20"/>
              <w:rPr>
                <w:sz w:val="16"/>
              </w:rPr>
            </w:pPr>
          </w:p>
          <w:p w:rsidR="00B80D12" w:rsidRDefault="00B80D12">
            <w:pPr>
              <w:spacing w:before="20"/>
              <w:rPr>
                <w:sz w:val="16"/>
              </w:rPr>
            </w:pP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ДНІПРОВСЬКА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986193.0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218051.0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104131.0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104131.0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1399540.0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1005409.0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3609.0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2054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  КОМУНАЛЬНЕ ПІДПРИЄМНИЦТВО "ДНІПРОБУДТЕХСЕРВІС"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31456464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  КОМУНАЛЬНЕ ПІДПРИЄМСТВО  "КЕРУЮЧА КОМПАНІЯ З ОБСЛУГОВУВАННЯ ЖИТЛОВОГО ФОНДУ ДНІПРОВСЬКОГО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39606435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401364.0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216836.0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98295.0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98295.0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798366.0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472764.0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3609.0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33.1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834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33782402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02002,АЛМА-АТИНСЬКА ВУЛ.,109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5545.0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5545.0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25.2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02125763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02098,ТИЧИНИ ПАВЛА ПРОСП.,12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Надано ліквідаційну звітність у зв’язку з припиненням.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proofErr w:type="spellStart"/>
            <w:r>
              <w:rPr>
                <w:sz w:val="16"/>
              </w:rPr>
              <w:t>Дніпрвського</w:t>
            </w:r>
            <w:proofErr w:type="spellEnd"/>
            <w:r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</w:t>
            </w:r>
            <w:proofErr w:type="spellStart"/>
            <w:r>
              <w:rPr>
                <w:sz w:val="16"/>
              </w:rPr>
              <w:t>некомірційного</w:t>
            </w:r>
            <w:proofErr w:type="spellEnd"/>
            <w:r>
              <w:rPr>
                <w:sz w:val="16"/>
              </w:rPr>
              <w:t xml:space="preserve"> підприємства "Консультативно -</w:t>
            </w:r>
            <w:proofErr w:type="spellStart"/>
            <w:r>
              <w:rPr>
                <w:sz w:val="16"/>
              </w:rPr>
              <w:t>діагностічний</w:t>
            </w:r>
            <w:proofErr w:type="spellEnd"/>
            <w:r>
              <w:rPr>
                <w:sz w:val="16"/>
              </w:rPr>
              <w:t xml:space="preserve"> центр дитячий Дніпровського району м. Києва".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38.  КОМУНАЛЬНЕ НЕКОМЕРЦІЙНЕ ПІДПРИЄМСТВО "КОНСУЛЬТАТИВНО- ДІАГНОСТИЧНИЙ ЦЕНТР ДНІПРОВСЬКОГО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26188952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02002,ШЕПТИЦЬКОГО АНДРЕЯ  МИТРОПОЛИТА ВУЛ.,5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267476.0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501.0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4081.0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4081.0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331143.0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294954.0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32.6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630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01981655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02154,ЕНТУЗІАСТІВ ВУЛ.,49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53660.0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1211.0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1211.0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49615.0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41015.0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38.1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38196712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02094,ПЛАСТОВА ВУЛ.,23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13792.0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39860.0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36613.0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20.7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26188946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02660,ЧОРНИХ ЗАПОРОЖЦІВ ВУЛ.,26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116905.0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421.0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76818.0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66834.0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32.4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26189147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02152,ТИЧИНИ ПАВЛА ПРОСП.,22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63888.0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56330.0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50355.0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20.2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26189130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68523.0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41863.0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37329.0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26.7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44.  КОМУНАЛЬНЕ ПІДПРИЄМСТВО "РЕДАКЦІЯ  ГАЗЕТИ "ДНІПРОВСЬКІ НОВИНИ" ДНІПРОВСЬКОЇ РАЙОННОЇ У М.КИЄВІ РАДИ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31732428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02094,КРАКІВСЬКА ВУЛ.,20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45.  КОМУНАЛЬНЕ АВТОТРАНСПОРТНЕ ПІДПРИЄМСТВО ДНІПРОВСЬКОГО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31748904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B80D12" w:rsidRPr="007D2CE4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46.  КОМУНАЛЬНЕ ПІДПРИЄМСТВО "ДНІПРО- ПАРКСЕРВІС" ДНІПРОВСЬКОЇ РАЙОННОЇ У М.КИЄВІ РАДИ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32959821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ОБОЛОНСЬКА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1106424.6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150473.8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100898.0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100898.0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1046720.2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927234.5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4574.7 \ -2653.0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1725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  КОМУНАЛЬНЕ ПІДПРИЄМСТВО "ОБОЛОНЬ- ІНВЕСТБУД"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32346958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875.8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148.0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252.0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87.0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  КОМУНАЛЬНЕ ПІДПРИЄМСТВО  "ШКІЛЬНЕ ХАРЧУВАННЯ ОБОЛОНСЬКОГО РАЙОНУ М. 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19475243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04205,ОБОЛОНСЬКИЙ ПРОСП.,20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1412.0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1231.0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-2270.0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14.4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  КОМУНАЛЬНЕ ПІДПРИЄМСТВО  "КЕРУЮЧА КОМПАНІЯ З ОБСЛУГОВУВАННЯ ЖИТЛОВОГО ФОНДУ ОБОЛОНСЬКОГО РАЙОНУ М. 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39611267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04214,ПІВНІЧНА ВУЛ.,22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343712.0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148466.0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97590.0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97590.0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528060.0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465504.0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4476.0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731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vMerge w:val="restart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  КОМУНАЛЬНЕ ПІДПРИЄМСТВО "ОБОЛОНЬ- ЛІФТСЕРВІС" ОБОЛОНСЬКОГО Р-НУ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32705552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04214,ГЕРОЇВ ДНІПРА ВУЛ.,36-В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1271.0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2099.0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-383.0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80D12" w:rsidTr="007D2CE4">
        <w:trPr>
          <w:cantSplit/>
        </w:trPr>
        <w:tc>
          <w:tcPr>
            <w:tcW w:w="4112" w:type="dxa"/>
            <w:vMerge/>
          </w:tcPr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>
              <w:rPr>
                <w:sz w:val="16"/>
              </w:rPr>
              <w:t>ліфтсервіс</w:t>
            </w:r>
            <w:proofErr w:type="spellEnd"/>
            <w:r>
              <w:rPr>
                <w:sz w:val="16"/>
              </w:rPr>
              <w:t>" Оболонського району м. Києва"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51.  КОМУНАЛЬНЕ ПІДПРИЄМСТВО ОБОЛОНСЬКОГО РАЙОНУ М. КИЄВА "ДИТЯЧИЙ КІНОТЕАТР" КАДР"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32706231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04074,ВИШГОРОДСЬКА ВУЛ.,4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2224.8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6.8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5512.2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5355.5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11.7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23379143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04201,ЛИТОВСЬКИЙ ПРОСП.,8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67843.0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58831.0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54112.0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29.5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  КОМУНАЛЬНЕ НЕКОМЕРЦІЙНЕ ПІДПРИЄМСТВО "КОНСУЛЬТАТИВНО- ДІАГНОСТИЧНИЙ ЦЕНТР" ОБОЛОНСЬКОГО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05494828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206352.0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481.0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304.0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291000.0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271063.0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29.3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523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38960518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04214,ПІВНІЧНА ВУЛ.,4А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483598.0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160891.0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129045.0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34.9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305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35018865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04205,МУКАЧІВСЬКА ВУЛ.,4/7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B80D12" w:rsidRPr="007D2CE4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56.  КОМУНАЛЬНЕ ПІДПРИЄМСТВО "ТРАНСПОРТСЕРВІС" ОБОЛОНСЬКОГО РАЙОНУ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33101139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МУКАЧІВСЬКА ВУЛ.,4/7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</w:rPr>
              <w:t>Транспортсервіс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ПЕЧЕРСЬКА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1124306.0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94088.0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32418.0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32418.0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540239.0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444894.0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3474.0 \ -552.0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902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57.  КОМУНАЛЬНЕ ПІДПРИЄМСТВО "ПЕЧЕРСЬК- ІНВЕСТ"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30782546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B80D12" w:rsidRDefault="00B80D12">
            <w:pPr>
              <w:spacing w:before="20"/>
              <w:rPr>
                <w:sz w:val="16"/>
              </w:rPr>
            </w:pPr>
          </w:p>
          <w:p w:rsidR="00B80D12" w:rsidRDefault="00B80D12">
            <w:pPr>
              <w:spacing w:before="20"/>
              <w:rPr>
                <w:sz w:val="16"/>
              </w:rPr>
            </w:pP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33998044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01011,ПЕЧЕРСЬКИЙ УЗВІЗ,19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vMerge w:val="restart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59.  КОМУНАЛЬНЕ ПІДПРИЄМСТВО "ШКІЛЬНЕ"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19130066</w:t>
            </w:r>
          </w:p>
          <w:p w:rsidR="00B80D12" w:rsidRDefault="007D2CE4">
            <w:pPr>
              <w:spacing w:before="20"/>
              <w:rPr>
                <w:sz w:val="16"/>
                <w:lang w:val="en-US"/>
              </w:rPr>
            </w:pPr>
            <w:r>
              <w:rPr>
                <w:sz w:val="16"/>
              </w:rPr>
              <w:t>Адреса: 01042,ЗАГРЕБЕЛЬНОГО ПАВЛА ВУЛ.,28</w:t>
            </w:r>
          </w:p>
          <w:p w:rsidR="00B80D12" w:rsidRDefault="00B80D12">
            <w:pPr>
              <w:spacing w:before="20"/>
              <w:rPr>
                <w:sz w:val="16"/>
                <w:lang w:val="en-US"/>
              </w:rPr>
            </w:pP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2087.0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-552.0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80D12" w:rsidTr="007D2CE4">
        <w:trPr>
          <w:cantSplit/>
        </w:trPr>
        <w:tc>
          <w:tcPr>
            <w:tcW w:w="4112" w:type="dxa"/>
            <w:vMerge/>
          </w:tcPr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6"/>
              </w:rPr>
              <w:tab/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35692211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01021,МАР'ЯНЕНКА ІВАНА ВУЛ.,7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619231.0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92959.0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30144.0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30144.0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289004.0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248184.0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3474.0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37.1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  КОМУНАЛЬНЕ НЕКОМЕРЦІЙНЕ ПІДПРИЄМСТВО "КОНСУЛЬТАТИВНО- ДІАГНОСТИЧНИЙ ЦЕНТР" ПЕЧЕРСЬКОГО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26188567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472280.0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1067.0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160534.0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107740.0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43.6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62.  КОМУНАЛЬНЕ НЕКОМЕРЦІЙНЕ ПІДПРИЄМСТВО "ЦЕНТР ПЕРВИННОЇ МЕДИКО- САНІТАРНОЇ ДОПОМОГИ" ПЕЧЕРСЬКОГО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26188550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01010,МАЗЕПИ ВУЛ.,2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32764.0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90701.0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88970.0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37.9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63.  КОМУНАЛЬНЕ ПІДПРИЄМСТВО ПО ОБСЛУГОВУВАННЮ ЗАКЛАДІВ СОЦІАЛЬНОЇ СФЕРИ "ПЛОДООВОЧІ"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24940647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64.  КОМУНАЛЬНЕ АВТОТРАНСПОРТНЕ ПІДПРИЄМСТВО ПЕЧЕРСЬКОЇ РАЙОННОЇ У М.КИЄВІ ДЕРЖАВНОЇ АДМІНІСТРАЦІЇ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21493018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ПОДІЛЬСЬКА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1642675.0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78001.0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33772.0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33772.0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606142.0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480238.0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1980.0 \ -1386.0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1202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65.  КОМУНАЛЬНЕ ПІДПРИЄМСТВО  "ПОДІЛ-ІНВЕСТРЕКОНСТРУКЦІЯ"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35251157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>
              <w:rPr>
                <w:sz w:val="16"/>
              </w:rPr>
              <w:t>ІнвестРеконструкція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  КОМУНАЛЬНЕ ПІДПРИЄМСТВО "ШКІЛЬНЕ ХАРЧУВАННЯ"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21569402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04073,ЗАХАРІВСЬКА ВУЛ.,10</w:t>
            </w:r>
          </w:p>
          <w:p w:rsidR="00B80D12" w:rsidRDefault="00B80D12">
            <w:pPr>
              <w:spacing w:before="20"/>
              <w:rPr>
                <w:sz w:val="16"/>
              </w:rPr>
            </w:pPr>
          </w:p>
          <w:p w:rsidR="00B80D12" w:rsidRDefault="00B80D12">
            <w:pPr>
              <w:spacing w:before="20"/>
              <w:rPr>
                <w:sz w:val="16"/>
              </w:rPr>
            </w:pPr>
          </w:p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1400.0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1400.0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-1386.0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20.4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67.  КОМУНАЛЬНЕ ПІДПРИЄМСТВО "КЕРУЮЧА КОМПАНІЯ З ОБСЛУГОВУВАННЯ ЖИТЛОВОГО ФОНДУ ПОДІЛЬСЬКОГО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39609111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1445594.0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73345.0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30325.0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30325.0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306972.0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238582.0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1910.0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24.6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418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68.  КОМУНАЛЬНЕ ПІДПРИЄМСТВО "ОРЕНДА"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31840749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69.  КОМУНАЛЬНЕ ПІДПРИЄМСТВО "ПОДІЛ- ЖИТЛО ПОДІЛЬСЬКОГО РАЙОНУ МІСТА 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32557113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04071,ХОРИВА ВУЛ.,36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70.  СПЕЦІАЛІЗОВАНЕ КОМУНАЛЬНЕ ПІДПРИЄМСТВО "ПОДІЛ- ЛІФТ"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32454501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ВУЛ.,17/19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71.  КОМУНАЛЬНЕ ПІДПРИЄМСТВО  "ПОДІЛ-БЛАГОУСТРІЙ"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19033672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9094.0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7806.0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3476.0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14.3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72.  КОМУНАЛЬНЕ НЕКОМЕРЦІЙНЕ ПІДПРИЄМСТВО "КОНСУЛЬТАТИВНО- ДІАГНОСТИЧНИЙ ЦЕНТР"  ПОДІЛЬСЬКОГО РАЙОНУ М.КИЄВА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26199200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04074,МОСТИЦЬКА ВУЛ.,9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67795.0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1734.0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128707.0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89179.0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21.7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38946268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04070,ВОЛОСЬКА ВУЛ.,47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46314.0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465.0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1683.0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1683.0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41954.0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38040.0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24.8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38946192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04215,СВОБОДИ ПРОСП.,22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72859.0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118573.0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108831.0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22.8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75.  КОМУНАЛЬНЕ ПІДПРИЄМСТВО "ІНФОРМАЦІЙНА АГЕНЦІЯ ПОДІЛЬСЬКОГО РАЙОНУ"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31170279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76.  КОМУНАЛЬНЕ ПІДПРИЄМСТВО  "ПОДІЛ"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32668909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ЩЕКАВИЦЬКА ВУЛ.,34 А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77.  КОМУНАЛЬНЕ ПІДПРИЄМСТВО ПО ПАРКУВАННЮ ТА ЗБЕРІГАННЮ ТРАНСПОРТНИХ ЗАСОБІВ  "ПОДІЛПАРКСЕРВІС"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32960670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04070,АНДРІЇВСЬКА ВУЛ.,3/29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B80D12" w:rsidRPr="007D2CE4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78.  КОМУНАЛЬНЕ ПІДПРИЄМСТВО "ТРАНС- ПРОЕКТ"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31140291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04070,АНДРІЇВСЬКА ВУЛ.,11/7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СВЯТОШИНСЬКА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967496.0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157347.0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97503.0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97457.0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1140679.0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1015353.0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7968.0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1923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79.  КОМУНАЛЬНЕ ПІДПРИЄМСТВО "ПРОМІНЬ" В СВЯТОШИНСЬКОМУ РАЙОНІ М. 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21636104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ВУЛ.,15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8462.0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888.0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3155.0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3155.0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100611.0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100611.0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2221.0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80.  КОМУНАЛЬНЕ ПІДПРИЄМСТВО "КЕРУЮЧА КОМПАНІЯ З ОБСЛУГОВУВАННЯ ЖИТЛОВОГО ФОНДУ СВЯТОШИНСЬКОГО РАЙОНУ М. 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39607507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ВУЛ.,17</w:t>
            </w:r>
          </w:p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298702.0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151061.0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85966.0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85966.0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527861.0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473586.0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5508.0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30.3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752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81.  КОМУНАЛЬНЕ ПІДПРИЄМСТВО ПО БЛАГОУСТРОЮ ТА РОЗВИТКУ ТЕРИТОРІЇ СВЯТОШИНСЬКОГО РАЙОНУ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16462004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03115,ЛЬВІВСЬКА ВУЛ.,14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82.  КОМУНАЛЬНЕ НЕКОМЕРЦІЙНЕ ПІДПРИЄМСТВО "КОНСУЛЬТАТИВНО- ДІАГНОСТИЧНИЙ ЦЕНТР" СВЯТОШИНСЬКОГО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26199401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115526.0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463.0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274117.0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235100.0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488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83.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38961129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03179,ЧОРНОБИЛЬСЬКА ВУЛ.,5/7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316962.0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1625.0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86888.0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73671.0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34.2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84.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38961113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03148,КУЧЕРА ВАСИЛЯ ВУЛ.,5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71339.0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2205.0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2205.0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78217.0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68412.0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29.1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26199418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03148,КУРІННОГО ПЕТРА ВУЛ. ,2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150570.0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65545.0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56533.0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14.4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Cs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86.  КОМУНАЛЬНЕ ПІДПРИЄМСТВО "АЛГОРИТМ" СВЯТОШИНСЬКОЇ РАЙОННОЇ У МІСТІ КИЄВІ РАДИ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33306408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87.  КОМУНАЛЬНЕ ПІДПРИЄМСТВО "ЕКОЛОГІЯ В СВЯТОШИНСЬКОМУ РАЙОНІ М. 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16281219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03115,10 КВ-Л БРОВАРСЬКОГО ЛІСНИЦТВА ВУЛ.,97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5545.0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4554.0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4126.0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4126.0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6029.0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6029.0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239.0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12.3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vMerge w:val="restart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32210469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03148,ЮРИ ГНАТА ВУЛ.,9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1411.0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1411.0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B80D12" w:rsidTr="007D2CE4">
        <w:trPr>
          <w:cantSplit/>
        </w:trPr>
        <w:tc>
          <w:tcPr>
            <w:tcW w:w="4112" w:type="dxa"/>
            <w:vMerge/>
          </w:tcPr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СОЛОМ'ЯНСЬКА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1937264.1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115009.0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430603.0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385259.0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45344.0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725304.1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598194.0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1689.0 \ -229.3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1184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БУДІВНИЦТВО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89.  КОМУНАЛЬНЕ ПІДПРИЄМСТВО "СОЛОМ'ЯНКА- СЕРВІС" СОЛОМ'ЯНСЬКОЇ РАЙОННОЇ В МІСТІ КИЄВІ ДЕРЖАВНОЇ АДМІНІСТРАЦІЇ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34879125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385315.1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386325.0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385259.0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1066.0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594.1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-229.3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  КОМУНАЛЬНЕ ПІДПРИЄМСТВО "СОЛОМ'ЯНКАБУДІНВЕСТ" СОЛОМ'ЯНСЬКОГО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31055458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6"/>
              </w:rPr>
              <w:t>Солом`янкабудінвест</w:t>
            </w:r>
            <w:proofErr w:type="spellEnd"/>
            <w:r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91.  КОМУНАЛЬНЕ ПІДПРИЄМСТВО "ШКОЛЯР" СОЛОМ'ЯНСЬКОЇ РАЙОННОЇ В МІСТІ КИЄВІ ДЕРЖАВНОЇ АДМІНІСТРАЦІЇ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16483242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03056,ДАШАВСЬКА ВУЛ.,22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За останньою інформацією </w:t>
            </w:r>
            <w:proofErr w:type="spellStart"/>
            <w:r>
              <w:rPr>
                <w:sz w:val="16"/>
              </w:rPr>
              <w:t>органа</w:t>
            </w:r>
            <w:proofErr w:type="spellEnd"/>
            <w:r>
              <w:rPr>
                <w:sz w:val="16"/>
              </w:rPr>
              <w:t xml:space="preserve"> управління - </w:t>
            </w:r>
            <w:proofErr w:type="spellStart"/>
            <w:r>
              <w:rPr>
                <w:sz w:val="16"/>
              </w:rPr>
              <w:t>Соломянської</w:t>
            </w:r>
            <w:proofErr w:type="spellEnd"/>
            <w:r>
              <w:rPr>
                <w:sz w:val="16"/>
              </w:rPr>
              <w:t xml:space="preserve"> районної в місті Києві державної адміністрації, наданої листом від 11.11.2025 № 108-13077, КП "Школяр" </w:t>
            </w:r>
            <w:proofErr w:type="spellStart"/>
            <w:r>
              <w:rPr>
                <w:sz w:val="16"/>
              </w:rPr>
              <w:t>Соломянської</w:t>
            </w:r>
            <w:proofErr w:type="spellEnd"/>
            <w:r>
              <w:rPr>
                <w:sz w:val="16"/>
              </w:rPr>
              <w:t xml:space="preserve">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92.  КОМУНАЛЬНЕ ПІДПРИЄМСТВО "КЕРУЮЧА КОМПАНІЯ З ОБСЛУГОВУВАННЯ ЖИТЛОВОГО ФОНДУ СОЛОМ'ЯНСЬКОГО РАЙОНУ М. 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35756919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1211122.0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113949.0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44167.0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44167.0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449260.0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344297.0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1689.0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29.9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618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vMerge w:val="restart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93.  КОМУНАЛЬНЕ ПІДПРИЄМСТВО ПО УТРИМАННЮ ЖИТЛОВОГО ГОСПОДАРСТВА СОЛОМ'ЯНСЬКОГО РАЙОНУ М. 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31720192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80D12" w:rsidTr="007D2CE4">
        <w:trPr>
          <w:cantSplit/>
        </w:trPr>
        <w:tc>
          <w:tcPr>
            <w:tcW w:w="4112" w:type="dxa"/>
            <w:vMerge/>
          </w:tcPr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>
              <w:rPr>
                <w:sz w:val="16"/>
              </w:rPr>
              <w:t>м.Києва</w:t>
            </w:r>
            <w:proofErr w:type="spellEnd"/>
            <w:r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  КОМУНАЛЬНЕ НЕКОМЕРЦІЙНЕ ПІДПРИЄМСТВО "КОНСУЛЬТАТИВНО- ДІАГНОСТИЧНИЙ ЦЕНТР" СОЛОМ'ЯНСЬКОГО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04593340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03067,ГАРМАТНА ВУЛ.,36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106923.0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681.0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118785.0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109602.0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26.2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95.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38960408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41763.0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76772.0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70748.0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32.6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167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38960481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03110,СОЛОМ'ЯНСЬКА ВУЛ.,17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192141.0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79893.0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72993.0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23.8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97.  КОМУНАЛЬНЕ АВТОТРАНСПОРТНЕ ПІДПРИЄМСТВО СОЛОМ'ЯНСЬКОГО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19258770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03056,ЗАЛІЗНИЧНА ВУЛ.,14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ШЕВЧЕНКІВСЬКА РДА М. 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1700712.9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135242.3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101803.2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101803.2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987800.6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814464.4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5416.7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:rsidR="00B80D12" w:rsidRDefault="007D2CE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1235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98.  КОМУНАЛЬНЕ ПІДПРИЄМСТВО "БУДІВНИЦТВО ТА РЕКОНСТРУКЦІЯ" ШЕВЧЕНКІВСКОЇ РАЙОННОЇ У М.КИЄВІ РАДИ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31904855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99.  КОМУНАЛЬНЕ ПІДПРИЄМСТВО "ЦЕНТРІНВЕСТ" ШЕВЧЕНКІВСЬКОЇ РАЙОННОЇ У М.КИЄВІ РАДИ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32348117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  <w:vMerge w:val="restart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  КОМУНАЛЬНЕ ПІДПРИЄМСТВО "ШКОЛЯР" ШЕВЧЕНКІВСЬКОГО РАЙОНУ 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21476511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04060,ТЕЛІГИ ОЛЕНИ ВУЛ.,31/1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460.0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80D12" w:rsidTr="007D2CE4">
        <w:trPr>
          <w:cantSplit/>
        </w:trPr>
        <w:tc>
          <w:tcPr>
            <w:tcW w:w="4112" w:type="dxa"/>
            <w:vMerge/>
          </w:tcPr>
          <w:p w:rsidR="00B80D12" w:rsidRDefault="00B80D12">
            <w:pPr>
              <w:spacing w:before="20"/>
              <w:rPr>
                <w:sz w:val="16"/>
              </w:rPr>
            </w:pP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101.  КОМУНАЛЬНЕ ПІДПРИЄМСТВО "ШКОЛЯРИК" ШЕВЧЕНКІВСЬКОГО РАЙОНУ М.КИЄВА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19483708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03113,ТАБІРНА ВУЛ. ,40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4303.0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4303.0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12.8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102.  КОМУНАЛЬНЕ ПІДПРИЄМСТВО  "КЕРУЮЧА КОМПАНІЯ З ОБСЛУГОВУВАННЯ ЖИТЛОВОГО ФОНДУ  ШЕВЧЕНКІВСЬКОГО РАЙОНУ М.КИЄВА"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34966254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04050,БІЛОРУСЬКА ВУЛ.,1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355341.0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134172.0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99597.0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99597.0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480351.0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418194.0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4983.0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103.  КОМУНАЛЬНЕ ПІДПРИЄМСТВО "БЛАГОУСТРІЙ ШЕВЧЕНКІВСЬКОГО РАЙОНУ"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33790408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Фінансова звітність за 2025 рік не надана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104.  КОМУНАЛЬНИЙ ПОЗАШКІЛЬНИЙ НАВЧАЛЬНИЙ ЗАКЛАД "ПЕРШІ КИЇВСЬКІ ДЕРЖАВНІ КУРСИ ІНОЗЕМНИХ МОВ"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03083073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2740.0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2740.0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105.  КОМУНАЛЬНЕ НЕКОМЕРЦІЙНЕ ПІДПРИЄМСТВО "КОНСУЛЬТАТИВНО- ДІАГНОСТИЧНИЙ ЦЕНТР" ШЕВЧЕНКІВСЬКОГО РАЙОНУ МІСТА 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38947811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01032,САКСАГАНСЬКОГО ВУЛ.,100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589559.0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978.0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265319.0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205192.0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21.3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566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38945657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78267.0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218.0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51023.0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40524.0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22.6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107.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38948312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131839.0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52538.0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36844.0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22.3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38945945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04112,РИЗЬКА ВУЛ.,1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185433.0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104.0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86900.0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70633.0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23.4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197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109.  КОМУНАЛЬНЕ ПІДПРИЄМСТВО "ДИТЯЧИЙ ОЗДОРОВЧИЙ ТАБІР "ЗАЧАРОВАНА ДОЛИНА" ШЕВЧЕНКІВСЬКОГО РАЙОНУ 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31124662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19177.0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23157.0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20753.0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63.0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29.2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110.  КОМУНАЛЬНЕ ПІДПРИЄМСТВО "НЕОМЕД"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01994014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САКСАГАНСЬКОГО ВУЛ.,100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111.  КОМУНАЛЬНЕ ПІДПРИЄМСТВО "ЦЕНТР МАРКЕТИНГУ" ШЕВЧЕНКІВСЬКОГО РАЙОНУ М.КИЄВА"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16471262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04050,ІЛЛЄНКА ЮРІЯ ВУЛ. ,12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1442.9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515.3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76.2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76.2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1848.6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1848.4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124.7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36.3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B80D12" w:rsidTr="007D2CE4">
        <w:trPr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112.  КОМУНАЛЬНЕ ПІДПРИЄМСТВО "АВТОТРАНСПОРТНЕ ПІДПРИЄМСТВО ШЕВЧЕНКІВСЬКОГО РАЙОНУ" 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30723632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04050,ДЕГТЯРІВСЬКА ВУЛ.,15-Б</w:t>
            </w:r>
          </w:p>
        </w:tc>
        <w:tc>
          <w:tcPr>
            <w:tcW w:w="12397" w:type="dxa"/>
            <w:gridSpan w:val="13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"Центр маркетингу" Шевченківського р-ну м. Києва відповідно до рішення КМР від 06.11.2025 №227/10694 "Про реорганізацію КП "Автотранспортне підприємство Шевченківського р-ну".</w:t>
            </w:r>
          </w:p>
        </w:tc>
      </w:tr>
      <w:tr w:rsidR="00B80D12" w:rsidTr="007D2CE4">
        <w:trPr>
          <w:cantSplit/>
        </w:trPr>
        <w:tc>
          <w:tcPr>
            <w:tcW w:w="16509" w:type="dxa"/>
            <w:gridSpan w:val="14"/>
          </w:tcPr>
          <w:p w:rsidR="00B80D12" w:rsidRDefault="007D2CE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B80D12" w:rsidTr="007D2CE4">
        <w:trPr>
          <w:gridAfter w:val="1"/>
          <w:wAfter w:w="7" w:type="dxa"/>
          <w:cantSplit/>
        </w:trPr>
        <w:tc>
          <w:tcPr>
            <w:tcW w:w="4112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  КОМУНАЛЬНЕ ПІДПРИЄМСТВО "СПОРТИВНИЙ КОМПЛЕКС "СТАРТ"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41835448</w:t>
            </w:r>
          </w:p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04116,ШОЛУДЕНКА ВУЛ.,26-28/4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337361.0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129.0</w:t>
            </w:r>
          </w:p>
        </w:tc>
        <w:tc>
          <w:tcPr>
            <w:tcW w:w="109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376.0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376.0</w:t>
            </w:r>
          </w:p>
        </w:tc>
        <w:tc>
          <w:tcPr>
            <w:tcW w:w="111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19621.0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13433.0</w:t>
            </w:r>
          </w:p>
        </w:tc>
        <w:tc>
          <w:tcPr>
            <w:tcW w:w="1211" w:type="dxa"/>
          </w:tcPr>
          <w:p w:rsidR="00B80D12" w:rsidRDefault="007D2CE4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219.0</w:t>
            </w:r>
          </w:p>
        </w:tc>
        <w:tc>
          <w:tcPr>
            <w:tcW w:w="1000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28.7</w:t>
            </w:r>
          </w:p>
        </w:tc>
        <w:tc>
          <w:tcPr>
            <w:tcW w:w="979" w:type="dxa"/>
          </w:tcPr>
          <w:p w:rsidR="00B80D12" w:rsidRDefault="007D2CE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</w:tr>
    </w:tbl>
    <w:p w:rsidR="00B80D12" w:rsidRDefault="00B80D12">
      <w:pPr>
        <w:spacing w:before="20"/>
      </w:pPr>
    </w:p>
    <w:sectPr w:rsidR="00B80D12">
      <w:headerReference w:type="default" r:id="rId6"/>
      <w:pgSz w:w="16838" w:h="11906" w:orient="landscape"/>
      <w:pgMar w:top="284" w:right="709" w:bottom="284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0D12" w:rsidRDefault="007D2CE4">
      <w:r>
        <w:separator/>
      </w:r>
    </w:p>
  </w:endnote>
  <w:endnote w:type="continuationSeparator" w:id="0">
    <w:p w:rsidR="00B80D12" w:rsidRDefault="007D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0D12" w:rsidRDefault="007D2CE4">
      <w:r>
        <w:separator/>
      </w:r>
    </w:p>
  </w:footnote>
  <w:footnote w:type="continuationSeparator" w:id="0">
    <w:p w:rsidR="00B80D12" w:rsidRDefault="007D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0D12" w:rsidRDefault="007D2CE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B80D12" w:rsidRDefault="00B80D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D12"/>
    <w:rsid w:val="00341DF7"/>
    <w:rsid w:val="007D2CE4"/>
    <w:rsid w:val="00A33F98"/>
    <w:rsid w:val="00B8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56586"/>
  <w15:docId w15:val="{12AF9E5B-4119-47BC-A018-40EEC146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CE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2CE4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18</Pages>
  <Words>25002</Words>
  <Characters>14252</Characters>
  <Application>Microsoft Office Word</Application>
  <DocSecurity>0</DocSecurity>
  <Lines>118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dc:description/>
  <cp:lastModifiedBy>a a. a</cp:lastModifiedBy>
  <cp:revision>16</cp:revision>
  <cp:lastPrinted>2026-03-25T08:27:00Z</cp:lastPrinted>
  <dcterms:created xsi:type="dcterms:W3CDTF">2026-03-18T10:28:00Z</dcterms:created>
  <dcterms:modified xsi:type="dcterms:W3CDTF">2026-03-30T12:25:00Z</dcterms:modified>
</cp:coreProperties>
</file>