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FC895" w14:textId="5D2B4B9A" w:rsidR="00744518" w:rsidRPr="000A03DD" w:rsidRDefault="000A03DD" w:rsidP="000A03DD">
      <w:pPr>
        <w:widowControl w:val="0"/>
        <w:snapToGrid w:val="0"/>
        <w:ind w:right="-82"/>
        <w:jc w:val="center"/>
        <w:rPr>
          <w:b/>
          <w:bCs/>
          <w:sz w:val="28"/>
          <w:szCs w:val="28"/>
          <w:lang w:val="uk-UA"/>
        </w:rPr>
      </w:pPr>
      <w:r w:rsidRPr="000A03DD">
        <w:rPr>
          <w:b/>
          <w:bCs/>
          <w:sz w:val="28"/>
          <w:szCs w:val="28"/>
          <w:lang w:val="uk-UA"/>
        </w:rPr>
        <w:t>І</w:t>
      </w:r>
      <w:proofErr w:type="spellStart"/>
      <w:r w:rsidRPr="000A03DD">
        <w:rPr>
          <w:b/>
          <w:bCs/>
          <w:sz w:val="28"/>
          <w:szCs w:val="28"/>
        </w:rPr>
        <w:t>нформаці</w:t>
      </w:r>
      <w:proofErr w:type="spellEnd"/>
      <w:r>
        <w:rPr>
          <w:b/>
          <w:bCs/>
          <w:sz w:val="28"/>
          <w:szCs w:val="28"/>
          <w:lang w:val="uk-UA"/>
        </w:rPr>
        <w:t>я</w:t>
      </w:r>
      <w:r w:rsidRPr="000A03DD">
        <w:rPr>
          <w:b/>
          <w:bCs/>
          <w:sz w:val="28"/>
          <w:szCs w:val="28"/>
        </w:rPr>
        <w:t xml:space="preserve"> за І квартал 202</w:t>
      </w:r>
      <w:r w:rsidR="0011083F">
        <w:rPr>
          <w:b/>
          <w:bCs/>
          <w:sz w:val="28"/>
          <w:szCs w:val="28"/>
          <w:lang w:val="en-US"/>
        </w:rPr>
        <w:t>6</w:t>
      </w:r>
      <w:r w:rsidRPr="000A03DD">
        <w:rPr>
          <w:b/>
          <w:bCs/>
          <w:sz w:val="28"/>
          <w:szCs w:val="28"/>
        </w:rPr>
        <w:t xml:space="preserve"> року</w:t>
      </w:r>
      <w:r w:rsidRPr="000A03DD">
        <w:rPr>
          <w:b/>
          <w:bCs/>
          <w:sz w:val="28"/>
          <w:szCs w:val="28"/>
          <w:lang w:val="uk-UA"/>
        </w:rPr>
        <w:t xml:space="preserve"> щодо стану виконання Плану заходів на 2025 – 2026 роки з реалізації Національної стратегії із створення </w:t>
      </w:r>
      <w:proofErr w:type="spellStart"/>
      <w:r w:rsidRPr="000A03DD">
        <w:rPr>
          <w:b/>
          <w:bCs/>
          <w:sz w:val="28"/>
          <w:szCs w:val="28"/>
          <w:lang w:val="uk-UA"/>
        </w:rPr>
        <w:t>безбар’єрного</w:t>
      </w:r>
      <w:proofErr w:type="spellEnd"/>
      <w:r w:rsidRPr="000A03DD">
        <w:rPr>
          <w:b/>
          <w:bCs/>
          <w:sz w:val="28"/>
          <w:szCs w:val="28"/>
          <w:lang w:val="uk-UA"/>
        </w:rPr>
        <w:t xml:space="preserve"> простору в Україні на період до 2030 року, </w:t>
      </w:r>
      <w:r>
        <w:rPr>
          <w:b/>
          <w:bCs/>
          <w:sz w:val="28"/>
          <w:szCs w:val="28"/>
          <w:lang w:val="uk-UA"/>
        </w:rPr>
        <w:br/>
      </w:r>
      <w:r w:rsidRPr="000A03DD">
        <w:rPr>
          <w:b/>
          <w:bCs/>
          <w:sz w:val="28"/>
          <w:szCs w:val="28"/>
          <w:lang w:val="uk-UA"/>
        </w:rPr>
        <w:t xml:space="preserve">затвердженого розпорядженням Кабінету Міністрів України </w:t>
      </w:r>
      <w:r>
        <w:rPr>
          <w:b/>
          <w:bCs/>
          <w:sz w:val="28"/>
          <w:szCs w:val="28"/>
          <w:lang w:val="uk-UA"/>
        </w:rPr>
        <w:br/>
      </w:r>
      <w:r w:rsidRPr="000A03DD">
        <w:rPr>
          <w:b/>
          <w:bCs/>
          <w:sz w:val="28"/>
          <w:szCs w:val="28"/>
          <w:lang w:val="uk-UA"/>
        </w:rPr>
        <w:t>від 25.03.2025 № 374-р (далі – План заходів)</w:t>
      </w:r>
    </w:p>
    <w:p w14:paraId="103F62C3" w14:textId="77777777" w:rsidR="000A03DD" w:rsidRPr="000A03DD" w:rsidRDefault="000A03DD" w:rsidP="00744518">
      <w:pPr>
        <w:widowControl w:val="0"/>
        <w:snapToGrid w:val="0"/>
        <w:ind w:right="-82"/>
        <w:jc w:val="both"/>
        <w:rPr>
          <w:sz w:val="28"/>
          <w:szCs w:val="28"/>
        </w:rPr>
      </w:pPr>
    </w:p>
    <w:p w14:paraId="0432B7AB" w14:textId="692EB329" w:rsidR="00225DD4" w:rsidRPr="00225DD4" w:rsidRDefault="002A0F35" w:rsidP="00225DD4">
      <w:pPr>
        <w:pStyle w:val="af"/>
        <w:widowControl w:val="0"/>
        <w:numPr>
          <w:ilvl w:val="0"/>
          <w:numId w:val="5"/>
        </w:numPr>
        <w:snapToGrid w:val="0"/>
        <w:spacing w:after="0"/>
        <w:ind w:left="0" w:firstLine="425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B22A6E">
        <w:rPr>
          <w:rFonts w:ascii="Times New Roman" w:hAnsi="Times New Roman"/>
          <w:sz w:val="28"/>
          <w:szCs w:val="28"/>
          <w:lang w:val="uk-UA"/>
        </w:rPr>
        <w:t>В</w:t>
      </w:r>
      <w:r w:rsidR="00D10E8D" w:rsidRPr="00B22A6E">
        <w:rPr>
          <w:rFonts w:ascii="Times New Roman" w:hAnsi="Times New Roman"/>
          <w:sz w:val="28"/>
          <w:szCs w:val="28"/>
          <w:lang w:val="uk-UA"/>
        </w:rPr>
        <w:t xml:space="preserve">ідповідно до заходу 6 завдання 8 </w:t>
      </w:r>
      <w:r w:rsidR="00B22A6E" w:rsidRPr="00B22A6E">
        <w:rPr>
          <w:rFonts w:ascii="Times New Roman" w:hAnsi="Times New Roman"/>
          <w:sz w:val="28"/>
          <w:szCs w:val="28"/>
          <w:lang w:val="uk-UA"/>
        </w:rPr>
        <w:t>с</w:t>
      </w:r>
      <w:proofErr w:type="spellStart"/>
      <w:r w:rsidR="00B22A6E" w:rsidRPr="00B22A6E">
        <w:rPr>
          <w:rFonts w:ascii="Times New Roman" w:hAnsi="Times New Roman"/>
          <w:sz w:val="28"/>
          <w:szCs w:val="28"/>
        </w:rPr>
        <w:t>тратегічн</w:t>
      </w:r>
      <w:r w:rsidR="00B22A6E" w:rsidRPr="00B22A6E">
        <w:rPr>
          <w:rFonts w:ascii="Times New Roman" w:hAnsi="Times New Roman"/>
          <w:sz w:val="28"/>
          <w:szCs w:val="28"/>
          <w:lang w:val="uk-UA"/>
        </w:rPr>
        <w:t>ої</w:t>
      </w:r>
      <w:proofErr w:type="spellEnd"/>
      <w:r w:rsidR="00B22A6E" w:rsidRPr="00B22A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22A6E" w:rsidRPr="00B22A6E">
        <w:rPr>
          <w:rFonts w:ascii="Times New Roman" w:hAnsi="Times New Roman"/>
          <w:sz w:val="28"/>
          <w:szCs w:val="28"/>
        </w:rPr>
        <w:t>ціл</w:t>
      </w:r>
      <w:proofErr w:type="spellEnd"/>
      <w:r w:rsidR="00B22A6E" w:rsidRPr="00B22A6E">
        <w:rPr>
          <w:rFonts w:ascii="Times New Roman" w:hAnsi="Times New Roman"/>
          <w:sz w:val="28"/>
          <w:szCs w:val="28"/>
          <w:lang w:val="uk-UA"/>
        </w:rPr>
        <w:t>і</w:t>
      </w:r>
      <w:r w:rsidR="00B22A6E" w:rsidRPr="00B22A6E">
        <w:rPr>
          <w:rFonts w:ascii="Times New Roman" w:hAnsi="Times New Roman"/>
          <w:sz w:val="28"/>
          <w:szCs w:val="28"/>
        </w:rPr>
        <w:t xml:space="preserve"> </w:t>
      </w:r>
      <w:r w:rsidR="00B22A6E" w:rsidRPr="00B22A6E">
        <w:rPr>
          <w:rFonts w:ascii="Times New Roman" w:hAnsi="Times New Roman"/>
          <w:sz w:val="28"/>
          <w:szCs w:val="28"/>
          <w:lang w:val="uk-UA"/>
        </w:rPr>
        <w:t>«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Об’єкти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фізичного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оточення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адаптуються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відповідно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сучасних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стандартів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доступності</w:t>
      </w:r>
      <w:proofErr w:type="spellEnd"/>
      <w:r w:rsidR="00B22A6E" w:rsidRPr="00B22A6E">
        <w:rPr>
          <w:rFonts w:ascii="Times New Roman" w:hAnsi="Times New Roman"/>
          <w:sz w:val="28"/>
          <w:szCs w:val="28"/>
          <w:lang w:val="uk-UA"/>
        </w:rPr>
        <w:t xml:space="preserve">» напряму 1. </w:t>
      </w:r>
      <w:proofErr w:type="spellStart"/>
      <w:r w:rsidR="00B22A6E" w:rsidRPr="00B22A6E">
        <w:rPr>
          <w:rFonts w:ascii="Times New Roman" w:hAnsi="Times New Roman"/>
          <w:sz w:val="28"/>
          <w:szCs w:val="28"/>
        </w:rPr>
        <w:t>Фізична</w:t>
      </w:r>
      <w:proofErr w:type="spellEnd"/>
      <w:r w:rsidR="00B22A6E" w:rsidRPr="00B22A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22A6E" w:rsidRPr="00B22A6E">
        <w:rPr>
          <w:rFonts w:ascii="Times New Roman" w:hAnsi="Times New Roman"/>
          <w:sz w:val="28"/>
          <w:szCs w:val="28"/>
        </w:rPr>
        <w:t>безбар’єрність</w:t>
      </w:r>
      <w:proofErr w:type="spellEnd"/>
      <w:r w:rsidR="00B22A6E" w:rsidRPr="00B22A6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10E8D" w:rsidRPr="00B22A6E">
        <w:rPr>
          <w:rFonts w:ascii="Times New Roman" w:hAnsi="Times New Roman"/>
          <w:sz w:val="28"/>
          <w:szCs w:val="28"/>
          <w:lang w:val="uk-UA"/>
        </w:rPr>
        <w:t xml:space="preserve">Плану </w:t>
      </w:r>
      <w:r w:rsidRPr="00B22A6E">
        <w:rPr>
          <w:rFonts w:ascii="Times New Roman" w:hAnsi="Times New Roman"/>
          <w:sz w:val="28"/>
          <w:szCs w:val="28"/>
          <w:lang w:val="uk-UA"/>
        </w:rPr>
        <w:t xml:space="preserve">заходів </w:t>
      </w:r>
      <w:r w:rsidR="00D10E8D" w:rsidRPr="00B22A6E">
        <w:rPr>
          <w:rFonts w:ascii="Times New Roman" w:hAnsi="Times New Roman"/>
          <w:color w:val="000000"/>
          <w:sz w:val="28"/>
          <w:szCs w:val="28"/>
          <w:lang w:val="uk-UA"/>
        </w:rPr>
        <w:t>д</w:t>
      </w:r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 xml:space="preserve">ля забезпечення безперешкодного доступу до адміністративної будівлі Департаменту за 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>адресою</w:t>
      </w:r>
      <w:proofErr w:type="spellEnd"/>
      <w:r w:rsidR="007C52B8" w:rsidRPr="00B22A6E">
        <w:rPr>
          <w:rFonts w:ascii="Times New Roman" w:hAnsi="Times New Roman"/>
          <w:color w:val="000000"/>
          <w:sz w:val="28"/>
          <w:szCs w:val="28"/>
          <w:lang w:val="uk-UA"/>
        </w:rPr>
        <w:t>:</w:t>
      </w:r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 xml:space="preserve"> вул. </w:t>
      </w:r>
      <w:r w:rsidR="00F31119" w:rsidRPr="00B22A6E">
        <w:rPr>
          <w:rFonts w:ascii="Times New Roman" w:hAnsi="Times New Roman"/>
          <w:color w:val="000000"/>
          <w:sz w:val="28"/>
          <w:szCs w:val="28"/>
        </w:rPr>
        <w:t xml:space="preserve">Хрещатик, 32-а 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</w:rPr>
        <w:t>маломобільних</w:t>
      </w:r>
      <w:proofErr w:type="spellEnd"/>
      <w:r w:rsidR="00F31119" w:rsidRPr="00B22A6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</w:rPr>
        <w:t>груп</w:t>
      </w:r>
      <w:proofErr w:type="spellEnd"/>
      <w:r w:rsidR="00F31119" w:rsidRPr="00B22A6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</w:rPr>
        <w:t>населення</w:t>
      </w:r>
      <w:proofErr w:type="spellEnd"/>
      <w:r w:rsidR="00F31119" w:rsidRPr="00B22A6E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</w:rPr>
        <w:t>здійснено</w:t>
      </w:r>
      <w:proofErr w:type="spellEnd"/>
      <w:r w:rsidR="00F31119" w:rsidRPr="00B22A6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</w:rPr>
        <w:t>поточний</w:t>
      </w:r>
      <w:proofErr w:type="spellEnd"/>
      <w:r w:rsidR="00F31119" w:rsidRPr="00B22A6E">
        <w:rPr>
          <w:rFonts w:ascii="Times New Roman" w:hAnsi="Times New Roman"/>
          <w:color w:val="000000"/>
          <w:sz w:val="28"/>
          <w:szCs w:val="28"/>
        </w:rPr>
        <w:t xml:space="preserve"> ремонт 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</w:rPr>
        <w:t>вхідної</w:t>
      </w:r>
      <w:proofErr w:type="spellEnd"/>
      <w:r w:rsidR="00F31119" w:rsidRPr="00B22A6E">
        <w:rPr>
          <w:rFonts w:ascii="Times New Roman" w:hAnsi="Times New Roman"/>
          <w:color w:val="000000"/>
          <w:sz w:val="28"/>
          <w:szCs w:val="28"/>
        </w:rPr>
        <w:t xml:space="preserve"> групи</w:t>
      </w:r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 xml:space="preserve"> (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</w:rPr>
        <w:t>внутрішн</w:t>
      </w:r>
      <w:proofErr w:type="spellEnd"/>
      <w:r w:rsidR="007C52B8" w:rsidRPr="00B22A6E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="00F31119" w:rsidRPr="00B22A6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</w:rPr>
        <w:t>будівельн</w:t>
      </w:r>
      <w:proofErr w:type="spellEnd"/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="00F31119" w:rsidRPr="00B22A6E">
        <w:rPr>
          <w:rFonts w:ascii="Times New Roman" w:hAnsi="Times New Roman"/>
          <w:color w:val="000000"/>
          <w:sz w:val="28"/>
          <w:szCs w:val="28"/>
        </w:rPr>
        <w:t>-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</w:rPr>
        <w:t>монтажн</w:t>
      </w:r>
      <w:proofErr w:type="spellEnd"/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="00F31119" w:rsidRPr="00B22A6E">
        <w:rPr>
          <w:rFonts w:ascii="Times New Roman" w:hAnsi="Times New Roman"/>
          <w:color w:val="000000"/>
          <w:sz w:val="28"/>
          <w:szCs w:val="28"/>
        </w:rPr>
        <w:t xml:space="preserve"> роб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>оти</w:t>
      </w:r>
      <w:proofErr w:type="spellEnd"/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 xml:space="preserve">, та </w:t>
      </w:r>
      <w:proofErr w:type="spellStart"/>
      <w:r w:rsidR="00F31119" w:rsidRPr="00B22A6E">
        <w:rPr>
          <w:rFonts w:ascii="Times New Roman" w:hAnsi="Times New Roman"/>
          <w:color w:val="000000"/>
          <w:sz w:val="28"/>
          <w:szCs w:val="28"/>
        </w:rPr>
        <w:t>встановлен</w:t>
      </w:r>
      <w:proofErr w:type="spellEnd"/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>о</w:t>
      </w:r>
      <w:r w:rsidR="00F31119" w:rsidRPr="00B22A6E">
        <w:rPr>
          <w:rFonts w:ascii="Times New Roman" w:hAnsi="Times New Roman"/>
          <w:color w:val="000000"/>
          <w:sz w:val="28"/>
          <w:szCs w:val="28"/>
        </w:rPr>
        <w:t xml:space="preserve"> пандус</w:t>
      </w:r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>).</w:t>
      </w:r>
    </w:p>
    <w:p w14:paraId="3889FE2A" w14:textId="0D22899F" w:rsidR="00BD047B" w:rsidRDefault="00BD047B" w:rsidP="00225DD4">
      <w:pPr>
        <w:pStyle w:val="af"/>
        <w:widowControl w:val="0"/>
        <w:snapToGrid w:val="0"/>
        <w:spacing w:after="0"/>
        <w:ind w:left="425"/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1065E60" wp14:editId="153E7AAC">
            <wp:extent cx="4151562" cy="4762851"/>
            <wp:effectExtent l="0" t="952" r="952" b="953"/>
            <wp:docPr id="1458810085" name="Рисунок 1" descr="Зображення, що містить стіна, у приміщенні, кріплення, стеля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810085" name="Рисунок 1" descr="Зображення, що містить стіна, у приміщенні, кріплення, стеля&#10;&#10;Вміст на основі ШІ може бути неправильним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9851" cy="480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7D77A" w14:textId="77777777" w:rsidR="00BD047B" w:rsidRPr="00BD047B" w:rsidRDefault="00BD047B" w:rsidP="00BD047B">
      <w:pPr>
        <w:pStyle w:val="af"/>
        <w:widowControl w:val="0"/>
        <w:snapToGrid w:val="0"/>
        <w:spacing w:after="0"/>
        <w:ind w:left="425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14:paraId="61396B92" w14:textId="1987D7A6" w:rsidR="004E097C" w:rsidRPr="00427ED7" w:rsidRDefault="000A03DD" w:rsidP="00427ED7">
      <w:pPr>
        <w:pStyle w:val="af"/>
        <w:widowControl w:val="0"/>
        <w:numPr>
          <w:ilvl w:val="0"/>
          <w:numId w:val="5"/>
        </w:numPr>
        <w:snapToGrid w:val="0"/>
        <w:spacing w:after="0" w:line="240" w:lineRule="auto"/>
        <w:ind w:left="0" w:firstLine="425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B22A6E">
        <w:rPr>
          <w:rFonts w:ascii="Times New Roman" w:hAnsi="Times New Roman"/>
          <w:sz w:val="28"/>
          <w:szCs w:val="28"/>
          <w:lang w:val="uk-UA"/>
        </w:rPr>
        <w:t>В</w:t>
      </w:r>
      <w:r w:rsidR="00D10E8D" w:rsidRPr="00B22A6E">
        <w:rPr>
          <w:rFonts w:ascii="Times New Roman" w:hAnsi="Times New Roman"/>
          <w:sz w:val="28"/>
          <w:szCs w:val="28"/>
          <w:lang w:val="uk-UA"/>
        </w:rPr>
        <w:t>ідповідно до заходу 7 завдання</w:t>
      </w:r>
      <w:r w:rsidR="00D10E8D" w:rsidRPr="000A03DD">
        <w:rPr>
          <w:rFonts w:ascii="Times New Roman" w:hAnsi="Times New Roman"/>
          <w:sz w:val="28"/>
          <w:szCs w:val="28"/>
          <w:lang w:val="uk-UA"/>
        </w:rPr>
        <w:t xml:space="preserve"> 8 </w:t>
      </w:r>
      <w:r w:rsidR="00B22A6E" w:rsidRPr="00B22A6E">
        <w:rPr>
          <w:rFonts w:ascii="Times New Roman" w:hAnsi="Times New Roman"/>
          <w:sz w:val="28"/>
          <w:szCs w:val="28"/>
          <w:lang w:val="uk-UA"/>
        </w:rPr>
        <w:t>стратегічної цілі «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Об’єкти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фізичного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оточення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адаптуються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відповідно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сучасних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стандартів</w:t>
      </w:r>
      <w:proofErr w:type="spellEnd"/>
      <w:r w:rsidR="003418EE" w:rsidRPr="003418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8EE" w:rsidRPr="003418EE">
        <w:rPr>
          <w:rFonts w:ascii="Times New Roman" w:hAnsi="Times New Roman"/>
          <w:sz w:val="28"/>
          <w:szCs w:val="28"/>
        </w:rPr>
        <w:t>доступності</w:t>
      </w:r>
      <w:proofErr w:type="spellEnd"/>
      <w:r w:rsidR="00B22A6E" w:rsidRPr="00B22A6E">
        <w:rPr>
          <w:rFonts w:ascii="Times New Roman" w:hAnsi="Times New Roman"/>
          <w:sz w:val="28"/>
          <w:szCs w:val="28"/>
          <w:lang w:val="uk-UA"/>
        </w:rPr>
        <w:t xml:space="preserve">» напряму 1. </w:t>
      </w:r>
      <w:proofErr w:type="spellStart"/>
      <w:r w:rsidR="00B22A6E" w:rsidRPr="00B22A6E">
        <w:rPr>
          <w:rFonts w:ascii="Times New Roman" w:hAnsi="Times New Roman"/>
          <w:sz w:val="28"/>
          <w:szCs w:val="28"/>
        </w:rPr>
        <w:t>Фізична</w:t>
      </w:r>
      <w:proofErr w:type="spellEnd"/>
      <w:r w:rsidR="00B22A6E" w:rsidRPr="00B22A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22A6E" w:rsidRPr="00B22A6E">
        <w:rPr>
          <w:rFonts w:ascii="Times New Roman" w:hAnsi="Times New Roman"/>
          <w:sz w:val="28"/>
          <w:szCs w:val="28"/>
        </w:rPr>
        <w:t>безбар’єрність</w:t>
      </w:r>
      <w:proofErr w:type="spellEnd"/>
      <w:r w:rsidR="00B22A6E" w:rsidRPr="000A03D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10E8D" w:rsidRPr="000A03DD">
        <w:rPr>
          <w:rFonts w:ascii="Times New Roman" w:hAnsi="Times New Roman"/>
          <w:sz w:val="28"/>
          <w:szCs w:val="28"/>
          <w:lang w:val="uk-UA"/>
        </w:rPr>
        <w:t xml:space="preserve">Плану заходів </w:t>
      </w:r>
      <w:r w:rsidR="00D10E8D" w:rsidRPr="000A03DD">
        <w:rPr>
          <w:rFonts w:ascii="Times New Roman" w:hAnsi="Times New Roman"/>
          <w:color w:val="000000" w:themeColor="text1"/>
          <w:sz w:val="28"/>
          <w:szCs w:val="28"/>
          <w:lang w:val="uk-UA"/>
        </w:rPr>
        <w:t>в приміщенні перед входом у внутрішню частину будівлі Департаменту для осіб з порушенням зору нанесена жовтого кольору одностороння сигнально-маркувальна клейка стрічка для розмітки підлоги.</w:t>
      </w:r>
    </w:p>
    <w:sectPr w:rsidR="004E097C" w:rsidRPr="00427ED7" w:rsidSect="00225DD4">
      <w:pgSz w:w="16838" w:h="11906" w:orient="landscape"/>
      <w:pgMar w:top="284" w:right="1134" w:bottom="142" w:left="993" w:header="709" w:footer="2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2C3713" w14:textId="77777777" w:rsidR="00155DB5" w:rsidRDefault="00155DB5" w:rsidP="002432BE">
      <w:r>
        <w:separator/>
      </w:r>
    </w:p>
  </w:endnote>
  <w:endnote w:type="continuationSeparator" w:id="0">
    <w:p w14:paraId="44938925" w14:textId="77777777" w:rsidR="00155DB5" w:rsidRDefault="00155DB5" w:rsidP="00243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7928E" w14:textId="77777777" w:rsidR="00155DB5" w:rsidRDefault="00155DB5" w:rsidP="002432BE">
      <w:r>
        <w:separator/>
      </w:r>
    </w:p>
  </w:footnote>
  <w:footnote w:type="continuationSeparator" w:id="0">
    <w:p w14:paraId="33F75FAD" w14:textId="77777777" w:rsidR="00155DB5" w:rsidRDefault="00155DB5" w:rsidP="002432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B5BC8"/>
    <w:multiLevelType w:val="hybridMultilevel"/>
    <w:tmpl w:val="FFFFFFFF"/>
    <w:lvl w:ilvl="0" w:tplc="17FA57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B4AE8"/>
    <w:multiLevelType w:val="hybridMultilevel"/>
    <w:tmpl w:val="FFFFFFFF"/>
    <w:lvl w:ilvl="0" w:tplc="0B82C8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7B6F9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647BBD"/>
    <w:multiLevelType w:val="hybridMultilevel"/>
    <w:tmpl w:val="B686CBF6"/>
    <w:lvl w:ilvl="0" w:tplc="2D4E90AA">
      <w:start w:val="1"/>
      <w:numFmt w:val="decimal"/>
      <w:lvlText w:val="%1."/>
      <w:lvlJc w:val="left"/>
      <w:pPr>
        <w:ind w:left="2629" w:hanging="360"/>
      </w:pPr>
      <w:rPr>
        <w:rFonts w:ascii="Times New Roman" w:eastAsia="Times New Roman" w:hAnsi="Times New Roman" w:cs="Times New Roman"/>
        <w:color w:val="auto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4" w15:restartNumberingAfterBreak="0">
    <w:nsid w:val="6BE17437"/>
    <w:multiLevelType w:val="hybridMultilevel"/>
    <w:tmpl w:val="FFFFFFFF"/>
    <w:lvl w:ilvl="0" w:tplc="4C20D590">
      <w:start w:val="27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2537242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1659171">
    <w:abstractNumId w:val="1"/>
  </w:num>
  <w:num w:numId="3" w16cid:durableId="1071273618">
    <w:abstractNumId w:val="0"/>
  </w:num>
  <w:num w:numId="4" w16cid:durableId="1973441661">
    <w:abstractNumId w:val="2"/>
  </w:num>
  <w:num w:numId="5" w16cid:durableId="802993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715"/>
    <w:rsid w:val="0000271C"/>
    <w:rsid w:val="0001756A"/>
    <w:rsid w:val="00056853"/>
    <w:rsid w:val="000646BF"/>
    <w:rsid w:val="00065768"/>
    <w:rsid w:val="00081F9B"/>
    <w:rsid w:val="00086FA2"/>
    <w:rsid w:val="000A03DD"/>
    <w:rsid w:val="000A3B72"/>
    <w:rsid w:val="000B2C72"/>
    <w:rsid w:val="000B575F"/>
    <w:rsid w:val="000C7375"/>
    <w:rsid w:val="000F564E"/>
    <w:rsid w:val="00106E3A"/>
    <w:rsid w:val="0011083F"/>
    <w:rsid w:val="00111F80"/>
    <w:rsid w:val="00126782"/>
    <w:rsid w:val="00127CEC"/>
    <w:rsid w:val="001324A2"/>
    <w:rsid w:val="0014209A"/>
    <w:rsid w:val="0015094C"/>
    <w:rsid w:val="00155DB5"/>
    <w:rsid w:val="001700ED"/>
    <w:rsid w:val="001726FA"/>
    <w:rsid w:val="00176827"/>
    <w:rsid w:val="00180122"/>
    <w:rsid w:val="001A7C1A"/>
    <w:rsid w:val="001D173B"/>
    <w:rsid w:val="001F148C"/>
    <w:rsid w:val="001F2647"/>
    <w:rsid w:val="001F522A"/>
    <w:rsid w:val="002225D3"/>
    <w:rsid w:val="00223CF2"/>
    <w:rsid w:val="00225DD4"/>
    <w:rsid w:val="002432BE"/>
    <w:rsid w:val="00246BAB"/>
    <w:rsid w:val="0025230C"/>
    <w:rsid w:val="002622E7"/>
    <w:rsid w:val="00290C25"/>
    <w:rsid w:val="00297757"/>
    <w:rsid w:val="002A0F35"/>
    <w:rsid w:val="002D00CE"/>
    <w:rsid w:val="002E18AE"/>
    <w:rsid w:val="002E624C"/>
    <w:rsid w:val="002E6522"/>
    <w:rsid w:val="003104E0"/>
    <w:rsid w:val="00326094"/>
    <w:rsid w:val="003418EE"/>
    <w:rsid w:val="00346E20"/>
    <w:rsid w:val="00352DFF"/>
    <w:rsid w:val="00354D05"/>
    <w:rsid w:val="00357F09"/>
    <w:rsid w:val="0036473C"/>
    <w:rsid w:val="00372EDC"/>
    <w:rsid w:val="00376BB7"/>
    <w:rsid w:val="003C3829"/>
    <w:rsid w:val="003D395A"/>
    <w:rsid w:val="003D6D56"/>
    <w:rsid w:val="003E77DD"/>
    <w:rsid w:val="003F4620"/>
    <w:rsid w:val="003F5D6E"/>
    <w:rsid w:val="00400EF1"/>
    <w:rsid w:val="00404139"/>
    <w:rsid w:val="00417621"/>
    <w:rsid w:val="0042032D"/>
    <w:rsid w:val="00427C70"/>
    <w:rsid w:val="00427ED7"/>
    <w:rsid w:val="00444167"/>
    <w:rsid w:val="00445758"/>
    <w:rsid w:val="004503C8"/>
    <w:rsid w:val="00454465"/>
    <w:rsid w:val="00464C0D"/>
    <w:rsid w:val="004725F6"/>
    <w:rsid w:val="004813A0"/>
    <w:rsid w:val="004A0715"/>
    <w:rsid w:val="004A71BB"/>
    <w:rsid w:val="004B4EE2"/>
    <w:rsid w:val="004D468B"/>
    <w:rsid w:val="004D77A1"/>
    <w:rsid w:val="004E097C"/>
    <w:rsid w:val="004E1CFF"/>
    <w:rsid w:val="004F6B76"/>
    <w:rsid w:val="004F7F0A"/>
    <w:rsid w:val="00523A4F"/>
    <w:rsid w:val="0053398B"/>
    <w:rsid w:val="00540D49"/>
    <w:rsid w:val="00555FBC"/>
    <w:rsid w:val="005B29D7"/>
    <w:rsid w:val="005B4DE7"/>
    <w:rsid w:val="005D3AB3"/>
    <w:rsid w:val="005D4338"/>
    <w:rsid w:val="005E1047"/>
    <w:rsid w:val="005E7B3D"/>
    <w:rsid w:val="00604238"/>
    <w:rsid w:val="00630CD1"/>
    <w:rsid w:val="00632FD8"/>
    <w:rsid w:val="0063741F"/>
    <w:rsid w:val="006547F3"/>
    <w:rsid w:val="00656665"/>
    <w:rsid w:val="00662C03"/>
    <w:rsid w:val="00670BF1"/>
    <w:rsid w:val="00677114"/>
    <w:rsid w:val="00685BB5"/>
    <w:rsid w:val="00690A72"/>
    <w:rsid w:val="006A5FF7"/>
    <w:rsid w:val="006B60D2"/>
    <w:rsid w:val="006C152D"/>
    <w:rsid w:val="006C38DE"/>
    <w:rsid w:val="006C4E06"/>
    <w:rsid w:val="00700972"/>
    <w:rsid w:val="00704EB1"/>
    <w:rsid w:val="00717CCC"/>
    <w:rsid w:val="00724B40"/>
    <w:rsid w:val="00741CB0"/>
    <w:rsid w:val="00744518"/>
    <w:rsid w:val="00773623"/>
    <w:rsid w:val="00777CA4"/>
    <w:rsid w:val="0078429E"/>
    <w:rsid w:val="00787643"/>
    <w:rsid w:val="007A0B37"/>
    <w:rsid w:val="007A140D"/>
    <w:rsid w:val="007B1175"/>
    <w:rsid w:val="007C52B8"/>
    <w:rsid w:val="007D2978"/>
    <w:rsid w:val="007E5810"/>
    <w:rsid w:val="007E7A9F"/>
    <w:rsid w:val="007F0D72"/>
    <w:rsid w:val="007F47E8"/>
    <w:rsid w:val="00830C7A"/>
    <w:rsid w:val="008342CE"/>
    <w:rsid w:val="00842A5F"/>
    <w:rsid w:val="00842BE6"/>
    <w:rsid w:val="00844B7D"/>
    <w:rsid w:val="00850C41"/>
    <w:rsid w:val="00866ABA"/>
    <w:rsid w:val="0087307A"/>
    <w:rsid w:val="00881EE4"/>
    <w:rsid w:val="00886E45"/>
    <w:rsid w:val="008A1AB1"/>
    <w:rsid w:val="008C7C1C"/>
    <w:rsid w:val="008E02AA"/>
    <w:rsid w:val="008E3D8F"/>
    <w:rsid w:val="009440CF"/>
    <w:rsid w:val="00955B54"/>
    <w:rsid w:val="009608F9"/>
    <w:rsid w:val="00963D9C"/>
    <w:rsid w:val="00973FD4"/>
    <w:rsid w:val="00984A0C"/>
    <w:rsid w:val="00996579"/>
    <w:rsid w:val="009A6A3F"/>
    <w:rsid w:val="009A7AF1"/>
    <w:rsid w:val="009C52DD"/>
    <w:rsid w:val="009D3E7A"/>
    <w:rsid w:val="009E5850"/>
    <w:rsid w:val="009F11EE"/>
    <w:rsid w:val="00A01890"/>
    <w:rsid w:val="00A15284"/>
    <w:rsid w:val="00A33BF4"/>
    <w:rsid w:val="00A529BB"/>
    <w:rsid w:val="00A669EC"/>
    <w:rsid w:val="00A859E1"/>
    <w:rsid w:val="00AA2071"/>
    <w:rsid w:val="00AC161D"/>
    <w:rsid w:val="00AD674D"/>
    <w:rsid w:val="00AF3473"/>
    <w:rsid w:val="00AF6973"/>
    <w:rsid w:val="00B13A47"/>
    <w:rsid w:val="00B202BC"/>
    <w:rsid w:val="00B22A6E"/>
    <w:rsid w:val="00B24EC7"/>
    <w:rsid w:val="00B453CC"/>
    <w:rsid w:val="00B545F3"/>
    <w:rsid w:val="00B64A00"/>
    <w:rsid w:val="00B90752"/>
    <w:rsid w:val="00BC3AF9"/>
    <w:rsid w:val="00BD047B"/>
    <w:rsid w:val="00BE247F"/>
    <w:rsid w:val="00BE54B9"/>
    <w:rsid w:val="00C02224"/>
    <w:rsid w:val="00C14813"/>
    <w:rsid w:val="00C26764"/>
    <w:rsid w:val="00C31C74"/>
    <w:rsid w:val="00C32CAB"/>
    <w:rsid w:val="00C33DB4"/>
    <w:rsid w:val="00C45B3D"/>
    <w:rsid w:val="00C65AB4"/>
    <w:rsid w:val="00C700A0"/>
    <w:rsid w:val="00C74064"/>
    <w:rsid w:val="00C742A2"/>
    <w:rsid w:val="00C9178C"/>
    <w:rsid w:val="00CA6BA2"/>
    <w:rsid w:val="00CB1C84"/>
    <w:rsid w:val="00CB4768"/>
    <w:rsid w:val="00CC4CAD"/>
    <w:rsid w:val="00CD1261"/>
    <w:rsid w:val="00CD79FF"/>
    <w:rsid w:val="00CF6988"/>
    <w:rsid w:val="00CF6E09"/>
    <w:rsid w:val="00CF7713"/>
    <w:rsid w:val="00D10E8D"/>
    <w:rsid w:val="00D15C1C"/>
    <w:rsid w:val="00D24B7B"/>
    <w:rsid w:val="00D262FD"/>
    <w:rsid w:val="00D274E9"/>
    <w:rsid w:val="00D54CC4"/>
    <w:rsid w:val="00D57464"/>
    <w:rsid w:val="00D8010C"/>
    <w:rsid w:val="00D94F40"/>
    <w:rsid w:val="00DA0AD4"/>
    <w:rsid w:val="00DA4236"/>
    <w:rsid w:val="00DA69B1"/>
    <w:rsid w:val="00DB20FE"/>
    <w:rsid w:val="00DE50C0"/>
    <w:rsid w:val="00DE7B98"/>
    <w:rsid w:val="00DF1269"/>
    <w:rsid w:val="00DF2E10"/>
    <w:rsid w:val="00E00BB6"/>
    <w:rsid w:val="00E125A8"/>
    <w:rsid w:val="00E25293"/>
    <w:rsid w:val="00E42C43"/>
    <w:rsid w:val="00E50B1A"/>
    <w:rsid w:val="00E72E1B"/>
    <w:rsid w:val="00E74D51"/>
    <w:rsid w:val="00E929CB"/>
    <w:rsid w:val="00E9477D"/>
    <w:rsid w:val="00EB1620"/>
    <w:rsid w:val="00EE491D"/>
    <w:rsid w:val="00EF4534"/>
    <w:rsid w:val="00F046F0"/>
    <w:rsid w:val="00F05B60"/>
    <w:rsid w:val="00F06BF7"/>
    <w:rsid w:val="00F22BCD"/>
    <w:rsid w:val="00F27AB7"/>
    <w:rsid w:val="00F31119"/>
    <w:rsid w:val="00F37310"/>
    <w:rsid w:val="00F52AC7"/>
    <w:rsid w:val="00F859B6"/>
    <w:rsid w:val="00F85BF3"/>
    <w:rsid w:val="00F96A4A"/>
    <w:rsid w:val="00F96EF3"/>
    <w:rsid w:val="00FB0E14"/>
    <w:rsid w:val="00FB2DD5"/>
    <w:rsid w:val="00FB5603"/>
    <w:rsid w:val="00FE466C"/>
    <w:rsid w:val="00FF2738"/>
    <w:rsid w:val="00FF4D46"/>
    <w:rsid w:val="00FF5391"/>
    <w:rsid w:val="00FF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B1507E"/>
  <w14:defaultImageDpi w14:val="0"/>
  <w15:docId w15:val="{6D72BDC8-2A57-432D-8550-EDC44DEE1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Body Text" w:uiPriority="0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Hyperlink" w:semiHidden="1" w:uiPriority="0" w:unhideWhenUsed="1"/>
    <w:lsdException w:name="Strong" w:uiPriority="22" w:qFormat="1"/>
    <w:lsdException w:name="Emphasis" w:uiPriority="20" w:qFormat="1"/>
    <w:lsdException w:name="Normal (Web)" w:uiPriority="0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32BE"/>
    <w:pPr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32BE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2432BE"/>
    <w:pPr>
      <w:tabs>
        <w:tab w:val="center" w:pos="4819"/>
        <w:tab w:val="right" w:pos="9639"/>
      </w:tabs>
    </w:pPr>
  </w:style>
  <w:style w:type="paragraph" w:styleId="a6">
    <w:name w:val="Balloon Text"/>
    <w:basedOn w:val="a"/>
    <w:link w:val="a7"/>
    <w:uiPriority w:val="99"/>
    <w:rsid w:val="00106E3A"/>
    <w:rPr>
      <w:rFonts w:ascii="Segoe UI" w:hAnsi="Segoe UI" w:cs="Segoe UI"/>
      <w:sz w:val="18"/>
      <w:szCs w:val="18"/>
    </w:rPr>
  </w:style>
  <w:style w:type="character" w:customStyle="1" w:styleId="a5">
    <w:name w:val="Верхній колонтитул Знак"/>
    <w:basedOn w:val="a0"/>
    <w:link w:val="a4"/>
    <w:uiPriority w:val="99"/>
    <w:locked/>
    <w:rsid w:val="002432BE"/>
    <w:rPr>
      <w:rFonts w:ascii="Times New Roman" w:hAnsi="Times New Roman" w:cs="Times New Roman"/>
      <w:sz w:val="24"/>
      <w:szCs w:val="24"/>
      <w:lang w:val="ru-RU" w:eastAsia="ru-RU"/>
    </w:rPr>
  </w:style>
  <w:style w:type="paragraph" w:styleId="a8">
    <w:name w:val="footer"/>
    <w:basedOn w:val="a"/>
    <w:link w:val="a9"/>
    <w:uiPriority w:val="99"/>
    <w:unhideWhenUsed/>
    <w:rsid w:val="002432BE"/>
    <w:pPr>
      <w:tabs>
        <w:tab w:val="center" w:pos="4819"/>
        <w:tab w:val="right" w:pos="9639"/>
      </w:tabs>
    </w:pPr>
  </w:style>
  <w:style w:type="character" w:customStyle="1" w:styleId="a7">
    <w:name w:val="Текст у виносці Знак"/>
    <w:basedOn w:val="a0"/>
    <w:link w:val="a6"/>
    <w:uiPriority w:val="99"/>
    <w:locked/>
    <w:rsid w:val="00106E3A"/>
    <w:rPr>
      <w:rFonts w:ascii="Segoe UI" w:hAnsi="Segoe UI" w:cs="Segoe UI"/>
      <w:sz w:val="18"/>
      <w:szCs w:val="18"/>
      <w:lang w:val="ru-RU" w:eastAsia="ru-RU"/>
    </w:rPr>
  </w:style>
  <w:style w:type="character" w:customStyle="1" w:styleId="apple-converted-space">
    <w:name w:val="apple-converted-space"/>
    <w:rsid w:val="00B13A47"/>
  </w:style>
  <w:style w:type="character" w:customStyle="1" w:styleId="a9">
    <w:name w:val="Нижній колонтитул Знак"/>
    <w:basedOn w:val="a0"/>
    <w:link w:val="a8"/>
    <w:uiPriority w:val="99"/>
    <w:locked/>
    <w:rsid w:val="002432BE"/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rvps2">
    <w:name w:val="rvps2"/>
    <w:basedOn w:val="a"/>
    <w:rsid w:val="009D3E7A"/>
    <w:pPr>
      <w:spacing w:before="100" w:beforeAutospacing="1" w:after="100" w:afterAutospacing="1"/>
    </w:pPr>
    <w:rPr>
      <w:lang w:val="uk-UA" w:eastAsia="uk-UA"/>
    </w:rPr>
  </w:style>
  <w:style w:type="character" w:styleId="aa">
    <w:name w:val="Emphasis"/>
    <w:basedOn w:val="a0"/>
    <w:uiPriority w:val="20"/>
    <w:qFormat/>
    <w:rsid w:val="001F2647"/>
    <w:rPr>
      <w:rFonts w:cs="Times New Roman"/>
      <w:i/>
      <w:iCs/>
    </w:rPr>
  </w:style>
  <w:style w:type="paragraph" w:customStyle="1" w:styleId="ParagraphStyle">
    <w:name w:val="Paragraph Style"/>
    <w:uiPriority w:val="99"/>
    <w:rsid w:val="001F2647"/>
    <w:pPr>
      <w:autoSpaceDE w:val="0"/>
      <w:autoSpaceDN w:val="0"/>
      <w:adjustRightInd w:val="0"/>
      <w:spacing w:after="0" w:line="240" w:lineRule="auto"/>
    </w:pPr>
    <w:rPr>
      <w:rFonts w:ascii="Courier New" w:hAnsi="Courier New" w:cs="Times New Roman"/>
      <w:sz w:val="24"/>
      <w:szCs w:val="24"/>
      <w:lang w:val="ru-RU" w:eastAsia="ru-RU"/>
    </w:rPr>
  </w:style>
  <w:style w:type="paragraph" w:styleId="ab">
    <w:name w:val="Normal (Web)"/>
    <w:basedOn w:val="a"/>
    <w:uiPriority w:val="99"/>
    <w:rsid w:val="001F2647"/>
    <w:pPr>
      <w:spacing w:before="100" w:beforeAutospacing="1" w:after="100" w:afterAutospacing="1"/>
    </w:pPr>
  </w:style>
  <w:style w:type="paragraph" w:styleId="ac">
    <w:name w:val="Body Text"/>
    <w:basedOn w:val="a"/>
    <w:link w:val="ad"/>
    <w:uiPriority w:val="99"/>
    <w:rsid w:val="001F2647"/>
    <w:pPr>
      <w:widowControl w:val="0"/>
      <w:snapToGrid w:val="0"/>
      <w:spacing w:after="120" w:line="420" w:lineRule="auto"/>
      <w:jc w:val="center"/>
    </w:pPr>
    <w:rPr>
      <w:b/>
      <w:sz w:val="28"/>
      <w:szCs w:val="20"/>
      <w:lang w:val="uk-UA"/>
    </w:rPr>
  </w:style>
  <w:style w:type="character" w:customStyle="1" w:styleId="ae">
    <w:name w:val="Основной текст_"/>
    <w:basedOn w:val="a0"/>
    <w:link w:val="1"/>
    <w:locked/>
    <w:rsid w:val="0015094C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ad">
    <w:name w:val="Основний текст Знак"/>
    <w:basedOn w:val="a0"/>
    <w:link w:val="ac"/>
    <w:uiPriority w:val="99"/>
    <w:locked/>
    <w:rsid w:val="001F2647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styleId="af">
    <w:name w:val="List Paragraph"/>
    <w:basedOn w:val="a"/>
    <w:uiPriority w:val="34"/>
    <w:qFormat/>
    <w:rsid w:val="0015094C"/>
    <w:pPr>
      <w:spacing w:after="160" w:line="259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  <w:style w:type="paragraph" w:customStyle="1" w:styleId="1">
    <w:name w:val="Основной текст1"/>
    <w:basedOn w:val="a"/>
    <w:link w:val="ae"/>
    <w:rsid w:val="0015094C"/>
    <w:pPr>
      <w:widowControl w:val="0"/>
      <w:shd w:val="clear" w:color="auto" w:fill="FFFFFF"/>
      <w:spacing w:after="80"/>
      <w:ind w:firstLine="400"/>
    </w:pPr>
    <w:rPr>
      <w:sz w:val="18"/>
      <w:szCs w:val="18"/>
      <w:lang w:val="uk-UA" w:eastAsia="en-US"/>
    </w:rPr>
  </w:style>
  <w:style w:type="paragraph" w:styleId="af0">
    <w:name w:val="Body Text Indent"/>
    <w:basedOn w:val="a"/>
    <w:link w:val="af1"/>
    <w:uiPriority w:val="99"/>
    <w:rsid w:val="002E624C"/>
    <w:pPr>
      <w:spacing w:after="120"/>
      <w:ind w:left="283"/>
    </w:pPr>
  </w:style>
  <w:style w:type="character" w:customStyle="1" w:styleId="af1">
    <w:name w:val="Основний текст з відступом Знак"/>
    <w:basedOn w:val="a0"/>
    <w:link w:val="af0"/>
    <w:uiPriority w:val="99"/>
    <w:locked/>
    <w:rsid w:val="002E624C"/>
    <w:rPr>
      <w:rFonts w:ascii="Times New Roman" w:hAnsi="Times New Roman" w:cs="Times New Roman"/>
      <w:sz w:val="24"/>
      <w:szCs w:val="24"/>
      <w:lang w:val="ru-RU" w:eastAsia="ru-RU"/>
    </w:rPr>
  </w:style>
  <w:style w:type="paragraph" w:styleId="af2">
    <w:name w:val="No Spacing"/>
    <w:uiPriority w:val="1"/>
    <w:qFormat/>
    <w:rsid w:val="007C52B8"/>
    <w:pPr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39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3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3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5600A-9AE6-4046-905D-9660F0750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zolo</dc:creator>
  <cp:keywords/>
  <dc:description/>
  <cp:lastModifiedBy>Романів Юлія Юріївна</cp:lastModifiedBy>
  <cp:revision>4</cp:revision>
  <cp:lastPrinted>2026-01-05T11:49:00Z</cp:lastPrinted>
  <dcterms:created xsi:type="dcterms:W3CDTF">2026-04-07T11:00:00Z</dcterms:created>
  <dcterms:modified xsi:type="dcterms:W3CDTF">2026-04-07T12:59:00Z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2023-12-13T08:25:24Z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eb258766-b719-42a2-a2af-31a2b3c3a817</vt:lpwstr>
  </property>
  <property fmtid="{D5CDD505-2E9C-101B-9397-08002B2CF9AE}" pid="7" name="MSIP_Label_defa4170-0d19-0005-0004-bc88714345d2_ActionId">
    <vt:lpwstr>8afb0089-adae-4b97-bb20-9b10d9a76eff</vt:lpwstr>
  </property>
  <property fmtid="{D5CDD505-2E9C-101B-9397-08002B2CF9AE}" pid="8" name="MSIP_Label_defa4170-0d19-0005-0004-bc88714345d2_ContentBits">
    <vt:lpwstr>0</vt:lpwstr>
  </property>
</Properties>
</file>