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1DED4" w14:textId="77777777" w:rsidR="001C7132" w:rsidRDefault="001C7132" w:rsidP="00486D11">
      <w:pPr>
        <w:spacing w:after="0"/>
        <w:jc w:val="right"/>
        <w:rPr>
          <w:rFonts w:ascii="Times New Roman" w:hAnsi="Times New Roman" w:cs="Times New Roman"/>
          <w:b/>
          <w:i/>
          <w:sz w:val="24"/>
          <w:szCs w:val="24"/>
          <w:lang w:val="uk-UA"/>
        </w:rPr>
      </w:pPr>
    </w:p>
    <w:p w14:paraId="5A051979" w14:textId="48B3F16E" w:rsidR="00E123E0" w:rsidRPr="00302554" w:rsidRDefault="00E123E0" w:rsidP="00486D11">
      <w:pPr>
        <w:spacing w:after="0"/>
        <w:jc w:val="right"/>
        <w:rPr>
          <w:rFonts w:ascii="Times New Roman" w:hAnsi="Times New Roman" w:cs="Times New Roman"/>
          <w:b/>
          <w:i/>
          <w:sz w:val="24"/>
          <w:szCs w:val="24"/>
          <w:lang w:val="uk-UA"/>
        </w:rPr>
      </w:pPr>
      <w:r w:rsidRPr="00302554">
        <w:rPr>
          <w:rFonts w:ascii="Times New Roman" w:hAnsi="Times New Roman" w:cs="Times New Roman"/>
          <w:b/>
          <w:i/>
          <w:sz w:val="24"/>
          <w:szCs w:val="24"/>
          <w:lang w:val="uk-UA"/>
        </w:rPr>
        <w:t>Додаток 3</w:t>
      </w:r>
    </w:p>
    <w:p w14:paraId="10AF275A" w14:textId="77777777" w:rsidR="00E123E0" w:rsidRPr="00302554" w:rsidRDefault="0094507D" w:rsidP="00486D11">
      <w:pPr>
        <w:spacing w:after="0"/>
        <w:jc w:val="right"/>
        <w:rPr>
          <w:rFonts w:ascii="Times New Roman" w:hAnsi="Times New Roman" w:cs="Times New Roman"/>
          <w:b/>
          <w:i/>
          <w:sz w:val="24"/>
          <w:szCs w:val="24"/>
          <w:lang w:val="uk-UA"/>
        </w:rPr>
      </w:pPr>
      <w:r w:rsidRPr="00302554">
        <w:rPr>
          <w:rFonts w:ascii="Times New Roman" w:hAnsi="Times New Roman" w:cs="Times New Roman"/>
          <w:b/>
          <w:i/>
          <w:sz w:val="24"/>
          <w:szCs w:val="24"/>
          <w:lang w:val="uk-UA"/>
        </w:rPr>
        <w:t>до тендерної документації</w:t>
      </w:r>
    </w:p>
    <w:p w14:paraId="11829E3C" w14:textId="49935A5F" w:rsidR="00E901DF" w:rsidRPr="00302554" w:rsidRDefault="00E901DF" w:rsidP="00486D11">
      <w:pPr>
        <w:spacing w:after="0"/>
        <w:jc w:val="center"/>
        <w:rPr>
          <w:rFonts w:ascii="Times New Roman" w:hAnsi="Times New Roman" w:cs="Times New Roman"/>
          <w:b/>
          <w:sz w:val="24"/>
          <w:szCs w:val="24"/>
          <w:lang w:val="uk-UA"/>
        </w:rPr>
      </w:pPr>
    </w:p>
    <w:p w14:paraId="522AA2CA" w14:textId="77777777" w:rsidR="001C7132" w:rsidRDefault="001C7132" w:rsidP="00486D11">
      <w:pPr>
        <w:spacing w:after="0"/>
        <w:jc w:val="center"/>
        <w:rPr>
          <w:rFonts w:ascii="Times New Roman" w:hAnsi="Times New Roman" w:cs="Times New Roman"/>
          <w:b/>
          <w:sz w:val="24"/>
          <w:szCs w:val="24"/>
          <w:lang w:val="uk-UA"/>
        </w:rPr>
      </w:pPr>
    </w:p>
    <w:p w14:paraId="2A856CDB" w14:textId="0C5FCC3B" w:rsidR="00E123E0" w:rsidRPr="00302554" w:rsidRDefault="00E123E0" w:rsidP="00486D11">
      <w:pPr>
        <w:spacing w:after="0"/>
        <w:jc w:val="center"/>
        <w:rPr>
          <w:rFonts w:ascii="Times New Roman" w:hAnsi="Times New Roman" w:cs="Times New Roman"/>
          <w:b/>
          <w:sz w:val="24"/>
          <w:szCs w:val="24"/>
          <w:lang w:val="uk-UA"/>
        </w:rPr>
      </w:pPr>
      <w:r w:rsidRPr="00302554">
        <w:rPr>
          <w:rFonts w:ascii="Times New Roman" w:hAnsi="Times New Roman" w:cs="Times New Roman"/>
          <w:b/>
          <w:sz w:val="24"/>
          <w:szCs w:val="24"/>
          <w:lang w:val="uk-UA"/>
        </w:rPr>
        <w:t>ПРО</w:t>
      </w:r>
      <w:r w:rsidR="00432460" w:rsidRPr="00302554">
        <w:rPr>
          <w:rFonts w:ascii="Times New Roman" w:hAnsi="Times New Roman" w:cs="Times New Roman"/>
          <w:b/>
          <w:sz w:val="24"/>
          <w:szCs w:val="24"/>
          <w:lang w:val="uk-UA"/>
        </w:rPr>
        <w:t>Є</w:t>
      </w:r>
      <w:r w:rsidRPr="00302554">
        <w:rPr>
          <w:rFonts w:ascii="Times New Roman" w:hAnsi="Times New Roman" w:cs="Times New Roman"/>
          <w:b/>
          <w:sz w:val="24"/>
          <w:szCs w:val="24"/>
          <w:lang w:val="uk-UA"/>
        </w:rPr>
        <w:t>КТ</w:t>
      </w:r>
      <w:r w:rsidR="00432460" w:rsidRPr="00302554">
        <w:rPr>
          <w:rFonts w:ascii="Times New Roman" w:hAnsi="Times New Roman" w:cs="Times New Roman"/>
          <w:b/>
          <w:sz w:val="24"/>
          <w:szCs w:val="24"/>
          <w:lang w:val="uk-UA"/>
        </w:rPr>
        <w:t xml:space="preserve"> </w:t>
      </w:r>
      <w:r w:rsidRPr="00302554">
        <w:rPr>
          <w:rFonts w:ascii="Times New Roman" w:hAnsi="Times New Roman" w:cs="Times New Roman"/>
          <w:b/>
          <w:sz w:val="24"/>
          <w:szCs w:val="24"/>
          <w:lang w:val="uk-UA"/>
        </w:rPr>
        <w:t>ДОГОВОРУ</w:t>
      </w:r>
    </w:p>
    <w:p w14:paraId="5BADDA22" w14:textId="77777777" w:rsidR="00E123E0" w:rsidRPr="00302554" w:rsidRDefault="00E123E0" w:rsidP="00486D11">
      <w:pPr>
        <w:spacing w:after="0"/>
        <w:jc w:val="center"/>
        <w:rPr>
          <w:rFonts w:ascii="Times New Roman" w:hAnsi="Times New Roman" w:cs="Times New Roman"/>
          <w:b/>
          <w:sz w:val="24"/>
          <w:szCs w:val="24"/>
          <w:lang w:val="uk-UA"/>
        </w:rPr>
      </w:pPr>
      <w:r w:rsidRPr="00302554">
        <w:rPr>
          <w:rFonts w:ascii="Times New Roman" w:hAnsi="Times New Roman" w:cs="Times New Roman"/>
          <w:b/>
          <w:sz w:val="24"/>
          <w:szCs w:val="24"/>
          <w:lang w:val="uk-UA"/>
        </w:rPr>
        <w:t>про закупівлю послуг</w:t>
      </w:r>
    </w:p>
    <w:p w14:paraId="37963C9E" w14:textId="77777777" w:rsidR="00E123E0" w:rsidRPr="00302554" w:rsidRDefault="00E123E0" w:rsidP="00486D11">
      <w:pPr>
        <w:spacing w:after="0"/>
        <w:jc w:val="both"/>
        <w:rPr>
          <w:rFonts w:ascii="Times New Roman" w:hAnsi="Times New Roman" w:cs="Times New Roman"/>
          <w:sz w:val="24"/>
          <w:szCs w:val="24"/>
          <w:lang w:val="uk-UA"/>
        </w:rPr>
      </w:pPr>
    </w:p>
    <w:p w14:paraId="19A05351" w14:textId="0DE5FD83" w:rsidR="00E123E0" w:rsidRPr="00302554" w:rsidRDefault="00E123E0" w:rsidP="00486D11">
      <w:pPr>
        <w:spacing w:after="0"/>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 xml:space="preserve">м. </w:t>
      </w:r>
      <w:r w:rsidR="00432460" w:rsidRPr="00302554">
        <w:rPr>
          <w:rFonts w:ascii="Times New Roman" w:hAnsi="Times New Roman" w:cs="Times New Roman"/>
          <w:sz w:val="24"/>
          <w:szCs w:val="24"/>
          <w:lang w:val="uk-UA"/>
        </w:rPr>
        <w:t>Київ</w:t>
      </w:r>
      <w:r w:rsidRPr="00302554">
        <w:rPr>
          <w:rFonts w:ascii="Times New Roman" w:hAnsi="Times New Roman" w:cs="Times New Roman"/>
          <w:sz w:val="24"/>
          <w:szCs w:val="24"/>
          <w:lang w:val="uk-UA"/>
        </w:rPr>
        <w:tab/>
      </w:r>
      <w:r w:rsidRPr="00302554">
        <w:rPr>
          <w:rFonts w:ascii="Times New Roman" w:hAnsi="Times New Roman" w:cs="Times New Roman"/>
          <w:sz w:val="24"/>
          <w:szCs w:val="24"/>
          <w:lang w:val="uk-UA"/>
        </w:rPr>
        <w:tab/>
      </w:r>
      <w:r w:rsidRPr="00302554">
        <w:rPr>
          <w:rFonts w:ascii="Times New Roman" w:hAnsi="Times New Roman" w:cs="Times New Roman"/>
          <w:sz w:val="24"/>
          <w:szCs w:val="24"/>
          <w:lang w:val="uk-UA"/>
        </w:rPr>
        <w:tab/>
      </w:r>
      <w:r w:rsidRPr="00302554">
        <w:rPr>
          <w:rFonts w:ascii="Times New Roman" w:hAnsi="Times New Roman" w:cs="Times New Roman"/>
          <w:sz w:val="24"/>
          <w:szCs w:val="24"/>
          <w:lang w:val="uk-UA"/>
        </w:rPr>
        <w:tab/>
      </w:r>
      <w:r w:rsidRPr="00302554">
        <w:rPr>
          <w:rFonts w:ascii="Times New Roman" w:hAnsi="Times New Roman" w:cs="Times New Roman"/>
          <w:sz w:val="24"/>
          <w:szCs w:val="24"/>
          <w:lang w:val="uk-UA"/>
        </w:rPr>
        <w:tab/>
      </w:r>
      <w:r w:rsidRPr="00302554">
        <w:rPr>
          <w:rFonts w:ascii="Times New Roman" w:hAnsi="Times New Roman" w:cs="Times New Roman"/>
          <w:sz w:val="24"/>
          <w:szCs w:val="24"/>
          <w:lang w:val="uk-UA"/>
        </w:rPr>
        <w:tab/>
      </w:r>
      <w:r w:rsidRPr="00302554">
        <w:rPr>
          <w:rFonts w:ascii="Times New Roman" w:hAnsi="Times New Roman" w:cs="Times New Roman"/>
          <w:sz w:val="24"/>
          <w:szCs w:val="24"/>
          <w:lang w:val="uk-UA"/>
        </w:rPr>
        <w:tab/>
      </w:r>
      <w:r w:rsidR="008A304C" w:rsidRPr="00302554">
        <w:rPr>
          <w:rFonts w:ascii="Times New Roman" w:hAnsi="Times New Roman" w:cs="Times New Roman"/>
          <w:sz w:val="24"/>
          <w:szCs w:val="24"/>
          <w:lang w:val="uk-UA"/>
        </w:rPr>
        <w:t xml:space="preserve">              </w:t>
      </w:r>
      <w:r w:rsidRPr="00302554">
        <w:rPr>
          <w:rFonts w:ascii="Times New Roman" w:hAnsi="Times New Roman" w:cs="Times New Roman"/>
          <w:sz w:val="24"/>
          <w:szCs w:val="24"/>
          <w:lang w:val="uk-UA"/>
        </w:rPr>
        <w:t>«_</w:t>
      </w:r>
      <w:r w:rsidR="008A304C" w:rsidRPr="00302554">
        <w:rPr>
          <w:rFonts w:ascii="Times New Roman" w:hAnsi="Times New Roman" w:cs="Times New Roman"/>
          <w:sz w:val="24"/>
          <w:szCs w:val="24"/>
          <w:lang w:val="uk-UA"/>
        </w:rPr>
        <w:t>__» _____</w:t>
      </w:r>
      <w:r w:rsidRPr="00302554">
        <w:rPr>
          <w:rFonts w:ascii="Times New Roman" w:hAnsi="Times New Roman" w:cs="Times New Roman"/>
          <w:sz w:val="24"/>
          <w:szCs w:val="24"/>
          <w:lang w:val="uk-UA"/>
        </w:rPr>
        <w:t>______ 20___ року</w:t>
      </w:r>
    </w:p>
    <w:p w14:paraId="03396276" w14:textId="4B82F3BA" w:rsidR="00E901DF" w:rsidRPr="00302554" w:rsidRDefault="00E901DF" w:rsidP="00486D11">
      <w:pPr>
        <w:spacing w:after="0"/>
        <w:jc w:val="both"/>
        <w:rPr>
          <w:rFonts w:ascii="Times New Roman" w:hAnsi="Times New Roman" w:cs="Times New Roman"/>
          <w:sz w:val="24"/>
          <w:szCs w:val="24"/>
          <w:lang w:val="uk-UA"/>
        </w:rPr>
      </w:pPr>
    </w:p>
    <w:p w14:paraId="1468A8C5" w14:textId="08BAD958" w:rsidR="00300D6D" w:rsidRDefault="00300D6D" w:rsidP="00486D11">
      <w:pPr>
        <w:spacing w:after="0"/>
        <w:ind w:firstLine="709"/>
        <w:jc w:val="both"/>
        <w:rPr>
          <w:rFonts w:ascii="Times New Roman" w:hAnsi="Times New Roman" w:cs="Times New Roman"/>
          <w:sz w:val="24"/>
          <w:szCs w:val="24"/>
          <w:lang w:val="uk-UA"/>
        </w:rPr>
      </w:pPr>
      <w:r>
        <w:rPr>
          <w:rFonts w:ascii="Times New Roman" w:hAnsi="Times New Roman" w:cs="Times New Roman"/>
          <w:b/>
          <w:color w:val="000000"/>
          <w:sz w:val="24"/>
          <w:szCs w:val="24"/>
          <w:lang w:val="uk-UA"/>
        </w:rPr>
        <w:t xml:space="preserve">Замовник: </w:t>
      </w:r>
      <w:r w:rsidR="00853180" w:rsidRPr="00302554">
        <w:rPr>
          <w:rFonts w:ascii="Times New Roman" w:hAnsi="Times New Roman" w:cs="Times New Roman"/>
          <w:b/>
          <w:color w:val="000000"/>
          <w:sz w:val="24"/>
          <w:szCs w:val="24"/>
          <w:lang w:val="uk-UA"/>
        </w:rPr>
        <w:t>Департамент земельних ресурсів виконавчого органу Київської міської ради (Київської міської державної адміністрації)</w:t>
      </w:r>
      <w:r w:rsidR="008A304C" w:rsidRPr="00302554">
        <w:rPr>
          <w:rFonts w:ascii="Times New Roman" w:hAnsi="Times New Roman" w:cs="Times New Roman"/>
          <w:color w:val="000000"/>
          <w:sz w:val="24"/>
          <w:szCs w:val="24"/>
          <w:lang w:val="uk-UA"/>
        </w:rPr>
        <w:t xml:space="preserve"> </w:t>
      </w:r>
      <w:r w:rsidR="0025666B" w:rsidRPr="0025666B">
        <w:rPr>
          <w:rFonts w:ascii="Times New Roman" w:hAnsi="Times New Roman" w:cs="Times New Roman"/>
          <w:color w:val="000000"/>
          <w:sz w:val="24"/>
          <w:szCs w:val="24"/>
          <w:lang w:val="uk-UA"/>
        </w:rPr>
        <w:t xml:space="preserve">в особі першого заступника директора </w:t>
      </w:r>
      <w:proofErr w:type="spellStart"/>
      <w:r w:rsidR="0025666B" w:rsidRPr="0025666B">
        <w:rPr>
          <w:rFonts w:ascii="Times New Roman" w:hAnsi="Times New Roman" w:cs="Times New Roman"/>
          <w:color w:val="000000"/>
          <w:sz w:val="24"/>
          <w:szCs w:val="24"/>
          <w:lang w:val="uk-UA"/>
        </w:rPr>
        <w:t>Дворнікова</w:t>
      </w:r>
      <w:proofErr w:type="spellEnd"/>
      <w:r w:rsidR="0025666B" w:rsidRPr="0025666B">
        <w:rPr>
          <w:rFonts w:ascii="Times New Roman" w:hAnsi="Times New Roman" w:cs="Times New Roman"/>
          <w:color w:val="000000"/>
          <w:sz w:val="24"/>
          <w:szCs w:val="24"/>
          <w:lang w:val="uk-UA"/>
        </w:rPr>
        <w:t xml:space="preserve"> Віктора </w:t>
      </w:r>
      <w:proofErr w:type="spellStart"/>
      <w:r w:rsidR="0025666B" w:rsidRPr="0025666B">
        <w:rPr>
          <w:rFonts w:ascii="Times New Roman" w:hAnsi="Times New Roman" w:cs="Times New Roman"/>
          <w:color w:val="000000"/>
          <w:sz w:val="24"/>
          <w:szCs w:val="24"/>
          <w:lang w:val="uk-UA"/>
        </w:rPr>
        <w:t>Металовича</w:t>
      </w:r>
      <w:proofErr w:type="spellEnd"/>
      <w:r w:rsidR="0025666B" w:rsidRPr="0025666B">
        <w:rPr>
          <w:rFonts w:ascii="Times New Roman" w:hAnsi="Times New Roman" w:cs="Times New Roman"/>
          <w:color w:val="000000"/>
          <w:sz w:val="24"/>
          <w:szCs w:val="24"/>
          <w:lang w:val="uk-UA"/>
        </w:rPr>
        <w:t>, який діє на підставі Положення про Департамент земельних ресурсів виконавчого органу Київської міської ради (Київської міської державної адміністрації), затвердженого рішенням Київської міської ради</w:t>
      </w:r>
      <w:r>
        <w:rPr>
          <w:rFonts w:ascii="Times New Roman" w:hAnsi="Times New Roman" w:cs="Times New Roman"/>
          <w:color w:val="000000"/>
          <w:sz w:val="24"/>
          <w:szCs w:val="24"/>
          <w:lang w:val="uk-UA"/>
        </w:rPr>
        <w:t xml:space="preserve"> </w:t>
      </w:r>
      <w:r w:rsidR="0025666B" w:rsidRPr="0025666B">
        <w:rPr>
          <w:rFonts w:ascii="Times New Roman" w:hAnsi="Times New Roman" w:cs="Times New Roman"/>
          <w:color w:val="000000"/>
          <w:sz w:val="24"/>
          <w:szCs w:val="24"/>
          <w:lang w:val="uk-UA"/>
        </w:rPr>
        <w:t>від 19.12.2002</w:t>
      </w:r>
      <w:r w:rsidR="006C38F0">
        <w:rPr>
          <w:rFonts w:ascii="Times New Roman" w:hAnsi="Times New Roman" w:cs="Times New Roman"/>
          <w:color w:val="000000"/>
          <w:sz w:val="24"/>
          <w:szCs w:val="24"/>
          <w:lang w:val="uk-UA"/>
        </w:rPr>
        <w:t xml:space="preserve"> </w:t>
      </w:r>
      <w:r w:rsidR="0025666B" w:rsidRPr="0025666B">
        <w:rPr>
          <w:rFonts w:ascii="Times New Roman" w:hAnsi="Times New Roman" w:cs="Times New Roman"/>
          <w:color w:val="000000"/>
          <w:sz w:val="24"/>
          <w:szCs w:val="24"/>
          <w:lang w:val="uk-UA"/>
        </w:rPr>
        <w:t xml:space="preserve">№ 182/342 </w:t>
      </w:r>
      <w:r>
        <w:rPr>
          <w:rFonts w:ascii="Times New Roman" w:hAnsi="Times New Roman" w:cs="Times New Roman"/>
          <w:color w:val="000000"/>
          <w:sz w:val="24"/>
          <w:szCs w:val="24"/>
          <w:lang w:val="uk-UA"/>
        </w:rPr>
        <w:br/>
      </w:r>
      <w:r w:rsidR="0025666B" w:rsidRPr="0025666B">
        <w:rPr>
          <w:rFonts w:ascii="Times New Roman" w:hAnsi="Times New Roman" w:cs="Times New Roman"/>
          <w:color w:val="000000"/>
          <w:sz w:val="24"/>
          <w:szCs w:val="24"/>
          <w:lang w:val="uk-UA"/>
        </w:rPr>
        <w:t>(у редакції рішення Київської міської ради від 23.06.2022</w:t>
      </w:r>
      <w:r>
        <w:rPr>
          <w:rFonts w:ascii="Times New Roman" w:hAnsi="Times New Roman" w:cs="Times New Roman"/>
          <w:color w:val="000000"/>
          <w:sz w:val="24"/>
          <w:szCs w:val="24"/>
          <w:lang w:val="uk-UA"/>
        </w:rPr>
        <w:t xml:space="preserve"> </w:t>
      </w:r>
      <w:r w:rsidR="0025666B" w:rsidRPr="0025666B">
        <w:rPr>
          <w:rFonts w:ascii="Times New Roman" w:hAnsi="Times New Roman" w:cs="Times New Roman"/>
          <w:color w:val="000000"/>
          <w:sz w:val="24"/>
          <w:szCs w:val="24"/>
          <w:lang w:val="uk-UA"/>
        </w:rPr>
        <w:t>№ 4753/4794), та наказу Департаменту земельних ресурсів виконавчого органу Київської міської ради (Київської міської державної адміністрації) від 26.04.2022 № 16</w:t>
      </w:r>
      <w:r w:rsidR="00853180" w:rsidRPr="00302554">
        <w:rPr>
          <w:rFonts w:ascii="Times New Roman" w:hAnsi="Times New Roman" w:cs="Times New Roman"/>
          <w:color w:val="000000"/>
          <w:sz w:val="24"/>
          <w:szCs w:val="24"/>
          <w:lang w:val="uk-UA"/>
        </w:rPr>
        <w:t>,</w:t>
      </w:r>
      <w:r w:rsidR="00853180" w:rsidRPr="00302554">
        <w:rPr>
          <w:rFonts w:ascii="Times New Roman" w:hAnsi="Times New Roman" w:cs="Times New Roman"/>
          <w:sz w:val="24"/>
          <w:szCs w:val="24"/>
          <w:lang w:val="uk-UA"/>
        </w:rPr>
        <w:t xml:space="preserve"> з однієї сторони, та </w:t>
      </w:r>
    </w:p>
    <w:p w14:paraId="11E9D3FF" w14:textId="0DCFEDE8" w:rsidR="00E123E0" w:rsidRDefault="00300D6D" w:rsidP="00486D11">
      <w:pPr>
        <w:spacing w:after="0"/>
        <w:ind w:firstLine="709"/>
        <w:jc w:val="both"/>
        <w:rPr>
          <w:rFonts w:ascii="Times New Roman" w:hAnsi="Times New Roman" w:cs="Times New Roman"/>
          <w:sz w:val="24"/>
          <w:szCs w:val="24"/>
          <w:lang w:val="uk-UA"/>
        </w:rPr>
      </w:pPr>
      <w:r w:rsidRPr="00486D11">
        <w:rPr>
          <w:rFonts w:ascii="Times New Roman" w:hAnsi="Times New Roman" w:cs="Times New Roman"/>
          <w:b/>
          <w:sz w:val="24"/>
          <w:szCs w:val="24"/>
          <w:lang w:val="uk-UA"/>
        </w:rPr>
        <w:t>Виконавець:</w:t>
      </w:r>
      <w:r>
        <w:rPr>
          <w:rFonts w:ascii="Times New Roman" w:hAnsi="Times New Roman" w:cs="Times New Roman"/>
          <w:b/>
          <w:sz w:val="24"/>
          <w:szCs w:val="24"/>
          <w:lang w:val="uk-UA"/>
        </w:rPr>
        <w:t xml:space="preserve"> </w:t>
      </w:r>
      <w:r w:rsidRPr="00302554">
        <w:rPr>
          <w:rFonts w:ascii="Times New Roman" w:hAnsi="Times New Roman" w:cs="Times New Roman"/>
          <w:sz w:val="24"/>
          <w:szCs w:val="24"/>
          <w:lang w:val="uk-UA"/>
        </w:rPr>
        <w:t>_________________________</w:t>
      </w:r>
      <w:r>
        <w:rPr>
          <w:rFonts w:ascii="Times New Roman" w:hAnsi="Times New Roman" w:cs="Times New Roman"/>
          <w:sz w:val="24"/>
          <w:szCs w:val="24"/>
          <w:lang w:val="uk-UA"/>
        </w:rPr>
        <w:t>______________________________</w:t>
      </w:r>
      <w:r w:rsidRPr="00302554">
        <w:rPr>
          <w:rFonts w:ascii="Times New Roman" w:hAnsi="Times New Roman" w:cs="Times New Roman"/>
          <w:sz w:val="24"/>
          <w:szCs w:val="24"/>
          <w:lang w:val="uk-UA"/>
        </w:rPr>
        <w:t xml:space="preserve"> в особі ______________________________, який (яка) діє на підставі ________________________, з іншої сторони,</w:t>
      </w:r>
      <w:r>
        <w:rPr>
          <w:rFonts w:ascii="Times New Roman" w:hAnsi="Times New Roman" w:cs="Times New Roman"/>
          <w:sz w:val="24"/>
          <w:szCs w:val="24"/>
          <w:lang w:val="uk-UA"/>
        </w:rPr>
        <w:t xml:space="preserve"> </w:t>
      </w:r>
      <w:r w:rsidR="00EB5525" w:rsidRPr="00302554">
        <w:rPr>
          <w:rFonts w:ascii="Times New Roman" w:hAnsi="Times New Roman" w:cs="Times New Roman"/>
          <w:sz w:val="24"/>
          <w:szCs w:val="24"/>
          <w:lang w:val="uk-UA"/>
        </w:rPr>
        <w:t xml:space="preserve">в подальшому разом іменуються </w:t>
      </w:r>
      <w:r w:rsidR="00EB5525">
        <w:rPr>
          <w:rFonts w:ascii="Times New Roman" w:hAnsi="Times New Roman" w:cs="Times New Roman"/>
          <w:sz w:val="24"/>
          <w:szCs w:val="24"/>
          <w:lang w:val="uk-UA"/>
        </w:rPr>
        <w:t>«</w:t>
      </w:r>
      <w:r w:rsidR="00EB5525" w:rsidRPr="00302554">
        <w:rPr>
          <w:rFonts w:ascii="Times New Roman" w:hAnsi="Times New Roman" w:cs="Times New Roman"/>
          <w:sz w:val="24"/>
          <w:szCs w:val="24"/>
          <w:lang w:val="uk-UA"/>
        </w:rPr>
        <w:t>Сторони</w:t>
      </w:r>
      <w:r w:rsidR="00EB5525">
        <w:rPr>
          <w:rFonts w:ascii="Times New Roman" w:hAnsi="Times New Roman" w:cs="Times New Roman"/>
          <w:sz w:val="24"/>
          <w:szCs w:val="24"/>
          <w:lang w:val="uk-UA"/>
        </w:rPr>
        <w:t>»</w:t>
      </w:r>
      <w:r w:rsidR="00EB5525" w:rsidRPr="00302554">
        <w:rPr>
          <w:rFonts w:ascii="Times New Roman" w:hAnsi="Times New Roman" w:cs="Times New Roman"/>
          <w:sz w:val="24"/>
          <w:szCs w:val="24"/>
          <w:lang w:val="uk-UA"/>
        </w:rPr>
        <w:t xml:space="preserve">, а кожна окремо – </w:t>
      </w:r>
      <w:r w:rsidR="00EB5525">
        <w:rPr>
          <w:rFonts w:ascii="Times New Roman" w:hAnsi="Times New Roman" w:cs="Times New Roman"/>
          <w:sz w:val="24"/>
          <w:szCs w:val="24"/>
          <w:lang w:val="uk-UA"/>
        </w:rPr>
        <w:t>«</w:t>
      </w:r>
      <w:r w:rsidR="00EB5525" w:rsidRPr="00302554">
        <w:rPr>
          <w:rFonts w:ascii="Times New Roman" w:hAnsi="Times New Roman" w:cs="Times New Roman"/>
          <w:sz w:val="24"/>
          <w:szCs w:val="24"/>
          <w:lang w:val="uk-UA"/>
        </w:rPr>
        <w:t>Сторона</w:t>
      </w:r>
      <w:r w:rsidR="00EB5525">
        <w:rPr>
          <w:rFonts w:ascii="Times New Roman" w:hAnsi="Times New Roman" w:cs="Times New Roman"/>
          <w:sz w:val="24"/>
          <w:szCs w:val="24"/>
          <w:lang w:val="uk-UA"/>
        </w:rPr>
        <w:t>» (в усіх відмінках)</w:t>
      </w:r>
      <w:r w:rsidR="00EB5525" w:rsidRPr="00302554">
        <w:rPr>
          <w:rFonts w:ascii="Times New Roman" w:hAnsi="Times New Roman" w:cs="Times New Roman"/>
          <w:sz w:val="24"/>
          <w:szCs w:val="24"/>
          <w:lang w:val="uk-UA"/>
        </w:rPr>
        <w:t xml:space="preserve">, </w:t>
      </w:r>
      <w:r>
        <w:rPr>
          <w:rFonts w:ascii="Times New Roman" w:hAnsi="Times New Roman" w:cs="Times New Roman"/>
          <w:sz w:val="24"/>
          <w:szCs w:val="24"/>
          <w:lang w:val="uk-UA"/>
        </w:rPr>
        <w:t>на підставі р</w:t>
      </w:r>
      <w:r w:rsidR="00432460" w:rsidRPr="00302554">
        <w:rPr>
          <w:rFonts w:ascii="Times New Roman" w:hAnsi="Times New Roman" w:cs="Times New Roman"/>
          <w:sz w:val="24"/>
          <w:szCs w:val="24"/>
          <w:lang w:val="uk-UA"/>
        </w:rPr>
        <w:t xml:space="preserve">ішення </w:t>
      </w:r>
      <w:r>
        <w:rPr>
          <w:rFonts w:ascii="Times New Roman" w:hAnsi="Times New Roman" w:cs="Times New Roman"/>
          <w:sz w:val="24"/>
          <w:szCs w:val="24"/>
          <w:lang w:val="uk-UA"/>
        </w:rPr>
        <w:t xml:space="preserve">уповноваженої особи </w:t>
      </w:r>
      <w:r w:rsidRPr="00300D6D">
        <w:rPr>
          <w:rFonts w:ascii="Times New Roman" w:hAnsi="Times New Roman" w:cs="Times New Roman"/>
          <w:sz w:val="24"/>
          <w:szCs w:val="24"/>
          <w:lang w:val="uk-UA"/>
        </w:rPr>
        <w:t>Департамент</w:t>
      </w:r>
      <w:r w:rsidR="00EB5525">
        <w:rPr>
          <w:rFonts w:ascii="Times New Roman" w:hAnsi="Times New Roman" w:cs="Times New Roman"/>
          <w:sz w:val="24"/>
          <w:szCs w:val="24"/>
          <w:lang w:val="uk-UA"/>
        </w:rPr>
        <w:t>у</w:t>
      </w:r>
      <w:r w:rsidRPr="00300D6D">
        <w:rPr>
          <w:rFonts w:ascii="Times New Roman" w:hAnsi="Times New Roman" w:cs="Times New Roman"/>
          <w:sz w:val="24"/>
          <w:szCs w:val="24"/>
          <w:lang w:val="uk-UA"/>
        </w:rPr>
        <w:t xml:space="preserve"> земельних ресурсів виконавчого органу Київської міської ради (Київської міської державної адміністрації)</w:t>
      </w:r>
      <w:r w:rsidR="00432460" w:rsidRPr="00302554">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(протокол </w:t>
      </w:r>
      <w:r w:rsidR="00432460" w:rsidRPr="00302554">
        <w:rPr>
          <w:rFonts w:ascii="Times New Roman" w:hAnsi="Times New Roman" w:cs="Times New Roman"/>
          <w:sz w:val="24"/>
          <w:szCs w:val="24"/>
          <w:lang w:val="uk-UA"/>
        </w:rPr>
        <w:t>від «___» ________________ 20__ року</w:t>
      </w:r>
      <w:r>
        <w:rPr>
          <w:rFonts w:ascii="Times New Roman" w:hAnsi="Times New Roman" w:cs="Times New Roman"/>
          <w:sz w:val="24"/>
          <w:szCs w:val="24"/>
          <w:lang w:val="uk-UA"/>
        </w:rPr>
        <w:t xml:space="preserve">), </w:t>
      </w:r>
      <w:r w:rsidR="00432460" w:rsidRPr="00302554">
        <w:rPr>
          <w:rFonts w:ascii="Times New Roman" w:hAnsi="Times New Roman" w:cs="Times New Roman"/>
          <w:sz w:val="24"/>
          <w:szCs w:val="24"/>
          <w:lang w:val="uk-UA"/>
        </w:rPr>
        <w:t xml:space="preserve">уклали цей договір (далі – </w:t>
      </w:r>
      <w:r w:rsidR="007719D8" w:rsidRPr="00302554">
        <w:rPr>
          <w:rFonts w:ascii="Times New Roman" w:hAnsi="Times New Roman" w:cs="Times New Roman"/>
          <w:sz w:val="24"/>
          <w:szCs w:val="24"/>
          <w:lang w:val="uk-UA"/>
        </w:rPr>
        <w:t>«</w:t>
      </w:r>
      <w:r w:rsidR="00432460" w:rsidRPr="00302554">
        <w:rPr>
          <w:rFonts w:ascii="Times New Roman" w:hAnsi="Times New Roman" w:cs="Times New Roman"/>
          <w:sz w:val="24"/>
          <w:szCs w:val="24"/>
          <w:lang w:val="uk-UA"/>
        </w:rPr>
        <w:t>Договір</w:t>
      </w:r>
      <w:r w:rsidR="007719D8" w:rsidRPr="00302554">
        <w:rPr>
          <w:rFonts w:ascii="Times New Roman" w:hAnsi="Times New Roman" w:cs="Times New Roman"/>
          <w:sz w:val="24"/>
          <w:szCs w:val="24"/>
          <w:lang w:val="uk-UA"/>
        </w:rPr>
        <w:t>»</w:t>
      </w:r>
      <w:r w:rsidR="00432460" w:rsidRPr="00302554">
        <w:rPr>
          <w:rFonts w:ascii="Times New Roman" w:hAnsi="Times New Roman" w:cs="Times New Roman"/>
          <w:sz w:val="24"/>
          <w:szCs w:val="24"/>
          <w:lang w:val="uk-UA"/>
        </w:rPr>
        <w:t xml:space="preserve">) </w:t>
      </w:r>
      <w:r w:rsidR="00EB5525">
        <w:rPr>
          <w:rFonts w:ascii="Times New Roman" w:hAnsi="Times New Roman" w:cs="Times New Roman"/>
          <w:sz w:val="24"/>
          <w:szCs w:val="24"/>
          <w:lang w:val="uk-UA"/>
        </w:rPr>
        <w:br/>
      </w:r>
      <w:r w:rsidR="00432460" w:rsidRPr="00302554">
        <w:rPr>
          <w:rFonts w:ascii="Times New Roman" w:hAnsi="Times New Roman" w:cs="Times New Roman"/>
          <w:sz w:val="24"/>
          <w:szCs w:val="24"/>
          <w:lang w:val="uk-UA"/>
        </w:rPr>
        <w:t>про таке:</w:t>
      </w:r>
    </w:p>
    <w:p w14:paraId="4C76DBD8" w14:textId="77777777" w:rsidR="00300D6D" w:rsidRPr="00486D11" w:rsidRDefault="00300D6D" w:rsidP="00486D11">
      <w:pPr>
        <w:spacing w:after="0"/>
        <w:ind w:firstLine="709"/>
        <w:jc w:val="both"/>
        <w:rPr>
          <w:rFonts w:ascii="Times New Roman" w:hAnsi="Times New Roman" w:cs="Times New Roman"/>
          <w:color w:val="000000"/>
          <w:sz w:val="24"/>
          <w:szCs w:val="24"/>
          <w:lang w:val="uk-UA"/>
        </w:rPr>
      </w:pPr>
    </w:p>
    <w:p w14:paraId="5276A5DE" w14:textId="5F292300" w:rsidR="00E123E0" w:rsidRPr="00302554" w:rsidRDefault="006C38F0" w:rsidP="00486D11">
      <w:pPr>
        <w:pStyle w:val="af8"/>
        <w:numPr>
          <w:ilvl w:val="0"/>
          <w:numId w:val="1"/>
        </w:numPr>
        <w:spacing w:after="0" w:line="259" w:lineRule="auto"/>
        <w:jc w:val="center"/>
        <w:rPr>
          <w:rFonts w:ascii="Times New Roman" w:hAnsi="Times New Roman"/>
          <w:b/>
          <w:sz w:val="24"/>
          <w:szCs w:val="24"/>
          <w:lang w:val="uk-UA"/>
        </w:rPr>
      </w:pPr>
      <w:r w:rsidRPr="00302554">
        <w:rPr>
          <w:rFonts w:ascii="Times New Roman" w:hAnsi="Times New Roman"/>
          <w:b/>
          <w:sz w:val="24"/>
          <w:szCs w:val="24"/>
          <w:lang w:val="uk-UA"/>
        </w:rPr>
        <w:t>ПРЕДМЕТ ДОГОВОРУ</w:t>
      </w:r>
    </w:p>
    <w:p w14:paraId="3F1BE1E5" w14:textId="37AA8D5A" w:rsidR="008D6FEF" w:rsidRPr="00302554" w:rsidRDefault="008D6FEF" w:rsidP="00486D11">
      <w:pPr>
        <w:pStyle w:val="af8"/>
        <w:numPr>
          <w:ilvl w:val="1"/>
          <w:numId w:val="1"/>
        </w:numPr>
        <w:tabs>
          <w:tab w:val="left" w:pos="426"/>
          <w:tab w:val="left" w:pos="993"/>
          <w:tab w:val="left" w:pos="1276"/>
        </w:tabs>
        <w:spacing w:after="0" w:line="259" w:lineRule="auto"/>
        <w:ind w:left="0" w:firstLine="709"/>
        <w:jc w:val="both"/>
        <w:outlineLvl w:val="7"/>
        <w:rPr>
          <w:rFonts w:ascii="Times New Roman" w:eastAsia="Arial" w:hAnsi="Times New Roman"/>
          <w:iCs/>
          <w:color w:val="000000"/>
          <w:sz w:val="24"/>
          <w:szCs w:val="24"/>
          <w:lang w:val="uk-UA" w:eastAsia="ru-RU"/>
        </w:rPr>
      </w:pPr>
      <w:r w:rsidRPr="00302554">
        <w:rPr>
          <w:rFonts w:ascii="Times New Roman" w:hAnsi="Times New Roman"/>
          <w:color w:val="000000"/>
          <w:sz w:val="24"/>
          <w:szCs w:val="24"/>
          <w:lang w:val="uk-UA" w:eastAsia="ru-RU"/>
        </w:rPr>
        <w:t xml:space="preserve">Предметом Договору є </w:t>
      </w:r>
      <w:r w:rsidRPr="00302554">
        <w:rPr>
          <w:rFonts w:ascii="Times New Roman" w:eastAsia="Arial" w:hAnsi="Times New Roman"/>
          <w:iCs/>
          <w:color w:val="000000"/>
          <w:sz w:val="24"/>
          <w:szCs w:val="24"/>
          <w:lang w:val="uk-UA" w:eastAsia="ru-RU"/>
        </w:rPr>
        <w:t xml:space="preserve">надання </w:t>
      </w:r>
      <w:r w:rsidR="00300D6D" w:rsidRPr="00486D11">
        <w:rPr>
          <w:rFonts w:ascii="Times New Roman" w:hAnsi="Times New Roman"/>
          <w:b/>
          <w:sz w:val="24"/>
          <w:szCs w:val="24"/>
          <w:lang w:val="uk-UA" w:eastAsia="uk-UA"/>
        </w:rPr>
        <w:t>п</w:t>
      </w:r>
      <w:r w:rsidRPr="00486D11">
        <w:rPr>
          <w:rFonts w:ascii="Times New Roman" w:hAnsi="Times New Roman"/>
          <w:b/>
          <w:sz w:val="24"/>
          <w:szCs w:val="24"/>
          <w:lang w:val="uk-UA" w:eastAsia="uk-UA"/>
        </w:rPr>
        <w:t>ослуг з комплексного прибирання приміщень адміністративної будівлі та прибудинкової території</w:t>
      </w:r>
      <w:r w:rsidRPr="00486D11">
        <w:rPr>
          <w:rFonts w:ascii="Times New Roman" w:hAnsi="Times New Roman"/>
          <w:b/>
          <w:sz w:val="24"/>
          <w:szCs w:val="24"/>
          <w:lang w:val="uk-UA" w:eastAsia="ru-RU"/>
        </w:rPr>
        <w:t xml:space="preserve"> </w:t>
      </w:r>
      <w:r w:rsidRPr="00486D11">
        <w:rPr>
          <w:rFonts w:ascii="Times New Roman" w:hAnsi="Times New Roman"/>
          <w:b/>
          <w:sz w:val="24"/>
          <w:szCs w:val="24"/>
          <w:lang w:val="uk-UA" w:eastAsia="uk-UA"/>
        </w:rPr>
        <w:t>Департаменту земельних ресурсів виконавчого органу Київської міської ради (Київської міської державної адміністрації)</w:t>
      </w:r>
      <w:r w:rsidR="008A304C" w:rsidRPr="00302554">
        <w:rPr>
          <w:rFonts w:ascii="Times New Roman" w:hAnsi="Times New Roman"/>
          <w:sz w:val="24"/>
          <w:szCs w:val="24"/>
          <w:lang w:val="uk-UA" w:eastAsia="uk-UA"/>
        </w:rPr>
        <w:t>,</w:t>
      </w:r>
      <w:r w:rsidR="008A304C" w:rsidRPr="00302554">
        <w:rPr>
          <w:rFonts w:ascii="Times New Roman" w:eastAsia="Arial" w:hAnsi="Times New Roman"/>
          <w:color w:val="000000"/>
          <w:sz w:val="24"/>
          <w:szCs w:val="24"/>
          <w:lang w:val="uk-UA" w:eastAsia="ru-RU"/>
        </w:rPr>
        <w:t xml:space="preserve">            код згідно </w:t>
      </w:r>
      <w:r w:rsidR="00012E00" w:rsidRPr="00302554">
        <w:rPr>
          <w:rFonts w:ascii="Times New Roman" w:eastAsia="Arial" w:hAnsi="Times New Roman"/>
          <w:color w:val="000000"/>
          <w:sz w:val="24"/>
          <w:szCs w:val="24"/>
          <w:lang w:val="uk-UA" w:eastAsia="ru-RU"/>
        </w:rPr>
        <w:t xml:space="preserve">з </w:t>
      </w:r>
      <w:r w:rsidRPr="00302554">
        <w:rPr>
          <w:rFonts w:ascii="Times New Roman" w:eastAsia="Arial" w:hAnsi="Times New Roman"/>
          <w:color w:val="000000"/>
          <w:sz w:val="24"/>
          <w:szCs w:val="24"/>
          <w:lang w:val="uk-UA" w:eastAsia="ru-RU"/>
        </w:rPr>
        <w:t>ДК 021:2015-90910000-9 Послуги з прибирання</w:t>
      </w:r>
      <w:r w:rsidR="00B6127B" w:rsidRPr="00302554">
        <w:rPr>
          <w:rFonts w:ascii="Times New Roman" w:eastAsia="Arial" w:hAnsi="Times New Roman"/>
          <w:iCs/>
          <w:color w:val="000000"/>
          <w:sz w:val="24"/>
          <w:szCs w:val="24"/>
          <w:lang w:val="uk-UA" w:eastAsia="ru-RU"/>
        </w:rPr>
        <w:t xml:space="preserve"> (далі – </w:t>
      </w:r>
      <w:r w:rsidR="00EE4906" w:rsidRPr="00302554">
        <w:rPr>
          <w:rFonts w:ascii="Times New Roman" w:eastAsia="Arial" w:hAnsi="Times New Roman"/>
          <w:iCs/>
          <w:color w:val="000000"/>
          <w:sz w:val="24"/>
          <w:szCs w:val="24"/>
          <w:lang w:val="uk-UA" w:eastAsia="ru-RU"/>
        </w:rPr>
        <w:t>«</w:t>
      </w:r>
      <w:r w:rsidR="00B6127B" w:rsidRPr="00302554">
        <w:rPr>
          <w:rFonts w:ascii="Times New Roman" w:eastAsia="Arial" w:hAnsi="Times New Roman"/>
          <w:iCs/>
          <w:color w:val="000000"/>
          <w:sz w:val="24"/>
          <w:szCs w:val="24"/>
          <w:lang w:val="uk-UA" w:eastAsia="ru-RU"/>
        </w:rPr>
        <w:t>Послуги</w:t>
      </w:r>
      <w:r w:rsidR="00EE4906" w:rsidRPr="00302554">
        <w:rPr>
          <w:rFonts w:ascii="Times New Roman" w:eastAsia="Arial" w:hAnsi="Times New Roman"/>
          <w:iCs/>
          <w:color w:val="000000"/>
          <w:sz w:val="24"/>
          <w:szCs w:val="24"/>
          <w:lang w:val="uk-UA" w:eastAsia="ru-RU"/>
        </w:rPr>
        <w:t>»</w:t>
      </w:r>
      <w:r w:rsidR="00B6127B" w:rsidRPr="00302554">
        <w:rPr>
          <w:rFonts w:ascii="Times New Roman" w:eastAsia="Arial" w:hAnsi="Times New Roman"/>
          <w:iCs/>
          <w:color w:val="000000"/>
          <w:sz w:val="24"/>
          <w:szCs w:val="24"/>
          <w:lang w:val="uk-UA" w:eastAsia="ru-RU"/>
        </w:rPr>
        <w:t>)</w:t>
      </w:r>
      <w:r w:rsidRPr="00302554">
        <w:rPr>
          <w:rFonts w:ascii="Times New Roman" w:eastAsia="Arial" w:hAnsi="Times New Roman"/>
          <w:color w:val="000000"/>
          <w:sz w:val="24"/>
          <w:szCs w:val="24"/>
          <w:lang w:val="uk-UA" w:eastAsia="ru-RU"/>
        </w:rPr>
        <w:t>.</w:t>
      </w:r>
    </w:p>
    <w:p w14:paraId="2482BE3E" w14:textId="39C2AB5F" w:rsidR="00FC485B" w:rsidRPr="00302554" w:rsidRDefault="0061027E" w:rsidP="00486D11">
      <w:pPr>
        <w:pStyle w:val="af8"/>
        <w:numPr>
          <w:ilvl w:val="1"/>
          <w:numId w:val="1"/>
        </w:numPr>
        <w:tabs>
          <w:tab w:val="left" w:pos="426"/>
          <w:tab w:val="left" w:pos="993"/>
          <w:tab w:val="left" w:pos="1276"/>
        </w:tabs>
        <w:spacing w:after="0" w:line="259" w:lineRule="auto"/>
        <w:ind w:left="0" w:firstLine="709"/>
        <w:jc w:val="both"/>
        <w:outlineLvl w:val="7"/>
        <w:rPr>
          <w:rFonts w:ascii="Times New Roman" w:hAnsi="Times New Roman"/>
          <w:sz w:val="24"/>
          <w:szCs w:val="24"/>
          <w:lang w:val="uk-UA"/>
        </w:rPr>
      </w:pPr>
      <w:r w:rsidRPr="00302554">
        <w:rPr>
          <w:rFonts w:ascii="Times New Roman" w:eastAsia="Arial" w:hAnsi="Times New Roman"/>
          <w:color w:val="000000"/>
          <w:sz w:val="24"/>
          <w:szCs w:val="24"/>
          <w:lang w:val="uk-UA" w:eastAsia="ru-RU"/>
        </w:rPr>
        <w:t>За цим Договором</w:t>
      </w:r>
      <w:r w:rsidR="00FC485B" w:rsidRPr="00302554">
        <w:rPr>
          <w:rFonts w:ascii="Times New Roman" w:eastAsia="Arial" w:hAnsi="Times New Roman"/>
          <w:color w:val="000000"/>
          <w:sz w:val="24"/>
          <w:szCs w:val="24"/>
          <w:lang w:val="uk-UA" w:eastAsia="ru-RU"/>
        </w:rPr>
        <w:t xml:space="preserve"> </w:t>
      </w:r>
      <w:r w:rsidR="00300D6D">
        <w:rPr>
          <w:rFonts w:ascii="Times New Roman" w:hAnsi="Times New Roman"/>
          <w:sz w:val="24"/>
          <w:szCs w:val="24"/>
          <w:lang w:val="uk-UA"/>
        </w:rPr>
        <w:t>Виконавець</w:t>
      </w:r>
      <w:r w:rsidR="00300D6D" w:rsidRPr="00302554">
        <w:rPr>
          <w:rFonts w:ascii="Times New Roman" w:eastAsia="Arial" w:hAnsi="Times New Roman"/>
          <w:color w:val="000000"/>
          <w:sz w:val="24"/>
          <w:szCs w:val="24"/>
          <w:lang w:val="uk-UA" w:eastAsia="ru-RU"/>
        </w:rPr>
        <w:t xml:space="preserve"> </w:t>
      </w:r>
      <w:r w:rsidRPr="00302554">
        <w:rPr>
          <w:rFonts w:ascii="Times New Roman" w:eastAsia="Arial" w:hAnsi="Times New Roman"/>
          <w:color w:val="000000"/>
          <w:sz w:val="24"/>
          <w:szCs w:val="24"/>
          <w:lang w:val="uk-UA" w:eastAsia="ru-RU"/>
        </w:rPr>
        <w:t>зобов’язується</w:t>
      </w:r>
      <w:r w:rsidR="00D12E0D" w:rsidRPr="00302554">
        <w:rPr>
          <w:rFonts w:ascii="Times New Roman" w:hAnsi="Times New Roman"/>
          <w:color w:val="000000" w:themeColor="text1"/>
          <w:sz w:val="24"/>
          <w:szCs w:val="24"/>
          <w:lang w:val="uk-UA"/>
        </w:rPr>
        <w:t xml:space="preserve"> </w:t>
      </w:r>
      <w:r w:rsidR="00CB09DC" w:rsidRPr="00302554">
        <w:rPr>
          <w:rFonts w:ascii="Times New Roman" w:hAnsi="Times New Roman"/>
          <w:color w:val="000000" w:themeColor="text1"/>
          <w:sz w:val="24"/>
          <w:szCs w:val="24"/>
          <w:lang w:val="uk-UA"/>
        </w:rPr>
        <w:t>у встановлені цим Договором</w:t>
      </w:r>
      <w:r w:rsidR="00D12E0D" w:rsidRPr="00302554">
        <w:rPr>
          <w:rFonts w:ascii="Times New Roman" w:hAnsi="Times New Roman"/>
          <w:color w:val="000000" w:themeColor="text1"/>
          <w:sz w:val="24"/>
          <w:szCs w:val="24"/>
          <w:lang w:val="uk-UA"/>
        </w:rPr>
        <w:t xml:space="preserve"> </w:t>
      </w:r>
      <w:r w:rsidR="00CB09DC" w:rsidRPr="00302554">
        <w:rPr>
          <w:rFonts w:ascii="Times New Roman" w:hAnsi="Times New Roman"/>
          <w:color w:val="000000" w:themeColor="text1"/>
          <w:sz w:val="24"/>
          <w:szCs w:val="24"/>
          <w:lang w:val="uk-UA"/>
        </w:rPr>
        <w:t>строки</w:t>
      </w:r>
      <w:r w:rsidRPr="00302554">
        <w:rPr>
          <w:rFonts w:ascii="Times New Roman" w:eastAsia="Arial" w:hAnsi="Times New Roman"/>
          <w:color w:val="000000"/>
          <w:sz w:val="24"/>
          <w:szCs w:val="24"/>
          <w:lang w:val="uk-UA" w:eastAsia="ru-RU"/>
        </w:rPr>
        <w:t xml:space="preserve"> </w:t>
      </w:r>
      <w:r w:rsidRPr="00302554">
        <w:rPr>
          <w:rFonts w:ascii="Times New Roman" w:hAnsi="Times New Roman"/>
          <w:color w:val="000000"/>
          <w:sz w:val="24"/>
          <w:szCs w:val="24"/>
          <w:lang w:val="uk-UA" w:eastAsia="ru-RU"/>
        </w:rPr>
        <w:t xml:space="preserve">надати </w:t>
      </w:r>
      <w:r w:rsidR="00B6127B" w:rsidRPr="00302554">
        <w:rPr>
          <w:rFonts w:ascii="Times New Roman" w:hAnsi="Times New Roman"/>
          <w:sz w:val="24"/>
          <w:szCs w:val="24"/>
          <w:lang w:val="uk-UA" w:eastAsia="uk-UA"/>
        </w:rPr>
        <w:t xml:space="preserve">Послуги </w:t>
      </w:r>
      <w:r w:rsidR="00012E00" w:rsidRPr="00302554">
        <w:rPr>
          <w:rFonts w:ascii="Times New Roman" w:hAnsi="Times New Roman"/>
          <w:sz w:val="24"/>
          <w:szCs w:val="24"/>
          <w:lang w:val="uk-UA"/>
        </w:rPr>
        <w:t>у приміщеннях та</w:t>
      </w:r>
      <w:r w:rsidR="00D23614" w:rsidRPr="00302554">
        <w:rPr>
          <w:rFonts w:ascii="Times New Roman" w:hAnsi="Times New Roman"/>
          <w:sz w:val="24"/>
          <w:szCs w:val="24"/>
          <w:lang w:val="uk-UA"/>
        </w:rPr>
        <w:t xml:space="preserve"> прибудинковій території </w:t>
      </w:r>
      <w:r w:rsidR="00567175" w:rsidRPr="00302554">
        <w:rPr>
          <w:rFonts w:ascii="Times New Roman" w:hAnsi="Times New Roman"/>
          <w:sz w:val="24"/>
          <w:szCs w:val="24"/>
          <w:lang w:val="uk-UA"/>
        </w:rPr>
        <w:t>Замовника</w:t>
      </w:r>
      <w:r w:rsidR="00977820" w:rsidRPr="00302554">
        <w:rPr>
          <w:rFonts w:ascii="Times New Roman" w:hAnsi="Times New Roman"/>
          <w:sz w:val="24"/>
          <w:szCs w:val="24"/>
          <w:lang w:val="uk-UA"/>
        </w:rPr>
        <w:t xml:space="preserve"> </w:t>
      </w:r>
      <w:r w:rsidR="00C220E6" w:rsidRPr="00302554">
        <w:rPr>
          <w:rFonts w:ascii="Times New Roman" w:hAnsi="Times New Roman"/>
          <w:sz w:val="24"/>
          <w:szCs w:val="24"/>
          <w:lang w:val="uk-UA"/>
        </w:rPr>
        <w:t xml:space="preserve">за </w:t>
      </w:r>
      <w:proofErr w:type="spellStart"/>
      <w:r w:rsidR="00C220E6" w:rsidRPr="00302554">
        <w:rPr>
          <w:rFonts w:ascii="Times New Roman" w:hAnsi="Times New Roman"/>
          <w:sz w:val="24"/>
          <w:szCs w:val="24"/>
          <w:lang w:val="uk-UA"/>
        </w:rPr>
        <w:t>адресою</w:t>
      </w:r>
      <w:proofErr w:type="spellEnd"/>
      <w:r w:rsidR="00C220E6" w:rsidRPr="00302554">
        <w:rPr>
          <w:rFonts w:ascii="Times New Roman" w:hAnsi="Times New Roman"/>
          <w:sz w:val="24"/>
          <w:szCs w:val="24"/>
          <w:lang w:val="uk-UA"/>
        </w:rPr>
        <w:t xml:space="preserve">: </w:t>
      </w:r>
      <w:r w:rsidR="00FC485B" w:rsidRPr="00302554">
        <w:rPr>
          <w:rFonts w:ascii="Times New Roman" w:hAnsi="Times New Roman"/>
          <w:sz w:val="24"/>
          <w:szCs w:val="24"/>
          <w:lang w:val="uk-UA"/>
        </w:rPr>
        <w:t xml:space="preserve">                              </w:t>
      </w:r>
      <w:r w:rsidR="00C220E6" w:rsidRPr="00302554">
        <w:rPr>
          <w:rFonts w:ascii="Times New Roman" w:hAnsi="Times New Roman"/>
          <w:sz w:val="24"/>
          <w:szCs w:val="24"/>
          <w:lang w:val="uk-UA"/>
        </w:rPr>
        <w:t>вул. Хрещатик, 32-а, м. Київ, 01</w:t>
      </w:r>
      <w:r w:rsidR="005A1402">
        <w:rPr>
          <w:rFonts w:ascii="Times New Roman" w:hAnsi="Times New Roman"/>
          <w:sz w:val="24"/>
          <w:szCs w:val="24"/>
          <w:lang w:val="uk-UA"/>
        </w:rPr>
        <w:t>0</w:t>
      </w:r>
      <w:r w:rsidR="00C220E6" w:rsidRPr="00302554">
        <w:rPr>
          <w:rFonts w:ascii="Times New Roman" w:hAnsi="Times New Roman"/>
          <w:sz w:val="24"/>
          <w:szCs w:val="24"/>
          <w:lang w:val="uk-UA"/>
        </w:rPr>
        <w:t xml:space="preserve">01 </w:t>
      </w:r>
      <w:r w:rsidR="00B6127B" w:rsidRPr="00302554">
        <w:rPr>
          <w:rFonts w:ascii="Times New Roman" w:eastAsia="Arial" w:hAnsi="Times New Roman"/>
          <w:iCs/>
          <w:color w:val="000000"/>
          <w:sz w:val="24"/>
          <w:szCs w:val="24"/>
          <w:lang w:val="uk-UA" w:eastAsia="ru-RU"/>
        </w:rPr>
        <w:t xml:space="preserve">(далі – </w:t>
      </w:r>
      <w:r w:rsidR="004A097B" w:rsidRPr="00302554">
        <w:rPr>
          <w:rFonts w:ascii="Times New Roman" w:eastAsia="Arial" w:hAnsi="Times New Roman"/>
          <w:iCs/>
          <w:color w:val="000000"/>
          <w:sz w:val="24"/>
          <w:szCs w:val="24"/>
          <w:lang w:val="uk-UA" w:eastAsia="ru-RU"/>
        </w:rPr>
        <w:t>«</w:t>
      </w:r>
      <w:r w:rsidR="00B6127B" w:rsidRPr="00302554">
        <w:rPr>
          <w:rFonts w:ascii="Times New Roman" w:eastAsia="Arial" w:hAnsi="Times New Roman"/>
          <w:iCs/>
          <w:color w:val="000000"/>
          <w:sz w:val="24"/>
          <w:szCs w:val="24"/>
          <w:lang w:val="uk-UA" w:eastAsia="ru-RU"/>
        </w:rPr>
        <w:t>Приміщення</w:t>
      </w:r>
      <w:r w:rsidR="004A097B" w:rsidRPr="00302554">
        <w:rPr>
          <w:rFonts w:ascii="Times New Roman" w:eastAsia="Arial" w:hAnsi="Times New Roman"/>
          <w:iCs/>
          <w:color w:val="000000"/>
          <w:sz w:val="24"/>
          <w:szCs w:val="24"/>
          <w:lang w:val="uk-UA" w:eastAsia="ru-RU"/>
        </w:rPr>
        <w:t>»</w:t>
      </w:r>
      <w:r w:rsidR="00D23614" w:rsidRPr="00302554">
        <w:rPr>
          <w:rFonts w:ascii="Times New Roman" w:eastAsia="Arial" w:hAnsi="Times New Roman"/>
          <w:iCs/>
          <w:color w:val="000000"/>
          <w:sz w:val="24"/>
          <w:szCs w:val="24"/>
          <w:lang w:val="uk-UA" w:eastAsia="ru-RU"/>
        </w:rPr>
        <w:t xml:space="preserve">, </w:t>
      </w:r>
      <w:r w:rsidR="004A097B" w:rsidRPr="00302554">
        <w:rPr>
          <w:rFonts w:ascii="Times New Roman" w:eastAsia="Arial" w:hAnsi="Times New Roman"/>
          <w:iCs/>
          <w:color w:val="000000"/>
          <w:sz w:val="24"/>
          <w:szCs w:val="24"/>
          <w:lang w:val="uk-UA" w:eastAsia="ru-RU"/>
        </w:rPr>
        <w:t>«</w:t>
      </w:r>
      <w:r w:rsidR="00D23614" w:rsidRPr="00302554">
        <w:rPr>
          <w:rFonts w:ascii="Times New Roman" w:eastAsia="Arial" w:hAnsi="Times New Roman"/>
          <w:iCs/>
          <w:color w:val="000000"/>
          <w:sz w:val="24"/>
          <w:szCs w:val="24"/>
          <w:lang w:val="uk-UA" w:eastAsia="ru-RU"/>
        </w:rPr>
        <w:t>Територія</w:t>
      </w:r>
      <w:r w:rsidR="004A097B" w:rsidRPr="00302554">
        <w:rPr>
          <w:rFonts w:ascii="Times New Roman" w:eastAsia="Arial" w:hAnsi="Times New Roman"/>
          <w:iCs/>
          <w:color w:val="000000"/>
          <w:sz w:val="24"/>
          <w:szCs w:val="24"/>
          <w:lang w:val="uk-UA" w:eastAsia="ru-RU"/>
        </w:rPr>
        <w:t>»</w:t>
      </w:r>
      <w:r w:rsidR="00C220E6" w:rsidRPr="00302554">
        <w:rPr>
          <w:rFonts w:ascii="Times New Roman" w:eastAsia="Arial" w:hAnsi="Times New Roman"/>
          <w:iCs/>
          <w:color w:val="000000"/>
          <w:sz w:val="24"/>
          <w:szCs w:val="24"/>
          <w:lang w:val="uk-UA" w:eastAsia="ru-RU"/>
        </w:rPr>
        <w:t xml:space="preserve"> відповідно</w:t>
      </w:r>
      <w:r w:rsidR="00B6127B" w:rsidRPr="00302554">
        <w:rPr>
          <w:rFonts w:ascii="Times New Roman" w:eastAsia="Arial" w:hAnsi="Times New Roman"/>
          <w:iCs/>
          <w:color w:val="000000"/>
          <w:sz w:val="24"/>
          <w:szCs w:val="24"/>
          <w:lang w:val="uk-UA" w:eastAsia="ru-RU"/>
        </w:rPr>
        <w:t>)</w:t>
      </w:r>
      <w:r w:rsidRPr="00302554">
        <w:rPr>
          <w:rFonts w:ascii="Times New Roman" w:hAnsi="Times New Roman"/>
          <w:color w:val="000000"/>
          <w:sz w:val="24"/>
          <w:szCs w:val="24"/>
          <w:lang w:val="uk-UA" w:eastAsia="ru-RU"/>
        </w:rPr>
        <w:t xml:space="preserve">, а Замовник </w:t>
      </w:r>
      <w:r w:rsidRPr="00302554">
        <w:rPr>
          <w:rFonts w:ascii="Times New Roman" w:eastAsia="Arial" w:hAnsi="Times New Roman"/>
          <w:iCs/>
          <w:color w:val="000000"/>
          <w:sz w:val="24"/>
          <w:szCs w:val="24"/>
          <w:lang w:val="uk-UA" w:eastAsia="ru-RU"/>
        </w:rPr>
        <w:t>зобов’язується прий</w:t>
      </w:r>
      <w:r w:rsidR="00CB09DC" w:rsidRPr="00302554">
        <w:rPr>
          <w:rFonts w:ascii="Times New Roman" w:eastAsia="Arial" w:hAnsi="Times New Roman"/>
          <w:iCs/>
          <w:color w:val="000000"/>
          <w:sz w:val="24"/>
          <w:szCs w:val="24"/>
          <w:lang w:val="uk-UA" w:eastAsia="ru-RU"/>
        </w:rPr>
        <w:t xml:space="preserve">няти та оплатити надані Послуги </w:t>
      </w:r>
      <w:r w:rsidR="00CB09DC" w:rsidRPr="00302554">
        <w:rPr>
          <w:rFonts w:ascii="Times New Roman" w:hAnsi="Times New Roman"/>
          <w:color w:val="000000" w:themeColor="text1"/>
          <w:sz w:val="24"/>
          <w:szCs w:val="24"/>
          <w:lang w:val="uk-UA"/>
        </w:rPr>
        <w:t>на умовах, що передбачені Договором</w:t>
      </w:r>
      <w:r w:rsidR="00C220E6" w:rsidRPr="00302554">
        <w:rPr>
          <w:rFonts w:ascii="Times New Roman" w:hAnsi="Times New Roman"/>
          <w:color w:val="000000" w:themeColor="text1"/>
          <w:sz w:val="24"/>
          <w:szCs w:val="24"/>
          <w:lang w:val="uk-UA"/>
        </w:rPr>
        <w:t xml:space="preserve"> та </w:t>
      </w:r>
      <w:r w:rsidR="00E123E0" w:rsidRPr="00302554">
        <w:rPr>
          <w:rFonts w:ascii="Times New Roman" w:hAnsi="Times New Roman"/>
          <w:sz w:val="24"/>
          <w:szCs w:val="24"/>
          <w:lang w:val="uk-UA"/>
        </w:rPr>
        <w:t xml:space="preserve">ціною, </w:t>
      </w:r>
      <w:r w:rsidR="00C220E6" w:rsidRPr="00302554">
        <w:rPr>
          <w:rFonts w:ascii="Times New Roman" w:hAnsi="Times New Roman"/>
          <w:sz w:val="24"/>
          <w:szCs w:val="24"/>
          <w:lang w:val="uk-UA"/>
        </w:rPr>
        <w:t xml:space="preserve">яка </w:t>
      </w:r>
      <w:r w:rsidR="00E123E0" w:rsidRPr="00302554">
        <w:rPr>
          <w:rFonts w:ascii="Times New Roman" w:hAnsi="Times New Roman"/>
          <w:sz w:val="24"/>
          <w:szCs w:val="24"/>
          <w:lang w:val="uk-UA"/>
        </w:rPr>
        <w:t>вказан</w:t>
      </w:r>
      <w:r w:rsidR="00C220E6" w:rsidRPr="00302554">
        <w:rPr>
          <w:rFonts w:ascii="Times New Roman" w:hAnsi="Times New Roman"/>
          <w:sz w:val="24"/>
          <w:szCs w:val="24"/>
          <w:lang w:val="uk-UA"/>
        </w:rPr>
        <w:t>а</w:t>
      </w:r>
      <w:r w:rsidR="00E123E0" w:rsidRPr="00302554">
        <w:rPr>
          <w:rFonts w:ascii="Times New Roman" w:hAnsi="Times New Roman"/>
          <w:sz w:val="24"/>
          <w:szCs w:val="24"/>
          <w:lang w:val="uk-UA"/>
        </w:rPr>
        <w:t xml:space="preserve"> у </w:t>
      </w:r>
      <w:r w:rsidR="005D226E" w:rsidRPr="00302554">
        <w:rPr>
          <w:rFonts w:ascii="Times New Roman" w:hAnsi="Times New Roman"/>
          <w:sz w:val="24"/>
          <w:szCs w:val="24"/>
          <w:lang w:val="uk-UA"/>
        </w:rPr>
        <w:t>Калькуляції</w:t>
      </w:r>
      <w:r w:rsidR="001035A5" w:rsidRPr="00302554">
        <w:rPr>
          <w:rFonts w:ascii="Times New Roman" w:hAnsi="Times New Roman"/>
          <w:sz w:val="24"/>
          <w:szCs w:val="24"/>
          <w:lang w:val="uk-UA"/>
        </w:rPr>
        <w:t xml:space="preserve"> (</w:t>
      </w:r>
      <w:r w:rsidR="00E123E0" w:rsidRPr="00302554">
        <w:rPr>
          <w:rFonts w:ascii="Times New Roman" w:hAnsi="Times New Roman"/>
          <w:sz w:val="24"/>
          <w:szCs w:val="24"/>
          <w:lang w:val="uk-UA"/>
        </w:rPr>
        <w:t>Додаток 1</w:t>
      </w:r>
      <w:r w:rsidR="00E34115" w:rsidRPr="00302554">
        <w:rPr>
          <w:rFonts w:ascii="Times New Roman" w:hAnsi="Times New Roman"/>
          <w:sz w:val="24"/>
          <w:szCs w:val="24"/>
          <w:lang w:val="uk-UA"/>
        </w:rPr>
        <w:t xml:space="preserve"> до Договору</w:t>
      </w:r>
      <w:r w:rsidR="001035A5" w:rsidRPr="00302554">
        <w:rPr>
          <w:rFonts w:ascii="Times New Roman" w:hAnsi="Times New Roman"/>
          <w:sz w:val="24"/>
          <w:szCs w:val="24"/>
          <w:lang w:val="uk-UA"/>
        </w:rPr>
        <w:t>)</w:t>
      </w:r>
      <w:r w:rsidR="00E34115" w:rsidRPr="00302554">
        <w:rPr>
          <w:rFonts w:ascii="Times New Roman" w:hAnsi="Times New Roman"/>
          <w:sz w:val="24"/>
          <w:szCs w:val="24"/>
          <w:lang w:val="uk-UA"/>
        </w:rPr>
        <w:t>.</w:t>
      </w:r>
    </w:p>
    <w:p w14:paraId="7528C190" w14:textId="556978F1" w:rsidR="00FC485B" w:rsidRPr="00486D11" w:rsidRDefault="00EB5525" w:rsidP="00486D11">
      <w:pPr>
        <w:pStyle w:val="af8"/>
        <w:numPr>
          <w:ilvl w:val="1"/>
          <w:numId w:val="1"/>
        </w:numPr>
        <w:tabs>
          <w:tab w:val="left" w:pos="426"/>
          <w:tab w:val="left" w:pos="993"/>
          <w:tab w:val="left" w:pos="1276"/>
        </w:tabs>
        <w:spacing w:after="0" w:line="259" w:lineRule="auto"/>
        <w:ind w:left="0" w:firstLine="709"/>
        <w:jc w:val="both"/>
        <w:outlineLvl w:val="7"/>
        <w:rPr>
          <w:rFonts w:ascii="Times New Roman" w:hAnsi="Times New Roman"/>
          <w:sz w:val="24"/>
          <w:szCs w:val="24"/>
          <w:lang w:val="uk-UA"/>
        </w:rPr>
      </w:pPr>
      <w:r>
        <w:rPr>
          <w:rFonts w:ascii="Times New Roman" w:hAnsi="Times New Roman"/>
          <w:sz w:val="24"/>
          <w:szCs w:val="24"/>
          <w:lang w:val="uk-UA"/>
        </w:rPr>
        <w:t>Виконавець</w:t>
      </w:r>
      <w:r w:rsidRPr="00302554">
        <w:rPr>
          <w:rFonts w:ascii="Times New Roman" w:eastAsia="Calibri" w:hAnsi="Times New Roman"/>
          <w:sz w:val="24"/>
          <w:szCs w:val="24"/>
          <w:lang w:val="uk-UA"/>
        </w:rPr>
        <w:t xml:space="preserve"> </w:t>
      </w:r>
      <w:r w:rsidR="00FC485B" w:rsidRPr="00302554">
        <w:rPr>
          <w:rFonts w:ascii="Times New Roman" w:eastAsia="Calibri" w:hAnsi="Times New Roman"/>
          <w:sz w:val="24"/>
          <w:szCs w:val="24"/>
          <w:lang w:val="uk-UA"/>
        </w:rPr>
        <w:t xml:space="preserve">зобов’язується надавати Замовнику Послуги, вид, якість і періодичність яких встановлено в </w:t>
      </w:r>
      <w:r w:rsidR="00FC485B" w:rsidRPr="00302554">
        <w:rPr>
          <w:rFonts w:ascii="Times New Roman" w:hAnsi="Times New Roman"/>
          <w:sz w:val="24"/>
          <w:szCs w:val="24"/>
          <w:lang w:val="uk-UA"/>
        </w:rPr>
        <w:t xml:space="preserve">Переліку технічних, якісних та кількісних характеристик </w:t>
      </w:r>
      <w:r w:rsidR="00FC485B" w:rsidRPr="00302554">
        <w:rPr>
          <w:rFonts w:ascii="Times New Roman" w:hAnsi="Times New Roman"/>
          <w:sz w:val="24"/>
          <w:szCs w:val="24"/>
          <w:lang w:val="uk-UA" w:eastAsia="uk-UA"/>
        </w:rPr>
        <w:t>послуг з комплексного прибирання приміщень адміністративної будівлі та прибудинкової території</w:t>
      </w:r>
      <w:r w:rsidR="00FC485B" w:rsidRPr="00302554">
        <w:rPr>
          <w:rFonts w:ascii="Times New Roman" w:hAnsi="Times New Roman"/>
          <w:sz w:val="28"/>
          <w:szCs w:val="20"/>
          <w:lang w:val="uk-UA" w:eastAsia="ru-RU"/>
        </w:rPr>
        <w:t xml:space="preserve"> </w:t>
      </w:r>
      <w:r w:rsidR="00FC485B" w:rsidRPr="00302554">
        <w:rPr>
          <w:rFonts w:ascii="Times New Roman" w:hAnsi="Times New Roman"/>
          <w:sz w:val="24"/>
          <w:szCs w:val="24"/>
          <w:lang w:val="uk-UA" w:eastAsia="uk-UA"/>
        </w:rPr>
        <w:t>Департаменту земельних ресурсів виконавчого органу Київської міської ради (Київської міської державної адміністрації)</w:t>
      </w:r>
      <w:r w:rsidR="00FC485B" w:rsidRPr="00302554">
        <w:rPr>
          <w:rFonts w:ascii="Times New Roman" w:eastAsia="Calibri" w:hAnsi="Times New Roman"/>
          <w:sz w:val="24"/>
          <w:szCs w:val="24"/>
          <w:lang w:val="uk-UA"/>
        </w:rPr>
        <w:t xml:space="preserve"> (Додаток 2 до Договору).</w:t>
      </w:r>
    </w:p>
    <w:p w14:paraId="135011B1" w14:textId="77777777" w:rsidR="00FC485B" w:rsidRPr="00302554" w:rsidRDefault="00FC485B" w:rsidP="00486D11">
      <w:pPr>
        <w:pStyle w:val="af8"/>
        <w:tabs>
          <w:tab w:val="left" w:pos="426"/>
          <w:tab w:val="left" w:pos="993"/>
          <w:tab w:val="left" w:pos="1276"/>
        </w:tabs>
        <w:spacing w:after="0" w:line="259" w:lineRule="auto"/>
        <w:ind w:left="709"/>
        <w:jc w:val="both"/>
        <w:outlineLvl w:val="7"/>
        <w:rPr>
          <w:rFonts w:ascii="Times New Roman" w:hAnsi="Times New Roman"/>
          <w:sz w:val="24"/>
          <w:szCs w:val="24"/>
          <w:lang w:val="uk-UA"/>
        </w:rPr>
      </w:pPr>
    </w:p>
    <w:p w14:paraId="3CD3AEDD" w14:textId="1E9B0802" w:rsidR="00E123E0" w:rsidRPr="00302554" w:rsidRDefault="00E633E4" w:rsidP="00486D11">
      <w:pPr>
        <w:spacing w:after="0"/>
        <w:jc w:val="center"/>
        <w:rPr>
          <w:rFonts w:ascii="Times New Roman" w:hAnsi="Times New Roman" w:cs="Times New Roman"/>
          <w:sz w:val="24"/>
          <w:szCs w:val="24"/>
          <w:lang w:val="uk-UA"/>
        </w:rPr>
      </w:pPr>
      <w:r w:rsidRPr="00302554">
        <w:rPr>
          <w:rFonts w:ascii="Times New Roman" w:hAnsi="Times New Roman" w:cs="Times New Roman"/>
          <w:b/>
          <w:sz w:val="24"/>
          <w:szCs w:val="24"/>
          <w:lang w:val="uk-UA"/>
        </w:rPr>
        <w:t>2</w:t>
      </w:r>
      <w:r w:rsidR="005D1FAA" w:rsidRPr="00302554">
        <w:rPr>
          <w:rFonts w:ascii="Times New Roman" w:hAnsi="Times New Roman" w:cs="Times New Roman"/>
          <w:b/>
          <w:sz w:val="24"/>
          <w:szCs w:val="24"/>
          <w:lang w:val="uk-UA"/>
        </w:rPr>
        <w:t xml:space="preserve">. </w:t>
      </w:r>
      <w:r w:rsidR="00EB5525" w:rsidRPr="00302554">
        <w:rPr>
          <w:rFonts w:ascii="Times New Roman" w:hAnsi="Times New Roman" w:cs="Times New Roman"/>
          <w:b/>
          <w:sz w:val="24"/>
          <w:szCs w:val="24"/>
          <w:lang w:val="uk-UA"/>
        </w:rPr>
        <w:t>ЯКІСТЬ ПОСЛУГ ТА МАТЕРІАЛІВ</w:t>
      </w:r>
    </w:p>
    <w:p w14:paraId="72E7B068" w14:textId="1A898A25" w:rsidR="00613C6B" w:rsidRDefault="00E123E0"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2.</w:t>
      </w:r>
      <w:r w:rsidR="00F178C4" w:rsidRPr="00302554">
        <w:rPr>
          <w:rFonts w:ascii="Times New Roman" w:hAnsi="Times New Roman" w:cs="Times New Roman"/>
          <w:sz w:val="24"/>
          <w:szCs w:val="24"/>
          <w:lang w:val="uk-UA"/>
        </w:rPr>
        <w:t>1</w:t>
      </w:r>
      <w:r w:rsidRPr="00302554">
        <w:rPr>
          <w:rFonts w:ascii="Times New Roman" w:hAnsi="Times New Roman" w:cs="Times New Roman"/>
          <w:sz w:val="24"/>
          <w:szCs w:val="24"/>
          <w:lang w:val="uk-UA"/>
        </w:rPr>
        <w:t xml:space="preserve">. </w:t>
      </w:r>
      <w:r w:rsidR="00613C6B">
        <w:rPr>
          <w:rFonts w:ascii="Times New Roman" w:hAnsi="Times New Roman" w:cs="Times New Roman"/>
          <w:sz w:val="24"/>
          <w:szCs w:val="24"/>
          <w:lang w:val="uk-UA"/>
        </w:rPr>
        <w:t>Прибирання здійснюється устаткуванням та миючими засобам Виконавця відповідно до П</w:t>
      </w:r>
      <w:r w:rsidR="00613C6B" w:rsidRPr="00302554">
        <w:rPr>
          <w:rFonts w:ascii="Times New Roman" w:hAnsi="Times New Roman" w:cs="Times New Roman"/>
          <w:sz w:val="24"/>
          <w:szCs w:val="24"/>
          <w:lang w:val="uk-UA"/>
        </w:rPr>
        <w:t>ереліку технічних, якісних та кількісних характеристик послуг з комплексного прибирання приміщень адміністративної будівлі та прибудинкової території Департаменту земельних ресурсів виконавчого органу Київської міської ради (Київської міської державної адміністрації) (Додаток 2 до Договору).</w:t>
      </w:r>
    </w:p>
    <w:p w14:paraId="1FE8237D" w14:textId="282F2BE0" w:rsidR="00E123E0" w:rsidRPr="00302554" w:rsidRDefault="00613C6B" w:rsidP="00486D11">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2.2. </w:t>
      </w:r>
      <w:r w:rsidR="00EB5525">
        <w:rPr>
          <w:rFonts w:ascii="Times New Roman" w:hAnsi="Times New Roman" w:cs="Times New Roman"/>
          <w:sz w:val="24"/>
          <w:szCs w:val="24"/>
          <w:lang w:val="uk-UA"/>
        </w:rPr>
        <w:t>Виконавець</w:t>
      </w:r>
      <w:r w:rsidR="00EB5525" w:rsidRPr="00302554">
        <w:rPr>
          <w:rFonts w:ascii="Times New Roman" w:hAnsi="Times New Roman" w:cs="Times New Roman"/>
          <w:sz w:val="24"/>
          <w:szCs w:val="24"/>
          <w:lang w:val="uk-UA"/>
        </w:rPr>
        <w:t xml:space="preserve"> </w:t>
      </w:r>
      <w:r w:rsidR="00E123E0" w:rsidRPr="00302554">
        <w:rPr>
          <w:rFonts w:ascii="Times New Roman" w:hAnsi="Times New Roman" w:cs="Times New Roman"/>
          <w:sz w:val="24"/>
          <w:szCs w:val="24"/>
          <w:lang w:val="uk-UA"/>
        </w:rPr>
        <w:t xml:space="preserve">повинен </w:t>
      </w:r>
      <w:r>
        <w:rPr>
          <w:rFonts w:ascii="Times New Roman" w:hAnsi="Times New Roman" w:cs="Times New Roman"/>
          <w:sz w:val="24"/>
          <w:szCs w:val="24"/>
          <w:lang w:val="uk-UA"/>
        </w:rPr>
        <w:t>надати</w:t>
      </w:r>
      <w:r w:rsidRPr="00302554">
        <w:rPr>
          <w:rFonts w:ascii="Times New Roman" w:hAnsi="Times New Roman" w:cs="Times New Roman"/>
          <w:sz w:val="24"/>
          <w:szCs w:val="24"/>
          <w:lang w:val="uk-UA"/>
        </w:rPr>
        <w:t xml:space="preserve"> </w:t>
      </w:r>
      <w:r w:rsidR="00E123E0" w:rsidRPr="00302554">
        <w:rPr>
          <w:rFonts w:ascii="Times New Roman" w:hAnsi="Times New Roman" w:cs="Times New Roman"/>
          <w:sz w:val="24"/>
          <w:szCs w:val="24"/>
          <w:lang w:val="uk-UA"/>
        </w:rPr>
        <w:t xml:space="preserve">передбачені цим Договором </w:t>
      </w:r>
      <w:r w:rsidR="002135E3" w:rsidRPr="00302554">
        <w:rPr>
          <w:rFonts w:ascii="Times New Roman" w:hAnsi="Times New Roman" w:cs="Times New Roman"/>
          <w:sz w:val="24"/>
          <w:szCs w:val="24"/>
          <w:lang w:val="uk-UA"/>
        </w:rPr>
        <w:t>П</w:t>
      </w:r>
      <w:r w:rsidR="00E123E0" w:rsidRPr="00302554">
        <w:rPr>
          <w:rFonts w:ascii="Times New Roman" w:hAnsi="Times New Roman" w:cs="Times New Roman"/>
          <w:sz w:val="24"/>
          <w:szCs w:val="24"/>
          <w:lang w:val="uk-UA"/>
        </w:rPr>
        <w:t>ослуги, якість яких відповідає умовам дію</w:t>
      </w:r>
      <w:r w:rsidR="000A1E06" w:rsidRPr="00302554">
        <w:rPr>
          <w:rFonts w:ascii="Times New Roman" w:hAnsi="Times New Roman" w:cs="Times New Roman"/>
          <w:sz w:val="24"/>
          <w:szCs w:val="24"/>
          <w:lang w:val="uk-UA"/>
        </w:rPr>
        <w:t>чих санітарно-епідеміологічних</w:t>
      </w:r>
      <w:r w:rsidR="00817D7D" w:rsidRPr="00302554">
        <w:rPr>
          <w:rFonts w:ascii="Times New Roman" w:hAnsi="Times New Roman" w:cs="Times New Roman"/>
          <w:sz w:val="24"/>
          <w:szCs w:val="24"/>
          <w:lang w:val="uk-UA"/>
        </w:rPr>
        <w:t xml:space="preserve"> норм,</w:t>
      </w:r>
      <w:r w:rsidR="00E123E0" w:rsidRPr="00302554">
        <w:rPr>
          <w:rFonts w:ascii="Times New Roman" w:hAnsi="Times New Roman" w:cs="Times New Roman"/>
          <w:sz w:val="24"/>
          <w:szCs w:val="24"/>
          <w:lang w:val="uk-UA"/>
        </w:rPr>
        <w:t xml:space="preserve"> </w:t>
      </w:r>
      <w:r w:rsidR="008F5B81" w:rsidRPr="00302554">
        <w:rPr>
          <w:rFonts w:ascii="Times New Roman" w:hAnsi="Times New Roman" w:cs="Times New Roman"/>
          <w:sz w:val="24"/>
          <w:szCs w:val="24"/>
          <w:lang w:val="uk-UA"/>
        </w:rPr>
        <w:t xml:space="preserve">екологічним </w:t>
      </w:r>
      <w:r w:rsidR="00E123E0" w:rsidRPr="00302554">
        <w:rPr>
          <w:rFonts w:ascii="Times New Roman" w:hAnsi="Times New Roman" w:cs="Times New Roman"/>
          <w:sz w:val="24"/>
          <w:szCs w:val="24"/>
          <w:lang w:val="uk-UA"/>
        </w:rPr>
        <w:t>норм</w:t>
      </w:r>
      <w:r w:rsidR="008F5B81" w:rsidRPr="00302554">
        <w:rPr>
          <w:rFonts w:ascii="Times New Roman" w:hAnsi="Times New Roman" w:cs="Times New Roman"/>
          <w:sz w:val="24"/>
          <w:szCs w:val="24"/>
          <w:lang w:val="uk-UA"/>
        </w:rPr>
        <w:t>ам</w:t>
      </w:r>
      <w:r w:rsidR="000A1E06" w:rsidRPr="00302554">
        <w:rPr>
          <w:rFonts w:ascii="Times New Roman" w:hAnsi="Times New Roman" w:cs="Times New Roman"/>
          <w:sz w:val="24"/>
          <w:szCs w:val="24"/>
          <w:lang w:val="uk-UA"/>
        </w:rPr>
        <w:t>,</w:t>
      </w:r>
      <w:r w:rsidR="00E123E0" w:rsidRPr="00302554">
        <w:rPr>
          <w:rFonts w:ascii="Times New Roman" w:hAnsi="Times New Roman" w:cs="Times New Roman"/>
          <w:sz w:val="24"/>
          <w:szCs w:val="24"/>
          <w:lang w:val="uk-UA"/>
        </w:rPr>
        <w:t xml:space="preserve"> правил</w:t>
      </w:r>
      <w:r w:rsidR="008F5B81" w:rsidRPr="00302554">
        <w:rPr>
          <w:rFonts w:ascii="Times New Roman" w:hAnsi="Times New Roman" w:cs="Times New Roman"/>
          <w:sz w:val="24"/>
          <w:szCs w:val="24"/>
          <w:lang w:val="uk-UA"/>
        </w:rPr>
        <w:t>ам</w:t>
      </w:r>
      <w:r w:rsidR="000A1E06" w:rsidRPr="00302554">
        <w:rPr>
          <w:rFonts w:ascii="Times New Roman" w:hAnsi="Times New Roman" w:cs="Times New Roman"/>
          <w:sz w:val="24"/>
          <w:szCs w:val="24"/>
          <w:lang w:val="uk-UA"/>
        </w:rPr>
        <w:t xml:space="preserve"> </w:t>
      </w:r>
      <w:r w:rsidR="000A1E06" w:rsidRPr="00302554">
        <w:rPr>
          <w:rFonts w:ascii="Times New Roman" w:hAnsi="Times New Roman" w:cs="Times New Roman"/>
          <w:sz w:val="24"/>
          <w:szCs w:val="24"/>
          <w:lang w:val="uk-UA"/>
        </w:rPr>
        <w:lastRenderedPageBreak/>
        <w:t xml:space="preserve">та </w:t>
      </w:r>
      <w:r w:rsidR="00EB5525">
        <w:rPr>
          <w:rFonts w:ascii="Times New Roman" w:hAnsi="Times New Roman" w:cs="Times New Roman"/>
          <w:sz w:val="24"/>
          <w:szCs w:val="24"/>
          <w:lang w:val="uk-UA"/>
        </w:rPr>
        <w:t>П</w:t>
      </w:r>
      <w:r w:rsidR="00F45051" w:rsidRPr="00302554">
        <w:rPr>
          <w:rFonts w:ascii="Times New Roman" w:hAnsi="Times New Roman" w:cs="Times New Roman"/>
          <w:sz w:val="24"/>
          <w:szCs w:val="24"/>
          <w:lang w:val="uk-UA"/>
        </w:rPr>
        <w:t>ереліку технічних, якісних та кількісних характеристик послуг з комплексного прибирання приміщень адміністративної будівлі та прибудинкової території Департаменту земельних ресурсів виконавчого органу Київської міської ради (Київської міської державної адміністрації) (Додаток 2 до Договору)</w:t>
      </w:r>
      <w:r w:rsidR="00E123E0" w:rsidRPr="00302554">
        <w:rPr>
          <w:rFonts w:ascii="Times New Roman" w:hAnsi="Times New Roman" w:cs="Times New Roman"/>
          <w:sz w:val="24"/>
          <w:szCs w:val="24"/>
          <w:lang w:val="uk-UA"/>
        </w:rPr>
        <w:t>.</w:t>
      </w:r>
    </w:p>
    <w:p w14:paraId="27A625AA" w14:textId="34B2E9D9" w:rsidR="002135E3" w:rsidRDefault="00E123E0"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2.</w:t>
      </w:r>
      <w:r w:rsidR="00613C6B">
        <w:rPr>
          <w:rFonts w:ascii="Times New Roman" w:hAnsi="Times New Roman" w:cs="Times New Roman"/>
          <w:sz w:val="24"/>
          <w:szCs w:val="24"/>
          <w:lang w:val="uk-UA"/>
        </w:rPr>
        <w:t>3</w:t>
      </w:r>
      <w:r w:rsidRPr="00302554">
        <w:rPr>
          <w:rFonts w:ascii="Times New Roman" w:hAnsi="Times New Roman" w:cs="Times New Roman"/>
          <w:sz w:val="24"/>
          <w:szCs w:val="24"/>
          <w:lang w:val="uk-UA"/>
        </w:rPr>
        <w:t>. Якість матеріалів</w:t>
      </w:r>
      <w:r w:rsidR="00817D7D" w:rsidRPr="00302554">
        <w:rPr>
          <w:rFonts w:ascii="Times New Roman" w:hAnsi="Times New Roman" w:cs="Times New Roman"/>
          <w:sz w:val="24"/>
          <w:szCs w:val="24"/>
          <w:lang w:val="uk-UA"/>
        </w:rPr>
        <w:t>, які будуть вживатися при виконанні прибирання,</w:t>
      </w:r>
      <w:r w:rsidRPr="00302554">
        <w:rPr>
          <w:rFonts w:ascii="Times New Roman" w:hAnsi="Times New Roman" w:cs="Times New Roman"/>
          <w:sz w:val="24"/>
          <w:szCs w:val="24"/>
          <w:lang w:val="uk-UA"/>
        </w:rPr>
        <w:t xml:space="preserve"> повинна відповідати висновкам Державної санітарно</w:t>
      </w:r>
      <w:r w:rsidR="00671726" w:rsidRPr="00302554">
        <w:rPr>
          <w:rFonts w:ascii="Times New Roman" w:hAnsi="Times New Roman" w:cs="Times New Roman"/>
          <w:sz w:val="24"/>
          <w:szCs w:val="24"/>
          <w:lang w:val="uk-UA"/>
        </w:rPr>
        <w:t xml:space="preserve">-епідеміологічної експертизи </w:t>
      </w:r>
      <w:r w:rsidRPr="00302554">
        <w:rPr>
          <w:rFonts w:ascii="Times New Roman" w:hAnsi="Times New Roman" w:cs="Times New Roman"/>
          <w:sz w:val="24"/>
          <w:szCs w:val="24"/>
          <w:lang w:val="uk-UA"/>
        </w:rPr>
        <w:t>на використання чистильних та миючих засобів</w:t>
      </w:r>
      <w:r w:rsidR="00817D7D" w:rsidRPr="00302554">
        <w:rPr>
          <w:rFonts w:ascii="Times New Roman" w:hAnsi="Times New Roman" w:cs="Times New Roman"/>
          <w:sz w:val="24"/>
          <w:szCs w:val="24"/>
          <w:lang w:val="uk-UA"/>
        </w:rPr>
        <w:t>,</w:t>
      </w:r>
      <w:r w:rsidRPr="00302554">
        <w:rPr>
          <w:rFonts w:ascii="Times New Roman" w:hAnsi="Times New Roman" w:cs="Times New Roman"/>
          <w:sz w:val="24"/>
          <w:szCs w:val="24"/>
          <w:lang w:val="uk-UA"/>
        </w:rPr>
        <w:t xml:space="preserve"> сертифікатам якості та відповідності.</w:t>
      </w:r>
    </w:p>
    <w:p w14:paraId="69077172" w14:textId="449D24AE" w:rsidR="00387132" w:rsidRPr="00302554" w:rsidRDefault="00387132" w:rsidP="00486D11">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2.4. </w:t>
      </w:r>
      <w:r w:rsidRPr="00387132">
        <w:rPr>
          <w:rFonts w:ascii="Times New Roman" w:hAnsi="Times New Roman" w:cs="Times New Roman"/>
          <w:sz w:val="24"/>
          <w:szCs w:val="24"/>
          <w:lang w:val="uk-UA"/>
        </w:rPr>
        <w:t>У разі надання Послуг неналежної якості Замовник має право відмовитися від прийняття і оплати таких Послуг. Всі витрати, пов’язані з усуненням Виконавцем недоліків Послуг (шляхом повторного надання Послуг), несе Виконавець.</w:t>
      </w:r>
    </w:p>
    <w:p w14:paraId="1D48DA57" w14:textId="77777777" w:rsidR="00E901DF" w:rsidRPr="00302554" w:rsidRDefault="00E901DF" w:rsidP="00486D11">
      <w:pPr>
        <w:spacing w:after="0"/>
        <w:jc w:val="both"/>
        <w:rPr>
          <w:rFonts w:ascii="Times New Roman" w:hAnsi="Times New Roman" w:cs="Times New Roman"/>
          <w:sz w:val="24"/>
          <w:szCs w:val="24"/>
          <w:lang w:val="uk-UA"/>
        </w:rPr>
      </w:pPr>
    </w:p>
    <w:p w14:paraId="09CAA570" w14:textId="4C3DE548" w:rsidR="00E123E0" w:rsidRPr="00302554" w:rsidRDefault="00E633E4" w:rsidP="00486D11">
      <w:pPr>
        <w:spacing w:after="0"/>
        <w:jc w:val="center"/>
        <w:rPr>
          <w:rFonts w:ascii="Times New Roman" w:hAnsi="Times New Roman" w:cs="Times New Roman"/>
          <w:b/>
          <w:sz w:val="24"/>
          <w:szCs w:val="24"/>
          <w:lang w:val="uk-UA"/>
        </w:rPr>
      </w:pPr>
      <w:r w:rsidRPr="00302554">
        <w:rPr>
          <w:rFonts w:ascii="Times New Roman" w:hAnsi="Times New Roman" w:cs="Times New Roman"/>
          <w:b/>
          <w:sz w:val="24"/>
          <w:szCs w:val="24"/>
          <w:lang w:val="uk-UA"/>
        </w:rPr>
        <w:t>3</w:t>
      </w:r>
      <w:r w:rsidR="005D1FAA" w:rsidRPr="00302554">
        <w:rPr>
          <w:rFonts w:ascii="Times New Roman" w:hAnsi="Times New Roman" w:cs="Times New Roman"/>
          <w:b/>
          <w:sz w:val="24"/>
          <w:szCs w:val="24"/>
          <w:lang w:val="uk-UA"/>
        </w:rPr>
        <w:t xml:space="preserve">. </w:t>
      </w:r>
      <w:r w:rsidR="00613C6B" w:rsidRPr="00302554">
        <w:rPr>
          <w:rFonts w:ascii="Times New Roman" w:hAnsi="Times New Roman" w:cs="Times New Roman"/>
          <w:b/>
          <w:sz w:val="24"/>
          <w:szCs w:val="24"/>
          <w:lang w:val="uk-UA"/>
        </w:rPr>
        <w:t>ЦІНА ДОГОВОРУ</w:t>
      </w:r>
    </w:p>
    <w:p w14:paraId="7A6F494A" w14:textId="1CFF2D00" w:rsidR="00613C6B" w:rsidRDefault="00681C28"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 xml:space="preserve">3.1. </w:t>
      </w:r>
      <w:r w:rsidR="00613C6B" w:rsidRPr="00302554">
        <w:rPr>
          <w:rFonts w:ascii="Times New Roman" w:hAnsi="Times New Roman" w:cs="Times New Roman"/>
          <w:sz w:val="24"/>
          <w:szCs w:val="24"/>
          <w:lang w:val="uk-UA"/>
        </w:rPr>
        <w:t>Ціна цього Договору</w:t>
      </w:r>
      <w:r w:rsidR="00613C6B">
        <w:rPr>
          <w:rFonts w:ascii="Times New Roman" w:hAnsi="Times New Roman" w:cs="Times New Roman"/>
          <w:sz w:val="24"/>
          <w:szCs w:val="24"/>
          <w:lang w:val="uk-UA"/>
        </w:rPr>
        <w:t xml:space="preserve"> (вартість Послуг)</w:t>
      </w:r>
      <w:r w:rsidR="00613C6B" w:rsidRPr="00302554">
        <w:rPr>
          <w:rFonts w:ascii="Times New Roman" w:hAnsi="Times New Roman" w:cs="Times New Roman"/>
          <w:sz w:val="24"/>
          <w:szCs w:val="24"/>
          <w:lang w:val="uk-UA"/>
        </w:rPr>
        <w:t xml:space="preserve"> </w:t>
      </w:r>
      <w:r w:rsidR="00613C6B">
        <w:rPr>
          <w:rFonts w:ascii="Times New Roman" w:hAnsi="Times New Roman" w:cs="Times New Roman"/>
          <w:sz w:val="24"/>
          <w:szCs w:val="24"/>
          <w:lang w:val="uk-UA"/>
        </w:rPr>
        <w:t>становить</w:t>
      </w:r>
      <w:r w:rsidR="00613C6B" w:rsidRPr="00302554">
        <w:rPr>
          <w:rFonts w:ascii="Times New Roman" w:hAnsi="Times New Roman" w:cs="Times New Roman"/>
          <w:sz w:val="24"/>
          <w:szCs w:val="24"/>
          <w:lang w:val="uk-UA"/>
        </w:rPr>
        <w:t>: ______________ грн (_______</w:t>
      </w:r>
      <w:r w:rsidR="00613C6B">
        <w:rPr>
          <w:rFonts w:ascii="Times New Roman" w:hAnsi="Times New Roman" w:cs="Times New Roman"/>
          <w:sz w:val="24"/>
          <w:szCs w:val="24"/>
          <w:lang w:val="uk-UA"/>
        </w:rPr>
        <w:t>_____</w:t>
      </w:r>
      <w:r w:rsidR="00613C6B" w:rsidRPr="00302554">
        <w:rPr>
          <w:rFonts w:ascii="Times New Roman" w:hAnsi="Times New Roman" w:cs="Times New Roman"/>
          <w:sz w:val="24"/>
          <w:szCs w:val="24"/>
          <w:lang w:val="uk-UA"/>
        </w:rPr>
        <w:t>___________ грн __ коп.), в тому числі ПДВ ___________ грн (</w:t>
      </w:r>
      <w:r w:rsidR="00613C6B" w:rsidRPr="00302554">
        <w:rPr>
          <w:rFonts w:ascii="Times New Roman" w:hAnsi="Times New Roman" w:cs="Times New Roman"/>
          <w:bCs/>
          <w:i/>
          <w:sz w:val="24"/>
          <w:szCs w:val="24"/>
          <w:lang w:val="uk-UA"/>
        </w:rPr>
        <w:t xml:space="preserve">у разі, якщо </w:t>
      </w:r>
      <w:r w:rsidR="00613C6B">
        <w:rPr>
          <w:rFonts w:ascii="Times New Roman" w:hAnsi="Times New Roman" w:cs="Times New Roman"/>
          <w:bCs/>
          <w:i/>
          <w:sz w:val="24"/>
          <w:szCs w:val="24"/>
          <w:lang w:val="uk-UA"/>
        </w:rPr>
        <w:t>Виконавець</w:t>
      </w:r>
      <w:r w:rsidR="00613C6B" w:rsidRPr="00302554">
        <w:rPr>
          <w:rFonts w:ascii="Times New Roman" w:hAnsi="Times New Roman" w:cs="Times New Roman"/>
          <w:bCs/>
          <w:i/>
          <w:sz w:val="24"/>
          <w:szCs w:val="24"/>
          <w:lang w:val="uk-UA"/>
        </w:rPr>
        <w:t xml:space="preserve"> є платником ПДВ</w:t>
      </w:r>
      <w:r w:rsidR="00613C6B" w:rsidRPr="00302554" w:rsidDel="00876CCC">
        <w:rPr>
          <w:rFonts w:ascii="Times New Roman" w:hAnsi="Times New Roman" w:cs="Times New Roman"/>
          <w:sz w:val="24"/>
          <w:szCs w:val="24"/>
          <w:lang w:val="uk-UA"/>
        </w:rPr>
        <w:t xml:space="preserve"> </w:t>
      </w:r>
      <w:r w:rsidR="00613C6B" w:rsidRPr="00302554">
        <w:rPr>
          <w:rFonts w:ascii="Times New Roman" w:hAnsi="Times New Roman" w:cs="Times New Roman"/>
          <w:sz w:val="24"/>
          <w:szCs w:val="24"/>
          <w:lang w:val="uk-UA"/>
        </w:rPr>
        <w:t>).</w:t>
      </w:r>
    </w:p>
    <w:p w14:paraId="3A350BEA" w14:textId="2C453E6B" w:rsidR="00E123E0" w:rsidRPr="00302554" w:rsidRDefault="00613C6B" w:rsidP="00486D11">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681C28" w:rsidRPr="00302554">
        <w:rPr>
          <w:rFonts w:ascii="Times New Roman" w:hAnsi="Times New Roman" w:cs="Times New Roman"/>
          <w:sz w:val="24"/>
          <w:szCs w:val="24"/>
          <w:lang w:val="uk-UA"/>
        </w:rPr>
        <w:t>Щомісячна вартість Послуг складає: ____________________________________ грн (___________________________ грн __ коп.), в тому числі ПДВ __________</w:t>
      </w:r>
      <w:r w:rsidR="00876CCC" w:rsidRPr="00302554">
        <w:rPr>
          <w:rFonts w:ascii="Times New Roman" w:hAnsi="Times New Roman" w:cs="Times New Roman"/>
          <w:sz w:val="24"/>
          <w:szCs w:val="24"/>
          <w:lang w:val="uk-UA"/>
        </w:rPr>
        <w:t xml:space="preserve"> грн. (</w:t>
      </w:r>
      <w:r w:rsidR="00876CCC" w:rsidRPr="00302554">
        <w:rPr>
          <w:rFonts w:ascii="Times New Roman" w:hAnsi="Times New Roman" w:cs="Times New Roman"/>
          <w:bCs/>
          <w:i/>
          <w:sz w:val="24"/>
          <w:szCs w:val="24"/>
          <w:lang w:val="uk-UA"/>
        </w:rPr>
        <w:t xml:space="preserve">у разі, якщо </w:t>
      </w:r>
      <w:r w:rsidR="00EB5525">
        <w:rPr>
          <w:rFonts w:ascii="Times New Roman" w:hAnsi="Times New Roman" w:cs="Times New Roman"/>
          <w:bCs/>
          <w:i/>
          <w:sz w:val="24"/>
          <w:szCs w:val="24"/>
          <w:lang w:val="uk-UA"/>
        </w:rPr>
        <w:t>Виконавець</w:t>
      </w:r>
      <w:r w:rsidR="00EB5525" w:rsidRPr="00302554">
        <w:rPr>
          <w:rFonts w:ascii="Times New Roman" w:hAnsi="Times New Roman" w:cs="Times New Roman"/>
          <w:bCs/>
          <w:i/>
          <w:sz w:val="24"/>
          <w:szCs w:val="24"/>
          <w:lang w:val="uk-UA"/>
        </w:rPr>
        <w:t xml:space="preserve"> </w:t>
      </w:r>
      <w:r w:rsidR="00876CCC" w:rsidRPr="00302554">
        <w:rPr>
          <w:rFonts w:ascii="Times New Roman" w:hAnsi="Times New Roman" w:cs="Times New Roman"/>
          <w:bCs/>
          <w:i/>
          <w:sz w:val="24"/>
          <w:szCs w:val="24"/>
          <w:lang w:val="uk-UA"/>
        </w:rPr>
        <w:t>є платником ПДВ</w:t>
      </w:r>
      <w:r w:rsidR="00876CCC" w:rsidRPr="00302554">
        <w:rPr>
          <w:rFonts w:ascii="Times New Roman" w:hAnsi="Times New Roman" w:cs="Times New Roman"/>
          <w:bCs/>
          <w:sz w:val="24"/>
          <w:szCs w:val="24"/>
          <w:lang w:val="uk-UA"/>
        </w:rPr>
        <w:t>)</w:t>
      </w:r>
      <w:r w:rsidR="00876CCC" w:rsidRPr="00302554">
        <w:rPr>
          <w:rFonts w:ascii="Times New Roman" w:hAnsi="Times New Roman" w:cs="Times New Roman"/>
          <w:sz w:val="24"/>
          <w:szCs w:val="24"/>
          <w:lang w:val="uk-UA"/>
        </w:rPr>
        <w:t>.</w:t>
      </w:r>
    </w:p>
    <w:p w14:paraId="2016F371" w14:textId="143900BC" w:rsidR="00E123E0" w:rsidRDefault="00E123E0"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3.</w:t>
      </w:r>
      <w:r w:rsidR="00A03FA1" w:rsidRPr="00302554">
        <w:rPr>
          <w:rFonts w:ascii="Times New Roman" w:hAnsi="Times New Roman" w:cs="Times New Roman"/>
          <w:sz w:val="24"/>
          <w:szCs w:val="24"/>
          <w:lang w:val="uk-UA"/>
        </w:rPr>
        <w:t>3</w:t>
      </w:r>
      <w:r w:rsidRPr="00302554">
        <w:rPr>
          <w:rFonts w:ascii="Times New Roman" w:hAnsi="Times New Roman" w:cs="Times New Roman"/>
          <w:sz w:val="24"/>
          <w:szCs w:val="24"/>
          <w:lang w:val="uk-UA"/>
        </w:rPr>
        <w:t>.</w:t>
      </w:r>
      <w:r w:rsidR="00432460" w:rsidRPr="00302554">
        <w:rPr>
          <w:rFonts w:ascii="Times New Roman" w:hAnsi="Times New Roman" w:cs="Times New Roman"/>
          <w:sz w:val="24"/>
          <w:szCs w:val="24"/>
          <w:lang w:val="uk-UA"/>
        </w:rPr>
        <w:t xml:space="preserve"> </w:t>
      </w:r>
      <w:r w:rsidRPr="00302554">
        <w:rPr>
          <w:rFonts w:ascii="Times New Roman" w:hAnsi="Times New Roman" w:cs="Times New Roman"/>
          <w:sz w:val="24"/>
          <w:szCs w:val="24"/>
          <w:lang w:val="uk-UA"/>
        </w:rPr>
        <w:t>Замовник виконує договірні зобов’язання в залежності від обсягів реального фінансування, передбаченого у кошторисі.</w:t>
      </w:r>
    </w:p>
    <w:p w14:paraId="69DDE816" w14:textId="06496C86" w:rsidR="00387132" w:rsidRPr="00302554" w:rsidRDefault="00387132" w:rsidP="00486D11">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387132">
        <w:rPr>
          <w:rFonts w:ascii="Times New Roman" w:hAnsi="Times New Roman" w:cs="Times New Roman"/>
          <w:sz w:val="24"/>
          <w:szCs w:val="24"/>
          <w:lang w:val="uk-UA"/>
        </w:rPr>
        <w:t>Ціна цього Договору може бути зменшена за взаємною згодою Сторін відповідно до Закону України «Про публічні закупівлі», шляхом укладання додаткової угоди.</w:t>
      </w:r>
    </w:p>
    <w:p w14:paraId="6D546ECA" w14:textId="77777777" w:rsidR="00925891" w:rsidRPr="00302554" w:rsidRDefault="00925891" w:rsidP="00486D11">
      <w:pPr>
        <w:pStyle w:val="afa"/>
        <w:spacing w:line="259" w:lineRule="auto"/>
        <w:ind w:firstLine="567"/>
        <w:jc w:val="both"/>
        <w:rPr>
          <w:rFonts w:ascii="Times New Roman" w:hAnsi="Times New Roman"/>
          <w:lang w:val="uk-UA"/>
        </w:rPr>
      </w:pPr>
    </w:p>
    <w:p w14:paraId="5B2B3717" w14:textId="68E68F15" w:rsidR="00E123E0" w:rsidRPr="00302554" w:rsidRDefault="00E633E4" w:rsidP="00486D11">
      <w:pPr>
        <w:spacing w:after="0"/>
        <w:jc w:val="center"/>
        <w:rPr>
          <w:rFonts w:ascii="Times New Roman" w:hAnsi="Times New Roman" w:cs="Times New Roman"/>
          <w:b/>
          <w:sz w:val="24"/>
          <w:szCs w:val="24"/>
          <w:lang w:val="uk-UA"/>
        </w:rPr>
      </w:pPr>
      <w:r w:rsidRPr="00302554">
        <w:rPr>
          <w:rFonts w:ascii="Times New Roman" w:hAnsi="Times New Roman" w:cs="Times New Roman"/>
          <w:b/>
          <w:sz w:val="24"/>
          <w:szCs w:val="24"/>
          <w:lang w:val="uk-UA"/>
        </w:rPr>
        <w:t>4</w:t>
      </w:r>
      <w:r w:rsidR="005D1FAA" w:rsidRPr="00302554">
        <w:rPr>
          <w:rFonts w:ascii="Times New Roman" w:hAnsi="Times New Roman" w:cs="Times New Roman"/>
          <w:b/>
          <w:sz w:val="24"/>
          <w:szCs w:val="24"/>
          <w:lang w:val="uk-UA"/>
        </w:rPr>
        <w:t xml:space="preserve">. </w:t>
      </w:r>
      <w:r w:rsidR="00B7566B" w:rsidRPr="00302554">
        <w:rPr>
          <w:rFonts w:ascii="Times New Roman" w:hAnsi="Times New Roman" w:cs="Times New Roman"/>
          <w:b/>
          <w:sz w:val="24"/>
          <w:szCs w:val="24"/>
          <w:lang w:val="uk-UA"/>
        </w:rPr>
        <w:t>ПОРЯДОК ЗДІЙСНЕННЯ ОПЛАТИ</w:t>
      </w:r>
    </w:p>
    <w:p w14:paraId="3BDFDCCE" w14:textId="6147806F" w:rsidR="003355F5" w:rsidRPr="00302554" w:rsidRDefault="003355F5" w:rsidP="00486D11">
      <w:pPr>
        <w:spacing w:after="0"/>
        <w:ind w:firstLine="709"/>
        <w:jc w:val="both"/>
        <w:rPr>
          <w:rFonts w:ascii="Times New Roman" w:hAnsi="Times New Roman" w:cs="Times New Roman"/>
          <w:color w:val="000000"/>
          <w:sz w:val="24"/>
          <w:szCs w:val="24"/>
          <w:lang w:val="uk-UA"/>
        </w:rPr>
      </w:pPr>
      <w:r w:rsidRPr="00302554">
        <w:rPr>
          <w:rFonts w:ascii="Times New Roman" w:hAnsi="Times New Roman" w:cs="Times New Roman"/>
          <w:color w:val="000000"/>
          <w:sz w:val="24"/>
          <w:szCs w:val="24"/>
          <w:lang w:val="uk-UA"/>
        </w:rPr>
        <w:t>4.</w:t>
      </w:r>
      <w:r w:rsidR="0039256D" w:rsidRPr="00302554">
        <w:rPr>
          <w:rFonts w:ascii="Times New Roman" w:hAnsi="Times New Roman" w:cs="Times New Roman"/>
          <w:color w:val="000000"/>
          <w:sz w:val="24"/>
          <w:szCs w:val="24"/>
          <w:lang w:val="uk-UA"/>
        </w:rPr>
        <w:t>1</w:t>
      </w:r>
      <w:r w:rsidRPr="00302554">
        <w:rPr>
          <w:rFonts w:ascii="Times New Roman" w:hAnsi="Times New Roman" w:cs="Times New Roman"/>
          <w:color w:val="000000"/>
          <w:sz w:val="24"/>
          <w:szCs w:val="24"/>
          <w:lang w:val="uk-UA"/>
        </w:rPr>
        <w:t xml:space="preserve">. Оплата за надані Послуги проводиться Замовником </w:t>
      </w:r>
      <w:r w:rsidR="00920B3E" w:rsidRPr="00302554">
        <w:rPr>
          <w:rFonts w:ascii="Times New Roman" w:hAnsi="Times New Roman" w:cs="Times New Roman"/>
          <w:color w:val="000000"/>
          <w:sz w:val="24"/>
          <w:szCs w:val="24"/>
          <w:lang w:val="uk-UA"/>
        </w:rPr>
        <w:t xml:space="preserve">щомісячно </w:t>
      </w:r>
      <w:r w:rsidRPr="00302554">
        <w:rPr>
          <w:rFonts w:ascii="Times New Roman" w:hAnsi="Times New Roman" w:cs="Times New Roman"/>
          <w:color w:val="000000"/>
          <w:sz w:val="24"/>
          <w:szCs w:val="24"/>
          <w:lang w:val="uk-UA"/>
        </w:rPr>
        <w:t xml:space="preserve">шляхом перерахування безготівкових коштів у національній валюті України - гривні, протягом </w:t>
      </w:r>
      <w:r w:rsidR="00B7566B">
        <w:rPr>
          <w:rFonts w:ascii="Times New Roman" w:hAnsi="Times New Roman" w:cs="Times New Roman"/>
          <w:color w:val="000000"/>
          <w:sz w:val="24"/>
          <w:szCs w:val="24"/>
          <w:lang w:val="uk-UA"/>
        </w:rPr>
        <w:br/>
      </w:r>
      <w:r w:rsidRPr="00302554">
        <w:rPr>
          <w:rFonts w:ascii="Times New Roman" w:hAnsi="Times New Roman" w:cs="Times New Roman"/>
          <w:color w:val="000000"/>
          <w:sz w:val="24"/>
          <w:szCs w:val="24"/>
          <w:lang w:val="uk-UA"/>
        </w:rPr>
        <w:t xml:space="preserve">10 (десяти) банківських днів після підписання </w:t>
      </w:r>
      <w:r w:rsidR="00B7566B">
        <w:rPr>
          <w:rFonts w:ascii="Times New Roman" w:hAnsi="Times New Roman" w:cs="Times New Roman"/>
          <w:color w:val="000000"/>
          <w:sz w:val="24"/>
          <w:szCs w:val="24"/>
          <w:lang w:val="uk-UA"/>
        </w:rPr>
        <w:t xml:space="preserve">Сторонами </w:t>
      </w:r>
      <w:proofErr w:type="spellStart"/>
      <w:r w:rsidR="0081108F" w:rsidRPr="00302554">
        <w:rPr>
          <w:rFonts w:ascii="Times New Roman" w:hAnsi="Times New Roman" w:cs="Times New Roman"/>
          <w:color w:val="000000"/>
          <w:sz w:val="24"/>
          <w:szCs w:val="24"/>
          <w:lang w:val="uk-UA"/>
        </w:rPr>
        <w:t>Акта</w:t>
      </w:r>
      <w:proofErr w:type="spellEnd"/>
      <w:r w:rsidR="0081108F" w:rsidRPr="00302554">
        <w:rPr>
          <w:rFonts w:ascii="Times New Roman" w:hAnsi="Times New Roman" w:cs="Times New Roman"/>
          <w:color w:val="000000"/>
          <w:sz w:val="24"/>
          <w:szCs w:val="24"/>
          <w:lang w:val="uk-UA"/>
        </w:rPr>
        <w:t xml:space="preserve"> </w:t>
      </w:r>
      <w:r w:rsidRPr="00302554">
        <w:rPr>
          <w:rFonts w:ascii="Times New Roman" w:hAnsi="Times New Roman" w:cs="Times New Roman"/>
          <w:color w:val="000000"/>
          <w:sz w:val="24"/>
          <w:szCs w:val="24"/>
          <w:lang w:val="uk-UA"/>
        </w:rPr>
        <w:t xml:space="preserve">приймання-передачі наданих </w:t>
      </w:r>
      <w:r w:rsidR="00920B3E" w:rsidRPr="00302554">
        <w:rPr>
          <w:rFonts w:ascii="Times New Roman" w:hAnsi="Times New Roman" w:cs="Times New Roman"/>
          <w:color w:val="000000"/>
          <w:sz w:val="24"/>
          <w:szCs w:val="24"/>
          <w:lang w:val="uk-UA"/>
        </w:rPr>
        <w:t>послуг</w:t>
      </w:r>
      <w:r w:rsidR="00B7566B">
        <w:rPr>
          <w:rFonts w:ascii="Times New Roman" w:hAnsi="Times New Roman" w:cs="Times New Roman"/>
          <w:color w:val="000000"/>
          <w:sz w:val="24"/>
          <w:szCs w:val="24"/>
          <w:lang w:val="uk-UA"/>
        </w:rPr>
        <w:t>.</w:t>
      </w:r>
      <w:r w:rsidR="00920B3E" w:rsidRPr="00302554">
        <w:rPr>
          <w:rFonts w:ascii="Times New Roman" w:hAnsi="Times New Roman" w:cs="Times New Roman"/>
          <w:color w:val="000000"/>
          <w:sz w:val="24"/>
          <w:szCs w:val="24"/>
          <w:lang w:val="uk-UA"/>
        </w:rPr>
        <w:t xml:space="preserve"> </w:t>
      </w:r>
    </w:p>
    <w:p w14:paraId="36F32439" w14:textId="6D8F7655" w:rsidR="00E123E0" w:rsidRPr="00302554" w:rsidRDefault="00E123E0"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4.</w:t>
      </w:r>
      <w:r w:rsidR="00254974" w:rsidRPr="00302554">
        <w:rPr>
          <w:rFonts w:ascii="Times New Roman" w:hAnsi="Times New Roman" w:cs="Times New Roman"/>
          <w:sz w:val="24"/>
          <w:szCs w:val="24"/>
          <w:lang w:val="uk-UA"/>
        </w:rPr>
        <w:t>2</w:t>
      </w:r>
      <w:r w:rsidRPr="00302554">
        <w:rPr>
          <w:rFonts w:ascii="Times New Roman" w:hAnsi="Times New Roman" w:cs="Times New Roman"/>
          <w:sz w:val="24"/>
          <w:szCs w:val="24"/>
          <w:lang w:val="uk-UA"/>
        </w:rPr>
        <w:t xml:space="preserve">. </w:t>
      </w:r>
      <w:r w:rsidR="000C5A68" w:rsidRPr="00302554">
        <w:rPr>
          <w:rFonts w:ascii="Times New Roman" w:hAnsi="Times New Roman" w:cs="Times New Roman"/>
          <w:sz w:val="24"/>
          <w:szCs w:val="24"/>
          <w:lang w:val="uk-UA"/>
        </w:rPr>
        <w:t>Розрахунки здійснюються відповідно до статті 49 Бюджетного кодексу України та за наявності бюджетного фінансування.</w:t>
      </w:r>
    </w:p>
    <w:p w14:paraId="76A2A7A1" w14:textId="33BB8235" w:rsidR="003818B1" w:rsidRPr="00302554" w:rsidRDefault="000B7C88"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4.</w:t>
      </w:r>
      <w:r w:rsidR="00254974" w:rsidRPr="00302554">
        <w:rPr>
          <w:rFonts w:ascii="Times New Roman" w:hAnsi="Times New Roman" w:cs="Times New Roman"/>
          <w:sz w:val="24"/>
          <w:szCs w:val="24"/>
          <w:lang w:val="uk-UA"/>
        </w:rPr>
        <w:t>3</w:t>
      </w:r>
      <w:r w:rsidR="00E123E0" w:rsidRPr="00302554">
        <w:rPr>
          <w:rFonts w:ascii="Times New Roman" w:hAnsi="Times New Roman" w:cs="Times New Roman"/>
          <w:sz w:val="24"/>
          <w:szCs w:val="24"/>
          <w:lang w:val="uk-UA"/>
        </w:rPr>
        <w:t xml:space="preserve">. Замовник не несе відповідальності за затримку оплати по платіжним дорученням, якщо вони своєчасно передані на обслуговування до </w:t>
      </w:r>
      <w:r w:rsidR="00EE04B1" w:rsidRPr="00302554">
        <w:rPr>
          <w:rFonts w:ascii="Times New Roman" w:hAnsi="Times New Roman" w:cs="Times New Roman"/>
          <w:sz w:val="24"/>
          <w:szCs w:val="24"/>
          <w:lang w:val="uk-UA"/>
        </w:rPr>
        <w:t>Головного управління Державної казначейської служби України у місті Києві.</w:t>
      </w:r>
    </w:p>
    <w:p w14:paraId="1FECF389" w14:textId="0F171066" w:rsidR="00E123E0" w:rsidRPr="00302554" w:rsidRDefault="001216CD"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4.</w:t>
      </w:r>
      <w:r w:rsidR="00254974" w:rsidRPr="00302554">
        <w:rPr>
          <w:rFonts w:ascii="Times New Roman" w:hAnsi="Times New Roman" w:cs="Times New Roman"/>
          <w:sz w:val="24"/>
          <w:szCs w:val="24"/>
          <w:lang w:val="uk-UA"/>
        </w:rPr>
        <w:t>4</w:t>
      </w:r>
      <w:r w:rsidRPr="00302554">
        <w:rPr>
          <w:rFonts w:ascii="Times New Roman" w:hAnsi="Times New Roman" w:cs="Times New Roman"/>
          <w:sz w:val="24"/>
          <w:szCs w:val="24"/>
          <w:lang w:val="uk-UA"/>
        </w:rPr>
        <w:t xml:space="preserve">. </w:t>
      </w:r>
      <w:r w:rsidR="000C5A68" w:rsidRPr="00302554">
        <w:rPr>
          <w:rFonts w:ascii="Times New Roman" w:hAnsi="Times New Roman" w:cs="Times New Roman"/>
          <w:sz w:val="24"/>
          <w:szCs w:val="24"/>
          <w:lang w:val="uk-UA"/>
        </w:rPr>
        <w:t>У випадку затримки оплати за Послуги Замовником як державної установи (відсутність коштів на розрахунковому рахунку), Замовник зобов’язується провести оплату за надані Послуги протягом 10 (десяти) робочих днів з</w:t>
      </w:r>
      <w:r w:rsidR="00254974" w:rsidRPr="00302554">
        <w:rPr>
          <w:rFonts w:ascii="Times New Roman" w:hAnsi="Times New Roman" w:cs="Times New Roman"/>
          <w:sz w:val="24"/>
          <w:szCs w:val="24"/>
          <w:lang w:val="uk-UA"/>
        </w:rPr>
        <w:t>а</w:t>
      </w:r>
      <w:r w:rsidR="000C5A68" w:rsidRPr="00302554">
        <w:rPr>
          <w:rFonts w:ascii="Times New Roman" w:hAnsi="Times New Roman" w:cs="Times New Roman"/>
          <w:sz w:val="24"/>
          <w:szCs w:val="24"/>
          <w:lang w:val="uk-UA"/>
        </w:rPr>
        <w:t xml:space="preserve"> </w:t>
      </w:r>
      <w:r w:rsidR="00254974" w:rsidRPr="00302554">
        <w:rPr>
          <w:rFonts w:ascii="Times New Roman" w:hAnsi="Times New Roman" w:cs="Times New Roman"/>
          <w:sz w:val="24"/>
          <w:szCs w:val="24"/>
          <w:lang w:val="uk-UA"/>
        </w:rPr>
        <w:t xml:space="preserve">умови </w:t>
      </w:r>
      <w:r w:rsidR="009533E6" w:rsidRPr="00302554">
        <w:rPr>
          <w:rFonts w:ascii="Times New Roman" w:hAnsi="Times New Roman" w:cs="Times New Roman"/>
          <w:sz w:val="24"/>
          <w:szCs w:val="24"/>
          <w:lang w:val="uk-UA"/>
        </w:rPr>
        <w:t>надходження бюджетного фінансування відповідних видатків на рахунок Замовника у 202</w:t>
      </w:r>
      <w:r w:rsidR="00B7566B">
        <w:rPr>
          <w:rFonts w:ascii="Times New Roman" w:hAnsi="Times New Roman" w:cs="Times New Roman"/>
          <w:sz w:val="24"/>
          <w:szCs w:val="24"/>
          <w:lang w:val="uk-UA"/>
        </w:rPr>
        <w:t>3</w:t>
      </w:r>
      <w:r w:rsidR="009533E6" w:rsidRPr="00302554">
        <w:rPr>
          <w:rFonts w:ascii="Times New Roman" w:hAnsi="Times New Roman" w:cs="Times New Roman"/>
          <w:sz w:val="24"/>
          <w:szCs w:val="24"/>
          <w:lang w:val="uk-UA"/>
        </w:rPr>
        <w:t xml:space="preserve"> році.</w:t>
      </w:r>
      <w:r w:rsidR="00B7566B">
        <w:rPr>
          <w:rFonts w:ascii="Times New Roman" w:hAnsi="Times New Roman" w:cs="Times New Roman"/>
          <w:sz w:val="24"/>
          <w:szCs w:val="24"/>
          <w:lang w:val="uk-UA"/>
        </w:rPr>
        <w:t xml:space="preserve"> </w:t>
      </w:r>
      <w:r w:rsidR="00B7566B" w:rsidRPr="00B7566B">
        <w:rPr>
          <w:rFonts w:ascii="Times New Roman" w:hAnsi="Times New Roman" w:cs="Times New Roman"/>
          <w:sz w:val="24"/>
          <w:szCs w:val="24"/>
          <w:lang w:val="uk-UA"/>
        </w:rPr>
        <w:t>Будь-які штрафні санкції в такому випадку до Замовника не застосовуються.</w:t>
      </w:r>
    </w:p>
    <w:p w14:paraId="52FD6EC5" w14:textId="77777777" w:rsidR="00977820" w:rsidRPr="00302554" w:rsidRDefault="00977820" w:rsidP="00486D11">
      <w:pPr>
        <w:spacing w:after="0"/>
        <w:ind w:firstLine="709"/>
        <w:jc w:val="both"/>
        <w:rPr>
          <w:rFonts w:ascii="Times New Roman" w:hAnsi="Times New Roman" w:cs="Times New Roman"/>
          <w:sz w:val="24"/>
          <w:szCs w:val="24"/>
          <w:lang w:val="uk-UA"/>
        </w:rPr>
      </w:pPr>
    </w:p>
    <w:p w14:paraId="43FE7C00" w14:textId="146F98C8" w:rsidR="00E123E0" w:rsidRPr="00302554" w:rsidRDefault="00E633E4" w:rsidP="00486D11">
      <w:pPr>
        <w:spacing w:after="0"/>
        <w:jc w:val="center"/>
        <w:rPr>
          <w:rFonts w:ascii="Times New Roman" w:hAnsi="Times New Roman" w:cs="Times New Roman"/>
          <w:b/>
          <w:sz w:val="24"/>
          <w:szCs w:val="24"/>
          <w:lang w:val="uk-UA"/>
        </w:rPr>
      </w:pPr>
      <w:r w:rsidRPr="00302554">
        <w:rPr>
          <w:rFonts w:ascii="Times New Roman" w:hAnsi="Times New Roman" w:cs="Times New Roman"/>
          <w:b/>
          <w:sz w:val="24"/>
          <w:szCs w:val="24"/>
          <w:lang w:val="uk-UA"/>
        </w:rPr>
        <w:t>5</w:t>
      </w:r>
      <w:r w:rsidR="005D1FAA" w:rsidRPr="00302554">
        <w:rPr>
          <w:rFonts w:ascii="Times New Roman" w:hAnsi="Times New Roman" w:cs="Times New Roman"/>
          <w:b/>
          <w:sz w:val="24"/>
          <w:szCs w:val="24"/>
          <w:lang w:val="uk-UA"/>
        </w:rPr>
        <w:t xml:space="preserve">. </w:t>
      </w:r>
      <w:r w:rsidR="00387132" w:rsidRPr="00302554">
        <w:rPr>
          <w:rFonts w:ascii="Times New Roman" w:hAnsi="Times New Roman" w:cs="Times New Roman"/>
          <w:b/>
          <w:sz w:val="24"/>
          <w:szCs w:val="24"/>
          <w:lang w:val="uk-UA"/>
        </w:rPr>
        <w:t>ПОРЯДОК ТА СТРОКИ НАДАННЯ ПОСЛУГ</w:t>
      </w:r>
    </w:p>
    <w:p w14:paraId="5E6E828B" w14:textId="24AB48ED" w:rsidR="00567175" w:rsidRPr="00302554" w:rsidRDefault="00541C62" w:rsidP="00486D11">
      <w:pPr>
        <w:spacing w:after="0"/>
        <w:ind w:firstLine="709"/>
        <w:jc w:val="both"/>
        <w:rPr>
          <w:rFonts w:ascii="Times New Roman" w:eastAsia="Calibri" w:hAnsi="Times New Roman" w:cs="Times New Roman"/>
          <w:sz w:val="24"/>
          <w:szCs w:val="24"/>
          <w:lang w:val="uk-UA"/>
        </w:rPr>
      </w:pPr>
      <w:r w:rsidRPr="00302554">
        <w:rPr>
          <w:rFonts w:ascii="Times New Roman" w:eastAsia="Calibri" w:hAnsi="Times New Roman" w:cs="Times New Roman"/>
          <w:sz w:val="24"/>
          <w:szCs w:val="24"/>
          <w:lang w:val="uk-UA"/>
        </w:rPr>
        <w:t>5.</w:t>
      </w:r>
      <w:r w:rsidR="00FC485B" w:rsidRPr="00302554">
        <w:rPr>
          <w:rFonts w:ascii="Times New Roman" w:eastAsia="Calibri" w:hAnsi="Times New Roman" w:cs="Times New Roman"/>
          <w:sz w:val="24"/>
          <w:szCs w:val="24"/>
          <w:lang w:val="uk-UA"/>
        </w:rPr>
        <w:t>1</w:t>
      </w:r>
      <w:r w:rsidRPr="00302554">
        <w:rPr>
          <w:rFonts w:ascii="Times New Roman" w:eastAsia="Calibri" w:hAnsi="Times New Roman" w:cs="Times New Roman"/>
          <w:sz w:val="24"/>
          <w:szCs w:val="24"/>
          <w:lang w:val="uk-UA"/>
        </w:rPr>
        <w:t xml:space="preserve">. </w:t>
      </w:r>
      <w:r w:rsidR="00387132">
        <w:rPr>
          <w:rFonts w:ascii="Times New Roman" w:hAnsi="Times New Roman"/>
          <w:sz w:val="24"/>
          <w:szCs w:val="24"/>
          <w:lang w:val="uk-UA" w:eastAsia="uk-UA" w:bidi="uk-UA"/>
        </w:rPr>
        <w:t>Виконавець</w:t>
      </w:r>
      <w:r w:rsidR="00387132" w:rsidRPr="00302554">
        <w:rPr>
          <w:rFonts w:ascii="Times New Roman" w:hAnsi="Times New Roman"/>
          <w:sz w:val="24"/>
          <w:szCs w:val="24"/>
          <w:lang w:val="uk-UA" w:eastAsia="uk-UA" w:bidi="uk-UA"/>
        </w:rPr>
        <w:t xml:space="preserve"> </w:t>
      </w:r>
      <w:r w:rsidRPr="00302554">
        <w:rPr>
          <w:rFonts w:ascii="Times New Roman" w:hAnsi="Times New Roman"/>
          <w:sz w:val="24"/>
          <w:szCs w:val="24"/>
          <w:lang w:val="uk-UA" w:eastAsia="uk-UA" w:bidi="uk-UA"/>
        </w:rPr>
        <w:t xml:space="preserve">зобов’язується розпочати надання Послуг </w:t>
      </w:r>
      <w:r w:rsidR="003442B0" w:rsidRPr="00302554">
        <w:rPr>
          <w:rFonts w:ascii="Times New Roman" w:hAnsi="Times New Roman"/>
          <w:sz w:val="24"/>
          <w:szCs w:val="24"/>
          <w:lang w:val="uk-UA" w:eastAsia="uk-UA" w:bidi="uk-UA"/>
        </w:rPr>
        <w:t xml:space="preserve">з </w:t>
      </w:r>
      <w:r w:rsidR="00387132">
        <w:rPr>
          <w:rFonts w:ascii="Times New Roman" w:hAnsi="Times New Roman"/>
          <w:sz w:val="24"/>
          <w:szCs w:val="24"/>
          <w:lang w:val="uk-UA" w:eastAsia="uk-UA" w:bidi="uk-UA"/>
        </w:rPr>
        <w:t>0</w:t>
      </w:r>
      <w:r w:rsidR="00750225" w:rsidRPr="00302554">
        <w:rPr>
          <w:rFonts w:ascii="Times New Roman" w:hAnsi="Times New Roman"/>
          <w:sz w:val="24"/>
          <w:szCs w:val="24"/>
          <w:lang w:val="uk-UA" w:eastAsia="uk-UA" w:bidi="uk-UA"/>
        </w:rPr>
        <w:t>1 березня</w:t>
      </w:r>
      <w:r w:rsidR="003442B0" w:rsidRPr="00302554">
        <w:rPr>
          <w:rFonts w:ascii="Times New Roman" w:hAnsi="Times New Roman"/>
          <w:sz w:val="24"/>
          <w:szCs w:val="24"/>
          <w:lang w:val="uk-UA" w:eastAsia="uk-UA" w:bidi="uk-UA"/>
        </w:rPr>
        <w:t xml:space="preserve"> 202</w:t>
      </w:r>
      <w:r w:rsidR="00387132">
        <w:rPr>
          <w:rFonts w:ascii="Times New Roman" w:hAnsi="Times New Roman"/>
          <w:sz w:val="24"/>
          <w:szCs w:val="24"/>
          <w:lang w:val="uk-UA" w:eastAsia="uk-UA" w:bidi="uk-UA"/>
        </w:rPr>
        <w:t>3</w:t>
      </w:r>
      <w:r w:rsidR="003442B0" w:rsidRPr="00302554">
        <w:rPr>
          <w:rFonts w:ascii="Times New Roman" w:hAnsi="Times New Roman"/>
          <w:sz w:val="24"/>
          <w:szCs w:val="24"/>
          <w:lang w:val="uk-UA" w:eastAsia="uk-UA" w:bidi="uk-UA"/>
        </w:rPr>
        <w:t xml:space="preserve"> року</w:t>
      </w:r>
      <w:r w:rsidRPr="00302554">
        <w:rPr>
          <w:rFonts w:ascii="Times New Roman" w:hAnsi="Times New Roman"/>
          <w:sz w:val="24"/>
          <w:szCs w:val="24"/>
          <w:lang w:val="uk-UA" w:eastAsia="uk-UA" w:bidi="uk-UA"/>
        </w:rPr>
        <w:t xml:space="preserve"> та завершити надання Послуг у повному обсязі в ст</w:t>
      </w:r>
      <w:r w:rsidR="003442B0" w:rsidRPr="00302554">
        <w:rPr>
          <w:rFonts w:ascii="Times New Roman" w:hAnsi="Times New Roman"/>
          <w:sz w:val="24"/>
          <w:szCs w:val="24"/>
          <w:lang w:val="uk-UA" w:eastAsia="uk-UA" w:bidi="uk-UA"/>
        </w:rPr>
        <w:t>рок до 3</w:t>
      </w:r>
      <w:r w:rsidR="00387132">
        <w:rPr>
          <w:rFonts w:ascii="Times New Roman" w:hAnsi="Times New Roman"/>
          <w:sz w:val="24"/>
          <w:szCs w:val="24"/>
          <w:lang w:val="uk-UA" w:eastAsia="uk-UA" w:bidi="uk-UA"/>
        </w:rPr>
        <w:t>1</w:t>
      </w:r>
      <w:r w:rsidR="003442B0" w:rsidRPr="00302554">
        <w:rPr>
          <w:rFonts w:ascii="Times New Roman" w:hAnsi="Times New Roman"/>
          <w:sz w:val="24"/>
          <w:szCs w:val="24"/>
          <w:lang w:val="uk-UA" w:eastAsia="uk-UA" w:bidi="uk-UA"/>
        </w:rPr>
        <w:t xml:space="preserve"> грудня 202</w:t>
      </w:r>
      <w:r w:rsidR="00387132">
        <w:rPr>
          <w:rFonts w:ascii="Times New Roman" w:hAnsi="Times New Roman"/>
          <w:sz w:val="24"/>
          <w:szCs w:val="24"/>
          <w:lang w:val="uk-UA" w:eastAsia="uk-UA" w:bidi="uk-UA"/>
        </w:rPr>
        <w:t>3</w:t>
      </w:r>
      <w:r w:rsidRPr="00302554">
        <w:rPr>
          <w:rFonts w:ascii="Times New Roman" w:hAnsi="Times New Roman"/>
          <w:sz w:val="24"/>
          <w:szCs w:val="24"/>
          <w:lang w:val="uk-UA" w:eastAsia="uk-UA" w:bidi="uk-UA"/>
        </w:rPr>
        <w:t xml:space="preserve"> року (включно).</w:t>
      </w:r>
    </w:p>
    <w:p w14:paraId="48002B8B" w14:textId="5A196E7C" w:rsidR="00E901DF" w:rsidRPr="00302554" w:rsidRDefault="00F959C4" w:rsidP="00486D11">
      <w:pPr>
        <w:spacing w:after="0"/>
        <w:ind w:firstLine="708"/>
        <w:jc w:val="both"/>
        <w:rPr>
          <w:rFonts w:ascii="Times New Roman" w:hAnsi="Times New Roman" w:cs="Times New Roman"/>
          <w:color w:val="000000" w:themeColor="text1"/>
          <w:sz w:val="24"/>
          <w:szCs w:val="24"/>
          <w:lang w:val="uk-UA"/>
        </w:rPr>
      </w:pPr>
      <w:r w:rsidRPr="00302554">
        <w:rPr>
          <w:rFonts w:ascii="Times New Roman" w:hAnsi="Times New Roman" w:cs="Times New Roman"/>
          <w:sz w:val="24"/>
          <w:szCs w:val="24"/>
          <w:lang w:val="uk-UA"/>
        </w:rPr>
        <w:t>5.</w:t>
      </w:r>
      <w:r w:rsidR="00FC485B" w:rsidRPr="00302554">
        <w:rPr>
          <w:rFonts w:ascii="Times New Roman" w:hAnsi="Times New Roman" w:cs="Times New Roman"/>
          <w:sz w:val="24"/>
          <w:szCs w:val="24"/>
          <w:lang w:val="uk-UA"/>
        </w:rPr>
        <w:t>2</w:t>
      </w:r>
      <w:r w:rsidRPr="00302554">
        <w:rPr>
          <w:rFonts w:ascii="Times New Roman" w:hAnsi="Times New Roman" w:cs="Times New Roman"/>
          <w:sz w:val="24"/>
          <w:szCs w:val="24"/>
          <w:lang w:val="uk-UA"/>
        </w:rPr>
        <w:t xml:space="preserve">. </w:t>
      </w:r>
      <w:r w:rsidR="00387132">
        <w:rPr>
          <w:rFonts w:ascii="Times New Roman" w:hAnsi="Times New Roman" w:cs="Times New Roman"/>
          <w:sz w:val="24"/>
          <w:szCs w:val="24"/>
          <w:lang w:val="uk-UA"/>
        </w:rPr>
        <w:t>Виконавець</w:t>
      </w:r>
      <w:r w:rsidR="00387132" w:rsidRPr="00302554">
        <w:rPr>
          <w:rFonts w:ascii="Times New Roman" w:hAnsi="Times New Roman" w:cs="Times New Roman"/>
          <w:sz w:val="24"/>
          <w:szCs w:val="24"/>
          <w:lang w:val="uk-UA"/>
        </w:rPr>
        <w:t xml:space="preserve"> </w:t>
      </w:r>
      <w:r w:rsidR="00E25136" w:rsidRPr="00302554">
        <w:rPr>
          <w:rFonts w:ascii="Times New Roman" w:hAnsi="Times New Roman" w:cs="Times New Roman"/>
          <w:sz w:val="24"/>
          <w:szCs w:val="24"/>
          <w:lang w:val="uk-UA"/>
        </w:rPr>
        <w:t xml:space="preserve">щомісяця, не пізніше </w:t>
      </w:r>
      <w:r w:rsidR="00567175" w:rsidRPr="00302554">
        <w:rPr>
          <w:rFonts w:ascii="Times New Roman" w:hAnsi="Times New Roman" w:cs="Times New Roman"/>
          <w:sz w:val="24"/>
          <w:szCs w:val="24"/>
          <w:lang w:val="uk-UA"/>
        </w:rPr>
        <w:t>першого робочого дня місяця,</w:t>
      </w:r>
      <w:r w:rsidR="00E25136" w:rsidRPr="00302554">
        <w:rPr>
          <w:rFonts w:ascii="Times New Roman" w:hAnsi="Times New Roman" w:cs="Times New Roman"/>
          <w:sz w:val="24"/>
          <w:szCs w:val="24"/>
          <w:lang w:val="uk-UA"/>
        </w:rPr>
        <w:t xml:space="preserve"> наступного за місяцем</w:t>
      </w:r>
      <w:r w:rsidR="00AD1063" w:rsidRPr="00302554">
        <w:rPr>
          <w:rFonts w:ascii="Times New Roman" w:hAnsi="Times New Roman" w:cs="Times New Roman"/>
          <w:sz w:val="24"/>
          <w:szCs w:val="24"/>
          <w:lang w:val="uk-UA"/>
        </w:rPr>
        <w:t>,</w:t>
      </w:r>
      <w:r w:rsidR="00E25136" w:rsidRPr="00302554">
        <w:rPr>
          <w:rFonts w:ascii="Times New Roman" w:hAnsi="Times New Roman" w:cs="Times New Roman"/>
          <w:sz w:val="24"/>
          <w:szCs w:val="24"/>
          <w:lang w:val="uk-UA"/>
        </w:rPr>
        <w:t xml:space="preserve"> в якому надавалис</w:t>
      </w:r>
      <w:r w:rsidR="00EE4342" w:rsidRPr="00302554">
        <w:rPr>
          <w:rFonts w:ascii="Times New Roman" w:hAnsi="Times New Roman" w:cs="Times New Roman"/>
          <w:sz w:val="24"/>
          <w:szCs w:val="24"/>
          <w:lang w:val="uk-UA"/>
        </w:rPr>
        <w:t>я</w:t>
      </w:r>
      <w:r w:rsidR="00E25136" w:rsidRPr="00302554">
        <w:rPr>
          <w:rFonts w:ascii="Times New Roman" w:hAnsi="Times New Roman" w:cs="Times New Roman"/>
          <w:sz w:val="24"/>
          <w:szCs w:val="24"/>
          <w:lang w:val="uk-UA"/>
        </w:rPr>
        <w:t xml:space="preserve"> Послуг</w:t>
      </w:r>
      <w:r w:rsidR="00EE4342" w:rsidRPr="00302554">
        <w:rPr>
          <w:rFonts w:ascii="Times New Roman" w:hAnsi="Times New Roman" w:cs="Times New Roman"/>
          <w:sz w:val="24"/>
          <w:szCs w:val="24"/>
          <w:lang w:val="uk-UA"/>
        </w:rPr>
        <w:t>и</w:t>
      </w:r>
      <w:r w:rsidR="00AD1063" w:rsidRPr="00302554">
        <w:rPr>
          <w:rFonts w:ascii="Times New Roman" w:hAnsi="Times New Roman" w:cs="Times New Roman"/>
          <w:sz w:val="24"/>
          <w:szCs w:val="24"/>
          <w:lang w:val="uk-UA"/>
        </w:rPr>
        <w:t>,</w:t>
      </w:r>
      <w:r w:rsidR="00E25136" w:rsidRPr="00302554">
        <w:rPr>
          <w:rFonts w:ascii="Times New Roman" w:hAnsi="Times New Roman" w:cs="Times New Roman"/>
          <w:sz w:val="24"/>
          <w:szCs w:val="24"/>
          <w:lang w:val="uk-UA"/>
        </w:rPr>
        <w:t xml:space="preserve"> зобов'язаний оформити у двох екземплярах і передати Замовникові Акт</w:t>
      </w:r>
      <w:r w:rsidR="00290BC7" w:rsidRPr="00302554">
        <w:rPr>
          <w:rFonts w:ascii="Times New Roman" w:hAnsi="Times New Roman" w:cs="Times New Roman"/>
          <w:sz w:val="24"/>
          <w:szCs w:val="24"/>
          <w:lang w:val="uk-UA"/>
        </w:rPr>
        <w:t xml:space="preserve"> </w:t>
      </w:r>
      <w:r w:rsidR="00290BC7" w:rsidRPr="00302554">
        <w:rPr>
          <w:rFonts w:ascii="Times New Roman" w:hAnsi="Times New Roman" w:cs="Times New Roman"/>
          <w:color w:val="000000" w:themeColor="text1"/>
          <w:sz w:val="24"/>
          <w:szCs w:val="24"/>
          <w:lang w:val="uk-UA"/>
        </w:rPr>
        <w:t xml:space="preserve">приймання-передачі </w:t>
      </w:r>
      <w:r w:rsidR="00290BC7" w:rsidRPr="00302554">
        <w:rPr>
          <w:rFonts w:ascii="Times New Roman" w:hAnsi="Times New Roman" w:cs="Times New Roman"/>
          <w:sz w:val="24"/>
          <w:szCs w:val="24"/>
          <w:lang w:val="uk-UA"/>
        </w:rPr>
        <w:t>наданих</w:t>
      </w:r>
      <w:r w:rsidR="00290BC7" w:rsidRPr="00302554">
        <w:rPr>
          <w:rFonts w:ascii="Times New Roman" w:hAnsi="Times New Roman" w:cs="Times New Roman"/>
          <w:color w:val="000000" w:themeColor="text1"/>
          <w:sz w:val="24"/>
          <w:szCs w:val="24"/>
          <w:lang w:val="uk-UA"/>
        </w:rPr>
        <w:t xml:space="preserve"> послуг</w:t>
      </w:r>
      <w:r w:rsidR="00D62633" w:rsidRPr="00302554">
        <w:rPr>
          <w:rFonts w:ascii="Times New Roman" w:hAnsi="Times New Roman" w:cs="Times New Roman"/>
          <w:sz w:val="24"/>
          <w:szCs w:val="24"/>
          <w:lang w:val="uk-UA"/>
        </w:rPr>
        <w:t>.</w:t>
      </w:r>
      <w:r w:rsidR="00E52477" w:rsidRPr="00302554">
        <w:rPr>
          <w:rFonts w:ascii="Times New Roman" w:hAnsi="Times New Roman" w:cs="Times New Roman"/>
          <w:sz w:val="24"/>
          <w:szCs w:val="24"/>
          <w:lang w:val="uk-UA"/>
        </w:rPr>
        <w:t xml:space="preserve"> </w:t>
      </w:r>
      <w:r w:rsidR="001A24A1" w:rsidRPr="00302554">
        <w:rPr>
          <w:rFonts w:ascii="Times New Roman" w:hAnsi="Times New Roman" w:cs="Times New Roman"/>
          <w:color w:val="000000" w:themeColor="text1"/>
          <w:sz w:val="24"/>
          <w:szCs w:val="24"/>
          <w:lang w:val="uk-UA"/>
        </w:rPr>
        <w:t xml:space="preserve">Замовник протягом 5 (п’яти) робочих днів перевіряє достовірність </w:t>
      </w:r>
      <w:r w:rsidR="004A097B" w:rsidRPr="00302554">
        <w:rPr>
          <w:rFonts w:ascii="Times New Roman" w:hAnsi="Times New Roman" w:cs="Times New Roman"/>
          <w:color w:val="000000" w:themeColor="text1"/>
          <w:sz w:val="24"/>
          <w:szCs w:val="24"/>
          <w:lang w:val="uk-UA"/>
        </w:rPr>
        <w:t xml:space="preserve">наданого </w:t>
      </w:r>
      <w:proofErr w:type="spellStart"/>
      <w:r w:rsidR="001A24A1" w:rsidRPr="00302554">
        <w:rPr>
          <w:rFonts w:ascii="Times New Roman" w:hAnsi="Times New Roman" w:cs="Times New Roman"/>
          <w:color w:val="000000" w:themeColor="text1"/>
          <w:sz w:val="24"/>
          <w:szCs w:val="24"/>
          <w:lang w:val="uk-UA"/>
        </w:rPr>
        <w:t>Акта</w:t>
      </w:r>
      <w:proofErr w:type="spellEnd"/>
      <w:r w:rsidR="00AC0D85" w:rsidRPr="00302554">
        <w:rPr>
          <w:rFonts w:ascii="Times New Roman" w:hAnsi="Times New Roman" w:cs="Times New Roman"/>
          <w:color w:val="000000" w:themeColor="text1"/>
          <w:sz w:val="24"/>
          <w:szCs w:val="24"/>
          <w:lang w:val="uk-UA"/>
        </w:rPr>
        <w:t xml:space="preserve"> </w:t>
      </w:r>
      <w:r w:rsidR="001A24A1" w:rsidRPr="00302554">
        <w:rPr>
          <w:rFonts w:ascii="Times New Roman" w:hAnsi="Times New Roman" w:cs="Times New Roman"/>
          <w:color w:val="000000" w:themeColor="text1"/>
          <w:sz w:val="24"/>
          <w:szCs w:val="24"/>
          <w:lang w:val="uk-UA"/>
        </w:rPr>
        <w:t xml:space="preserve">в частині фактично наданих </w:t>
      </w:r>
      <w:r w:rsidR="00AD1063" w:rsidRPr="00302554">
        <w:rPr>
          <w:rFonts w:ascii="Times New Roman" w:hAnsi="Times New Roman" w:cs="Times New Roman"/>
          <w:color w:val="000000" w:themeColor="text1"/>
          <w:sz w:val="24"/>
          <w:szCs w:val="24"/>
          <w:lang w:val="uk-UA"/>
        </w:rPr>
        <w:t>П</w:t>
      </w:r>
      <w:r w:rsidR="001A24A1" w:rsidRPr="00302554">
        <w:rPr>
          <w:rFonts w:ascii="Times New Roman" w:hAnsi="Times New Roman" w:cs="Times New Roman"/>
          <w:color w:val="000000" w:themeColor="text1"/>
          <w:sz w:val="24"/>
          <w:szCs w:val="24"/>
          <w:lang w:val="uk-UA"/>
        </w:rPr>
        <w:t xml:space="preserve">ослуг, підписує його в рамках цього ж строку, або направляє мотивоване заперечення проти </w:t>
      </w:r>
      <w:r w:rsidR="00985282" w:rsidRPr="00302554">
        <w:rPr>
          <w:rFonts w:ascii="Times New Roman" w:hAnsi="Times New Roman" w:cs="Times New Roman"/>
          <w:color w:val="000000" w:themeColor="text1"/>
          <w:sz w:val="24"/>
          <w:szCs w:val="24"/>
          <w:lang w:val="uk-UA"/>
        </w:rPr>
        <w:t xml:space="preserve">його </w:t>
      </w:r>
      <w:r w:rsidR="001A24A1" w:rsidRPr="00302554">
        <w:rPr>
          <w:rFonts w:ascii="Times New Roman" w:hAnsi="Times New Roman" w:cs="Times New Roman"/>
          <w:color w:val="000000" w:themeColor="text1"/>
          <w:sz w:val="24"/>
          <w:szCs w:val="24"/>
          <w:lang w:val="uk-UA"/>
        </w:rPr>
        <w:t>підписання.</w:t>
      </w:r>
    </w:p>
    <w:p w14:paraId="51265AF5" w14:textId="1A9CFB7F" w:rsidR="001A24A1" w:rsidRPr="00302554" w:rsidRDefault="001A24A1" w:rsidP="00486D11">
      <w:pPr>
        <w:spacing w:after="0"/>
        <w:ind w:firstLine="709"/>
        <w:jc w:val="both"/>
        <w:rPr>
          <w:rFonts w:ascii="Times New Roman" w:hAnsi="Times New Roman" w:cs="Times New Roman"/>
          <w:color w:val="000000" w:themeColor="text1"/>
          <w:sz w:val="24"/>
          <w:szCs w:val="24"/>
          <w:lang w:val="uk-UA"/>
        </w:rPr>
      </w:pPr>
      <w:r w:rsidRPr="00302554">
        <w:rPr>
          <w:rFonts w:ascii="Times New Roman" w:hAnsi="Times New Roman" w:cs="Times New Roman"/>
          <w:color w:val="000000" w:themeColor="text1"/>
          <w:sz w:val="24"/>
          <w:szCs w:val="24"/>
          <w:lang w:val="uk-UA"/>
        </w:rPr>
        <w:t>5.</w:t>
      </w:r>
      <w:r w:rsidR="00FC485B" w:rsidRPr="00302554">
        <w:rPr>
          <w:rFonts w:ascii="Times New Roman" w:hAnsi="Times New Roman" w:cs="Times New Roman"/>
          <w:color w:val="000000" w:themeColor="text1"/>
          <w:sz w:val="24"/>
          <w:szCs w:val="24"/>
          <w:lang w:val="uk-UA"/>
        </w:rPr>
        <w:t>3</w:t>
      </w:r>
      <w:r w:rsidRPr="00302554">
        <w:rPr>
          <w:rFonts w:ascii="Times New Roman" w:hAnsi="Times New Roman" w:cs="Times New Roman"/>
          <w:color w:val="000000" w:themeColor="text1"/>
          <w:sz w:val="24"/>
          <w:szCs w:val="24"/>
          <w:lang w:val="uk-UA"/>
        </w:rPr>
        <w:t xml:space="preserve">. У разі виявлення недоліків у наданих </w:t>
      </w:r>
      <w:r w:rsidR="00387132">
        <w:rPr>
          <w:rFonts w:ascii="Times New Roman" w:hAnsi="Times New Roman" w:cs="Times New Roman"/>
          <w:sz w:val="24"/>
          <w:szCs w:val="24"/>
          <w:lang w:val="uk-UA"/>
        </w:rPr>
        <w:t>Виконавцем</w:t>
      </w:r>
      <w:r w:rsidR="00387132" w:rsidRPr="00302554">
        <w:rPr>
          <w:rFonts w:ascii="Times New Roman" w:hAnsi="Times New Roman" w:cs="Times New Roman"/>
          <w:color w:val="000000" w:themeColor="text1"/>
          <w:sz w:val="24"/>
          <w:szCs w:val="24"/>
          <w:lang w:val="uk-UA"/>
        </w:rPr>
        <w:t xml:space="preserve"> </w:t>
      </w:r>
      <w:r w:rsidR="00705C6B" w:rsidRPr="00302554">
        <w:rPr>
          <w:rFonts w:ascii="Times New Roman" w:hAnsi="Times New Roman" w:cs="Times New Roman"/>
          <w:color w:val="000000" w:themeColor="text1"/>
          <w:sz w:val="24"/>
          <w:szCs w:val="24"/>
          <w:lang w:val="uk-UA"/>
        </w:rPr>
        <w:t>П</w:t>
      </w:r>
      <w:r w:rsidRPr="00302554">
        <w:rPr>
          <w:rFonts w:ascii="Times New Roman" w:hAnsi="Times New Roman" w:cs="Times New Roman"/>
          <w:color w:val="000000" w:themeColor="text1"/>
          <w:sz w:val="24"/>
          <w:szCs w:val="24"/>
          <w:lang w:val="uk-UA"/>
        </w:rPr>
        <w:t xml:space="preserve">ослугах, Замовник письмово повідомляє </w:t>
      </w:r>
      <w:r w:rsidR="00387132">
        <w:rPr>
          <w:rFonts w:ascii="Times New Roman" w:hAnsi="Times New Roman" w:cs="Times New Roman"/>
          <w:sz w:val="24"/>
          <w:szCs w:val="24"/>
          <w:lang w:val="uk-UA"/>
        </w:rPr>
        <w:t>Виконавця</w:t>
      </w:r>
      <w:r w:rsidR="00387132" w:rsidRPr="00302554">
        <w:rPr>
          <w:rFonts w:ascii="Times New Roman" w:hAnsi="Times New Roman" w:cs="Times New Roman"/>
          <w:color w:val="000000" w:themeColor="text1"/>
          <w:sz w:val="24"/>
          <w:szCs w:val="24"/>
          <w:lang w:val="uk-UA"/>
        </w:rPr>
        <w:t xml:space="preserve"> </w:t>
      </w:r>
      <w:r w:rsidRPr="00302554">
        <w:rPr>
          <w:rFonts w:ascii="Times New Roman" w:hAnsi="Times New Roman" w:cs="Times New Roman"/>
          <w:color w:val="000000" w:themeColor="text1"/>
          <w:sz w:val="24"/>
          <w:szCs w:val="24"/>
          <w:lang w:val="uk-UA"/>
        </w:rPr>
        <w:t xml:space="preserve">про такі недоліки, та </w:t>
      </w:r>
      <w:r w:rsidR="000E6CBE" w:rsidRPr="00302554">
        <w:rPr>
          <w:rFonts w:ascii="Times New Roman" w:hAnsi="Times New Roman" w:cs="Times New Roman"/>
          <w:color w:val="000000" w:themeColor="text1"/>
          <w:sz w:val="24"/>
          <w:szCs w:val="24"/>
          <w:lang w:val="uk-UA"/>
        </w:rPr>
        <w:t xml:space="preserve">складає </w:t>
      </w:r>
      <w:r w:rsidRPr="00302554">
        <w:rPr>
          <w:rFonts w:ascii="Times New Roman" w:hAnsi="Times New Roman" w:cs="Times New Roman"/>
          <w:color w:val="000000" w:themeColor="text1"/>
          <w:sz w:val="24"/>
          <w:szCs w:val="24"/>
          <w:lang w:val="uk-UA"/>
        </w:rPr>
        <w:t>Акт виявлених н</w:t>
      </w:r>
      <w:r w:rsidR="00EE4906" w:rsidRPr="00302554">
        <w:rPr>
          <w:rFonts w:ascii="Times New Roman" w:hAnsi="Times New Roman" w:cs="Times New Roman"/>
          <w:color w:val="000000" w:themeColor="text1"/>
          <w:sz w:val="24"/>
          <w:szCs w:val="24"/>
          <w:lang w:val="uk-UA"/>
        </w:rPr>
        <w:t xml:space="preserve">едоліків </w:t>
      </w:r>
      <w:r w:rsidR="000E6CBE" w:rsidRPr="00302554">
        <w:rPr>
          <w:rFonts w:ascii="Times New Roman" w:hAnsi="Times New Roman" w:cs="Times New Roman"/>
          <w:color w:val="000000" w:themeColor="text1"/>
          <w:sz w:val="24"/>
          <w:szCs w:val="24"/>
          <w:lang w:val="uk-UA"/>
        </w:rPr>
        <w:t xml:space="preserve">із залученням </w:t>
      </w:r>
      <w:r w:rsidR="00B5722A" w:rsidRPr="00302554">
        <w:rPr>
          <w:rFonts w:ascii="Times New Roman" w:hAnsi="Times New Roman" w:cs="Times New Roman"/>
          <w:color w:val="000000" w:themeColor="text1"/>
          <w:sz w:val="24"/>
          <w:szCs w:val="24"/>
          <w:lang w:val="uk-UA"/>
        </w:rPr>
        <w:t xml:space="preserve">хоча б одного з уповноважених представників </w:t>
      </w:r>
      <w:r w:rsidR="00387132">
        <w:rPr>
          <w:rFonts w:ascii="Times New Roman" w:hAnsi="Times New Roman" w:cs="Times New Roman"/>
          <w:color w:val="000000" w:themeColor="text1"/>
          <w:sz w:val="24"/>
          <w:szCs w:val="24"/>
          <w:lang w:val="uk-UA"/>
        </w:rPr>
        <w:t>Виконавця</w:t>
      </w:r>
      <w:r w:rsidRPr="00302554">
        <w:rPr>
          <w:rFonts w:ascii="Times New Roman" w:hAnsi="Times New Roman" w:cs="Times New Roman"/>
          <w:color w:val="000000" w:themeColor="text1"/>
          <w:sz w:val="24"/>
          <w:szCs w:val="24"/>
          <w:lang w:val="uk-UA"/>
        </w:rPr>
        <w:t>,</w:t>
      </w:r>
      <w:r w:rsidR="00B5722A" w:rsidRPr="00302554">
        <w:rPr>
          <w:rFonts w:ascii="Times New Roman" w:hAnsi="Times New Roman" w:cs="Times New Roman"/>
          <w:color w:val="000000" w:themeColor="text1"/>
          <w:sz w:val="24"/>
          <w:szCs w:val="24"/>
          <w:lang w:val="uk-UA"/>
        </w:rPr>
        <w:t xml:space="preserve"> зазначених у списку відповідно до </w:t>
      </w:r>
      <w:r w:rsidR="00B5722A" w:rsidRPr="00302554">
        <w:rPr>
          <w:rFonts w:ascii="Times New Roman" w:hAnsi="Times New Roman" w:cs="Times New Roman"/>
          <w:color w:val="000000" w:themeColor="text1"/>
          <w:sz w:val="24"/>
          <w:szCs w:val="24"/>
          <w:lang w:val="uk-UA"/>
        </w:rPr>
        <w:lastRenderedPageBreak/>
        <w:t>пункту 6.3.</w:t>
      </w:r>
      <w:r w:rsidR="00430062" w:rsidRPr="00302554">
        <w:rPr>
          <w:rFonts w:ascii="Times New Roman" w:hAnsi="Times New Roman" w:cs="Times New Roman"/>
          <w:color w:val="000000" w:themeColor="text1"/>
          <w:sz w:val="24"/>
          <w:szCs w:val="24"/>
          <w:lang w:val="uk-UA"/>
        </w:rPr>
        <w:t>5</w:t>
      </w:r>
      <w:r w:rsidR="00B5722A" w:rsidRPr="00302554">
        <w:rPr>
          <w:rFonts w:ascii="Times New Roman" w:hAnsi="Times New Roman" w:cs="Times New Roman"/>
          <w:color w:val="000000" w:themeColor="text1"/>
          <w:sz w:val="24"/>
          <w:szCs w:val="24"/>
          <w:lang w:val="uk-UA"/>
        </w:rPr>
        <w:t xml:space="preserve"> Договору,</w:t>
      </w:r>
      <w:r w:rsidR="009A225E" w:rsidRPr="00302554">
        <w:rPr>
          <w:rFonts w:ascii="Times New Roman" w:hAnsi="Times New Roman" w:cs="Times New Roman"/>
          <w:color w:val="000000" w:themeColor="text1"/>
          <w:sz w:val="24"/>
          <w:szCs w:val="24"/>
          <w:lang w:val="uk-UA"/>
        </w:rPr>
        <w:t xml:space="preserve"> </w:t>
      </w:r>
      <w:r w:rsidRPr="00302554">
        <w:rPr>
          <w:rFonts w:ascii="Times New Roman" w:hAnsi="Times New Roman" w:cs="Times New Roman"/>
          <w:color w:val="000000" w:themeColor="text1"/>
          <w:sz w:val="24"/>
          <w:szCs w:val="24"/>
          <w:lang w:val="uk-UA"/>
        </w:rPr>
        <w:t xml:space="preserve">в якому повинні фіксуватися </w:t>
      </w:r>
      <w:r w:rsidR="007719D8" w:rsidRPr="00302554">
        <w:rPr>
          <w:rFonts w:ascii="Times New Roman" w:hAnsi="Times New Roman" w:cs="Times New Roman"/>
          <w:color w:val="000000" w:themeColor="text1"/>
          <w:sz w:val="24"/>
          <w:szCs w:val="24"/>
          <w:lang w:val="uk-UA"/>
        </w:rPr>
        <w:t xml:space="preserve">недоліки та </w:t>
      </w:r>
      <w:r w:rsidRPr="00302554">
        <w:rPr>
          <w:rFonts w:ascii="Times New Roman" w:hAnsi="Times New Roman" w:cs="Times New Roman"/>
          <w:color w:val="000000" w:themeColor="text1"/>
          <w:sz w:val="24"/>
          <w:szCs w:val="24"/>
          <w:lang w:val="uk-UA"/>
        </w:rPr>
        <w:t>строк</w:t>
      </w:r>
      <w:r w:rsidR="007719D8" w:rsidRPr="00302554">
        <w:rPr>
          <w:rFonts w:ascii="Times New Roman" w:hAnsi="Times New Roman" w:cs="Times New Roman"/>
          <w:color w:val="000000" w:themeColor="text1"/>
          <w:sz w:val="24"/>
          <w:szCs w:val="24"/>
          <w:lang w:val="uk-UA"/>
        </w:rPr>
        <w:t xml:space="preserve"> їх</w:t>
      </w:r>
      <w:r w:rsidRPr="00302554">
        <w:rPr>
          <w:rFonts w:ascii="Times New Roman" w:hAnsi="Times New Roman" w:cs="Times New Roman"/>
          <w:color w:val="000000" w:themeColor="text1"/>
          <w:sz w:val="24"/>
          <w:szCs w:val="24"/>
          <w:lang w:val="uk-UA"/>
        </w:rPr>
        <w:t xml:space="preserve"> усунення </w:t>
      </w:r>
      <w:r w:rsidR="00387132">
        <w:rPr>
          <w:rFonts w:ascii="Times New Roman" w:hAnsi="Times New Roman" w:cs="Times New Roman"/>
          <w:sz w:val="24"/>
          <w:szCs w:val="24"/>
          <w:lang w:val="uk-UA"/>
        </w:rPr>
        <w:t>Виконавцем</w:t>
      </w:r>
      <w:r w:rsidRPr="00302554">
        <w:rPr>
          <w:rFonts w:ascii="Times New Roman" w:hAnsi="Times New Roman" w:cs="Times New Roman"/>
          <w:color w:val="000000" w:themeColor="text1"/>
          <w:sz w:val="24"/>
          <w:szCs w:val="24"/>
          <w:lang w:val="uk-UA"/>
        </w:rPr>
        <w:t xml:space="preserve">. Усунення недоліків в наданих послугах здійснюється </w:t>
      </w:r>
      <w:r w:rsidR="00387132">
        <w:rPr>
          <w:rFonts w:ascii="Times New Roman" w:hAnsi="Times New Roman" w:cs="Times New Roman"/>
          <w:sz w:val="24"/>
          <w:szCs w:val="24"/>
          <w:lang w:val="uk-UA"/>
        </w:rPr>
        <w:t>Виконавцем</w:t>
      </w:r>
      <w:r w:rsidR="00387132" w:rsidRPr="00302554">
        <w:rPr>
          <w:rFonts w:ascii="Times New Roman" w:hAnsi="Times New Roman" w:cs="Times New Roman"/>
          <w:color w:val="000000" w:themeColor="text1"/>
          <w:sz w:val="24"/>
          <w:szCs w:val="24"/>
          <w:lang w:val="uk-UA"/>
        </w:rPr>
        <w:t xml:space="preserve"> </w:t>
      </w:r>
      <w:r w:rsidRPr="00302554">
        <w:rPr>
          <w:rFonts w:ascii="Times New Roman" w:hAnsi="Times New Roman" w:cs="Times New Roman"/>
          <w:color w:val="000000" w:themeColor="text1"/>
          <w:sz w:val="24"/>
          <w:szCs w:val="24"/>
          <w:lang w:val="uk-UA"/>
        </w:rPr>
        <w:t xml:space="preserve">безкоштовно. Акт виявлених недоліків складається в двох примірниках </w:t>
      </w:r>
      <w:r w:rsidR="007719D8" w:rsidRPr="00302554">
        <w:rPr>
          <w:rFonts w:ascii="Times New Roman" w:eastAsia="Arial" w:hAnsi="Times New Roman"/>
          <w:iCs/>
          <w:color w:val="000000"/>
          <w:sz w:val="24"/>
          <w:szCs w:val="24"/>
          <w:lang w:val="uk-UA" w:eastAsia="ru-RU"/>
        </w:rPr>
        <w:t>–</w:t>
      </w:r>
      <w:r w:rsidRPr="00302554">
        <w:rPr>
          <w:rFonts w:ascii="Times New Roman" w:hAnsi="Times New Roman" w:cs="Times New Roman"/>
          <w:color w:val="000000" w:themeColor="text1"/>
          <w:sz w:val="24"/>
          <w:szCs w:val="24"/>
          <w:lang w:val="uk-UA"/>
        </w:rPr>
        <w:t xml:space="preserve"> по одному для кожної із Сторін. У разі </w:t>
      </w:r>
      <w:r w:rsidR="00B5722A" w:rsidRPr="00302554">
        <w:rPr>
          <w:rFonts w:ascii="Times New Roman" w:hAnsi="Times New Roman" w:cs="Times New Roman"/>
          <w:color w:val="000000" w:themeColor="text1"/>
          <w:sz w:val="24"/>
          <w:szCs w:val="24"/>
          <w:lang w:val="uk-UA"/>
        </w:rPr>
        <w:t xml:space="preserve">відмови уповноваженого представника </w:t>
      </w:r>
      <w:r w:rsidR="00387132">
        <w:rPr>
          <w:rFonts w:ascii="Times New Roman" w:hAnsi="Times New Roman" w:cs="Times New Roman"/>
          <w:sz w:val="24"/>
          <w:szCs w:val="24"/>
          <w:lang w:val="uk-UA"/>
        </w:rPr>
        <w:t>Виконавця</w:t>
      </w:r>
      <w:r w:rsidR="00387132" w:rsidRPr="00302554">
        <w:rPr>
          <w:rFonts w:ascii="Times New Roman" w:hAnsi="Times New Roman" w:cs="Times New Roman"/>
          <w:color w:val="000000" w:themeColor="text1"/>
          <w:sz w:val="24"/>
          <w:szCs w:val="24"/>
          <w:lang w:val="uk-UA"/>
        </w:rPr>
        <w:t xml:space="preserve"> </w:t>
      </w:r>
      <w:r w:rsidR="00B5722A" w:rsidRPr="00302554">
        <w:rPr>
          <w:rFonts w:ascii="Times New Roman" w:hAnsi="Times New Roman" w:cs="Times New Roman"/>
          <w:color w:val="000000" w:themeColor="text1"/>
          <w:sz w:val="24"/>
          <w:szCs w:val="24"/>
          <w:lang w:val="uk-UA"/>
        </w:rPr>
        <w:t xml:space="preserve">від </w:t>
      </w:r>
      <w:r w:rsidR="001B3B11" w:rsidRPr="00302554">
        <w:rPr>
          <w:rFonts w:ascii="Times New Roman" w:hAnsi="Times New Roman" w:cs="Times New Roman"/>
          <w:color w:val="000000" w:themeColor="text1"/>
          <w:sz w:val="24"/>
          <w:szCs w:val="24"/>
          <w:lang w:val="uk-UA"/>
        </w:rPr>
        <w:t xml:space="preserve">участі у </w:t>
      </w:r>
      <w:r w:rsidRPr="00302554">
        <w:rPr>
          <w:rFonts w:ascii="Times New Roman" w:hAnsi="Times New Roman" w:cs="Times New Roman"/>
          <w:color w:val="000000" w:themeColor="text1"/>
          <w:sz w:val="24"/>
          <w:szCs w:val="24"/>
          <w:lang w:val="uk-UA"/>
        </w:rPr>
        <w:t>складанн</w:t>
      </w:r>
      <w:r w:rsidR="001B3B11" w:rsidRPr="00302554">
        <w:rPr>
          <w:rFonts w:ascii="Times New Roman" w:hAnsi="Times New Roman" w:cs="Times New Roman"/>
          <w:color w:val="000000" w:themeColor="text1"/>
          <w:sz w:val="24"/>
          <w:szCs w:val="24"/>
          <w:lang w:val="uk-UA"/>
        </w:rPr>
        <w:t>і</w:t>
      </w:r>
      <w:r w:rsidRPr="00302554">
        <w:rPr>
          <w:rFonts w:ascii="Times New Roman" w:hAnsi="Times New Roman" w:cs="Times New Roman"/>
          <w:color w:val="000000" w:themeColor="text1"/>
          <w:sz w:val="24"/>
          <w:szCs w:val="24"/>
          <w:lang w:val="uk-UA"/>
        </w:rPr>
        <w:t xml:space="preserve"> </w:t>
      </w:r>
      <w:proofErr w:type="spellStart"/>
      <w:r w:rsidRPr="00302554">
        <w:rPr>
          <w:rFonts w:ascii="Times New Roman" w:hAnsi="Times New Roman" w:cs="Times New Roman"/>
          <w:color w:val="000000" w:themeColor="text1"/>
          <w:sz w:val="24"/>
          <w:szCs w:val="24"/>
          <w:lang w:val="uk-UA"/>
        </w:rPr>
        <w:t>Акта</w:t>
      </w:r>
      <w:proofErr w:type="spellEnd"/>
      <w:r w:rsidRPr="00302554">
        <w:rPr>
          <w:rFonts w:ascii="Times New Roman" w:hAnsi="Times New Roman" w:cs="Times New Roman"/>
          <w:color w:val="000000" w:themeColor="text1"/>
          <w:sz w:val="24"/>
          <w:szCs w:val="24"/>
          <w:lang w:val="uk-UA"/>
        </w:rPr>
        <w:t xml:space="preserve"> виявлених недоліків та/або відмови </w:t>
      </w:r>
      <w:r w:rsidR="00B5722A" w:rsidRPr="00302554">
        <w:rPr>
          <w:rFonts w:ascii="Times New Roman" w:hAnsi="Times New Roman" w:cs="Times New Roman"/>
          <w:color w:val="000000" w:themeColor="text1"/>
          <w:sz w:val="24"/>
          <w:szCs w:val="24"/>
          <w:lang w:val="uk-UA"/>
        </w:rPr>
        <w:t xml:space="preserve">уповноваженого представника </w:t>
      </w:r>
      <w:r w:rsidR="00387132">
        <w:rPr>
          <w:rFonts w:ascii="Times New Roman" w:hAnsi="Times New Roman" w:cs="Times New Roman"/>
          <w:sz w:val="24"/>
          <w:szCs w:val="24"/>
          <w:lang w:val="uk-UA"/>
        </w:rPr>
        <w:t>Виконавця</w:t>
      </w:r>
      <w:r w:rsidR="00387132" w:rsidRPr="00302554">
        <w:rPr>
          <w:rFonts w:ascii="Times New Roman" w:hAnsi="Times New Roman" w:cs="Times New Roman"/>
          <w:color w:val="000000" w:themeColor="text1"/>
          <w:sz w:val="24"/>
          <w:szCs w:val="24"/>
          <w:lang w:val="uk-UA"/>
        </w:rPr>
        <w:t xml:space="preserve"> </w:t>
      </w:r>
      <w:r w:rsidR="001B3B11" w:rsidRPr="00302554">
        <w:rPr>
          <w:rFonts w:ascii="Times New Roman" w:hAnsi="Times New Roman" w:cs="Times New Roman"/>
          <w:color w:val="000000" w:themeColor="text1"/>
          <w:sz w:val="24"/>
          <w:szCs w:val="24"/>
          <w:lang w:val="uk-UA"/>
        </w:rPr>
        <w:t xml:space="preserve">від </w:t>
      </w:r>
      <w:r w:rsidRPr="00302554">
        <w:rPr>
          <w:rFonts w:ascii="Times New Roman" w:hAnsi="Times New Roman" w:cs="Times New Roman"/>
          <w:color w:val="000000" w:themeColor="text1"/>
          <w:sz w:val="24"/>
          <w:szCs w:val="24"/>
          <w:lang w:val="uk-UA"/>
        </w:rPr>
        <w:t>його</w:t>
      </w:r>
      <w:r w:rsidR="001B3B11" w:rsidRPr="00302554">
        <w:rPr>
          <w:rFonts w:ascii="Times New Roman" w:hAnsi="Times New Roman" w:cs="Times New Roman"/>
          <w:color w:val="000000" w:themeColor="text1"/>
          <w:sz w:val="24"/>
          <w:szCs w:val="24"/>
          <w:lang w:val="uk-UA"/>
        </w:rPr>
        <w:t xml:space="preserve"> підписання</w:t>
      </w:r>
      <w:r w:rsidRPr="00302554">
        <w:rPr>
          <w:rFonts w:ascii="Times New Roman" w:hAnsi="Times New Roman" w:cs="Times New Roman"/>
          <w:color w:val="000000" w:themeColor="text1"/>
          <w:sz w:val="24"/>
          <w:szCs w:val="24"/>
          <w:lang w:val="uk-UA"/>
        </w:rPr>
        <w:t xml:space="preserve">, Замовник складає Акт виявлених недоліків самостійно та направляє один примірник </w:t>
      </w:r>
      <w:r w:rsidR="00387132">
        <w:rPr>
          <w:rFonts w:ascii="Times New Roman" w:hAnsi="Times New Roman" w:cs="Times New Roman"/>
          <w:sz w:val="24"/>
          <w:szCs w:val="24"/>
          <w:lang w:val="uk-UA"/>
        </w:rPr>
        <w:t>Виконавцю</w:t>
      </w:r>
      <w:r w:rsidRPr="00302554">
        <w:rPr>
          <w:rFonts w:ascii="Times New Roman" w:hAnsi="Times New Roman" w:cs="Times New Roman"/>
          <w:color w:val="000000" w:themeColor="text1"/>
          <w:sz w:val="24"/>
          <w:szCs w:val="24"/>
          <w:lang w:val="uk-UA"/>
        </w:rPr>
        <w:t xml:space="preserve">. Акт виявлених недоліків вважається підписаним </w:t>
      </w:r>
      <w:r w:rsidR="00387132">
        <w:rPr>
          <w:rFonts w:ascii="Times New Roman" w:hAnsi="Times New Roman" w:cs="Times New Roman"/>
          <w:sz w:val="24"/>
          <w:szCs w:val="24"/>
          <w:lang w:val="uk-UA"/>
        </w:rPr>
        <w:t>Виконавцем</w:t>
      </w:r>
      <w:r w:rsidR="00387132" w:rsidRPr="00302554">
        <w:rPr>
          <w:rFonts w:ascii="Times New Roman" w:hAnsi="Times New Roman" w:cs="Times New Roman"/>
          <w:color w:val="000000" w:themeColor="text1"/>
          <w:sz w:val="24"/>
          <w:szCs w:val="24"/>
          <w:lang w:val="uk-UA"/>
        </w:rPr>
        <w:t xml:space="preserve"> </w:t>
      </w:r>
      <w:r w:rsidRPr="00302554">
        <w:rPr>
          <w:rFonts w:ascii="Times New Roman" w:hAnsi="Times New Roman" w:cs="Times New Roman"/>
          <w:color w:val="000000" w:themeColor="text1"/>
          <w:sz w:val="24"/>
          <w:szCs w:val="24"/>
          <w:lang w:val="uk-UA"/>
        </w:rPr>
        <w:t>на сьомий робочий день</w:t>
      </w:r>
      <w:r w:rsidR="00705C6B" w:rsidRPr="00302554">
        <w:rPr>
          <w:rFonts w:ascii="Times New Roman" w:hAnsi="Times New Roman" w:cs="Times New Roman"/>
          <w:color w:val="000000" w:themeColor="text1"/>
          <w:sz w:val="24"/>
          <w:szCs w:val="24"/>
          <w:lang w:val="uk-UA"/>
        </w:rPr>
        <w:t xml:space="preserve"> з моменту</w:t>
      </w:r>
      <w:r w:rsidRPr="00302554">
        <w:rPr>
          <w:rFonts w:ascii="Times New Roman" w:hAnsi="Times New Roman" w:cs="Times New Roman"/>
          <w:color w:val="000000" w:themeColor="text1"/>
          <w:sz w:val="24"/>
          <w:szCs w:val="24"/>
          <w:lang w:val="uk-UA"/>
        </w:rPr>
        <w:t xml:space="preserve"> його </w:t>
      </w:r>
      <w:r w:rsidR="00B5722A" w:rsidRPr="00302554">
        <w:rPr>
          <w:rFonts w:ascii="Times New Roman" w:hAnsi="Times New Roman" w:cs="Times New Roman"/>
          <w:color w:val="000000" w:themeColor="text1"/>
          <w:sz w:val="24"/>
          <w:szCs w:val="24"/>
          <w:lang w:val="uk-UA"/>
        </w:rPr>
        <w:t>відправлення</w:t>
      </w:r>
      <w:r w:rsidRPr="00302554">
        <w:rPr>
          <w:rFonts w:ascii="Times New Roman" w:hAnsi="Times New Roman" w:cs="Times New Roman"/>
          <w:color w:val="000000" w:themeColor="text1"/>
          <w:sz w:val="24"/>
          <w:szCs w:val="24"/>
          <w:lang w:val="uk-UA"/>
        </w:rPr>
        <w:t>.</w:t>
      </w:r>
    </w:p>
    <w:p w14:paraId="477C5C52" w14:textId="3E3AE872" w:rsidR="001A24A1" w:rsidRPr="00302554" w:rsidRDefault="001A24A1" w:rsidP="00486D11">
      <w:pPr>
        <w:spacing w:after="0"/>
        <w:ind w:firstLine="709"/>
        <w:jc w:val="both"/>
        <w:rPr>
          <w:rFonts w:ascii="Times New Roman" w:hAnsi="Times New Roman" w:cs="Times New Roman"/>
          <w:color w:val="000000" w:themeColor="text1"/>
          <w:sz w:val="24"/>
          <w:szCs w:val="24"/>
          <w:lang w:val="uk-UA"/>
        </w:rPr>
      </w:pPr>
      <w:r w:rsidRPr="00302554">
        <w:rPr>
          <w:rFonts w:ascii="Times New Roman" w:hAnsi="Times New Roman" w:cs="Times New Roman"/>
          <w:color w:val="000000" w:themeColor="text1"/>
          <w:sz w:val="24"/>
          <w:szCs w:val="24"/>
          <w:lang w:val="uk-UA"/>
        </w:rPr>
        <w:t xml:space="preserve">Якщо </w:t>
      </w:r>
      <w:r w:rsidR="00387132">
        <w:rPr>
          <w:rFonts w:ascii="Times New Roman" w:hAnsi="Times New Roman" w:cs="Times New Roman"/>
          <w:sz w:val="24"/>
          <w:szCs w:val="24"/>
          <w:lang w:val="uk-UA"/>
        </w:rPr>
        <w:t>Виконавець</w:t>
      </w:r>
      <w:r w:rsidR="00387132" w:rsidRPr="00302554">
        <w:rPr>
          <w:rFonts w:ascii="Times New Roman" w:hAnsi="Times New Roman" w:cs="Times New Roman"/>
          <w:color w:val="000000" w:themeColor="text1"/>
          <w:sz w:val="24"/>
          <w:szCs w:val="24"/>
          <w:lang w:val="uk-UA"/>
        </w:rPr>
        <w:t xml:space="preserve"> </w:t>
      </w:r>
      <w:r w:rsidRPr="00302554">
        <w:rPr>
          <w:rFonts w:ascii="Times New Roman" w:hAnsi="Times New Roman" w:cs="Times New Roman"/>
          <w:color w:val="000000" w:themeColor="text1"/>
          <w:sz w:val="24"/>
          <w:szCs w:val="24"/>
          <w:lang w:val="uk-UA"/>
        </w:rPr>
        <w:t xml:space="preserve">не </w:t>
      </w:r>
      <w:r w:rsidR="003C6F69" w:rsidRPr="00302554">
        <w:rPr>
          <w:rFonts w:ascii="Times New Roman" w:hAnsi="Times New Roman" w:cs="Times New Roman"/>
          <w:color w:val="000000" w:themeColor="text1"/>
          <w:sz w:val="24"/>
          <w:szCs w:val="24"/>
          <w:lang w:val="uk-UA"/>
        </w:rPr>
        <w:t xml:space="preserve">усуває </w:t>
      </w:r>
      <w:r w:rsidRPr="00302554">
        <w:rPr>
          <w:rFonts w:ascii="Times New Roman" w:hAnsi="Times New Roman" w:cs="Times New Roman"/>
          <w:color w:val="000000" w:themeColor="text1"/>
          <w:sz w:val="24"/>
          <w:szCs w:val="24"/>
          <w:lang w:val="uk-UA"/>
        </w:rPr>
        <w:t xml:space="preserve">недоліки, </w:t>
      </w:r>
      <w:r w:rsidR="003C6F69" w:rsidRPr="00302554">
        <w:rPr>
          <w:rFonts w:ascii="Times New Roman" w:hAnsi="Times New Roman" w:cs="Times New Roman"/>
          <w:color w:val="000000" w:themeColor="text1"/>
          <w:sz w:val="24"/>
          <w:szCs w:val="24"/>
          <w:lang w:val="uk-UA"/>
        </w:rPr>
        <w:t xml:space="preserve">в строки зазначені в Акті виявлених недоліків, </w:t>
      </w:r>
      <w:r w:rsidRPr="00302554">
        <w:rPr>
          <w:rFonts w:ascii="Times New Roman" w:hAnsi="Times New Roman" w:cs="Times New Roman"/>
          <w:color w:val="000000" w:themeColor="text1"/>
          <w:sz w:val="24"/>
          <w:szCs w:val="24"/>
          <w:lang w:val="uk-UA"/>
        </w:rPr>
        <w:t>Замовник може</w:t>
      </w:r>
      <w:r w:rsidR="003C6F69" w:rsidRPr="00302554">
        <w:rPr>
          <w:rFonts w:ascii="Times New Roman" w:hAnsi="Times New Roman" w:cs="Times New Roman"/>
          <w:color w:val="000000" w:themeColor="text1"/>
          <w:sz w:val="24"/>
          <w:szCs w:val="24"/>
          <w:lang w:val="uk-UA"/>
        </w:rPr>
        <w:t xml:space="preserve"> </w:t>
      </w:r>
      <w:r w:rsidR="00B5722A" w:rsidRPr="00302554">
        <w:rPr>
          <w:rFonts w:ascii="Times New Roman" w:hAnsi="Times New Roman" w:cs="Times New Roman"/>
          <w:color w:val="000000" w:themeColor="text1"/>
          <w:sz w:val="24"/>
          <w:szCs w:val="24"/>
          <w:lang w:val="uk-UA"/>
        </w:rPr>
        <w:t xml:space="preserve">письмово </w:t>
      </w:r>
      <w:r w:rsidR="003C6F69" w:rsidRPr="00302554">
        <w:rPr>
          <w:rFonts w:ascii="Times New Roman" w:hAnsi="Times New Roman" w:cs="Times New Roman"/>
          <w:color w:val="000000" w:themeColor="text1"/>
          <w:sz w:val="24"/>
          <w:szCs w:val="24"/>
          <w:lang w:val="uk-UA"/>
        </w:rPr>
        <w:t xml:space="preserve">повідомити </w:t>
      </w:r>
      <w:r w:rsidR="00387132">
        <w:rPr>
          <w:rFonts w:ascii="Times New Roman" w:hAnsi="Times New Roman" w:cs="Times New Roman"/>
          <w:sz w:val="24"/>
          <w:szCs w:val="24"/>
          <w:lang w:val="uk-UA"/>
        </w:rPr>
        <w:t>Виконавця</w:t>
      </w:r>
      <w:r w:rsidR="00387132" w:rsidRPr="00302554">
        <w:rPr>
          <w:rFonts w:ascii="Times New Roman" w:hAnsi="Times New Roman" w:cs="Times New Roman"/>
          <w:color w:val="000000" w:themeColor="text1"/>
          <w:sz w:val="24"/>
          <w:szCs w:val="24"/>
          <w:lang w:val="uk-UA"/>
        </w:rPr>
        <w:t xml:space="preserve"> </w:t>
      </w:r>
      <w:r w:rsidR="003C6F69" w:rsidRPr="00302554">
        <w:rPr>
          <w:rFonts w:ascii="Times New Roman" w:hAnsi="Times New Roman" w:cs="Times New Roman"/>
          <w:color w:val="000000" w:themeColor="text1"/>
          <w:sz w:val="24"/>
          <w:szCs w:val="24"/>
          <w:lang w:val="uk-UA"/>
        </w:rPr>
        <w:t xml:space="preserve">про усунення таких недоліків своїми силами </w:t>
      </w:r>
      <w:r w:rsidRPr="00302554">
        <w:rPr>
          <w:rFonts w:ascii="Times New Roman" w:hAnsi="Times New Roman" w:cs="Times New Roman"/>
          <w:color w:val="000000" w:themeColor="text1"/>
          <w:sz w:val="24"/>
          <w:szCs w:val="24"/>
          <w:lang w:val="uk-UA"/>
        </w:rPr>
        <w:t xml:space="preserve">або із залученням третіх осіб. Документально підтверджені витрати, </w:t>
      </w:r>
      <w:r w:rsidR="001B3B11" w:rsidRPr="00302554">
        <w:rPr>
          <w:rFonts w:ascii="Times New Roman" w:hAnsi="Times New Roman" w:cs="Times New Roman"/>
          <w:color w:val="000000" w:themeColor="text1"/>
          <w:sz w:val="24"/>
          <w:szCs w:val="24"/>
          <w:lang w:val="uk-UA"/>
        </w:rPr>
        <w:t>пов’язані</w:t>
      </w:r>
      <w:r w:rsidRPr="00302554">
        <w:rPr>
          <w:rFonts w:ascii="Times New Roman" w:hAnsi="Times New Roman" w:cs="Times New Roman"/>
          <w:color w:val="000000" w:themeColor="text1"/>
          <w:sz w:val="24"/>
          <w:szCs w:val="24"/>
          <w:lang w:val="uk-UA"/>
        </w:rPr>
        <w:t xml:space="preserve"> з усуненням недоліків Замовником, компенсуються </w:t>
      </w:r>
      <w:r w:rsidR="001D7667">
        <w:rPr>
          <w:rFonts w:ascii="Times New Roman" w:hAnsi="Times New Roman" w:cs="Times New Roman"/>
          <w:sz w:val="24"/>
          <w:szCs w:val="24"/>
          <w:lang w:val="uk-UA"/>
        </w:rPr>
        <w:t>Виконавцем</w:t>
      </w:r>
      <w:r w:rsidRPr="00302554">
        <w:rPr>
          <w:rFonts w:ascii="Times New Roman" w:hAnsi="Times New Roman" w:cs="Times New Roman"/>
          <w:color w:val="000000" w:themeColor="text1"/>
          <w:sz w:val="24"/>
          <w:szCs w:val="24"/>
          <w:lang w:val="uk-UA"/>
        </w:rPr>
        <w:t>.</w:t>
      </w:r>
    </w:p>
    <w:p w14:paraId="6935CEC2" w14:textId="1A8998D3" w:rsidR="00432460" w:rsidRPr="00302554" w:rsidRDefault="001A24A1" w:rsidP="00486D11">
      <w:pPr>
        <w:spacing w:after="0"/>
        <w:ind w:firstLine="708"/>
        <w:jc w:val="both"/>
        <w:rPr>
          <w:rFonts w:ascii="Times New Roman" w:hAnsi="Times New Roman" w:cs="Times New Roman"/>
          <w:color w:val="000000" w:themeColor="text1"/>
          <w:sz w:val="24"/>
          <w:szCs w:val="24"/>
          <w:lang w:val="uk-UA"/>
        </w:rPr>
      </w:pPr>
      <w:r w:rsidRPr="00302554">
        <w:rPr>
          <w:rFonts w:ascii="Times New Roman" w:hAnsi="Times New Roman" w:cs="Times New Roman"/>
          <w:color w:val="000000" w:themeColor="text1"/>
          <w:sz w:val="24"/>
          <w:szCs w:val="24"/>
          <w:lang w:val="uk-UA"/>
        </w:rPr>
        <w:t>5.</w:t>
      </w:r>
      <w:r w:rsidR="00FC485B" w:rsidRPr="00302554">
        <w:rPr>
          <w:rFonts w:ascii="Times New Roman" w:hAnsi="Times New Roman" w:cs="Times New Roman"/>
          <w:color w:val="000000" w:themeColor="text1"/>
          <w:sz w:val="24"/>
          <w:szCs w:val="24"/>
          <w:lang w:val="uk-UA"/>
        </w:rPr>
        <w:t>4</w:t>
      </w:r>
      <w:r w:rsidRPr="00302554">
        <w:rPr>
          <w:rFonts w:ascii="Times New Roman" w:hAnsi="Times New Roman" w:cs="Times New Roman"/>
          <w:color w:val="000000" w:themeColor="text1"/>
          <w:sz w:val="24"/>
          <w:szCs w:val="24"/>
          <w:lang w:val="uk-UA"/>
        </w:rPr>
        <w:t xml:space="preserve">. Після усунення </w:t>
      </w:r>
      <w:r w:rsidR="001D7667">
        <w:rPr>
          <w:rFonts w:ascii="Times New Roman" w:hAnsi="Times New Roman" w:cs="Times New Roman"/>
          <w:sz w:val="24"/>
          <w:szCs w:val="24"/>
          <w:lang w:val="uk-UA"/>
        </w:rPr>
        <w:t>Виконавцем</w:t>
      </w:r>
      <w:r w:rsidR="001D7667" w:rsidRPr="00302554">
        <w:rPr>
          <w:rFonts w:ascii="Times New Roman" w:hAnsi="Times New Roman" w:cs="Times New Roman"/>
          <w:color w:val="000000" w:themeColor="text1"/>
          <w:sz w:val="24"/>
          <w:szCs w:val="24"/>
          <w:lang w:val="uk-UA"/>
        </w:rPr>
        <w:t xml:space="preserve"> </w:t>
      </w:r>
      <w:r w:rsidRPr="00302554">
        <w:rPr>
          <w:rFonts w:ascii="Times New Roman" w:hAnsi="Times New Roman" w:cs="Times New Roman"/>
          <w:color w:val="000000" w:themeColor="text1"/>
          <w:sz w:val="24"/>
          <w:szCs w:val="24"/>
          <w:lang w:val="uk-UA"/>
        </w:rPr>
        <w:t xml:space="preserve">недоліків, зазначених у Акті виявлених недоліків, </w:t>
      </w:r>
      <w:r w:rsidR="00F45051" w:rsidRPr="00302554">
        <w:rPr>
          <w:rFonts w:ascii="Times New Roman" w:hAnsi="Times New Roman" w:cs="Times New Roman"/>
          <w:color w:val="000000" w:themeColor="text1"/>
          <w:sz w:val="24"/>
          <w:szCs w:val="24"/>
          <w:lang w:val="uk-UA"/>
        </w:rPr>
        <w:t xml:space="preserve">Сторонами </w:t>
      </w:r>
      <w:r w:rsidRPr="00302554">
        <w:rPr>
          <w:rFonts w:ascii="Times New Roman" w:hAnsi="Times New Roman" w:cs="Times New Roman"/>
          <w:color w:val="000000" w:themeColor="text1"/>
          <w:sz w:val="24"/>
          <w:szCs w:val="24"/>
          <w:lang w:val="uk-UA"/>
        </w:rPr>
        <w:t xml:space="preserve">підписується Акт приймання-передачі </w:t>
      </w:r>
      <w:r w:rsidR="00B217C1" w:rsidRPr="00302554">
        <w:rPr>
          <w:rFonts w:ascii="Times New Roman" w:hAnsi="Times New Roman" w:cs="Times New Roman"/>
          <w:sz w:val="24"/>
          <w:szCs w:val="24"/>
          <w:lang w:val="uk-UA"/>
        </w:rPr>
        <w:t>наданих</w:t>
      </w:r>
      <w:r w:rsidR="00B217C1" w:rsidRPr="00302554">
        <w:rPr>
          <w:rFonts w:ascii="Times New Roman" w:hAnsi="Times New Roman" w:cs="Times New Roman"/>
          <w:color w:val="000000" w:themeColor="text1"/>
          <w:sz w:val="24"/>
          <w:szCs w:val="24"/>
          <w:lang w:val="uk-UA"/>
        </w:rPr>
        <w:t xml:space="preserve"> </w:t>
      </w:r>
      <w:r w:rsidRPr="00302554">
        <w:rPr>
          <w:rFonts w:ascii="Times New Roman" w:hAnsi="Times New Roman" w:cs="Times New Roman"/>
          <w:color w:val="000000" w:themeColor="text1"/>
          <w:sz w:val="24"/>
          <w:szCs w:val="24"/>
          <w:lang w:val="uk-UA"/>
        </w:rPr>
        <w:t xml:space="preserve">послуг, на підставі якого Замовником здійснюється розрахунок з </w:t>
      </w:r>
      <w:r w:rsidR="001D7667">
        <w:rPr>
          <w:rFonts w:ascii="Times New Roman" w:hAnsi="Times New Roman" w:cs="Times New Roman"/>
          <w:sz w:val="24"/>
          <w:szCs w:val="24"/>
          <w:lang w:val="uk-UA"/>
        </w:rPr>
        <w:t>Виконавцем</w:t>
      </w:r>
      <w:r w:rsidR="001D7667" w:rsidRPr="00302554">
        <w:rPr>
          <w:rFonts w:ascii="Times New Roman" w:hAnsi="Times New Roman" w:cs="Times New Roman"/>
          <w:color w:val="000000" w:themeColor="text1"/>
          <w:sz w:val="24"/>
          <w:szCs w:val="24"/>
          <w:lang w:val="uk-UA"/>
        </w:rPr>
        <w:t xml:space="preserve"> </w:t>
      </w:r>
      <w:r w:rsidRPr="00302554">
        <w:rPr>
          <w:rFonts w:ascii="Times New Roman" w:hAnsi="Times New Roman" w:cs="Times New Roman"/>
          <w:color w:val="000000" w:themeColor="text1"/>
          <w:sz w:val="24"/>
          <w:szCs w:val="24"/>
          <w:lang w:val="uk-UA"/>
        </w:rPr>
        <w:t>у п</w:t>
      </w:r>
      <w:r w:rsidR="00995F33" w:rsidRPr="00302554">
        <w:rPr>
          <w:rFonts w:ascii="Times New Roman" w:hAnsi="Times New Roman" w:cs="Times New Roman"/>
          <w:color w:val="000000" w:themeColor="text1"/>
          <w:sz w:val="24"/>
          <w:szCs w:val="24"/>
          <w:lang w:val="uk-UA"/>
        </w:rPr>
        <w:t xml:space="preserve">орядку, передбаченому </w:t>
      </w:r>
      <w:r w:rsidR="006F6C55" w:rsidRPr="00302554">
        <w:rPr>
          <w:rFonts w:ascii="Times New Roman" w:hAnsi="Times New Roman" w:cs="Times New Roman"/>
          <w:color w:val="000000" w:themeColor="text1"/>
          <w:sz w:val="24"/>
          <w:szCs w:val="24"/>
          <w:lang w:val="uk-UA"/>
        </w:rPr>
        <w:t>цим</w:t>
      </w:r>
      <w:r w:rsidRPr="00302554">
        <w:rPr>
          <w:rFonts w:ascii="Times New Roman" w:hAnsi="Times New Roman" w:cs="Times New Roman"/>
          <w:color w:val="000000" w:themeColor="text1"/>
          <w:sz w:val="24"/>
          <w:szCs w:val="24"/>
          <w:lang w:val="uk-UA"/>
        </w:rPr>
        <w:t xml:space="preserve"> Договор</w:t>
      </w:r>
      <w:r w:rsidR="006F6C55" w:rsidRPr="00302554">
        <w:rPr>
          <w:rFonts w:ascii="Times New Roman" w:hAnsi="Times New Roman" w:cs="Times New Roman"/>
          <w:color w:val="000000" w:themeColor="text1"/>
          <w:sz w:val="24"/>
          <w:szCs w:val="24"/>
          <w:lang w:val="uk-UA"/>
        </w:rPr>
        <w:t>ом</w:t>
      </w:r>
      <w:r w:rsidRPr="00302554">
        <w:rPr>
          <w:rFonts w:ascii="Times New Roman" w:hAnsi="Times New Roman" w:cs="Times New Roman"/>
          <w:color w:val="000000" w:themeColor="text1"/>
          <w:sz w:val="24"/>
          <w:szCs w:val="24"/>
          <w:lang w:val="uk-UA"/>
        </w:rPr>
        <w:t>. Якщо Замовник відмовляється підписати А</w:t>
      </w:r>
      <w:r w:rsidR="002E589E" w:rsidRPr="00302554">
        <w:rPr>
          <w:rFonts w:ascii="Times New Roman" w:hAnsi="Times New Roman" w:cs="Times New Roman"/>
          <w:color w:val="000000" w:themeColor="text1"/>
          <w:sz w:val="24"/>
          <w:szCs w:val="24"/>
          <w:lang w:val="uk-UA"/>
        </w:rPr>
        <w:t xml:space="preserve">кт приймання-передачі </w:t>
      </w:r>
      <w:r w:rsidR="00B217C1" w:rsidRPr="00302554">
        <w:rPr>
          <w:rFonts w:ascii="Times New Roman" w:hAnsi="Times New Roman" w:cs="Times New Roman"/>
          <w:sz w:val="24"/>
          <w:szCs w:val="24"/>
          <w:lang w:val="uk-UA"/>
        </w:rPr>
        <w:t>наданих</w:t>
      </w:r>
      <w:r w:rsidR="00B217C1" w:rsidRPr="00302554">
        <w:rPr>
          <w:rFonts w:ascii="Times New Roman" w:hAnsi="Times New Roman" w:cs="Times New Roman"/>
          <w:color w:val="000000" w:themeColor="text1"/>
          <w:sz w:val="24"/>
          <w:szCs w:val="24"/>
          <w:lang w:val="uk-UA"/>
        </w:rPr>
        <w:t xml:space="preserve"> </w:t>
      </w:r>
      <w:r w:rsidRPr="00302554">
        <w:rPr>
          <w:rFonts w:ascii="Times New Roman" w:hAnsi="Times New Roman" w:cs="Times New Roman"/>
          <w:color w:val="000000" w:themeColor="text1"/>
          <w:sz w:val="24"/>
          <w:szCs w:val="24"/>
          <w:lang w:val="uk-UA"/>
        </w:rPr>
        <w:t xml:space="preserve">послуг після усунення </w:t>
      </w:r>
      <w:r w:rsidR="001D7667">
        <w:rPr>
          <w:rFonts w:ascii="Times New Roman" w:hAnsi="Times New Roman" w:cs="Times New Roman"/>
          <w:sz w:val="24"/>
          <w:szCs w:val="24"/>
          <w:lang w:val="uk-UA"/>
        </w:rPr>
        <w:t>Виконавцем</w:t>
      </w:r>
      <w:r w:rsidR="001D7667" w:rsidRPr="00302554">
        <w:rPr>
          <w:rFonts w:ascii="Times New Roman" w:hAnsi="Times New Roman" w:cs="Times New Roman"/>
          <w:color w:val="000000" w:themeColor="text1"/>
          <w:sz w:val="24"/>
          <w:szCs w:val="24"/>
          <w:lang w:val="uk-UA"/>
        </w:rPr>
        <w:t xml:space="preserve"> </w:t>
      </w:r>
      <w:r w:rsidRPr="00302554">
        <w:rPr>
          <w:rFonts w:ascii="Times New Roman" w:hAnsi="Times New Roman" w:cs="Times New Roman"/>
          <w:color w:val="000000" w:themeColor="text1"/>
          <w:sz w:val="24"/>
          <w:szCs w:val="24"/>
          <w:lang w:val="uk-UA"/>
        </w:rPr>
        <w:t xml:space="preserve">недоліків з причин не усунення таких недоліків або виявлення інших недоліків в наданих </w:t>
      </w:r>
      <w:r w:rsidR="00F45051" w:rsidRPr="00302554">
        <w:rPr>
          <w:rFonts w:ascii="Times New Roman" w:hAnsi="Times New Roman" w:cs="Times New Roman"/>
          <w:color w:val="000000" w:themeColor="text1"/>
          <w:sz w:val="24"/>
          <w:szCs w:val="24"/>
          <w:lang w:val="uk-UA"/>
        </w:rPr>
        <w:t>П</w:t>
      </w:r>
      <w:r w:rsidRPr="00302554">
        <w:rPr>
          <w:rFonts w:ascii="Times New Roman" w:hAnsi="Times New Roman" w:cs="Times New Roman"/>
          <w:color w:val="000000" w:themeColor="text1"/>
          <w:sz w:val="24"/>
          <w:szCs w:val="24"/>
          <w:lang w:val="uk-UA"/>
        </w:rPr>
        <w:t xml:space="preserve">ослугах, Замовник має право: вимагати повторного усунення таких недоліків, або </w:t>
      </w:r>
      <w:r w:rsidR="004C02F2" w:rsidRPr="00302554">
        <w:rPr>
          <w:rFonts w:ascii="Times New Roman" w:hAnsi="Times New Roman" w:cs="Times New Roman"/>
          <w:color w:val="000000" w:themeColor="text1"/>
          <w:sz w:val="24"/>
          <w:szCs w:val="24"/>
          <w:lang w:val="uk-UA"/>
        </w:rPr>
        <w:t xml:space="preserve">розірвати </w:t>
      </w:r>
      <w:r w:rsidRPr="00302554">
        <w:rPr>
          <w:rFonts w:ascii="Times New Roman" w:hAnsi="Times New Roman" w:cs="Times New Roman"/>
          <w:color w:val="000000" w:themeColor="text1"/>
          <w:sz w:val="24"/>
          <w:szCs w:val="24"/>
          <w:lang w:val="uk-UA"/>
        </w:rPr>
        <w:t>Догов</w:t>
      </w:r>
      <w:r w:rsidR="004C02F2" w:rsidRPr="00302554">
        <w:rPr>
          <w:rFonts w:ascii="Times New Roman" w:hAnsi="Times New Roman" w:cs="Times New Roman"/>
          <w:color w:val="000000" w:themeColor="text1"/>
          <w:sz w:val="24"/>
          <w:szCs w:val="24"/>
          <w:lang w:val="uk-UA"/>
        </w:rPr>
        <w:t>і</w:t>
      </w:r>
      <w:r w:rsidRPr="00302554">
        <w:rPr>
          <w:rFonts w:ascii="Times New Roman" w:hAnsi="Times New Roman" w:cs="Times New Roman"/>
          <w:color w:val="000000" w:themeColor="text1"/>
          <w:sz w:val="24"/>
          <w:szCs w:val="24"/>
          <w:lang w:val="uk-UA"/>
        </w:rPr>
        <w:t xml:space="preserve">р у односторонньому порядку на підставі </w:t>
      </w:r>
      <w:r w:rsidR="00650586" w:rsidRPr="00302554">
        <w:rPr>
          <w:rFonts w:ascii="Times New Roman" w:hAnsi="Times New Roman" w:cs="Times New Roman"/>
          <w:color w:val="000000" w:themeColor="text1"/>
          <w:sz w:val="24"/>
          <w:szCs w:val="24"/>
          <w:lang w:val="uk-UA"/>
        </w:rPr>
        <w:br/>
      </w:r>
      <w:r w:rsidRPr="00302554">
        <w:rPr>
          <w:rFonts w:ascii="Times New Roman" w:hAnsi="Times New Roman" w:cs="Times New Roman"/>
          <w:color w:val="000000" w:themeColor="text1"/>
          <w:sz w:val="24"/>
          <w:szCs w:val="24"/>
          <w:lang w:val="uk-UA"/>
        </w:rPr>
        <w:t>ст</w:t>
      </w:r>
      <w:r w:rsidR="00995F33" w:rsidRPr="00302554">
        <w:rPr>
          <w:rFonts w:ascii="Times New Roman" w:hAnsi="Times New Roman" w:cs="Times New Roman"/>
          <w:color w:val="000000" w:themeColor="text1"/>
          <w:sz w:val="24"/>
          <w:szCs w:val="24"/>
          <w:lang w:val="uk-UA"/>
        </w:rPr>
        <w:t>атті</w:t>
      </w:r>
      <w:r w:rsidRPr="00302554">
        <w:rPr>
          <w:rFonts w:ascii="Times New Roman" w:hAnsi="Times New Roman" w:cs="Times New Roman"/>
          <w:color w:val="000000" w:themeColor="text1"/>
          <w:sz w:val="24"/>
          <w:szCs w:val="24"/>
          <w:lang w:val="uk-UA"/>
        </w:rPr>
        <w:t xml:space="preserve"> 907 Цивільного кодексу України, з</w:t>
      </w:r>
      <w:r w:rsidR="00C61A4D" w:rsidRPr="00302554">
        <w:rPr>
          <w:rFonts w:ascii="Times New Roman" w:hAnsi="Times New Roman" w:cs="Times New Roman"/>
          <w:color w:val="000000" w:themeColor="text1"/>
          <w:sz w:val="24"/>
          <w:szCs w:val="24"/>
          <w:lang w:val="uk-UA"/>
        </w:rPr>
        <w:t xml:space="preserve"> нарахуванням штрафних санкцій</w:t>
      </w:r>
      <w:r w:rsidR="004C02F2" w:rsidRPr="00302554">
        <w:rPr>
          <w:rFonts w:ascii="Times New Roman" w:hAnsi="Times New Roman" w:cs="Times New Roman"/>
          <w:color w:val="000000" w:themeColor="text1"/>
          <w:sz w:val="24"/>
          <w:szCs w:val="24"/>
          <w:lang w:val="uk-UA"/>
        </w:rPr>
        <w:t xml:space="preserve"> у разі не усунення недоліків</w:t>
      </w:r>
      <w:r w:rsidR="00AA1B98" w:rsidRPr="00302554">
        <w:rPr>
          <w:rFonts w:ascii="Times New Roman" w:hAnsi="Times New Roman" w:cs="Times New Roman"/>
          <w:color w:val="000000" w:themeColor="text1"/>
          <w:sz w:val="24"/>
          <w:szCs w:val="24"/>
          <w:lang w:val="uk-UA"/>
        </w:rPr>
        <w:t>, відповідно до розділу 7 Договору.</w:t>
      </w:r>
    </w:p>
    <w:p w14:paraId="1A0E39F9" w14:textId="77777777" w:rsidR="00977820" w:rsidRPr="00302554" w:rsidRDefault="00977820" w:rsidP="00486D11">
      <w:pPr>
        <w:spacing w:after="0"/>
        <w:ind w:firstLine="708"/>
        <w:jc w:val="both"/>
        <w:rPr>
          <w:rFonts w:ascii="Times New Roman" w:hAnsi="Times New Roman" w:cs="Times New Roman"/>
          <w:sz w:val="24"/>
          <w:szCs w:val="24"/>
          <w:lang w:val="uk-UA"/>
        </w:rPr>
      </w:pPr>
    </w:p>
    <w:p w14:paraId="5049D280" w14:textId="4D4C77C1" w:rsidR="00E123E0" w:rsidRPr="00302554" w:rsidRDefault="00E633E4" w:rsidP="00486D11">
      <w:pPr>
        <w:spacing w:after="0"/>
        <w:jc w:val="center"/>
        <w:rPr>
          <w:rFonts w:ascii="Times New Roman" w:hAnsi="Times New Roman" w:cs="Times New Roman"/>
          <w:b/>
          <w:sz w:val="24"/>
          <w:szCs w:val="24"/>
          <w:lang w:val="uk-UA"/>
        </w:rPr>
      </w:pPr>
      <w:r w:rsidRPr="00302554">
        <w:rPr>
          <w:rFonts w:ascii="Times New Roman" w:hAnsi="Times New Roman" w:cs="Times New Roman"/>
          <w:b/>
          <w:sz w:val="24"/>
          <w:szCs w:val="24"/>
          <w:lang w:val="uk-UA"/>
        </w:rPr>
        <w:t>6</w:t>
      </w:r>
      <w:r w:rsidR="005D1FAA" w:rsidRPr="00302554">
        <w:rPr>
          <w:rFonts w:ascii="Times New Roman" w:hAnsi="Times New Roman" w:cs="Times New Roman"/>
          <w:b/>
          <w:sz w:val="24"/>
          <w:szCs w:val="24"/>
          <w:lang w:val="uk-UA"/>
        </w:rPr>
        <w:t xml:space="preserve">. </w:t>
      </w:r>
      <w:r w:rsidR="001D7667" w:rsidRPr="00302554">
        <w:rPr>
          <w:rFonts w:ascii="Times New Roman" w:hAnsi="Times New Roman" w:cs="Times New Roman"/>
          <w:b/>
          <w:sz w:val="24"/>
          <w:szCs w:val="24"/>
          <w:lang w:val="uk-UA"/>
        </w:rPr>
        <w:t>ПРАВА ТА ОБОВ'ЯЗКИ СТОРІН</w:t>
      </w:r>
    </w:p>
    <w:p w14:paraId="3B1D532A" w14:textId="77777777" w:rsidR="00E123E0" w:rsidRPr="00302554" w:rsidRDefault="00E123E0" w:rsidP="00486D11">
      <w:pPr>
        <w:spacing w:after="0"/>
        <w:ind w:firstLine="709"/>
        <w:jc w:val="both"/>
        <w:rPr>
          <w:rFonts w:ascii="Times New Roman" w:hAnsi="Times New Roman" w:cs="Times New Roman"/>
          <w:b/>
          <w:sz w:val="24"/>
          <w:szCs w:val="24"/>
          <w:lang w:val="uk-UA"/>
        </w:rPr>
      </w:pPr>
      <w:r w:rsidRPr="00302554">
        <w:rPr>
          <w:rFonts w:ascii="Times New Roman" w:hAnsi="Times New Roman" w:cs="Times New Roman"/>
          <w:b/>
          <w:sz w:val="24"/>
          <w:szCs w:val="24"/>
          <w:lang w:val="uk-UA"/>
        </w:rPr>
        <w:t>6.1. Замовник зобов'язаний:</w:t>
      </w:r>
    </w:p>
    <w:p w14:paraId="6F0C43DA" w14:textId="4FD2882A" w:rsidR="00E123E0" w:rsidRPr="00302554" w:rsidRDefault="00E123E0"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 xml:space="preserve">6.1.1. </w:t>
      </w:r>
      <w:r w:rsidR="001D7667" w:rsidRPr="00302554">
        <w:rPr>
          <w:rFonts w:ascii="Times New Roman" w:hAnsi="Times New Roman" w:cs="Times New Roman"/>
          <w:sz w:val="24"/>
          <w:szCs w:val="24"/>
          <w:lang w:val="uk-UA"/>
        </w:rPr>
        <w:t xml:space="preserve">Надавати доступ </w:t>
      </w:r>
      <w:r w:rsidR="001D7667">
        <w:rPr>
          <w:rFonts w:ascii="Times New Roman" w:hAnsi="Times New Roman" w:cs="Times New Roman"/>
          <w:sz w:val="24"/>
          <w:szCs w:val="24"/>
          <w:lang w:val="uk-UA"/>
        </w:rPr>
        <w:t>Виконавцю</w:t>
      </w:r>
      <w:r w:rsidR="001D7667" w:rsidRPr="00302554">
        <w:rPr>
          <w:rFonts w:ascii="Times New Roman" w:hAnsi="Times New Roman" w:cs="Times New Roman"/>
          <w:sz w:val="24"/>
          <w:szCs w:val="24"/>
          <w:lang w:val="uk-UA"/>
        </w:rPr>
        <w:t xml:space="preserve"> до Приміщень та Території, а також до </w:t>
      </w:r>
      <w:proofErr w:type="spellStart"/>
      <w:r w:rsidR="001D7667" w:rsidRPr="00302554">
        <w:rPr>
          <w:rFonts w:ascii="Times New Roman" w:hAnsi="Times New Roman" w:cs="Times New Roman"/>
          <w:sz w:val="24"/>
          <w:szCs w:val="24"/>
          <w:lang w:val="uk-UA"/>
        </w:rPr>
        <w:t>електро</w:t>
      </w:r>
      <w:proofErr w:type="spellEnd"/>
      <w:r w:rsidR="001D7667" w:rsidRPr="00302554">
        <w:rPr>
          <w:rFonts w:ascii="Times New Roman" w:hAnsi="Times New Roman" w:cs="Times New Roman"/>
          <w:sz w:val="24"/>
          <w:szCs w:val="24"/>
          <w:lang w:val="uk-UA"/>
        </w:rPr>
        <w:t>- та водопостачання у обсягах та кількості, що є достатніми для належного надання Послуг.</w:t>
      </w:r>
    </w:p>
    <w:p w14:paraId="4493FAFB" w14:textId="5ABEA286" w:rsidR="00E123E0" w:rsidRPr="00302554" w:rsidRDefault="00E123E0"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 xml:space="preserve">6.1.2. </w:t>
      </w:r>
      <w:r w:rsidR="001D7667" w:rsidRPr="00302554">
        <w:rPr>
          <w:rFonts w:ascii="Times New Roman" w:hAnsi="Times New Roman" w:cs="Times New Roman"/>
          <w:sz w:val="24"/>
          <w:szCs w:val="24"/>
          <w:lang w:val="uk-UA"/>
        </w:rPr>
        <w:t>Приймати надані Послуги згідно з Актом приймання-передачі наданих послуг в порядку встановленому розділом 5 цього Договору.</w:t>
      </w:r>
    </w:p>
    <w:p w14:paraId="4A7FF3AB" w14:textId="5A020BFB" w:rsidR="00E123E0" w:rsidRPr="00302554" w:rsidRDefault="00E123E0"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6.1.</w:t>
      </w:r>
      <w:r w:rsidR="00AF7DBB" w:rsidRPr="00302554">
        <w:rPr>
          <w:rFonts w:ascii="Times New Roman" w:hAnsi="Times New Roman" w:cs="Times New Roman"/>
          <w:sz w:val="24"/>
          <w:szCs w:val="24"/>
          <w:lang w:val="uk-UA"/>
        </w:rPr>
        <w:t>3</w:t>
      </w:r>
      <w:r w:rsidRPr="00302554">
        <w:rPr>
          <w:rFonts w:ascii="Times New Roman" w:hAnsi="Times New Roman" w:cs="Times New Roman"/>
          <w:sz w:val="24"/>
          <w:szCs w:val="24"/>
          <w:lang w:val="uk-UA"/>
        </w:rPr>
        <w:t xml:space="preserve">. </w:t>
      </w:r>
      <w:r w:rsidR="001D7667" w:rsidRPr="00302554">
        <w:rPr>
          <w:rFonts w:ascii="Times New Roman" w:hAnsi="Times New Roman" w:cs="Times New Roman"/>
          <w:sz w:val="24"/>
          <w:szCs w:val="24"/>
          <w:lang w:val="uk-UA"/>
        </w:rPr>
        <w:t xml:space="preserve">Здійснювати оплату відповідно до </w:t>
      </w:r>
      <w:proofErr w:type="spellStart"/>
      <w:r w:rsidR="001D7667" w:rsidRPr="00302554">
        <w:rPr>
          <w:rFonts w:ascii="Times New Roman" w:hAnsi="Times New Roman" w:cs="Times New Roman"/>
          <w:sz w:val="24"/>
          <w:szCs w:val="24"/>
          <w:lang w:val="uk-UA"/>
        </w:rPr>
        <w:t>Акта</w:t>
      </w:r>
      <w:proofErr w:type="spellEnd"/>
      <w:r w:rsidR="001D7667" w:rsidRPr="00302554">
        <w:rPr>
          <w:rFonts w:ascii="Times New Roman" w:hAnsi="Times New Roman" w:cs="Times New Roman"/>
          <w:sz w:val="24"/>
          <w:szCs w:val="24"/>
          <w:lang w:val="uk-UA"/>
        </w:rPr>
        <w:t xml:space="preserve"> приймання-передачі наданих послуг в строки та у порядку, передбачених розділом 4 цього Договору.</w:t>
      </w:r>
    </w:p>
    <w:p w14:paraId="5288A9D1" w14:textId="1B9294D2" w:rsidR="00505C61" w:rsidRPr="00302554" w:rsidRDefault="00E123E0"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6.1.</w:t>
      </w:r>
      <w:r w:rsidR="00AF7DBB" w:rsidRPr="00302554">
        <w:rPr>
          <w:rFonts w:ascii="Times New Roman" w:hAnsi="Times New Roman" w:cs="Times New Roman"/>
          <w:sz w:val="24"/>
          <w:szCs w:val="24"/>
          <w:lang w:val="uk-UA"/>
        </w:rPr>
        <w:t>4</w:t>
      </w:r>
      <w:r w:rsidRPr="00302554">
        <w:rPr>
          <w:rFonts w:ascii="Times New Roman" w:hAnsi="Times New Roman" w:cs="Times New Roman"/>
          <w:sz w:val="24"/>
          <w:szCs w:val="24"/>
          <w:lang w:val="uk-UA"/>
        </w:rPr>
        <w:t xml:space="preserve">. Забезпечити своєчасне надання </w:t>
      </w:r>
      <w:r w:rsidR="001D7667">
        <w:rPr>
          <w:rFonts w:ascii="Times New Roman" w:hAnsi="Times New Roman" w:cs="Times New Roman"/>
          <w:sz w:val="24"/>
          <w:szCs w:val="24"/>
          <w:lang w:val="uk-UA"/>
        </w:rPr>
        <w:t>Виконавцю</w:t>
      </w:r>
      <w:r w:rsidRPr="00302554">
        <w:rPr>
          <w:rFonts w:ascii="Times New Roman" w:hAnsi="Times New Roman" w:cs="Times New Roman"/>
          <w:sz w:val="24"/>
          <w:szCs w:val="24"/>
          <w:lang w:val="uk-UA"/>
        </w:rPr>
        <w:t>, для оперативного реагування, інформ</w:t>
      </w:r>
      <w:r w:rsidR="00CD618C" w:rsidRPr="00302554">
        <w:rPr>
          <w:rFonts w:ascii="Times New Roman" w:hAnsi="Times New Roman" w:cs="Times New Roman"/>
          <w:sz w:val="24"/>
          <w:szCs w:val="24"/>
          <w:lang w:val="uk-UA"/>
        </w:rPr>
        <w:t xml:space="preserve">ації щодо </w:t>
      </w:r>
      <w:r w:rsidRPr="00302554">
        <w:rPr>
          <w:rFonts w:ascii="Times New Roman" w:hAnsi="Times New Roman" w:cs="Times New Roman"/>
          <w:sz w:val="24"/>
          <w:szCs w:val="24"/>
          <w:lang w:val="uk-UA"/>
        </w:rPr>
        <w:t>проведення різних заходів, перед яким (чи в результаті як</w:t>
      </w:r>
      <w:r w:rsidR="00705C6B" w:rsidRPr="00302554">
        <w:rPr>
          <w:rFonts w:ascii="Times New Roman" w:hAnsi="Times New Roman" w:cs="Times New Roman"/>
          <w:sz w:val="24"/>
          <w:szCs w:val="24"/>
          <w:lang w:val="uk-UA"/>
        </w:rPr>
        <w:t>их</w:t>
      </w:r>
      <w:r w:rsidRPr="00302554">
        <w:rPr>
          <w:rFonts w:ascii="Times New Roman" w:hAnsi="Times New Roman" w:cs="Times New Roman"/>
          <w:sz w:val="24"/>
          <w:szCs w:val="24"/>
          <w:lang w:val="uk-UA"/>
        </w:rPr>
        <w:t xml:space="preserve">) можливо буде необхідно проводити </w:t>
      </w:r>
      <w:r w:rsidR="00CD618C" w:rsidRPr="00302554">
        <w:rPr>
          <w:rFonts w:ascii="Times New Roman" w:hAnsi="Times New Roman" w:cs="Times New Roman"/>
          <w:b/>
          <w:sz w:val="24"/>
          <w:szCs w:val="24"/>
          <w:lang w:val="uk-UA"/>
        </w:rPr>
        <w:t xml:space="preserve">додаткове термінове </w:t>
      </w:r>
      <w:r w:rsidRPr="00302554">
        <w:rPr>
          <w:rFonts w:ascii="Times New Roman" w:hAnsi="Times New Roman" w:cs="Times New Roman"/>
          <w:b/>
          <w:sz w:val="24"/>
          <w:szCs w:val="24"/>
          <w:lang w:val="uk-UA"/>
        </w:rPr>
        <w:t>прибирання</w:t>
      </w:r>
      <w:r w:rsidR="0020650C" w:rsidRPr="00302554">
        <w:rPr>
          <w:rFonts w:ascii="Times New Roman" w:hAnsi="Times New Roman" w:cs="Times New Roman"/>
          <w:sz w:val="24"/>
          <w:szCs w:val="24"/>
          <w:lang w:val="uk-UA"/>
        </w:rPr>
        <w:t>.</w:t>
      </w:r>
    </w:p>
    <w:p w14:paraId="3603A920" w14:textId="77777777" w:rsidR="00E123E0" w:rsidRPr="00302554" w:rsidRDefault="00E123E0" w:rsidP="00486D11">
      <w:pPr>
        <w:spacing w:after="0"/>
        <w:ind w:firstLine="709"/>
        <w:jc w:val="both"/>
        <w:rPr>
          <w:rFonts w:ascii="Times New Roman" w:hAnsi="Times New Roman" w:cs="Times New Roman"/>
          <w:b/>
          <w:sz w:val="24"/>
          <w:szCs w:val="24"/>
          <w:lang w:val="uk-UA"/>
        </w:rPr>
      </w:pPr>
      <w:r w:rsidRPr="00302554">
        <w:rPr>
          <w:rFonts w:ascii="Times New Roman" w:hAnsi="Times New Roman" w:cs="Times New Roman"/>
          <w:b/>
          <w:sz w:val="24"/>
          <w:szCs w:val="24"/>
          <w:lang w:val="uk-UA"/>
        </w:rPr>
        <w:t>6.2. Замовник має право:</w:t>
      </w:r>
    </w:p>
    <w:p w14:paraId="457BFE67" w14:textId="547BA6A5" w:rsidR="00C72968" w:rsidRPr="00302554" w:rsidRDefault="00C72968"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 xml:space="preserve">6.2.1. </w:t>
      </w:r>
      <w:r w:rsidR="001D7667" w:rsidRPr="00302554">
        <w:rPr>
          <w:rFonts w:ascii="Times New Roman" w:hAnsi="Times New Roman" w:cs="Times New Roman"/>
          <w:sz w:val="24"/>
          <w:szCs w:val="24"/>
          <w:lang w:val="uk-UA"/>
        </w:rPr>
        <w:t>Зменшувати обсяг закупівлі Послуг та загальну вартість цього Договору залежно від реального фінансування видатків</w:t>
      </w:r>
      <w:r w:rsidR="001D7667">
        <w:rPr>
          <w:rFonts w:ascii="Times New Roman" w:hAnsi="Times New Roman" w:cs="Times New Roman"/>
          <w:sz w:val="24"/>
          <w:szCs w:val="24"/>
          <w:lang w:val="uk-UA"/>
        </w:rPr>
        <w:t xml:space="preserve"> та відповідно до Закону України «Про публічні закупівлі»</w:t>
      </w:r>
      <w:r w:rsidR="001D7667" w:rsidRPr="00302554">
        <w:rPr>
          <w:rFonts w:ascii="Times New Roman" w:hAnsi="Times New Roman" w:cs="Times New Roman"/>
          <w:sz w:val="24"/>
          <w:szCs w:val="24"/>
          <w:lang w:val="uk-UA"/>
        </w:rPr>
        <w:t>. У разі досягнення згоди щодо зменшення обсягу закупівлі Послуг та загальної вартості цього Договору Сторони вносять відповідні зміни до цього Договору шляхом укладання додаткових угод.</w:t>
      </w:r>
    </w:p>
    <w:p w14:paraId="40DB7DB9" w14:textId="1958CD00" w:rsidR="00E123E0" w:rsidRPr="00302554" w:rsidRDefault="00E123E0"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6.2.</w:t>
      </w:r>
      <w:r w:rsidR="00793679" w:rsidRPr="00302554">
        <w:rPr>
          <w:rFonts w:ascii="Times New Roman" w:hAnsi="Times New Roman" w:cs="Times New Roman"/>
          <w:sz w:val="24"/>
          <w:szCs w:val="24"/>
          <w:lang w:val="uk-UA"/>
        </w:rPr>
        <w:t>2</w:t>
      </w:r>
      <w:r w:rsidRPr="00302554">
        <w:rPr>
          <w:rFonts w:ascii="Times New Roman" w:hAnsi="Times New Roman" w:cs="Times New Roman"/>
          <w:sz w:val="24"/>
          <w:szCs w:val="24"/>
          <w:lang w:val="uk-UA"/>
        </w:rPr>
        <w:t xml:space="preserve">. </w:t>
      </w:r>
      <w:r w:rsidR="001D7667" w:rsidRPr="00302554">
        <w:rPr>
          <w:rFonts w:ascii="Times New Roman" w:hAnsi="Times New Roman" w:cs="Times New Roman"/>
          <w:sz w:val="24"/>
          <w:szCs w:val="24"/>
          <w:lang w:val="uk-UA"/>
        </w:rPr>
        <w:t xml:space="preserve">У випадку невиконання або неналежного виконання </w:t>
      </w:r>
      <w:r w:rsidR="00DF7D2C">
        <w:rPr>
          <w:rFonts w:ascii="Times New Roman" w:hAnsi="Times New Roman" w:cs="Times New Roman"/>
          <w:sz w:val="24"/>
          <w:szCs w:val="24"/>
          <w:lang w:val="uk-UA"/>
        </w:rPr>
        <w:t>Виконавцем</w:t>
      </w:r>
      <w:r w:rsidR="001D7667" w:rsidRPr="00302554">
        <w:rPr>
          <w:rFonts w:ascii="Times New Roman" w:hAnsi="Times New Roman" w:cs="Times New Roman"/>
          <w:sz w:val="24"/>
          <w:szCs w:val="24"/>
          <w:lang w:val="uk-UA"/>
        </w:rPr>
        <w:t xml:space="preserve"> умов за цим Договором, відмовитися від Послуг та розірвати Договір в односторонньому порядку про що надсилає </w:t>
      </w:r>
      <w:r w:rsidR="00310F37">
        <w:rPr>
          <w:rFonts w:ascii="Times New Roman" w:hAnsi="Times New Roman" w:cs="Times New Roman"/>
          <w:color w:val="0D0D0D"/>
          <w:sz w:val="24"/>
          <w:szCs w:val="24"/>
          <w:lang w:val="uk-UA"/>
        </w:rPr>
        <w:t xml:space="preserve">Виконавцю </w:t>
      </w:r>
      <w:r w:rsidR="001D7667" w:rsidRPr="00302554">
        <w:rPr>
          <w:rFonts w:ascii="Times New Roman" w:hAnsi="Times New Roman" w:cs="Times New Roman"/>
          <w:sz w:val="24"/>
          <w:szCs w:val="24"/>
          <w:lang w:val="uk-UA"/>
        </w:rPr>
        <w:t xml:space="preserve">лист-повідомлення. Договір вважається розірваним на 5 (п’ятий) робочий день від дати направлення відповідного повідомлення рекомендованим листом за вказаними у Договорі реквізитами </w:t>
      </w:r>
      <w:r w:rsidR="00310F37">
        <w:rPr>
          <w:rFonts w:ascii="Times New Roman" w:hAnsi="Times New Roman" w:cs="Times New Roman"/>
          <w:color w:val="0D0D0D"/>
          <w:sz w:val="24"/>
          <w:szCs w:val="24"/>
          <w:lang w:val="uk-UA"/>
        </w:rPr>
        <w:t xml:space="preserve">Виконавця </w:t>
      </w:r>
      <w:r w:rsidR="001D7667" w:rsidRPr="00302554">
        <w:rPr>
          <w:rFonts w:ascii="Times New Roman" w:hAnsi="Times New Roman" w:cs="Times New Roman"/>
          <w:sz w:val="24"/>
          <w:szCs w:val="24"/>
          <w:lang w:val="uk-UA"/>
        </w:rPr>
        <w:t>.</w:t>
      </w:r>
    </w:p>
    <w:p w14:paraId="00EF559F" w14:textId="0300F96E" w:rsidR="00315C11" w:rsidRPr="00302554" w:rsidRDefault="00E123E0"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6.2.</w:t>
      </w:r>
      <w:r w:rsidR="003C3279" w:rsidRPr="00302554">
        <w:rPr>
          <w:rFonts w:ascii="Times New Roman" w:hAnsi="Times New Roman" w:cs="Times New Roman"/>
          <w:sz w:val="24"/>
          <w:szCs w:val="24"/>
          <w:lang w:val="uk-UA"/>
        </w:rPr>
        <w:t>3</w:t>
      </w:r>
      <w:r w:rsidRPr="00302554">
        <w:rPr>
          <w:rFonts w:ascii="Times New Roman" w:hAnsi="Times New Roman" w:cs="Times New Roman"/>
          <w:sz w:val="24"/>
          <w:szCs w:val="24"/>
          <w:lang w:val="uk-UA"/>
        </w:rPr>
        <w:t xml:space="preserve">. </w:t>
      </w:r>
      <w:r w:rsidR="001D7667" w:rsidRPr="001D7667">
        <w:rPr>
          <w:rFonts w:ascii="Times New Roman" w:hAnsi="Times New Roman" w:cs="Times New Roman"/>
          <w:sz w:val="24"/>
          <w:szCs w:val="24"/>
          <w:lang w:val="uk-UA"/>
        </w:rPr>
        <w:t>Повернути документи, зазначені у пункті 4.1 цього Договору, Виконавцю без здійснення оплати в разі їх неналежного оформлення (відсутність печатки, у разі її наявності</w:t>
      </w:r>
      <w:r w:rsidR="001D7667">
        <w:rPr>
          <w:rFonts w:ascii="Times New Roman" w:hAnsi="Times New Roman" w:cs="Times New Roman"/>
          <w:sz w:val="24"/>
          <w:szCs w:val="24"/>
          <w:lang w:val="uk-UA"/>
        </w:rPr>
        <w:t>,</w:t>
      </w:r>
      <w:r w:rsidR="001D7667" w:rsidRPr="001D7667">
        <w:rPr>
          <w:rFonts w:ascii="Times New Roman" w:hAnsi="Times New Roman" w:cs="Times New Roman"/>
          <w:sz w:val="24"/>
          <w:szCs w:val="24"/>
          <w:lang w:val="uk-UA"/>
        </w:rPr>
        <w:t xml:space="preserve"> підписів тощо) або надання Послуг неналежної якості;</w:t>
      </w:r>
    </w:p>
    <w:p w14:paraId="4B4D2DDA" w14:textId="576DA5C9" w:rsidR="00681C28" w:rsidRPr="00302554" w:rsidRDefault="00681C28"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 xml:space="preserve">6.2.4. </w:t>
      </w:r>
      <w:r w:rsidR="00C002C1" w:rsidRPr="00302554">
        <w:rPr>
          <w:rFonts w:ascii="Times New Roman" w:hAnsi="Times New Roman" w:cs="Times New Roman"/>
          <w:sz w:val="24"/>
          <w:szCs w:val="24"/>
          <w:shd w:val="clear" w:color="auto" w:fill="FFFFFF"/>
          <w:lang w:val="uk-UA" w:eastAsia="uk-UA"/>
        </w:rPr>
        <w:t>З</w:t>
      </w:r>
      <w:r w:rsidRPr="00302554">
        <w:rPr>
          <w:rFonts w:ascii="Times New Roman" w:hAnsi="Times New Roman" w:cs="Times New Roman"/>
          <w:sz w:val="24"/>
          <w:szCs w:val="24"/>
          <w:shd w:val="clear" w:color="auto" w:fill="FFFFFF"/>
          <w:lang w:val="uk-UA" w:eastAsia="uk-UA"/>
        </w:rPr>
        <w:t xml:space="preserve">меншити грошове зобов’язання на суму нарахованих Замовником та не сплачених </w:t>
      </w:r>
      <w:r w:rsidR="001D7667">
        <w:rPr>
          <w:rFonts w:ascii="Times New Roman" w:hAnsi="Times New Roman" w:cs="Times New Roman"/>
          <w:sz w:val="24"/>
          <w:szCs w:val="24"/>
          <w:shd w:val="clear" w:color="auto" w:fill="FFFFFF"/>
          <w:lang w:val="uk-UA" w:eastAsia="uk-UA"/>
        </w:rPr>
        <w:t>Виконавцем</w:t>
      </w:r>
      <w:r w:rsidR="001D7667" w:rsidRPr="00302554">
        <w:rPr>
          <w:rFonts w:ascii="Times New Roman" w:hAnsi="Times New Roman" w:cs="Times New Roman"/>
          <w:sz w:val="24"/>
          <w:szCs w:val="24"/>
          <w:shd w:val="clear" w:color="auto" w:fill="FFFFFF"/>
          <w:lang w:val="uk-UA" w:eastAsia="uk-UA"/>
        </w:rPr>
        <w:t xml:space="preserve"> </w:t>
      </w:r>
      <w:r w:rsidRPr="00302554">
        <w:rPr>
          <w:rFonts w:ascii="Times New Roman" w:hAnsi="Times New Roman" w:cs="Times New Roman"/>
          <w:sz w:val="24"/>
          <w:szCs w:val="24"/>
          <w:shd w:val="clear" w:color="auto" w:fill="FFFFFF"/>
          <w:lang w:val="uk-UA" w:eastAsia="uk-UA"/>
        </w:rPr>
        <w:t>штрафних санкцій.</w:t>
      </w:r>
    </w:p>
    <w:p w14:paraId="3ADCF748" w14:textId="0DD4E1DA" w:rsidR="00E123E0" w:rsidRPr="00302554" w:rsidRDefault="00E123E0" w:rsidP="00486D11">
      <w:pPr>
        <w:spacing w:after="0"/>
        <w:ind w:firstLine="709"/>
        <w:jc w:val="both"/>
        <w:rPr>
          <w:rFonts w:ascii="Times New Roman" w:hAnsi="Times New Roman" w:cs="Times New Roman"/>
          <w:b/>
          <w:sz w:val="24"/>
          <w:szCs w:val="24"/>
          <w:lang w:val="uk-UA"/>
        </w:rPr>
      </w:pPr>
      <w:r w:rsidRPr="00302554">
        <w:rPr>
          <w:rFonts w:ascii="Times New Roman" w:hAnsi="Times New Roman" w:cs="Times New Roman"/>
          <w:b/>
          <w:sz w:val="24"/>
          <w:szCs w:val="24"/>
          <w:lang w:val="uk-UA"/>
        </w:rPr>
        <w:t xml:space="preserve">6.3. </w:t>
      </w:r>
      <w:r w:rsidR="001D7667">
        <w:rPr>
          <w:rFonts w:ascii="Times New Roman" w:hAnsi="Times New Roman" w:cs="Times New Roman"/>
          <w:b/>
          <w:sz w:val="24"/>
          <w:szCs w:val="24"/>
          <w:lang w:val="uk-UA"/>
        </w:rPr>
        <w:t>Виконавець</w:t>
      </w:r>
      <w:r w:rsidR="001D7667" w:rsidRPr="00302554">
        <w:rPr>
          <w:rFonts w:ascii="Times New Roman" w:hAnsi="Times New Roman" w:cs="Times New Roman"/>
          <w:b/>
          <w:sz w:val="24"/>
          <w:szCs w:val="24"/>
          <w:lang w:val="uk-UA"/>
        </w:rPr>
        <w:t xml:space="preserve"> </w:t>
      </w:r>
      <w:r w:rsidRPr="00302554">
        <w:rPr>
          <w:rFonts w:ascii="Times New Roman" w:hAnsi="Times New Roman" w:cs="Times New Roman"/>
          <w:b/>
          <w:sz w:val="24"/>
          <w:szCs w:val="24"/>
          <w:lang w:val="uk-UA"/>
        </w:rPr>
        <w:t>зобов'язаний:</w:t>
      </w:r>
    </w:p>
    <w:p w14:paraId="4A074871" w14:textId="6BEE07E6" w:rsidR="00E123E0" w:rsidRPr="00302554" w:rsidRDefault="00E123E0" w:rsidP="00486D11">
      <w:pPr>
        <w:spacing w:after="0" w:line="252" w:lineRule="auto"/>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lastRenderedPageBreak/>
        <w:t xml:space="preserve">6.3.1. Забезпечити </w:t>
      </w:r>
      <w:r w:rsidR="00705C6B" w:rsidRPr="00302554">
        <w:rPr>
          <w:rFonts w:ascii="Times New Roman" w:hAnsi="Times New Roman" w:cs="Times New Roman"/>
          <w:sz w:val="24"/>
          <w:szCs w:val="24"/>
          <w:lang w:val="uk-UA"/>
        </w:rPr>
        <w:t xml:space="preserve">надання </w:t>
      </w:r>
      <w:r w:rsidR="008F4349" w:rsidRPr="00302554">
        <w:rPr>
          <w:rFonts w:ascii="Times New Roman" w:hAnsi="Times New Roman" w:cs="Times New Roman"/>
          <w:sz w:val="24"/>
          <w:szCs w:val="24"/>
          <w:lang w:val="uk-UA"/>
        </w:rPr>
        <w:t>П</w:t>
      </w:r>
      <w:r w:rsidRPr="00302554">
        <w:rPr>
          <w:rFonts w:ascii="Times New Roman" w:hAnsi="Times New Roman" w:cs="Times New Roman"/>
          <w:sz w:val="24"/>
          <w:szCs w:val="24"/>
          <w:lang w:val="uk-UA"/>
        </w:rPr>
        <w:t xml:space="preserve">ослуг </w:t>
      </w:r>
      <w:r w:rsidR="00AD1063" w:rsidRPr="00302554">
        <w:rPr>
          <w:rFonts w:ascii="Times New Roman" w:hAnsi="Times New Roman" w:cs="Times New Roman"/>
          <w:sz w:val="24"/>
          <w:szCs w:val="24"/>
          <w:lang w:val="uk-UA"/>
        </w:rPr>
        <w:t>протягом усього строку дії Договору</w:t>
      </w:r>
      <w:r w:rsidRPr="00302554">
        <w:rPr>
          <w:rFonts w:ascii="Times New Roman" w:hAnsi="Times New Roman" w:cs="Times New Roman"/>
          <w:sz w:val="24"/>
          <w:szCs w:val="24"/>
          <w:lang w:val="uk-UA"/>
        </w:rPr>
        <w:t>;</w:t>
      </w:r>
    </w:p>
    <w:p w14:paraId="1472F53D" w14:textId="3AE90DBC" w:rsidR="00E123E0" w:rsidRPr="00302554" w:rsidRDefault="00E123E0" w:rsidP="00486D11">
      <w:pPr>
        <w:spacing w:after="0" w:line="252" w:lineRule="auto"/>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 xml:space="preserve">6.3.2. Забезпечити </w:t>
      </w:r>
      <w:r w:rsidR="00705C6B" w:rsidRPr="00302554">
        <w:rPr>
          <w:rFonts w:ascii="Times New Roman" w:hAnsi="Times New Roman" w:cs="Times New Roman"/>
          <w:sz w:val="24"/>
          <w:szCs w:val="24"/>
          <w:lang w:val="uk-UA"/>
        </w:rPr>
        <w:t xml:space="preserve">надання </w:t>
      </w:r>
      <w:r w:rsidR="008F4349" w:rsidRPr="00302554">
        <w:rPr>
          <w:rFonts w:ascii="Times New Roman" w:hAnsi="Times New Roman" w:cs="Times New Roman"/>
          <w:sz w:val="24"/>
          <w:szCs w:val="24"/>
          <w:lang w:val="uk-UA"/>
        </w:rPr>
        <w:t>П</w:t>
      </w:r>
      <w:r w:rsidRPr="00302554">
        <w:rPr>
          <w:rFonts w:ascii="Times New Roman" w:hAnsi="Times New Roman" w:cs="Times New Roman"/>
          <w:sz w:val="24"/>
          <w:szCs w:val="24"/>
          <w:lang w:val="uk-UA"/>
        </w:rPr>
        <w:t>ослуг якість яких відповідає умовам, установлени</w:t>
      </w:r>
      <w:r w:rsidR="00585BF7">
        <w:rPr>
          <w:rFonts w:ascii="Times New Roman" w:hAnsi="Times New Roman" w:cs="Times New Roman"/>
          <w:sz w:val="24"/>
          <w:szCs w:val="24"/>
          <w:lang w:val="uk-UA"/>
        </w:rPr>
        <w:t>х</w:t>
      </w:r>
      <w:r w:rsidRPr="00302554">
        <w:rPr>
          <w:rFonts w:ascii="Times New Roman" w:hAnsi="Times New Roman" w:cs="Times New Roman"/>
          <w:sz w:val="24"/>
          <w:szCs w:val="24"/>
          <w:lang w:val="uk-UA"/>
        </w:rPr>
        <w:t xml:space="preserve"> </w:t>
      </w:r>
      <w:r w:rsidR="00C002C1" w:rsidRPr="00302554">
        <w:rPr>
          <w:rFonts w:ascii="Times New Roman" w:hAnsi="Times New Roman" w:cs="Times New Roman"/>
          <w:sz w:val="24"/>
          <w:szCs w:val="24"/>
          <w:lang w:val="uk-UA"/>
        </w:rPr>
        <w:t>цим</w:t>
      </w:r>
      <w:r w:rsidRPr="00302554">
        <w:rPr>
          <w:rFonts w:ascii="Times New Roman" w:hAnsi="Times New Roman" w:cs="Times New Roman"/>
          <w:sz w:val="24"/>
          <w:szCs w:val="24"/>
          <w:lang w:val="uk-UA"/>
        </w:rPr>
        <w:t xml:space="preserve"> Договор</w:t>
      </w:r>
      <w:r w:rsidR="002E27AA" w:rsidRPr="00302554">
        <w:rPr>
          <w:rFonts w:ascii="Times New Roman" w:hAnsi="Times New Roman" w:cs="Times New Roman"/>
          <w:sz w:val="24"/>
          <w:szCs w:val="24"/>
          <w:lang w:val="uk-UA"/>
        </w:rPr>
        <w:t>ом</w:t>
      </w:r>
      <w:r w:rsidRPr="00302554">
        <w:rPr>
          <w:rFonts w:ascii="Times New Roman" w:hAnsi="Times New Roman" w:cs="Times New Roman"/>
          <w:sz w:val="24"/>
          <w:szCs w:val="24"/>
          <w:lang w:val="uk-UA"/>
        </w:rPr>
        <w:t>;</w:t>
      </w:r>
    </w:p>
    <w:p w14:paraId="1936E500" w14:textId="0694992F" w:rsidR="00E123E0" w:rsidRPr="00302554" w:rsidRDefault="002615AC" w:rsidP="00486D11">
      <w:pPr>
        <w:spacing w:after="0" w:line="252" w:lineRule="auto"/>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 xml:space="preserve">6.3.3. </w:t>
      </w:r>
      <w:r w:rsidR="000E740A" w:rsidRPr="00302554">
        <w:rPr>
          <w:rFonts w:ascii="Times New Roman" w:hAnsi="Times New Roman" w:cs="Times New Roman"/>
          <w:sz w:val="24"/>
          <w:szCs w:val="24"/>
          <w:lang w:val="uk-UA"/>
        </w:rPr>
        <w:t>З</w:t>
      </w:r>
      <w:r w:rsidR="00FD27CB" w:rsidRPr="00302554">
        <w:rPr>
          <w:rFonts w:ascii="Times New Roman" w:hAnsi="Times New Roman" w:cs="Times New Roman"/>
          <w:sz w:val="24"/>
          <w:szCs w:val="24"/>
          <w:lang w:val="uk-UA"/>
        </w:rPr>
        <w:t>а власні кошти щ</w:t>
      </w:r>
      <w:r w:rsidRPr="00302554">
        <w:rPr>
          <w:rFonts w:ascii="Times New Roman" w:hAnsi="Times New Roman" w:cs="Times New Roman"/>
          <w:sz w:val="24"/>
          <w:szCs w:val="24"/>
          <w:lang w:val="uk-UA"/>
        </w:rPr>
        <w:t>омісячно</w:t>
      </w:r>
      <w:r w:rsidR="00E123E0" w:rsidRPr="00302554">
        <w:rPr>
          <w:rFonts w:ascii="Times New Roman" w:hAnsi="Times New Roman" w:cs="Times New Roman"/>
          <w:sz w:val="24"/>
          <w:szCs w:val="24"/>
          <w:lang w:val="uk-UA"/>
        </w:rPr>
        <w:t xml:space="preserve"> </w:t>
      </w:r>
      <w:r w:rsidR="00AD1063" w:rsidRPr="00302554">
        <w:rPr>
          <w:rFonts w:ascii="Times New Roman" w:hAnsi="Times New Roman" w:cs="Times New Roman"/>
          <w:sz w:val="24"/>
          <w:szCs w:val="24"/>
          <w:lang w:val="uk-UA"/>
        </w:rPr>
        <w:t>здійснювати самостійну закупівлю та достав</w:t>
      </w:r>
      <w:r w:rsidR="002E27AA" w:rsidRPr="00302554">
        <w:rPr>
          <w:rFonts w:ascii="Times New Roman" w:hAnsi="Times New Roman" w:cs="Times New Roman"/>
          <w:sz w:val="24"/>
          <w:szCs w:val="24"/>
          <w:lang w:val="uk-UA"/>
        </w:rPr>
        <w:t>ку</w:t>
      </w:r>
      <w:r w:rsidR="00AD1063" w:rsidRPr="00302554">
        <w:rPr>
          <w:rFonts w:ascii="Times New Roman" w:hAnsi="Times New Roman" w:cs="Times New Roman"/>
          <w:sz w:val="24"/>
          <w:szCs w:val="24"/>
          <w:lang w:val="uk-UA"/>
        </w:rPr>
        <w:t xml:space="preserve"> до Приміщен</w:t>
      </w:r>
      <w:r w:rsidR="002E27AA" w:rsidRPr="00302554">
        <w:rPr>
          <w:rFonts w:ascii="Times New Roman" w:hAnsi="Times New Roman" w:cs="Times New Roman"/>
          <w:sz w:val="24"/>
          <w:szCs w:val="24"/>
          <w:lang w:val="uk-UA"/>
        </w:rPr>
        <w:t>ня</w:t>
      </w:r>
      <w:r w:rsidR="00AD1063" w:rsidRPr="00302554">
        <w:rPr>
          <w:rFonts w:ascii="Times New Roman" w:hAnsi="Times New Roman" w:cs="Times New Roman"/>
          <w:sz w:val="24"/>
          <w:szCs w:val="24"/>
          <w:lang w:val="uk-UA"/>
        </w:rPr>
        <w:t xml:space="preserve"> необхідн</w:t>
      </w:r>
      <w:r w:rsidR="002E27AA" w:rsidRPr="00302554">
        <w:rPr>
          <w:rFonts w:ascii="Times New Roman" w:hAnsi="Times New Roman" w:cs="Times New Roman"/>
          <w:sz w:val="24"/>
          <w:szCs w:val="24"/>
          <w:lang w:val="uk-UA"/>
        </w:rPr>
        <w:t>ої</w:t>
      </w:r>
      <w:r w:rsidR="00AD1063" w:rsidRPr="00302554">
        <w:rPr>
          <w:rFonts w:ascii="Times New Roman" w:hAnsi="Times New Roman" w:cs="Times New Roman"/>
          <w:sz w:val="24"/>
          <w:szCs w:val="24"/>
          <w:lang w:val="uk-UA"/>
        </w:rPr>
        <w:t xml:space="preserve"> кільк</w:t>
      </w:r>
      <w:r w:rsidR="002E27AA" w:rsidRPr="00302554">
        <w:rPr>
          <w:rFonts w:ascii="Times New Roman" w:hAnsi="Times New Roman" w:cs="Times New Roman"/>
          <w:sz w:val="24"/>
          <w:szCs w:val="24"/>
          <w:lang w:val="uk-UA"/>
        </w:rPr>
        <w:t>о</w:t>
      </w:r>
      <w:r w:rsidR="00AD1063" w:rsidRPr="00302554">
        <w:rPr>
          <w:rFonts w:ascii="Times New Roman" w:hAnsi="Times New Roman" w:cs="Times New Roman"/>
          <w:sz w:val="24"/>
          <w:szCs w:val="24"/>
          <w:lang w:val="uk-UA"/>
        </w:rPr>
        <w:t>ст</w:t>
      </w:r>
      <w:r w:rsidR="002E27AA" w:rsidRPr="00302554">
        <w:rPr>
          <w:rFonts w:ascii="Times New Roman" w:hAnsi="Times New Roman" w:cs="Times New Roman"/>
          <w:sz w:val="24"/>
          <w:szCs w:val="24"/>
          <w:lang w:val="uk-UA"/>
        </w:rPr>
        <w:t>і</w:t>
      </w:r>
      <w:r w:rsidR="00AD1063" w:rsidRPr="00302554">
        <w:rPr>
          <w:rFonts w:ascii="Times New Roman" w:hAnsi="Times New Roman" w:cs="Times New Roman"/>
          <w:sz w:val="24"/>
          <w:szCs w:val="24"/>
          <w:lang w:val="uk-UA"/>
        </w:rPr>
        <w:t xml:space="preserve"> </w:t>
      </w:r>
      <w:r w:rsidR="00E123E0" w:rsidRPr="00302554">
        <w:rPr>
          <w:rFonts w:ascii="Times New Roman" w:hAnsi="Times New Roman" w:cs="Times New Roman"/>
          <w:sz w:val="24"/>
          <w:szCs w:val="24"/>
          <w:lang w:val="uk-UA"/>
        </w:rPr>
        <w:t>витратних матері</w:t>
      </w:r>
      <w:r w:rsidR="00B86EC4" w:rsidRPr="00302554">
        <w:rPr>
          <w:rFonts w:ascii="Times New Roman" w:hAnsi="Times New Roman" w:cs="Times New Roman"/>
          <w:sz w:val="24"/>
          <w:szCs w:val="24"/>
          <w:lang w:val="uk-UA"/>
        </w:rPr>
        <w:t>алів, хімічних засобів</w:t>
      </w:r>
      <w:r w:rsidR="00FD27CB" w:rsidRPr="00302554">
        <w:rPr>
          <w:rFonts w:ascii="Times New Roman" w:hAnsi="Times New Roman" w:cs="Times New Roman"/>
          <w:sz w:val="24"/>
          <w:szCs w:val="24"/>
          <w:lang w:val="uk-UA"/>
        </w:rPr>
        <w:t>, техніки, обладнання</w:t>
      </w:r>
      <w:r w:rsidR="00B86EC4" w:rsidRPr="00302554">
        <w:rPr>
          <w:rFonts w:ascii="Times New Roman" w:hAnsi="Times New Roman" w:cs="Times New Roman"/>
          <w:sz w:val="24"/>
          <w:szCs w:val="24"/>
          <w:lang w:val="uk-UA"/>
        </w:rPr>
        <w:t xml:space="preserve"> т</w:t>
      </w:r>
      <w:r w:rsidR="00AD1063" w:rsidRPr="00302554">
        <w:rPr>
          <w:rFonts w:ascii="Times New Roman" w:hAnsi="Times New Roman" w:cs="Times New Roman"/>
          <w:sz w:val="24"/>
          <w:szCs w:val="24"/>
          <w:lang w:val="uk-UA"/>
        </w:rPr>
        <w:t>ощо</w:t>
      </w:r>
      <w:r w:rsidR="00B86EC4" w:rsidRPr="00302554">
        <w:rPr>
          <w:rFonts w:ascii="Times New Roman" w:hAnsi="Times New Roman" w:cs="Times New Roman"/>
          <w:sz w:val="24"/>
          <w:szCs w:val="24"/>
          <w:lang w:val="uk-UA"/>
        </w:rPr>
        <w:t xml:space="preserve"> відповідно </w:t>
      </w:r>
      <w:r w:rsidR="00E123E0" w:rsidRPr="00302554">
        <w:rPr>
          <w:rFonts w:ascii="Times New Roman" w:hAnsi="Times New Roman" w:cs="Times New Roman"/>
          <w:sz w:val="24"/>
          <w:szCs w:val="24"/>
          <w:lang w:val="uk-UA"/>
        </w:rPr>
        <w:t xml:space="preserve">до </w:t>
      </w:r>
      <w:r w:rsidR="00EE04B1" w:rsidRPr="00302554">
        <w:rPr>
          <w:rFonts w:ascii="Times New Roman" w:hAnsi="Times New Roman" w:cs="Times New Roman"/>
          <w:sz w:val="24"/>
          <w:szCs w:val="24"/>
          <w:lang w:val="uk-UA"/>
        </w:rPr>
        <w:t xml:space="preserve">Переліку технічних, якісних </w:t>
      </w:r>
      <w:r w:rsidR="00E123E0" w:rsidRPr="00302554">
        <w:rPr>
          <w:rFonts w:ascii="Times New Roman" w:hAnsi="Times New Roman" w:cs="Times New Roman"/>
          <w:sz w:val="24"/>
          <w:szCs w:val="24"/>
          <w:lang w:val="uk-UA"/>
        </w:rPr>
        <w:t xml:space="preserve">та кількісних характеристик </w:t>
      </w:r>
      <w:r w:rsidR="0063615C" w:rsidRPr="00302554">
        <w:rPr>
          <w:rFonts w:ascii="Times New Roman" w:eastAsia="Times New Roman" w:hAnsi="Times New Roman" w:cs="Times New Roman"/>
          <w:sz w:val="24"/>
          <w:szCs w:val="24"/>
          <w:lang w:val="uk-UA" w:eastAsia="uk-UA"/>
        </w:rPr>
        <w:t>послуг з комплексного прибирання приміщень адміністративної будівлі та прибудинкової території</w:t>
      </w:r>
      <w:r w:rsidR="0063615C" w:rsidRPr="00302554">
        <w:rPr>
          <w:rFonts w:ascii="Times New Roman" w:eastAsia="Times New Roman" w:hAnsi="Times New Roman" w:cs="Times New Roman"/>
          <w:sz w:val="28"/>
          <w:szCs w:val="20"/>
          <w:lang w:val="uk-UA" w:eastAsia="ru-RU"/>
        </w:rPr>
        <w:t xml:space="preserve"> </w:t>
      </w:r>
      <w:r w:rsidR="0063615C" w:rsidRPr="00302554">
        <w:rPr>
          <w:rFonts w:ascii="Times New Roman" w:eastAsia="Times New Roman" w:hAnsi="Times New Roman" w:cs="Times New Roman"/>
          <w:sz w:val="24"/>
          <w:szCs w:val="24"/>
          <w:lang w:val="uk-UA" w:eastAsia="uk-UA"/>
        </w:rPr>
        <w:t>Департаменту земельних ресурсів виконавчого органу Київської міської ради (Київської міської державної адміністрації)</w:t>
      </w:r>
      <w:r w:rsidR="0063615C" w:rsidRPr="00302554">
        <w:rPr>
          <w:rFonts w:ascii="Times New Roman" w:hAnsi="Times New Roman" w:cs="Times New Roman"/>
          <w:sz w:val="24"/>
          <w:szCs w:val="24"/>
          <w:lang w:val="uk-UA"/>
        </w:rPr>
        <w:t xml:space="preserve"> </w:t>
      </w:r>
      <w:r w:rsidR="00E123E0" w:rsidRPr="00302554">
        <w:rPr>
          <w:rFonts w:ascii="Times New Roman" w:hAnsi="Times New Roman" w:cs="Times New Roman"/>
          <w:sz w:val="24"/>
          <w:szCs w:val="24"/>
          <w:lang w:val="uk-UA"/>
        </w:rPr>
        <w:t>(Додаток 2</w:t>
      </w:r>
      <w:r w:rsidR="008F4349" w:rsidRPr="00302554">
        <w:rPr>
          <w:rFonts w:ascii="Times New Roman" w:hAnsi="Times New Roman" w:cs="Times New Roman"/>
          <w:sz w:val="24"/>
          <w:szCs w:val="24"/>
          <w:lang w:val="uk-UA"/>
        </w:rPr>
        <w:t xml:space="preserve"> до Договору)</w:t>
      </w:r>
      <w:r w:rsidR="00E123E0" w:rsidRPr="00302554">
        <w:rPr>
          <w:rFonts w:ascii="Times New Roman" w:hAnsi="Times New Roman" w:cs="Times New Roman"/>
          <w:sz w:val="24"/>
          <w:szCs w:val="24"/>
          <w:lang w:val="uk-UA"/>
        </w:rPr>
        <w:t>;</w:t>
      </w:r>
    </w:p>
    <w:p w14:paraId="69FC018C" w14:textId="472B7F36" w:rsidR="00E123E0" w:rsidRPr="00302554" w:rsidRDefault="00E123E0" w:rsidP="00486D11">
      <w:pPr>
        <w:spacing w:after="0" w:line="252" w:lineRule="auto"/>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 xml:space="preserve">6.3.4. Надавати </w:t>
      </w:r>
      <w:r w:rsidR="008F4349" w:rsidRPr="00302554">
        <w:rPr>
          <w:rFonts w:ascii="Times New Roman" w:hAnsi="Times New Roman" w:cs="Times New Roman"/>
          <w:sz w:val="24"/>
          <w:szCs w:val="24"/>
          <w:lang w:val="uk-UA"/>
        </w:rPr>
        <w:t>П</w:t>
      </w:r>
      <w:r w:rsidRPr="00302554">
        <w:rPr>
          <w:rFonts w:ascii="Times New Roman" w:hAnsi="Times New Roman" w:cs="Times New Roman"/>
          <w:sz w:val="24"/>
          <w:szCs w:val="24"/>
          <w:lang w:val="uk-UA"/>
        </w:rPr>
        <w:t xml:space="preserve">ослуги з використанням </w:t>
      </w:r>
      <w:r w:rsidR="00D5060D" w:rsidRPr="00302554">
        <w:rPr>
          <w:rFonts w:ascii="Times New Roman" w:hAnsi="Times New Roman" w:cs="Times New Roman"/>
          <w:sz w:val="24"/>
          <w:szCs w:val="24"/>
          <w:lang w:val="uk-UA"/>
        </w:rPr>
        <w:t xml:space="preserve">власних </w:t>
      </w:r>
      <w:r w:rsidRPr="00302554">
        <w:rPr>
          <w:rFonts w:ascii="Times New Roman" w:hAnsi="Times New Roman" w:cs="Times New Roman"/>
          <w:sz w:val="24"/>
          <w:szCs w:val="24"/>
          <w:lang w:val="uk-UA"/>
        </w:rPr>
        <w:t>витратних матеріалів, техніки та обладнання.</w:t>
      </w:r>
    </w:p>
    <w:p w14:paraId="2EEC3543" w14:textId="19C0BF37" w:rsidR="00034830" w:rsidRPr="00302554" w:rsidRDefault="00034830" w:rsidP="00486D11">
      <w:pPr>
        <w:spacing w:after="0" w:line="252" w:lineRule="auto"/>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6.3.</w:t>
      </w:r>
      <w:r w:rsidR="00FD27CB" w:rsidRPr="00302554">
        <w:rPr>
          <w:rFonts w:ascii="Times New Roman" w:hAnsi="Times New Roman" w:cs="Times New Roman"/>
          <w:sz w:val="24"/>
          <w:szCs w:val="24"/>
          <w:lang w:val="uk-UA"/>
        </w:rPr>
        <w:t>5</w:t>
      </w:r>
      <w:r w:rsidRPr="00302554">
        <w:rPr>
          <w:rFonts w:ascii="Times New Roman" w:hAnsi="Times New Roman" w:cs="Times New Roman"/>
          <w:sz w:val="24"/>
          <w:szCs w:val="24"/>
          <w:lang w:val="uk-UA"/>
        </w:rPr>
        <w:t xml:space="preserve">. До початку надання Послуг надати Замовнику список персонального складу працівників, уповноважених </w:t>
      </w:r>
      <w:r w:rsidR="00585BF7">
        <w:rPr>
          <w:rFonts w:ascii="Times New Roman" w:hAnsi="Times New Roman" w:cs="Times New Roman"/>
          <w:sz w:val="24"/>
          <w:szCs w:val="24"/>
          <w:lang w:val="uk-UA"/>
        </w:rPr>
        <w:t>Виконавцем</w:t>
      </w:r>
      <w:r w:rsidR="00585BF7" w:rsidRPr="00302554">
        <w:rPr>
          <w:rFonts w:ascii="Times New Roman" w:hAnsi="Times New Roman" w:cs="Times New Roman"/>
          <w:sz w:val="24"/>
          <w:szCs w:val="24"/>
          <w:lang w:val="uk-UA"/>
        </w:rPr>
        <w:t xml:space="preserve"> </w:t>
      </w:r>
      <w:r w:rsidRPr="00302554">
        <w:rPr>
          <w:rFonts w:ascii="Times New Roman" w:hAnsi="Times New Roman" w:cs="Times New Roman"/>
          <w:sz w:val="24"/>
          <w:szCs w:val="24"/>
          <w:lang w:val="uk-UA"/>
        </w:rPr>
        <w:t>надавати Послуги за цим Договором</w:t>
      </w:r>
      <w:r w:rsidR="00FB1F23" w:rsidRPr="00302554">
        <w:rPr>
          <w:rFonts w:ascii="Times New Roman" w:hAnsi="Times New Roman" w:cs="Times New Roman"/>
          <w:sz w:val="24"/>
          <w:szCs w:val="24"/>
          <w:lang w:val="uk-UA"/>
        </w:rPr>
        <w:t>.</w:t>
      </w:r>
      <w:r w:rsidR="00B5722A" w:rsidRPr="00302554">
        <w:rPr>
          <w:rFonts w:ascii="Times New Roman" w:hAnsi="Times New Roman" w:cs="Times New Roman"/>
          <w:sz w:val="24"/>
          <w:szCs w:val="24"/>
          <w:lang w:val="uk-UA"/>
        </w:rPr>
        <w:t xml:space="preserve"> </w:t>
      </w:r>
      <w:r w:rsidRPr="00302554">
        <w:rPr>
          <w:rFonts w:ascii="Times New Roman" w:hAnsi="Times New Roman" w:cs="Times New Roman"/>
          <w:sz w:val="24"/>
          <w:szCs w:val="24"/>
          <w:lang w:val="uk-UA"/>
        </w:rPr>
        <w:t>Негайно оновлювати список персонального складу працівників, які надають Послуги у разі їх зміни.</w:t>
      </w:r>
    </w:p>
    <w:p w14:paraId="0007803F" w14:textId="3159A0AE" w:rsidR="00E123E0" w:rsidRPr="00302554" w:rsidRDefault="00E123E0" w:rsidP="00486D11">
      <w:pPr>
        <w:spacing w:after="0" w:line="252" w:lineRule="auto"/>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6.3.</w:t>
      </w:r>
      <w:r w:rsidR="00FD27CB" w:rsidRPr="00302554">
        <w:rPr>
          <w:rFonts w:ascii="Times New Roman" w:hAnsi="Times New Roman" w:cs="Times New Roman"/>
          <w:sz w:val="24"/>
          <w:szCs w:val="24"/>
          <w:lang w:val="uk-UA"/>
        </w:rPr>
        <w:t>6</w:t>
      </w:r>
      <w:r w:rsidRPr="00302554">
        <w:rPr>
          <w:rFonts w:ascii="Times New Roman" w:hAnsi="Times New Roman" w:cs="Times New Roman"/>
          <w:sz w:val="24"/>
          <w:szCs w:val="24"/>
          <w:lang w:val="uk-UA"/>
        </w:rPr>
        <w:t>. Відповідати за дотримання його співробітниками правил техніки безпеки і поводження</w:t>
      </w:r>
      <w:r w:rsidR="00172D97" w:rsidRPr="00302554">
        <w:rPr>
          <w:rFonts w:ascii="Times New Roman" w:hAnsi="Times New Roman" w:cs="Times New Roman"/>
          <w:sz w:val="24"/>
          <w:szCs w:val="24"/>
          <w:lang w:val="uk-UA"/>
        </w:rPr>
        <w:t xml:space="preserve"> у Приміщенні</w:t>
      </w:r>
      <w:r w:rsidRPr="00302554">
        <w:rPr>
          <w:rFonts w:ascii="Times New Roman" w:hAnsi="Times New Roman" w:cs="Times New Roman"/>
          <w:sz w:val="24"/>
          <w:szCs w:val="24"/>
          <w:lang w:val="uk-UA"/>
        </w:rPr>
        <w:t xml:space="preserve"> </w:t>
      </w:r>
      <w:r w:rsidR="00172D97" w:rsidRPr="00302554">
        <w:rPr>
          <w:rFonts w:ascii="Times New Roman" w:hAnsi="Times New Roman" w:cs="Times New Roman"/>
          <w:sz w:val="24"/>
          <w:szCs w:val="24"/>
          <w:lang w:val="uk-UA"/>
        </w:rPr>
        <w:t xml:space="preserve">та </w:t>
      </w:r>
      <w:r w:rsidRPr="00302554">
        <w:rPr>
          <w:rFonts w:ascii="Times New Roman" w:hAnsi="Times New Roman" w:cs="Times New Roman"/>
          <w:sz w:val="24"/>
          <w:szCs w:val="24"/>
          <w:lang w:val="uk-UA"/>
        </w:rPr>
        <w:t xml:space="preserve">на </w:t>
      </w:r>
      <w:r w:rsidR="00172D97" w:rsidRPr="00302554">
        <w:rPr>
          <w:rFonts w:ascii="Times New Roman" w:hAnsi="Times New Roman" w:cs="Times New Roman"/>
          <w:sz w:val="24"/>
          <w:szCs w:val="24"/>
          <w:lang w:val="uk-UA"/>
        </w:rPr>
        <w:t>Т</w:t>
      </w:r>
      <w:r w:rsidRPr="00302554">
        <w:rPr>
          <w:rFonts w:ascii="Times New Roman" w:hAnsi="Times New Roman" w:cs="Times New Roman"/>
          <w:sz w:val="24"/>
          <w:szCs w:val="24"/>
          <w:lang w:val="uk-UA"/>
        </w:rPr>
        <w:t>ериторії Замовника. Забезпечувати виконання необ</w:t>
      </w:r>
      <w:r w:rsidR="00294730" w:rsidRPr="00302554">
        <w:rPr>
          <w:rFonts w:ascii="Times New Roman" w:hAnsi="Times New Roman" w:cs="Times New Roman"/>
          <w:sz w:val="24"/>
          <w:szCs w:val="24"/>
          <w:lang w:val="uk-UA"/>
        </w:rPr>
        <w:t>хідних заходів з охорони праці,</w:t>
      </w:r>
      <w:r w:rsidRPr="00302554">
        <w:rPr>
          <w:rFonts w:ascii="Times New Roman" w:hAnsi="Times New Roman" w:cs="Times New Roman"/>
          <w:sz w:val="24"/>
          <w:szCs w:val="24"/>
          <w:lang w:val="uk-UA"/>
        </w:rPr>
        <w:t xml:space="preserve"> та пожежної безпеки.</w:t>
      </w:r>
    </w:p>
    <w:p w14:paraId="47ED5779" w14:textId="06F41F06" w:rsidR="00E123E0" w:rsidRPr="00302554" w:rsidRDefault="00E123E0" w:rsidP="00486D11">
      <w:pPr>
        <w:spacing w:after="0" w:line="252" w:lineRule="auto"/>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6.3.</w:t>
      </w:r>
      <w:r w:rsidR="00FD27CB" w:rsidRPr="00302554">
        <w:rPr>
          <w:rFonts w:ascii="Times New Roman" w:hAnsi="Times New Roman" w:cs="Times New Roman"/>
          <w:sz w:val="24"/>
          <w:szCs w:val="24"/>
          <w:lang w:val="uk-UA"/>
        </w:rPr>
        <w:t>7</w:t>
      </w:r>
      <w:r w:rsidRPr="00302554">
        <w:rPr>
          <w:rFonts w:ascii="Times New Roman" w:hAnsi="Times New Roman" w:cs="Times New Roman"/>
          <w:sz w:val="24"/>
          <w:szCs w:val="24"/>
          <w:lang w:val="uk-UA"/>
        </w:rPr>
        <w:t xml:space="preserve">. Відповідати перед Замовником </w:t>
      </w:r>
      <w:r w:rsidR="008F7E1A" w:rsidRPr="00302554">
        <w:rPr>
          <w:rFonts w:ascii="Times New Roman" w:hAnsi="Times New Roman" w:cs="Times New Roman"/>
          <w:sz w:val="24"/>
          <w:szCs w:val="24"/>
          <w:lang w:val="uk-UA"/>
        </w:rPr>
        <w:t>і</w:t>
      </w:r>
      <w:r w:rsidRPr="00302554">
        <w:rPr>
          <w:rFonts w:ascii="Times New Roman" w:hAnsi="Times New Roman" w:cs="Times New Roman"/>
          <w:sz w:val="24"/>
          <w:szCs w:val="24"/>
          <w:lang w:val="uk-UA"/>
        </w:rPr>
        <w:t xml:space="preserve"> державними контролюючими органами за достовірність та </w:t>
      </w:r>
      <w:r w:rsidR="00505C61" w:rsidRPr="00302554">
        <w:rPr>
          <w:rFonts w:ascii="Times New Roman" w:hAnsi="Times New Roman" w:cs="Times New Roman"/>
          <w:sz w:val="24"/>
          <w:szCs w:val="24"/>
          <w:lang w:val="uk-UA"/>
        </w:rPr>
        <w:t>д</w:t>
      </w:r>
      <w:r w:rsidR="00D5060D" w:rsidRPr="00302554">
        <w:rPr>
          <w:rFonts w:ascii="Times New Roman" w:hAnsi="Times New Roman" w:cs="Times New Roman"/>
          <w:sz w:val="24"/>
          <w:szCs w:val="24"/>
          <w:lang w:val="uk-UA"/>
        </w:rPr>
        <w:t xml:space="preserve">ійсність </w:t>
      </w:r>
      <w:r w:rsidRPr="00302554">
        <w:rPr>
          <w:rFonts w:ascii="Times New Roman" w:hAnsi="Times New Roman" w:cs="Times New Roman"/>
          <w:sz w:val="24"/>
          <w:szCs w:val="24"/>
          <w:lang w:val="uk-UA"/>
        </w:rPr>
        <w:t xml:space="preserve">наданих документів (або їх завірених копій), що встановлені законодавством України, які дозволяють виконувати </w:t>
      </w:r>
      <w:r w:rsidR="008F4349" w:rsidRPr="00302554">
        <w:rPr>
          <w:rFonts w:ascii="Times New Roman" w:hAnsi="Times New Roman" w:cs="Times New Roman"/>
          <w:sz w:val="24"/>
          <w:szCs w:val="24"/>
          <w:lang w:val="uk-UA"/>
        </w:rPr>
        <w:t>П</w:t>
      </w:r>
      <w:r w:rsidRPr="00302554">
        <w:rPr>
          <w:rFonts w:ascii="Times New Roman" w:hAnsi="Times New Roman" w:cs="Times New Roman"/>
          <w:sz w:val="24"/>
          <w:szCs w:val="24"/>
          <w:lang w:val="uk-UA"/>
        </w:rPr>
        <w:t>ослуги на території України.</w:t>
      </w:r>
    </w:p>
    <w:p w14:paraId="77418748" w14:textId="12745343" w:rsidR="00A83E41" w:rsidRPr="00302554" w:rsidRDefault="00A83E41" w:rsidP="00486D11">
      <w:pPr>
        <w:spacing w:after="0" w:line="252" w:lineRule="auto"/>
        <w:ind w:firstLine="708"/>
        <w:jc w:val="both"/>
        <w:rPr>
          <w:rFonts w:ascii="Times New Roman" w:hAnsi="Times New Roman" w:cs="Times New Roman"/>
          <w:color w:val="000000" w:themeColor="text1"/>
          <w:sz w:val="24"/>
          <w:szCs w:val="24"/>
          <w:lang w:val="uk-UA"/>
        </w:rPr>
      </w:pPr>
      <w:r w:rsidRPr="00302554">
        <w:rPr>
          <w:rFonts w:ascii="Times New Roman" w:hAnsi="Times New Roman" w:cs="Times New Roman"/>
          <w:color w:val="000000" w:themeColor="text1"/>
          <w:sz w:val="24"/>
          <w:szCs w:val="24"/>
          <w:lang w:val="uk-UA"/>
        </w:rPr>
        <w:t>6.3.</w:t>
      </w:r>
      <w:r w:rsidR="00FD27CB" w:rsidRPr="00302554">
        <w:rPr>
          <w:rFonts w:ascii="Times New Roman" w:hAnsi="Times New Roman" w:cs="Times New Roman"/>
          <w:color w:val="000000" w:themeColor="text1"/>
          <w:sz w:val="24"/>
          <w:szCs w:val="24"/>
          <w:lang w:val="uk-UA"/>
        </w:rPr>
        <w:t>8</w:t>
      </w:r>
      <w:r w:rsidRPr="00302554">
        <w:rPr>
          <w:rFonts w:ascii="Times New Roman" w:hAnsi="Times New Roman" w:cs="Times New Roman"/>
          <w:color w:val="000000" w:themeColor="text1"/>
          <w:sz w:val="24"/>
          <w:szCs w:val="24"/>
          <w:lang w:val="uk-UA"/>
        </w:rPr>
        <w:t xml:space="preserve">. Забезпечити підготовку та передачу в установленому порядку </w:t>
      </w:r>
      <w:proofErr w:type="spellStart"/>
      <w:r w:rsidRPr="00302554">
        <w:rPr>
          <w:rFonts w:ascii="Times New Roman" w:hAnsi="Times New Roman" w:cs="Times New Roman"/>
          <w:color w:val="000000" w:themeColor="text1"/>
          <w:sz w:val="24"/>
          <w:szCs w:val="24"/>
          <w:lang w:val="uk-UA"/>
        </w:rPr>
        <w:t>Акта</w:t>
      </w:r>
      <w:proofErr w:type="spellEnd"/>
      <w:r w:rsidRPr="00302554">
        <w:rPr>
          <w:rFonts w:ascii="Times New Roman" w:hAnsi="Times New Roman" w:cs="Times New Roman"/>
          <w:color w:val="000000" w:themeColor="text1"/>
          <w:sz w:val="24"/>
          <w:szCs w:val="24"/>
          <w:lang w:val="uk-UA"/>
        </w:rPr>
        <w:t xml:space="preserve"> приймання-передачі </w:t>
      </w:r>
      <w:r w:rsidR="00B217C1" w:rsidRPr="00302554">
        <w:rPr>
          <w:rFonts w:ascii="Times New Roman" w:hAnsi="Times New Roman" w:cs="Times New Roman"/>
          <w:sz w:val="24"/>
          <w:szCs w:val="24"/>
          <w:lang w:val="uk-UA"/>
        </w:rPr>
        <w:t>наданих</w:t>
      </w:r>
      <w:r w:rsidR="00B217C1" w:rsidRPr="00302554">
        <w:rPr>
          <w:rFonts w:ascii="Times New Roman" w:hAnsi="Times New Roman" w:cs="Times New Roman"/>
          <w:color w:val="000000" w:themeColor="text1"/>
          <w:sz w:val="24"/>
          <w:szCs w:val="24"/>
          <w:lang w:val="uk-UA"/>
        </w:rPr>
        <w:t xml:space="preserve"> </w:t>
      </w:r>
      <w:r w:rsidRPr="00302554">
        <w:rPr>
          <w:rFonts w:ascii="Times New Roman" w:hAnsi="Times New Roman" w:cs="Times New Roman"/>
          <w:color w:val="000000" w:themeColor="text1"/>
          <w:sz w:val="24"/>
          <w:szCs w:val="24"/>
          <w:lang w:val="uk-UA"/>
        </w:rPr>
        <w:t xml:space="preserve">послуг за результатами завершення надання </w:t>
      </w:r>
      <w:r w:rsidR="00585BF7">
        <w:rPr>
          <w:rFonts w:ascii="Times New Roman" w:hAnsi="Times New Roman" w:cs="Times New Roman"/>
          <w:color w:val="000000" w:themeColor="text1"/>
          <w:sz w:val="24"/>
          <w:szCs w:val="24"/>
          <w:lang w:val="uk-UA"/>
        </w:rPr>
        <w:t>П</w:t>
      </w:r>
      <w:r w:rsidRPr="00302554">
        <w:rPr>
          <w:rFonts w:ascii="Times New Roman" w:hAnsi="Times New Roman" w:cs="Times New Roman"/>
          <w:color w:val="000000" w:themeColor="text1"/>
          <w:sz w:val="24"/>
          <w:szCs w:val="24"/>
          <w:lang w:val="uk-UA"/>
        </w:rPr>
        <w:t>ослуг.</w:t>
      </w:r>
    </w:p>
    <w:p w14:paraId="27EFDC8E" w14:textId="5ABA755F" w:rsidR="00A83E41" w:rsidRPr="00302554" w:rsidRDefault="00A83E41" w:rsidP="00486D11">
      <w:pPr>
        <w:spacing w:after="0" w:line="252" w:lineRule="auto"/>
        <w:ind w:firstLine="708"/>
        <w:jc w:val="both"/>
        <w:rPr>
          <w:rFonts w:ascii="Times New Roman" w:hAnsi="Times New Roman" w:cs="Times New Roman"/>
          <w:color w:val="000000" w:themeColor="text1"/>
          <w:sz w:val="24"/>
          <w:szCs w:val="24"/>
          <w:lang w:val="uk-UA"/>
        </w:rPr>
      </w:pPr>
      <w:r w:rsidRPr="00302554">
        <w:rPr>
          <w:rFonts w:ascii="Times New Roman" w:hAnsi="Times New Roman" w:cs="Times New Roman"/>
          <w:color w:val="000000" w:themeColor="text1"/>
          <w:sz w:val="24"/>
          <w:szCs w:val="24"/>
          <w:lang w:val="uk-UA"/>
        </w:rPr>
        <w:t>6.3.</w:t>
      </w:r>
      <w:r w:rsidR="00FD27CB" w:rsidRPr="00302554">
        <w:rPr>
          <w:rFonts w:ascii="Times New Roman" w:hAnsi="Times New Roman" w:cs="Times New Roman"/>
          <w:color w:val="000000" w:themeColor="text1"/>
          <w:sz w:val="24"/>
          <w:szCs w:val="24"/>
          <w:lang w:val="uk-UA"/>
        </w:rPr>
        <w:t>9</w:t>
      </w:r>
      <w:r w:rsidRPr="00302554">
        <w:rPr>
          <w:rFonts w:ascii="Times New Roman" w:hAnsi="Times New Roman" w:cs="Times New Roman"/>
          <w:color w:val="000000" w:themeColor="text1"/>
          <w:sz w:val="24"/>
          <w:szCs w:val="24"/>
          <w:lang w:val="uk-UA"/>
        </w:rPr>
        <w:t>. Виконувати всі обов’язки щодо усунення</w:t>
      </w:r>
      <w:r w:rsidR="00AB2502" w:rsidRPr="00302554">
        <w:rPr>
          <w:rFonts w:ascii="Times New Roman" w:hAnsi="Times New Roman" w:cs="Times New Roman"/>
          <w:color w:val="000000" w:themeColor="text1"/>
          <w:sz w:val="24"/>
          <w:szCs w:val="24"/>
          <w:lang w:val="uk-UA"/>
        </w:rPr>
        <w:t xml:space="preserve"> недоліків відповідно до </w:t>
      </w:r>
      <w:r w:rsidR="00D830EA" w:rsidRPr="00302554">
        <w:rPr>
          <w:rFonts w:ascii="Times New Roman" w:hAnsi="Times New Roman" w:cs="Times New Roman"/>
          <w:color w:val="000000" w:themeColor="text1"/>
          <w:sz w:val="24"/>
          <w:szCs w:val="24"/>
          <w:lang w:val="uk-UA"/>
        </w:rPr>
        <w:t xml:space="preserve">умов цього </w:t>
      </w:r>
      <w:r w:rsidRPr="00302554">
        <w:rPr>
          <w:rFonts w:ascii="Times New Roman" w:hAnsi="Times New Roman" w:cs="Times New Roman"/>
          <w:color w:val="000000" w:themeColor="text1"/>
          <w:sz w:val="24"/>
          <w:szCs w:val="24"/>
          <w:lang w:val="uk-UA"/>
        </w:rPr>
        <w:t xml:space="preserve">Договору та </w:t>
      </w:r>
      <w:proofErr w:type="spellStart"/>
      <w:r w:rsidRPr="00302554">
        <w:rPr>
          <w:rFonts w:ascii="Times New Roman" w:hAnsi="Times New Roman" w:cs="Times New Roman"/>
          <w:color w:val="000000" w:themeColor="text1"/>
          <w:sz w:val="24"/>
          <w:szCs w:val="24"/>
          <w:lang w:val="uk-UA"/>
        </w:rPr>
        <w:t>Акта</w:t>
      </w:r>
      <w:proofErr w:type="spellEnd"/>
      <w:r w:rsidRPr="00302554">
        <w:rPr>
          <w:rFonts w:ascii="Times New Roman" w:hAnsi="Times New Roman" w:cs="Times New Roman"/>
          <w:color w:val="000000" w:themeColor="text1"/>
          <w:sz w:val="24"/>
          <w:szCs w:val="24"/>
          <w:lang w:val="uk-UA"/>
        </w:rPr>
        <w:t xml:space="preserve"> виявлених недоліків.</w:t>
      </w:r>
    </w:p>
    <w:p w14:paraId="37ECEFC1" w14:textId="1D699F7D" w:rsidR="00A83E41" w:rsidRPr="00302554" w:rsidRDefault="00A83E41" w:rsidP="00486D11">
      <w:pPr>
        <w:spacing w:after="0" w:line="252" w:lineRule="auto"/>
        <w:ind w:firstLine="708"/>
        <w:jc w:val="both"/>
        <w:rPr>
          <w:rFonts w:ascii="Times New Roman" w:hAnsi="Times New Roman" w:cs="Times New Roman"/>
          <w:color w:val="000000" w:themeColor="text1"/>
          <w:sz w:val="24"/>
          <w:szCs w:val="24"/>
          <w:lang w:val="uk-UA"/>
        </w:rPr>
      </w:pPr>
      <w:r w:rsidRPr="00302554">
        <w:rPr>
          <w:rFonts w:ascii="Times New Roman" w:hAnsi="Times New Roman" w:cs="Times New Roman"/>
          <w:color w:val="000000" w:themeColor="text1"/>
          <w:sz w:val="24"/>
          <w:szCs w:val="24"/>
          <w:lang w:val="uk-UA"/>
        </w:rPr>
        <w:t>6.3.</w:t>
      </w:r>
      <w:r w:rsidR="00D00DDA" w:rsidRPr="00302554">
        <w:rPr>
          <w:rFonts w:ascii="Times New Roman" w:hAnsi="Times New Roman" w:cs="Times New Roman"/>
          <w:color w:val="000000" w:themeColor="text1"/>
          <w:sz w:val="24"/>
          <w:szCs w:val="24"/>
          <w:lang w:val="uk-UA"/>
        </w:rPr>
        <w:t>1</w:t>
      </w:r>
      <w:r w:rsidR="00FD27CB" w:rsidRPr="00302554">
        <w:rPr>
          <w:rFonts w:ascii="Times New Roman" w:hAnsi="Times New Roman" w:cs="Times New Roman"/>
          <w:color w:val="000000" w:themeColor="text1"/>
          <w:sz w:val="24"/>
          <w:szCs w:val="24"/>
          <w:lang w:val="uk-UA"/>
        </w:rPr>
        <w:t>0</w:t>
      </w:r>
      <w:r w:rsidRPr="00302554">
        <w:rPr>
          <w:rFonts w:ascii="Times New Roman" w:hAnsi="Times New Roman" w:cs="Times New Roman"/>
          <w:color w:val="000000" w:themeColor="text1"/>
          <w:sz w:val="24"/>
          <w:szCs w:val="24"/>
          <w:lang w:val="uk-UA"/>
        </w:rPr>
        <w:t xml:space="preserve">. Відшкодувати, відповідно до законодавства України та цього Договору, завдані Замовнику збитки, якщо </w:t>
      </w:r>
      <w:r w:rsidR="00585BF7">
        <w:rPr>
          <w:rFonts w:ascii="Times New Roman" w:hAnsi="Times New Roman" w:cs="Times New Roman"/>
          <w:sz w:val="24"/>
          <w:szCs w:val="24"/>
          <w:lang w:val="uk-UA"/>
        </w:rPr>
        <w:t>Виконавець</w:t>
      </w:r>
      <w:r w:rsidR="00585BF7" w:rsidRPr="00302554">
        <w:rPr>
          <w:rFonts w:ascii="Times New Roman" w:hAnsi="Times New Roman" w:cs="Times New Roman"/>
          <w:color w:val="000000" w:themeColor="text1"/>
          <w:sz w:val="24"/>
          <w:szCs w:val="24"/>
          <w:lang w:val="uk-UA"/>
        </w:rPr>
        <w:t xml:space="preserve"> </w:t>
      </w:r>
      <w:r w:rsidRPr="00302554">
        <w:rPr>
          <w:rFonts w:ascii="Times New Roman" w:hAnsi="Times New Roman" w:cs="Times New Roman"/>
          <w:color w:val="000000" w:themeColor="text1"/>
          <w:sz w:val="24"/>
          <w:szCs w:val="24"/>
          <w:lang w:val="uk-UA"/>
        </w:rPr>
        <w:t>не доведе, що</w:t>
      </w:r>
      <w:r w:rsidR="00294730" w:rsidRPr="00302554">
        <w:rPr>
          <w:rFonts w:ascii="Times New Roman" w:hAnsi="Times New Roman" w:cs="Times New Roman"/>
          <w:color w:val="000000" w:themeColor="text1"/>
          <w:sz w:val="24"/>
          <w:szCs w:val="24"/>
          <w:lang w:val="uk-UA"/>
        </w:rPr>
        <w:t xml:space="preserve"> збитки завдані не з його вини.</w:t>
      </w:r>
    </w:p>
    <w:p w14:paraId="17B6937C" w14:textId="2AA2B65C" w:rsidR="00A83E41" w:rsidRPr="00302554" w:rsidRDefault="00A83E41" w:rsidP="00486D11">
      <w:pPr>
        <w:spacing w:after="0" w:line="252" w:lineRule="auto"/>
        <w:ind w:firstLine="708"/>
        <w:jc w:val="both"/>
        <w:rPr>
          <w:rFonts w:ascii="Times New Roman" w:hAnsi="Times New Roman" w:cs="Times New Roman"/>
          <w:color w:val="000000" w:themeColor="text1"/>
          <w:sz w:val="24"/>
          <w:szCs w:val="24"/>
          <w:lang w:val="uk-UA"/>
        </w:rPr>
      </w:pPr>
      <w:r w:rsidRPr="00302554">
        <w:rPr>
          <w:rFonts w:ascii="Times New Roman" w:hAnsi="Times New Roman" w:cs="Times New Roman"/>
          <w:color w:val="000000" w:themeColor="text1"/>
          <w:sz w:val="24"/>
          <w:szCs w:val="24"/>
          <w:lang w:val="uk-UA"/>
        </w:rPr>
        <w:t>6.3.</w:t>
      </w:r>
      <w:r w:rsidR="00D00DDA" w:rsidRPr="00302554">
        <w:rPr>
          <w:rFonts w:ascii="Times New Roman" w:hAnsi="Times New Roman" w:cs="Times New Roman"/>
          <w:color w:val="000000" w:themeColor="text1"/>
          <w:sz w:val="24"/>
          <w:szCs w:val="24"/>
          <w:lang w:val="uk-UA"/>
        </w:rPr>
        <w:t>1</w:t>
      </w:r>
      <w:r w:rsidR="00FD27CB" w:rsidRPr="00302554">
        <w:rPr>
          <w:rFonts w:ascii="Times New Roman" w:hAnsi="Times New Roman" w:cs="Times New Roman"/>
          <w:color w:val="000000" w:themeColor="text1"/>
          <w:sz w:val="24"/>
          <w:szCs w:val="24"/>
          <w:lang w:val="uk-UA"/>
        </w:rPr>
        <w:t>1</w:t>
      </w:r>
      <w:r w:rsidRPr="00302554">
        <w:rPr>
          <w:rFonts w:ascii="Times New Roman" w:hAnsi="Times New Roman" w:cs="Times New Roman"/>
          <w:color w:val="000000" w:themeColor="text1"/>
          <w:sz w:val="24"/>
          <w:szCs w:val="24"/>
          <w:lang w:val="uk-UA"/>
        </w:rPr>
        <w:t>. Інформувати письмово Замовника в установленому цим Договором порядку про обставини, що перешкоджають виконанню зобов’язань згідно з умовами Договору, а також про зах</w:t>
      </w:r>
      <w:r w:rsidR="00294730" w:rsidRPr="00302554">
        <w:rPr>
          <w:rFonts w:ascii="Times New Roman" w:hAnsi="Times New Roman" w:cs="Times New Roman"/>
          <w:color w:val="000000" w:themeColor="text1"/>
          <w:sz w:val="24"/>
          <w:szCs w:val="24"/>
          <w:lang w:val="uk-UA"/>
        </w:rPr>
        <w:t>оди, необхідні для їх усунення.</w:t>
      </w:r>
    </w:p>
    <w:p w14:paraId="5244C3C1" w14:textId="3F3AA277" w:rsidR="00A83E41" w:rsidRPr="00302554" w:rsidRDefault="00A83E41" w:rsidP="00486D11">
      <w:pPr>
        <w:spacing w:after="0" w:line="252" w:lineRule="auto"/>
        <w:ind w:firstLine="708"/>
        <w:jc w:val="both"/>
        <w:rPr>
          <w:rFonts w:ascii="Times New Roman" w:hAnsi="Times New Roman" w:cs="Times New Roman"/>
          <w:color w:val="000000" w:themeColor="text1"/>
          <w:sz w:val="24"/>
          <w:szCs w:val="24"/>
          <w:lang w:val="uk-UA"/>
        </w:rPr>
      </w:pPr>
      <w:r w:rsidRPr="00302554">
        <w:rPr>
          <w:rFonts w:ascii="Times New Roman" w:hAnsi="Times New Roman" w:cs="Times New Roman"/>
          <w:color w:val="000000" w:themeColor="text1"/>
          <w:sz w:val="24"/>
          <w:szCs w:val="24"/>
          <w:lang w:val="uk-UA"/>
        </w:rPr>
        <w:t>6.3.</w:t>
      </w:r>
      <w:r w:rsidR="00D00DDA" w:rsidRPr="00302554">
        <w:rPr>
          <w:rFonts w:ascii="Times New Roman" w:hAnsi="Times New Roman" w:cs="Times New Roman"/>
          <w:color w:val="000000" w:themeColor="text1"/>
          <w:sz w:val="24"/>
          <w:szCs w:val="24"/>
          <w:lang w:val="uk-UA"/>
        </w:rPr>
        <w:t>1</w:t>
      </w:r>
      <w:r w:rsidR="00FD27CB" w:rsidRPr="00302554">
        <w:rPr>
          <w:rFonts w:ascii="Times New Roman" w:hAnsi="Times New Roman" w:cs="Times New Roman"/>
          <w:color w:val="000000" w:themeColor="text1"/>
          <w:sz w:val="24"/>
          <w:szCs w:val="24"/>
          <w:lang w:val="uk-UA"/>
        </w:rPr>
        <w:t>2</w:t>
      </w:r>
      <w:r w:rsidRPr="00302554">
        <w:rPr>
          <w:rFonts w:ascii="Times New Roman" w:hAnsi="Times New Roman" w:cs="Times New Roman"/>
          <w:color w:val="000000" w:themeColor="text1"/>
          <w:sz w:val="24"/>
          <w:szCs w:val="24"/>
          <w:lang w:val="uk-UA"/>
        </w:rPr>
        <w:t xml:space="preserve">. Забезпечити повне, якісне і своєчасне складання документації, передбаченої </w:t>
      </w:r>
      <w:r w:rsidR="00614A0B" w:rsidRPr="00302554">
        <w:rPr>
          <w:rFonts w:ascii="Times New Roman" w:hAnsi="Times New Roman" w:cs="Times New Roman"/>
          <w:color w:val="000000" w:themeColor="text1"/>
          <w:sz w:val="24"/>
          <w:szCs w:val="24"/>
          <w:lang w:val="uk-UA"/>
        </w:rPr>
        <w:t xml:space="preserve">цим </w:t>
      </w:r>
      <w:r w:rsidRPr="00302554">
        <w:rPr>
          <w:rFonts w:ascii="Times New Roman" w:hAnsi="Times New Roman" w:cs="Times New Roman"/>
          <w:color w:val="000000" w:themeColor="text1"/>
          <w:sz w:val="24"/>
          <w:szCs w:val="24"/>
          <w:lang w:val="uk-UA"/>
        </w:rPr>
        <w:t>Договором, та визначити осіб, відповідальних за її ведення.</w:t>
      </w:r>
    </w:p>
    <w:p w14:paraId="3316966F" w14:textId="09CE3300" w:rsidR="00E123E0" w:rsidRPr="00302554" w:rsidRDefault="00E123E0" w:rsidP="00486D11">
      <w:pPr>
        <w:spacing w:after="0" w:line="252" w:lineRule="auto"/>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6.3.</w:t>
      </w:r>
      <w:r w:rsidR="00D00DDA" w:rsidRPr="00302554">
        <w:rPr>
          <w:rFonts w:ascii="Times New Roman" w:hAnsi="Times New Roman" w:cs="Times New Roman"/>
          <w:sz w:val="24"/>
          <w:szCs w:val="24"/>
          <w:lang w:val="uk-UA"/>
        </w:rPr>
        <w:t>1</w:t>
      </w:r>
      <w:r w:rsidR="00FD27CB" w:rsidRPr="00302554">
        <w:rPr>
          <w:rFonts w:ascii="Times New Roman" w:hAnsi="Times New Roman" w:cs="Times New Roman"/>
          <w:sz w:val="24"/>
          <w:szCs w:val="24"/>
          <w:lang w:val="uk-UA"/>
        </w:rPr>
        <w:t>3</w:t>
      </w:r>
      <w:r w:rsidRPr="00302554">
        <w:rPr>
          <w:rFonts w:ascii="Times New Roman" w:hAnsi="Times New Roman" w:cs="Times New Roman"/>
          <w:sz w:val="24"/>
          <w:szCs w:val="24"/>
          <w:lang w:val="uk-UA"/>
        </w:rPr>
        <w:t>. Не допускати накопичен</w:t>
      </w:r>
      <w:r w:rsidR="00B546A1" w:rsidRPr="00302554">
        <w:rPr>
          <w:rFonts w:ascii="Times New Roman" w:hAnsi="Times New Roman" w:cs="Times New Roman"/>
          <w:sz w:val="24"/>
          <w:szCs w:val="24"/>
          <w:lang w:val="uk-UA"/>
        </w:rPr>
        <w:t>ня твердих побутових відходів</w:t>
      </w:r>
      <w:r w:rsidR="000E740A" w:rsidRPr="00302554">
        <w:rPr>
          <w:rFonts w:ascii="Times New Roman" w:hAnsi="Times New Roman" w:cs="Times New Roman"/>
          <w:sz w:val="24"/>
          <w:szCs w:val="24"/>
          <w:lang w:val="uk-UA"/>
        </w:rPr>
        <w:t xml:space="preserve"> </w:t>
      </w:r>
      <w:r w:rsidR="008B3834" w:rsidRPr="00302554">
        <w:rPr>
          <w:rFonts w:ascii="Times New Roman" w:hAnsi="Times New Roman" w:cs="Times New Roman"/>
          <w:sz w:val="24"/>
          <w:szCs w:val="24"/>
          <w:lang w:val="uk-UA"/>
        </w:rPr>
        <w:t xml:space="preserve">в </w:t>
      </w:r>
      <w:r w:rsidR="008F7E1A" w:rsidRPr="00302554">
        <w:rPr>
          <w:rFonts w:ascii="Times New Roman" w:hAnsi="Times New Roman" w:cs="Times New Roman"/>
          <w:sz w:val="24"/>
          <w:szCs w:val="24"/>
          <w:lang w:val="uk-UA"/>
        </w:rPr>
        <w:t>П</w:t>
      </w:r>
      <w:r w:rsidR="008B3834" w:rsidRPr="00302554">
        <w:rPr>
          <w:rFonts w:ascii="Times New Roman" w:hAnsi="Times New Roman" w:cs="Times New Roman"/>
          <w:sz w:val="24"/>
          <w:szCs w:val="24"/>
          <w:lang w:val="uk-UA"/>
        </w:rPr>
        <w:t>риміщенн</w:t>
      </w:r>
      <w:r w:rsidR="008F7E1A" w:rsidRPr="00302554">
        <w:rPr>
          <w:rFonts w:ascii="Times New Roman" w:hAnsi="Times New Roman" w:cs="Times New Roman"/>
          <w:sz w:val="24"/>
          <w:szCs w:val="24"/>
          <w:lang w:val="uk-UA"/>
        </w:rPr>
        <w:t>і</w:t>
      </w:r>
      <w:r w:rsidR="00FD27CB" w:rsidRPr="00302554">
        <w:rPr>
          <w:rFonts w:ascii="Times New Roman" w:hAnsi="Times New Roman" w:cs="Times New Roman"/>
          <w:sz w:val="24"/>
          <w:szCs w:val="24"/>
          <w:lang w:val="uk-UA"/>
        </w:rPr>
        <w:t xml:space="preserve"> та на Території Замовника.</w:t>
      </w:r>
    </w:p>
    <w:p w14:paraId="4354085D" w14:textId="6DC9FE70" w:rsidR="000A5B95" w:rsidRPr="00302554" w:rsidRDefault="00E123E0" w:rsidP="00486D11">
      <w:pPr>
        <w:spacing w:after="0" w:line="252" w:lineRule="auto"/>
        <w:ind w:firstLine="709"/>
        <w:jc w:val="both"/>
        <w:rPr>
          <w:rFonts w:ascii="Times New Roman" w:hAnsi="Times New Roman" w:cs="Times New Roman"/>
          <w:b/>
          <w:sz w:val="24"/>
          <w:szCs w:val="24"/>
          <w:lang w:val="uk-UA"/>
        </w:rPr>
      </w:pPr>
      <w:r w:rsidRPr="00302554">
        <w:rPr>
          <w:rFonts w:ascii="Times New Roman" w:hAnsi="Times New Roman" w:cs="Times New Roman"/>
          <w:sz w:val="24"/>
          <w:szCs w:val="24"/>
          <w:lang w:val="uk-UA"/>
        </w:rPr>
        <w:t>6.3</w:t>
      </w:r>
      <w:r w:rsidR="00A83E41" w:rsidRPr="00302554">
        <w:rPr>
          <w:rFonts w:ascii="Times New Roman" w:hAnsi="Times New Roman" w:cs="Times New Roman"/>
          <w:sz w:val="24"/>
          <w:szCs w:val="24"/>
          <w:lang w:val="uk-UA"/>
        </w:rPr>
        <w:t>.</w:t>
      </w:r>
      <w:r w:rsidR="00D00DDA" w:rsidRPr="00302554">
        <w:rPr>
          <w:rFonts w:ascii="Times New Roman" w:hAnsi="Times New Roman" w:cs="Times New Roman"/>
          <w:sz w:val="24"/>
          <w:szCs w:val="24"/>
          <w:lang w:val="uk-UA"/>
        </w:rPr>
        <w:t>1</w:t>
      </w:r>
      <w:r w:rsidR="00FD27CB" w:rsidRPr="00302554">
        <w:rPr>
          <w:rFonts w:ascii="Times New Roman" w:hAnsi="Times New Roman" w:cs="Times New Roman"/>
          <w:sz w:val="24"/>
          <w:szCs w:val="24"/>
          <w:lang w:val="uk-UA"/>
        </w:rPr>
        <w:t>4</w:t>
      </w:r>
      <w:r w:rsidRPr="00302554">
        <w:rPr>
          <w:rFonts w:ascii="Times New Roman" w:hAnsi="Times New Roman" w:cs="Times New Roman"/>
          <w:sz w:val="24"/>
          <w:szCs w:val="24"/>
          <w:lang w:val="uk-UA"/>
        </w:rPr>
        <w:t>. Забезпечити виконання додаткового термінового прибирання у разі особливих непередбачених випадків забруднення</w:t>
      </w:r>
      <w:r w:rsidR="00D5060D" w:rsidRPr="00302554">
        <w:rPr>
          <w:rFonts w:ascii="Times New Roman" w:hAnsi="Times New Roman" w:cs="Times New Roman"/>
          <w:sz w:val="24"/>
          <w:szCs w:val="24"/>
          <w:lang w:val="uk-UA"/>
        </w:rPr>
        <w:t xml:space="preserve">  та після</w:t>
      </w:r>
      <w:r w:rsidR="00505C61" w:rsidRPr="00302554">
        <w:rPr>
          <w:rFonts w:ascii="Times New Roman" w:hAnsi="Times New Roman" w:cs="Times New Roman"/>
          <w:sz w:val="24"/>
          <w:szCs w:val="24"/>
          <w:lang w:val="uk-UA"/>
        </w:rPr>
        <w:t xml:space="preserve"> </w:t>
      </w:r>
      <w:r w:rsidRPr="00302554">
        <w:rPr>
          <w:rFonts w:ascii="Times New Roman" w:hAnsi="Times New Roman" w:cs="Times New Roman"/>
          <w:sz w:val="24"/>
          <w:szCs w:val="24"/>
          <w:lang w:val="uk-UA"/>
        </w:rPr>
        <w:t>проведення різних заходів.</w:t>
      </w:r>
    </w:p>
    <w:p w14:paraId="0893EFF8" w14:textId="565ADF50" w:rsidR="00E123E0" w:rsidRPr="00302554" w:rsidRDefault="00E123E0" w:rsidP="00486D11">
      <w:pPr>
        <w:spacing w:after="0" w:line="252" w:lineRule="auto"/>
        <w:ind w:firstLine="709"/>
        <w:jc w:val="both"/>
        <w:rPr>
          <w:rFonts w:ascii="Times New Roman" w:hAnsi="Times New Roman" w:cs="Times New Roman"/>
          <w:b/>
          <w:sz w:val="24"/>
          <w:szCs w:val="24"/>
          <w:lang w:val="uk-UA"/>
        </w:rPr>
      </w:pPr>
      <w:r w:rsidRPr="00302554">
        <w:rPr>
          <w:rFonts w:ascii="Times New Roman" w:hAnsi="Times New Roman" w:cs="Times New Roman"/>
          <w:b/>
          <w:sz w:val="24"/>
          <w:szCs w:val="24"/>
          <w:lang w:val="uk-UA"/>
        </w:rPr>
        <w:t xml:space="preserve">6.4. </w:t>
      </w:r>
      <w:r w:rsidR="00310F37" w:rsidRPr="00486D11">
        <w:rPr>
          <w:rFonts w:ascii="Times New Roman" w:hAnsi="Times New Roman" w:cs="Times New Roman"/>
          <w:b/>
          <w:color w:val="0D0D0D"/>
          <w:sz w:val="24"/>
          <w:szCs w:val="24"/>
          <w:lang w:val="uk-UA"/>
        </w:rPr>
        <w:t>Виконавець</w:t>
      </w:r>
      <w:r w:rsidR="00310F37">
        <w:rPr>
          <w:rFonts w:ascii="Times New Roman" w:hAnsi="Times New Roman" w:cs="Times New Roman"/>
          <w:color w:val="0D0D0D"/>
          <w:sz w:val="24"/>
          <w:szCs w:val="24"/>
          <w:lang w:val="uk-UA"/>
        </w:rPr>
        <w:t xml:space="preserve"> </w:t>
      </w:r>
      <w:r w:rsidRPr="00302554">
        <w:rPr>
          <w:rFonts w:ascii="Times New Roman" w:hAnsi="Times New Roman" w:cs="Times New Roman"/>
          <w:b/>
          <w:sz w:val="24"/>
          <w:szCs w:val="24"/>
          <w:lang w:val="uk-UA"/>
        </w:rPr>
        <w:t>має право:</w:t>
      </w:r>
    </w:p>
    <w:p w14:paraId="2E69AABA" w14:textId="3786193D" w:rsidR="00E123E0" w:rsidRPr="00302554" w:rsidRDefault="00E123E0" w:rsidP="00486D11">
      <w:pPr>
        <w:spacing w:after="0" w:line="252" w:lineRule="auto"/>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 xml:space="preserve">6.4.1. Своєчасно та в повному обсязі отримувати плату за надані </w:t>
      </w:r>
      <w:r w:rsidR="00167D58" w:rsidRPr="00302554">
        <w:rPr>
          <w:rFonts w:ascii="Times New Roman" w:hAnsi="Times New Roman" w:cs="Times New Roman"/>
          <w:sz w:val="24"/>
          <w:szCs w:val="24"/>
          <w:lang w:val="uk-UA"/>
        </w:rPr>
        <w:t>П</w:t>
      </w:r>
      <w:r w:rsidRPr="00302554">
        <w:rPr>
          <w:rFonts w:ascii="Times New Roman" w:hAnsi="Times New Roman" w:cs="Times New Roman"/>
          <w:sz w:val="24"/>
          <w:szCs w:val="24"/>
          <w:lang w:val="uk-UA"/>
        </w:rPr>
        <w:t>ослуги;</w:t>
      </w:r>
    </w:p>
    <w:p w14:paraId="580C24A2" w14:textId="5D4F80F5" w:rsidR="00585BF7" w:rsidRDefault="00E123E0" w:rsidP="00486D11">
      <w:pPr>
        <w:spacing w:after="0" w:line="252" w:lineRule="auto"/>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6.4.</w:t>
      </w:r>
      <w:r w:rsidR="00AB2502" w:rsidRPr="00302554">
        <w:rPr>
          <w:rFonts w:ascii="Times New Roman" w:hAnsi="Times New Roman" w:cs="Times New Roman"/>
          <w:sz w:val="24"/>
          <w:szCs w:val="24"/>
          <w:lang w:val="uk-UA"/>
        </w:rPr>
        <w:t>2</w:t>
      </w:r>
      <w:r w:rsidRPr="00302554">
        <w:rPr>
          <w:rFonts w:ascii="Times New Roman" w:hAnsi="Times New Roman" w:cs="Times New Roman"/>
          <w:sz w:val="24"/>
          <w:szCs w:val="24"/>
          <w:lang w:val="uk-UA"/>
        </w:rPr>
        <w:t xml:space="preserve">. </w:t>
      </w:r>
      <w:r w:rsidR="00585BF7" w:rsidRPr="00585BF7">
        <w:rPr>
          <w:rFonts w:ascii="Times New Roman" w:hAnsi="Times New Roman" w:cs="Times New Roman"/>
          <w:sz w:val="24"/>
          <w:szCs w:val="24"/>
          <w:lang w:val="uk-UA"/>
        </w:rPr>
        <w:t>Отримувати інформацію від Замовник</w:t>
      </w:r>
      <w:r w:rsidR="00585BF7">
        <w:rPr>
          <w:rFonts w:ascii="Times New Roman" w:hAnsi="Times New Roman" w:cs="Times New Roman"/>
          <w:sz w:val="24"/>
          <w:szCs w:val="24"/>
          <w:lang w:val="uk-UA"/>
        </w:rPr>
        <w:t>а, необхідну для надання Послуг;</w:t>
      </w:r>
    </w:p>
    <w:p w14:paraId="08646D54" w14:textId="694E3512" w:rsidR="009347DE" w:rsidRDefault="00585BF7" w:rsidP="00486D11">
      <w:pPr>
        <w:spacing w:after="0" w:line="252"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6.4.3. </w:t>
      </w:r>
      <w:r w:rsidR="00E123E0" w:rsidRPr="00302554">
        <w:rPr>
          <w:rFonts w:ascii="Times New Roman" w:hAnsi="Times New Roman" w:cs="Times New Roman"/>
          <w:sz w:val="24"/>
          <w:szCs w:val="24"/>
          <w:lang w:val="uk-UA"/>
        </w:rPr>
        <w:t xml:space="preserve">У разі невиконання зобов'язань Замовником </w:t>
      </w:r>
      <w:r w:rsidR="00310F37" w:rsidRPr="00310F37">
        <w:rPr>
          <w:rFonts w:ascii="Times New Roman" w:hAnsi="Times New Roman" w:cs="Times New Roman"/>
          <w:sz w:val="24"/>
          <w:szCs w:val="24"/>
          <w:lang w:val="uk-UA"/>
        </w:rPr>
        <w:t xml:space="preserve">Виконавець </w:t>
      </w:r>
      <w:r w:rsidR="00E123E0" w:rsidRPr="00302554">
        <w:rPr>
          <w:rFonts w:ascii="Times New Roman" w:hAnsi="Times New Roman" w:cs="Times New Roman"/>
          <w:sz w:val="24"/>
          <w:szCs w:val="24"/>
          <w:lang w:val="uk-UA"/>
        </w:rPr>
        <w:t>має право</w:t>
      </w:r>
      <w:r w:rsidR="00B546A1" w:rsidRPr="00302554">
        <w:rPr>
          <w:rFonts w:ascii="Times New Roman" w:hAnsi="Times New Roman" w:cs="Times New Roman"/>
          <w:sz w:val="24"/>
          <w:szCs w:val="24"/>
          <w:lang w:val="uk-UA"/>
        </w:rPr>
        <w:t xml:space="preserve"> згідно з </w:t>
      </w:r>
      <w:r w:rsidR="00E123E0" w:rsidRPr="00302554">
        <w:rPr>
          <w:rFonts w:ascii="Times New Roman" w:hAnsi="Times New Roman" w:cs="Times New Roman"/>
          <w:sz w:val="24"/>
          <w:szCs w:val="24"/>
          <w:lang w:val="uk-UA"/>
        </w:rPr>
        <w:t xml:space="preserve">законодавством </w:t>
      </w:r>
      <w:r w:rsidR="008343A4" w:rsidRPr="00302554">
        <w:rPr>
          <w:rFonts w:ascii="Times New Roman" w:hAnsi="Times New Roman" w:cs="Times New Roman"/>
          <w:sz w:val="24"/>
          <w:szCs w:val="24"/>
          <w:lang w:val="uk-UA"/>
        </w:rPr>
        <w:t xml:space="preserve">України </w:t>
      </w:r>
      <w:r w:rsidR="00E123E0" w:rsidRPr="00302554">
        <w:rPr>
          <w:rFonts w:ascii="Times New Roman" w:hAnsi="Times New Roman" w:cs="Times New Roman"/>
          <w:sz w:val="24"/>
          <w:szCs w:val="24"/>
          <w:lang w:val="uk-UA"/>
        </w:rPr>
        <w:t xml:space="preserve">достроково розірвати цей Договір, </w:t>
      </w:r>
      <w:r w:rsidR="004E7644" w:rsidRPr="00302554">
        <w:rPr>
          <w:rFonts w:ascii="Times New Roman" w:hAnsi="Times New Roman" w:cs="Times New Roman"/>
          <w:sz w:val="24"/>
          <w:szCs w:val="24"/>
          <w:lang w:val="uk-UA"/>
        </w:rPr>
        <w:t xml:space="preserve">письмово </w:t>
      </w:r>
      <w:r w:rsidR="00E123E0" w:rsidRPr="00302554">
        <w:rPr>
          <w:rFonts w:ascii="Times New Roman" w:hAnsi="Times New Roman" w:cs="Times New Roman"/>
          <w:sz w:val="24"/>
          <w:szCs w:val="24"/>
          <w:lang w:val="uk-UA"/>
        </w:rPr>
        <w:t xml:space="preserve">повідомивши про це Замовника </w:t>
      </w:r>
      <w:r w:rsidR="00D45A1B" w:rsidRPr="00302554">
        <w:rPr>
          <w:rFonts w:ascii="Times New Roman" w:hAnsi="Times New Roman" w:cs="Times New Roman"/>
          <w:sz w:val="24"/>
          <w:szCs w:val="24"/>
          <w:lang w:val="uk-UA"/>
        </w:rPr>
        <w:t xml:space="preserve">рекомендованим листом </w:t>
      </w:r>
      <w:r w:rsidR="00E123E0" w:rsidRPr="00302554">
        <w:rPr>
          <w:rFonts w:ascii="Times New Roman" w:hAnsi="Times New Roman" w:cs="Times New Roman"/>
          <w:sz w:val="24"/>
          <w:szCs w:val="24"/>
          <w:lang w:val="uk-UA"/>
        </w:rPr>
        <w:t xml:space="preserve">у строк не менш ніж 30 </w:t>
      </w:r>
      <w:r w:rsidR="00AB2502" w:rsidRPr="00302554">
        <w:rPr>
          <w:rFonts w:ascii="Times New Roman" w:hAnsi="Times New Roman" w:cs="Times New Roman"/>
          <w:sz w:val="24"/>
          <w:szCs w:val="24"/>
          <w:lang w:val="uk-UA"/>
        </w:rPr>
        <w:t xml:space="preserve">(тридцять) </w:t>
      </w:r>
      <w:r w:rsidR="00E123E0" w:rsidRPr="00302554">
        <w:rPr>
          <w:rFonts w:ascii="Times New Roman" w:hAnsi="Times New Roman" w:cs="Times New Roman"/>
          <w:sz w:val="24"/>
          <w:szCs w:val="24"/>
          <w:lang w:val="uk-UA"/>
        </w:rPr>
        <w:t>робочих днів</w:t>
      </w:r>
      <w:r w:rsidR="00D45A1B" w:rsidRPr="00302554">
        <w:rPr>
          <w:rFonts w:ascii="Times New Roman" w:hAnsi="Times New Roman" w:cs="Times New Roman"/>
          <w:sz w:val="24"/>
          <w:szCs w:val="24"/>
          <w:lang w:val="uk-UA"/>
        </w:rPr>
        <w:t xml:space="preserve"> до розірвання</w:t>
      </w:r>
      <w:r w:rsidR="00E123E0" w:rsidRPr="00302554">
        <w:rPr>
          <w:rFonts w:ascii="Times New Roman" w:hAnsi="Times New Roman" w:cs="Times New Roman"/>
          <w:sz w:val="24"/>
          <w:szCs w:val="24"/>
          <w:lang w:val="uk-UA"/>
        </w:rPr>
        <w:t>.</w:t>
      </w:r>
    </w:p>
    <w:p w14:paraId="1E3400D8" w14:textId="77777777" w:rsidR="0033628F" w:rsidRDefault="0033628F" w:rsidP="00486D11">
      <w:pPr>
        <w:spacing w:after="0" w:line="252" w:lineRule="auto"/>
        <w:ind w:firstLine="709"/>
        <w:jc w:val="both"/>
        <w:rPr>
          <w:rFonts w:ascii="Times New Roman" w:hAnsi="Times New Roman" w:cs="Times New Roman"/>
          <w:sz w:val="24"/>
          <w:szCs w:val="24"/>
          <w:lang w:val="uk-UA"/>
        </w:rPr>
      </w:pPr>
    </w:p>
    <w:p w14:paraId="2F454EA3" w14:textId="6D31B9F9" w:rsidR="00E123E0" w:rsidRPr="00302554" w:rsidRDefault="00E633E4" w:rsidP="00486D11">
      <w:pPr>
        <w:spacing w:after="0"/>
        <w:jc w:val="center"/>
        <w:rPr>
          <w:rFonts w:ascii="Times New Roman" w:hAnsi="Times New Roman" w:cs="Times New Roman"/>
          <w:b/>
          <w:sz w:val="24"/>
          <w:szCs w:val="24"/>
          <w:lang w:val="uk-UA"/>
        </w:rPr>
      </w:pPr>
      <w:r w:rsidRPr="00302554">
        <w:rPr>
          <w:rFonts w:ascii="Times New Roman" w:hAnsi="Times New Roman" w:cs="Times New Roman"/>
          <w:b/>
          <w:sz w:val="24"/>
          <w:szCs w:val="24"/>
          <w:lang w:val="uk-UA"/>
        </w:rPr>
        <w:t>7</w:t>
      </w:r>
      <w:r w:rsidR="005D1FAA" w:rsidRPr="00302554">
        <w:rPr>
          <w:rFonts w:ascii="Times New Roman" w:hAnsi="Times New Roman" w:cs="Times New Roman"/>
          <w:b/>
          <w:sz w:val="24"/>
          <w:szCs w:val="24"/>
          <w:lang w:val="uk-UA"/>
        </w:rPr>
        <w:t xml:space="preserve">. </w:t>
      </w:r>
      <w:r w:rsidR="00585BF7" w:rsidRPr="00302554">
        <w:rPr>
          <w:rFonts w:ascii="Times New Roman" w:hAnsi="Times New Roman" w:cs="Times New Roman"/>
          <w:b/>
          <w:sz w:val="24"/>
          <w:szCs w:val="24"/>
          <w:lang w:val="uk-UA"/>
        </w:rPr>
        <w:t>ВІДПОВІДАЛЬНІСТЬ СТОРІН</w:t>
      </w:r>
    </w:p>
    <w:p w14:paraId="10E6951D" w14:textId="7ECC10C7" w:rsidR="00A03FA1" w:rsidRPr="00302554" w:rsidRDefault="00A03FA1" w:rsidP="00486D11">
      <w:pPr>
        <w:spacing w:after="0" w:line="252" w:lineRule="auto"/>
        <w:ind w:firstLine="709"/>
        <w:jc w:val="both"/>
        <w:rPr>
          <w:rFonts w:ascii="Times New Roman" w:hAnsi="Times New Roman" w:cs="Times New Roman"/>
          <w:color w:val="000000" w:themeColor="text1"/>
          <w:sz w:val="24"/>
          <w:szCs w:val="24"/>
          <w:lang w:val="uk-UA"/>
        </w:rPr>
      </w:pPr>
      <w:r w:rsidRPr="00302554">
        <w:rPr>
          <w:rFonts w:ascii="Times New Roman" w:hAnsi="Times New Roman" w:cs="Times New Roman"/>
          <w:color w:val="000000" w:themeColor="text1"/>
          <w:sz w:val="24"/>
          <w:szCs w:val="24"/>
          <w:lang w:val="uk-UA"/>
        </w:rPr>
        <w:t>7.1</w:t>
      </w:r>
      <w:r w:rsidR="00397605" w:rsidRPr="00302554">
        <w:rPr>
          <w:rFonts w:ascii="Times New Roman" w:hAnsi="Times New Roman" w:cs="Times New Roman"/>
          <w:color w:val="000000" w:themeColor="text1"/>
          <w:sz w:val="24"/>
          <w:szCs w:val="24"/>
          <w:lang w:val="uk-UA"/>
        </w:rPr>
        <w:t>.</w:t>
      </w:r>
      <w:r w:rsidRPr="00302554">
        <w:rPr>
          <w:rFonts w:ascii="Times New Roman" w:hAnsi="Times New Roman" w:cs="Times New Roman"/>
          <w:color w:val="000000" w:themeColor="text1"/>
          <w:sz w:val="24"/>
          <w:szCs w:val="24"/>
          <w:lang w:val="uk-UA"/>
        </w:rPr>
        <w:t xml:space="preserve"> За невиконання або неналежне виконання своїх зобов’язань за </w:t>
      </w:r>
      <w:r w:rsidR="00614A0B" w:rsidRPr="00302554">
        <w:rPr>
          <w:rFonts w:ascii="Times New Roman" w:hAnsi="Times New Roman" w:cs="Times New Roman"/>
          <w:color w:val="000000" w:themeColor="text1"/>
          <w:sz w:val="24"/>
          <w:szCs w:val="24"/>
          <w:lang w:val="uk-UA"/>
        </w:rPr>
        <w:t xml:space="preserve">цим </w:t>
      </w:r>
      <w:r w:rsidRPr="00302554">
        <w:rPr>
          <w:rFonts w:ascii="Times New Roman" w:hAnsi="Times New Roman" w:cs="Times New Roman"/>
          <w:color w:val="000000" w:themeColor="text1"/>
          <w:sz w:val="24"/>
          <w:szCs w:val="24"/>
          <w:lang w:val="uk-UA"/>
        </w:rPr>
        <w:t xml:space="preserve">Договором </w:t>
      </w:r>
      <w:r w:rsidR="00585BF7">
        <w:rPr>
          <w:rFonts w:ascii="Times New Roman" w:hAnsi="Times New Roman" w:cs="Times New Roman"/>
          <w:sz w:val="24"/>
          <w:szCs w:val="24"/>
          <w:lang w:val="uk-UA"/>
        </w:rPr>
        <w:t>Виконавець</w:t>
      </w:r>
      <w:r w:rsidR="00585BF7" w:rsidRPr="00302554">
        <w:rPr>
          <w:rFonts w:ascii="Times New Roman" w:hAnsi="Times New Roman" w:cs="Times New Roman"/>
          <w:color w:val="000000" w:themeColor="text1"/>
          <w:sz w:val="24"/>
          <w:szCs w:val="24"/>
          <w:lang w:val="uk-UA"/>
        </w:rPr>
        <w:t xml:space="preserve"> </w:t>
      </w:r>
      <w:r w:rsidRPr="00302554">
        <w:rPr>
          <w:rFonts w:ascii="Times New Roman" w:hAnsi="Times New Roman" w:cs="Times New Roman"/>
          <w:color w:val="000000" w:themeColor="text1"/>
          <w:sz w:val="24"/>
          <w:szCs w:val="24"/>
          <w:lang w:val="uk-UA"/>
        </w:rPr>
        <w:t xml:space="preserve">сплачує Замовнику пеню у розмірі 0,1 % від </w:t>
      </w:r>
      <w:r w:rsidR="0043619F">
        <w:rPr>
          <w:rFonts w:ascii="Times New Roman" w:hAnsi="Times New Roman" w:cs="Times New Roman"/>
          <w:color w:val="000000" w:themeColor="text1"/>
          <w:sz w:val="24"/>
          <w:szCs w:val="24"/>
          <w:lang w:val="uk-UA"/>
        </w:rPr>
        <w:t>ціни цього Договору, зазначеного у пункті 3.1 Договору</w:t>
      </w:r>
      <w:r w:rsidRPr="00302554">
        <w:rPr>
          <w:rFonts w:ascii="Times New Roman" w:hAnsi="Times New Roman" w:cs="Times New Roman"/>
          <w:color w:val="000000" w:themeColor="text1"/>
          <w:sz w:val="24"/>
          <w:szCs w:val="24"/>
          <w:lang w:val="uk-UA"/>
        </w:rPr>
        <w:t xml:space="preserve"> за кожний день прострочення. Нарахування пені здійснюється протягом всього строку порушення зобов’язання.</w:t>
      </w:r>
    </w:p>
    <w:p w14:paraId="78F34177" w14:textId="67843CED" w:rsidR="00A03FA1" w:rsidRPr="00302554" w:rsidRDefault="00A03FA1" w:rsidP="00486D11">
      <w:pPr>
        <w:spacing w:after="0" w:line="252" w:lineRule="auto"/>
        <w:ind w:firstLine="709"/>
        <w:jc w:val="both"/>
        <w:rPr>
          <w:rFonts w:ascii="Times New Roman" w:hAnsi="Times New Roman" w:cs="Times New Roman"/>
          <w:color w:val="000000" w:themeColor="text1"/>
          <w:sz w:val="24"/>
          <w:szCs w:val="24"/>
          <w:lang w:val="uk-UA"/>
        </w:rPr>
      </w:pPr>
      <w:r w:rsidRPr="00302554">
        <w:rPr>
          <w:rFonts w:ascii="Times New Roman" w:hAnsi="Times New Roman" w:cs="Times New Roman"/>
          <w:color w:val="000000" w:themeColor="text1"/>
          <w:sz w:val="24"/>
          <w:szCs w:val="24"/>
          <w:lang w:val="uk-UA"/>
        </w:rPr>
        <w:t>Якщо прострочення виконання зобов’язань перевищує 20</w:t>
      </w:r>
      <w:r w:rsidR="00AB2502" w:rsidRPr="00302554">
        <w:rPr>
          <w:rFonts w:ascii="Times New Roman" w:hAnsi="Times New Roman" w:cs="Times New Roman"/>
          <w:color w:val="000000" w:themeColor="text1"/>
          <w:sz w:val="24"/>
          <w:szCs w:val="24"/>
          <w:lang w:val="uk-UA"/>
        </w:rPr>
        <w:t xml:space="preserve"> (двадцять)</w:t>
      </w:r>
      <w:r w:rsidRPr="00302554">
        <w:rPr>
          <w:rFonts w:ascii="Times New Roman" w:hAnsi="Times New Roman" w:cs="Times New Roman"/>
          <w:color w:val="000000" w:themeColor="text1"/>
          <w:sz w:val="24"/>
          <w:szCs w:val="24"/>
          <w:lang w:val="uk-UA"/>
        </w:rPr>
        <w:t xml:space="preserve"> календарних днів, </w:t>
      </w:r>
      <w:r w:rsidR="00DF7D2C">
        <w:rPr>
          <w:rFonts w:ascii="Times New Roman" w:hAnsi="Times New Roman" w:cs="Times New Roman"/>
          <w:sz w:val="24"/>
          <w:szCs w:val="24"/>
          <w:lang w:val="uk-UA"/>
        </w:rPr>
        <w:t>Виконавець</w:t>
      </w:r>
      <w:r w:rsidR="00DF7D2C" w:rsidRPr="00302554">
        <w:rPr>
          <w:rFonts w:ascii="Times New Roman" w:hAnsi="Times New Roman" w:cs="Times New Roman"/>
          <w:color w:val="000000" w:themeColor="text1"/>
          <w:sz w:val="24"/>
          <w:szCs w:val="24"/>
          <w:lang w:val="uk-UA"/>
        </w:rPr>
        <w:t xml:space="preserve"> </w:t>
      </w:r>
      <w:r w:rsidRPr="00302554">
        <w:rPr>
          <w:rFonts w:ascii="Times New Roman" w:hAnsi="Times New Roman" w:cs="Times New Roman"/>
          <w:color w:val="000000" w:themeColor="text1"/>
          <w:sz w:val="24"/>
          <w:szCs w:val="24"/>
          <w:lang w:val="uk-UA"/>
        </w:rPr>
        <w:t xml:space="preserve">додатково сплачує штраф у розмірі 7,0 % </w:t>
      </w:r>
      <w:r w:rsidR="0043619F" w:rsidRPr="0043619F">
        <w:rPr>
          <w:rFonts w:ascii="Times New Roman" w:hAnsi="Times New Roman" w:cs="Times New Roman"/>
          <w:color w:val="000000" w:themeColor="text1"/>
          <w:sz w:val="24"/>
          <w:szCs w:val="24"/>
          <w:lang w:val="uk-UA"/>
        </w:rPr>
        <w:t xml:space="preserve"> від ціни цього Договору, зазначеного у пункті 3.1. Договору.</w:t>
      </w:r>
    </w:p>
    <w:p w14:paraId="27235A75" w14:textId="628CC34E" w:rsidR="00A03FA1" w:rsidRPr="00302554" w:rsidRDefault="00A03FA1" w:rsidP="00486D11">
      <w:pPr>
        <w:spacing w:after="0"/>
        <w:ind w:firstLine="708"/>
        <w:jc w:val="both"/>
        <w:rPr>
          <w:rFonts w:ascii="Times New Roman" w:hAnsi="Times New Roman" w:cs="Times New Roman"/>
          <w:color w:val="000000" w:themeColor="text1"/>
          <w:sz w:val="24"/>
          <w:szCs w:val="24"/>
          <w:lang w:val="uk-UA"/>
        </w:rPr>
      </w:pPr>
      <w:r w:rsidRPr="00302554">
        <w:rPr>
          <w:rFonts w:ascii="Times New Roman" w:hAnsi="Times New Roman" w:cs="Times New Roman"/>
          <w:color w:val="000000" w:themeColor="text1"/>
          <w:sz w:val="24"/>
          <w:szCs w:val="24"/>
          <w:lang w:val="uk-UA"/>
        </w:rPr>
        <w:lastRenderedPageBreak/>
        <w:t>7.2. За порушення умов цього Договору</w:t>
      </w:r>
      <w:r w:rsidR="00866E38" w:rsidRPr="00302554">
        <w:rPr>
          <w:rFonts w:ascii="Times New Roman" w:hAnsi="Times New Roman" w:cs="Times New Roman"/>
          <w:color w:val="000000" w:themeColor="text1"/>
          <w:sz w:val="24"/>
          <w:szCs w:val="24"/>
          <w:lang w:val="uk-UA"/>
        </w:rPr>
        <w:t xml:space="preserve"> щодо якості наданих послуг </w:t>
      </w:r>
      <w:r w:rsidR="00DF7D2C">
        <w:rPr>
          <w:rFonts w:ascii="Times New Roman" w:hAnsi="Times New Roman" w:cs="Times New Roman"/>
          <w:sz w:val="24"/>
          <w:szCs w:val="24"/>
          <w:lang w:val="uk-UA"/>
        </w:rPr>
        <w:t xml:space="preserve">Виконавець </w:t>
      </w:r>
      <w:r w:rsidR="00DF7D2C" w:rsidRPr="00302554">
        <w:rPr>
          <w:rFonts w:ascii="Times New Roman" w:hAnsi="Times New Roman" w:cs="Times New Roman"/>
          <w:color w:val="000000" w:themeColor="text1"/>
          <w:sz w:val="24"/>
          <w:szCs w:val="24"/>
          <w:lang w:val="uk-UA"/>
        </w:rPr>
        <w:t xml:space="preserve"> </w:t>
      </w:r>
      <w:r w:rsidRPr="00302554">
        <w:rPr>
          <w:rFonts w:ascii="Times New Roman" w:hAnsi="Times New Roman" w:cs="Times New Roman"/>
          <w:color w:val="000000" w:themeColor="text1"/>
          <w:sz w:val="24"/>
          <w:szCs w:val="24"/>
          <w:lang w:val="uk-UA"/>
        </w:rPr>
        <w:t xml:space="preserve">сплачує штраф у розмірі </w:t>
      </w:r>
      <w:r w:rsidR="0088782C" w:rsidRPr="00302554">
        <w:rPr>
          <w:rFonts w:ascii="Times New Roman" w:hAnsi="Times New Roman" w:cs="Times New Roman"/>
          <w:sz w:val="24"/>
          <w:szCs w:val="24"/>
          <w:lang w:val="uk-UA"/>
        </w:rPr>
        <w:t xml:space="preserve">20 </w:t>
      </w:r>
      <w:r w:rsidRPr="00302554">
        <w:rPr>
          <w:rFonts w:ascii="Times New Roman" w:hAnsi="Times New Roman" w:cs="Times New Roman"/>
          <w:sz w:val="24"/>
          <w:szCs w:val="24"/>
          <w:lang w:val="uk-UA"/>
        </w:rPr>
        <w:t>% від суми, визначеної у пункті 3.</w:t>
      </w:r>
      <w:r w:rsidR="006617F5">
        <w:rPr>
          <w:rFonts w:ascii="Times New Roman" w:hAnsi="Times New Roman" w:cs="Times New Roman"/>
          <w:sz w:val="24"/>
          <w:szCs w:val="24"/>
          <w:lang w:val="uk-UA"/>
        </w:rPr>
        <w:t>2</w:t>
      </w:r>
      <w:r w:rsidRPr="00302554">
        <w:rPr>
          <w:rFonts w:ascii="Times New Roman" w:hAnsi="Times New Roman" w:cs="Times New Roman"/>
          <w:sz w:val="24"/>
          <w:szCs w:val="24"/>
          <w:lang w:val="uk-UA"/>
        </w:rPr>
        <w:t>. Договору</w:t>
      </w:r>
      <w:r w:rsidRPr="00302554">
        <w:rPr>
          <w:rFonts w:ascii="Times New Roman" w:hAnsi="Times New Roman" w:cs="Times New Roman"/>
          <w:color w:val="000000" w:themeColor="text1"/>
          <w:sz w:val="24"/>
          <w:szCs w:val="24"/>
          <w:lang w:val="uk-UA"/>
        </w:rPr>
        <w:t>.</w:t>
      </w:r>
    </w:p>
    <w:p w14:paraId="12520775" w14:textId="3066FF7A" w:rsidR="00A03FA1" w:rsidRPr="00302554" w:rsidRDefault="00A03FA1" w:rsidP="00486D11">
      <w:pPr>
        <w:pStyle w:val="1a"/>
        <w:spacing w:line="259" w:lineRule="auto"/>
        <w:ind w:firstLine="708"/>
        <w:jc w:val="both"/>
        <w:rPr>
          <w:rFonts w:ascii="Times New Roman" w:hAnsi="Times New Roman" w:cs="Times New Roman"/>
          <w:color w:val="000000" w:themeColor="text1"/>
          <w:lang w:val="uk-UA"/>
        </w:rPr>
      </w:pPr>
      <w:r w:rsidRPr="00302554">
        <w:rPr>
          <w:rFonts w:ascii="Times New Roman" w:hAnsi="Times New Roman" w:cs="Times New Roman"/>
          <w:color w:val="000000" w:themeColor="text1"/>
          <w:lang w:val="uk-UA"/>
        </w:rPr>
        <w:t>7.3. За несвоєчасне проведен</w:t>
      </w:r>
      <w:r w:rsidR="00866E38" w:rsidRPr="00302554">
        <w:rPr>
          <w:rFonts w:ascii="Times New Roman" w:hAnsi="Times New Roman" w:cs="Times New Roman"/>
          <w:color w:val="000000" w:themeColor="text1"/>
          <w:lang w:val="uk-UA"/>
        </w:rPr>
        <w:t>ня розрахунків з вини Замовника</w:t>
      </w:r>
      <w:r w:rsidRPr="00302554">
        <w:rPr>
          <w:rFonts w:ascii="Times New Roman" w:hAnsi="Times New Roman" w:cs="Times New Roman"/>
          <w:color w:val="000000" w:themeColor="text1"/>
          <w:lang w:val="uk-UA"/>
        </w:rPr>
        <w:t xml:space="preserve"> останній сплачує </w:t>
      </w:r>
      <w:r w:rsidR="00DF7D2C">
        <w:rPr>
          <w:rFonts w:ascii="Times New Roman" w:hAnsi="Times New Roman" w:cs="Times New Roman"/>
          <w:lang w:val="uk-UA"/>
        </w:rPr>
        <w:t>Виконавцю</w:t>
      </w:r>
      <w:r w:rsidR="00DF7D2C" w:rsidRPr="00302554">
        <w:rPr>
          <w:rFonts w:ascii="Times New Roman" w:hAnsi="Times New Roman" w:cs="Times New Roman"/>
          <w:color w:val="000000" w:themeColor="text1"/>
          <w:lang w:val="uk-UA"/>
        </w:rPr>
        <w:t xml:space="preserve"> </w:t>
      </w:r>
      <w:r w:rsidRPr="00302554">
        <w:rPr>
          <w:rFonts w:ascii="Times New Roman" w:hAnsi="Times New Roman" w:cs="Times New Roman"/>
          <w:color w:val="000000" w:themeColor="text1"/>
          <w:lang w:val="uk-UA"/>
        </w:rPr>
        <w:t>пеню у розмірі 0,1 % за кожний день прострочення від суми боргу, але не більше облікової ставки Н</w:t>
      </w:r>
      <w:r w:rsidR="00585BF7">
        <w:rPr>
          <w:rFonts w:ascii="Times New Roman" w:hAnsi="Times New Roman" w:cs="Times New Roman"/>
          <w:color w:val="000000" w:themeColor="text1"/>
          <w:lang w:val="uk-UA"/>
        </w:rPr>
        <w:t>аціонального банку України</w:t>
      </w:r>
      <w:r w:rsidRPr="00302554">
        <w:rPr>
          <w:rFonts w:ascii="Times New Roman" w:hAnsi="Times New Roman" w:cs="Times New Roman"/>
          <w:color w:val="000000" w:themeColor="text1"/>
          <w:lang w:val="uk-UA"/>
        </w:rPr>
        <w:t>, що діяла в період, за який сплачується пеня</w:t>
      </w:r>
      <w:r w:rsidR="0088782C" w:rsidRPr="00302554">
        <w:rPr>
          <w:rFonts w:ascii="Times New Roman" w:hAnsi="Times New Roman" w:cs="Times New Roman"/>
          <w:color w:val="000000" w:themeColor="text1"/>
          <w:lang w:val="uk-UA"/>
        </w:rPr>
        <w:t>.</w:t>
      </w:r>
    </w:p>
    <w:p w14:paraId="55F0D0F3" w14:textId="02363D2F" w:rsidR="00866E38" w:rsidRPr="00302554" w:rsidRDefault="00866E38" w:rsidP="00486D11">
      <w:pPr>
        <w:spacing w:after="0"/>
        <w:ind w:firstLine="708"/>
        <w:jc w:val="both"/>
        <w:rPr>
          <w:rFonts w:ascii="Times New Roman" w:hAnsi="Times New Roman" w:cs="Times New Roman"/>
          <w:color w:val="000000" w:themeColor="text1"/>
          <w:sz w:val="24"/>
          <w:szCs w:val="24"/>
          <w:lang w:val="uk-UA"/>
        </w:rPr>
      </w:pPr>
      <w:r w:rsidRPr="00302554">
        <w:rPr>
          <w:rFonts w:ascii="Times New Roman" w:hAnsi="Times New Roman" w:cs="Times New Roman"/>
          <w:color w:val="000000" w:themeColor="text1"/>
          <w:sz w:val="24"/>
          <w:szCs w:val="24"/>
          <w:lang w:val="uk-UA"/>
        </w:rPr>
        <w:t xml:space="preserve">7.4. У випадку, якщо невиконання умов цього Договору сталося з вини </w:t>
      </w:r>
      <w:r w:rsidR="00DF7D2C">
        <w:rPr>
          <w:rFonts w:ascii="Times New Roman" w:hAnsi="Times New Roman" w:cs="Times New Roman"/>
          <w:color w:val="000000" w:themeColor="text1"/>
          <w:sz w:val="24"/>
          <w:szCs w:val="24"/>
          <w:lang w:val="uk-UA"/>
        </w:rPr>
        <w:t>Виконавця</w:t>
      </w:r>
      <w:r w:rsidRPr="00302554">
        <w:rPr>
          <w:rFonts w:ascii="Times New Roman" w:hAnsi="Times New Roman" w:cs="Times New Roman"/>
          <w:color w:val="000000" w:themeColor="text1"/>
          <w:sz w:val="24"/>
          <w:szCs w:val="24"/>
          <w:lang w:val="uk-UA"/>
        </w:rPr>
        <w:t xml:space="preserve">, Замовник має право відмовитися від Договору в порядку, встановленому в пункті </w:t>
      </w:r>
      <w:r w:rsidR="004E7644" w:rsidRPr="00302554">
        <w:rPr>
          <w:rFonts w:ascii="Times New Roman" w:hAnsi="Times New Roman" w:cs="Times New Roman"/>
          <w:color w:val="000000" w:themeColor="text1"/>
          <w:sz w:val="24"/>
          <w:szCs w:val="24"/>
          <w:lang w:val="uk-UA"/>
        </w:rPr>
        <w:t>6.2.</w:t>
      </w:r>
      <w:r w:rsidR="00DF7D2C">
        <w:rPr>
          <w:rFonts w:ascii="Times New Roman" w:hAnsi="Times New Roman" w:cs="Times New Roman"/>
          <w:color w:val="000000" w:themeColor="text1"/>
          <w:sz w:val="24"/>
          <w:szCs w:val="24"/>
          <w:lang w:val="uk-UA"/>
        </w:rPr>
        <w:t>2</w:t>
      </w:r>
      <w:r w:rsidR="004E7644" w:rsidRPr="00302554">
        <w:rPr>
          <w:rFonts w:ascii="Times New Roman" w:hAnsi="Times New Roman" w:cs="Times New Roman"/>
          <w:color w:val="000000" w:themeColor="text1"/>
          <w:sz w:val="24"/>
          <w:szCs w:val="24"/>
          <w:lang w:val="uk-UA"/>
        </w:rPr>
        <w:t>.</w:t>
      </w:r>
      <w:r w:rsidRPr="00302554">
        <w:rPr>
          <w:rFonts w:ascii="Times New Roman" w:hAnsi="Times New Roman" w:cs="Times New Roman"/>
          <w:color w:val="000000" w:themeColor="text1"/>
          <w:sz w:val="24"/>
          <w:szCs w:val="24"/>
          <w:lang w:val="uk-UA"/>
        </w:rPr>
        <w:t xml:space="preserve"> </w:t>
      </w:r>
      <w:r w:rsidR="00D6565F" w:rsidRPr="00302554">
        <w:rPr>
          <w:rFonts w:ascii="Times New Roman" w:hAnsi="Times New Roman" w:cs="Times New Roman"/>
          <w:color w:val="000000" w:themeColor="text1"/>
          <w:sz w:val="24"/>
          <w:szCs w:val="24"/>
          <w:lang w:val="uk-UA"/>
        </w:rPr>
        <w:br/>
      </w:r>
      <w:r w:rsidRPr="00302554">
        <w:rPr>
          <w:rFonts w:ascii="Times New Roman" w:hAnsi="Times New Roman" w:cs="Times New Roman"/>
          <w:color w:val="000000" w:themeColor="text1"/>
          <w:sz w:val="24"/>
          <w:szCs w:val="24"/>
          <w:lang w:val="uk-UA"/>
        </w:rPr>
        <w:t xml:space="preserve">цього Договору. При цьому, </w:t>
      </w:r>
      <w:r w:rsidR="00DF7D2C">
        <w:rPr>
          <w:rFonts w:ascii="Times New Roman" w:hAnsi="Times New Roman" w:cs="Times New Roman"/>
          <w:color w:val="000000" w:themeColor="text1"/>
          <w:sz w:val="24"/>
          <w:szCs w:val="24"/>
          <w:lang w:val="uk-UA"/>
        </w:rPr>
        <w:t>Виконавець</w:t>
      </w:r>
      <w:r w:rsidR="00DF7D2C" w:rsidRPr="00302554">
        <w:rPr>
          <w:rFonts w:ascii="Times New Roman" w:hAnsi="Times New Roman" w:cs="Times New Roman"/>
          <w:color w:val="000000" w:themeColor="text1"/>
          <w:sz w:val="24"/>
          <w:szCs w:val="24"/>
          <w:lang w:val="uk-UA"/>
        </w:rPr>
        <w:t xml:space="preserve"> </w:t>
      </w:r>
      <w:r w:rsidRPr="00302554">
        <w:rPr>
          <w:rFonts w:ascii="Times New Roman" w:hAnsi="Times New Roman" w:cs="Times New Roman"/>
          <w:color w:val="000000" w:themeColor="text1"/>
          <w:sz w:val="24"/>
          <w:szCs w:val="24"/>
          <w:lang w:val="uk-UA"/>
        </w:rPr>
        <w:t xml:space="preserve">зобов’язується сплатити штраф у розмірі </w:t>
      </w:r>
      <w:r w:rsidR="00D6565F" w:rsidRPr="00302554">
        <w:rPr>
          <w:rFonts w:ascii="Times New Roman" w:hAnsi="Times New Roman" w:cs="Times New Roman"/>
          <w:color w:val="000000" w:themeColor="text1"/>
          <w:sz w:val="24"/>
          <w:szCs w:val="24"/>
          <w:lang w:val="uk-UA"/>
        </w:rPr>
        <w:br/>
      </w:r>
      <w:r w:rsidRPr="00302554">
        <w:rPr>
          <w:rFonts w:ascii="Times New Roman" w:hAnsi="Times New Roman" w:cs="Times New Roman"/>
          <w:color w:val="000000" w:themeColor="text1"/>
          <w:sz w:val="24"/>
          <w:szCs w:val="24"/>
          <w:lang w:val="uk-UA"/>
        </w:rPr>
        <w:t>50 (п’ятдесят) відсотків від суми, визначеної у пункті 3.</w:t>
      </w:r>
      <w:r w:rsidR="00585BF7">
        <w:rPr>
          <w:rFonts w:ascii="Times New Roman" w:hAnsi="Times New Roman" w:cs="Times New Roman"/>
          <w:color w:val="000000" w:themeColor="text1"/>
          <w:sz w:val="24"/>
          <w:szCs w:val="24"/>
          <w:lang w:val="uk-UA"/>
        </w:rPr>
        <w:t>2</w:t>
      </w:r>
      <w:r w:rsidRPr="00302554">
        <w:rPr>
          <w:rFonts w:ascii="Times New Roman" w:hAnsi="Times New Roman" w:cs="Times New Roman"/>
          <w:color w:val="000000" w:themeColor="text1"/>
          <w:sz w:val="24"/>
          <w:szCs w:val="24"/>
          <w:lang w:val="uk-UA"/>
        </w:rPr>
        <w:t>. цього Договору.</w:t>
      </w:r>
    </w:p>
    <w:p w14:paraId="1E4E3034" w14:textId="73A5CD58" w:rsidR="00866E38" w:rsidRPr="00302554" w:rsidRDefault="00866E38" w:rsidP="00486D11">
      <w:pPr>
        <w:spacing w:after="0"/>
        <w:ind w:firstLine="708"/>
        <w:jc w:val="both"/>
        <w:rPr>
          <w:rFonts w:ascii="Times New Roman" w:hAnsi="Times New Roman" w:cs="Times New Roman"/>
          <w:color w:val="000000" w:themeColor="text1"/>
          <w:sz w:val="24"/>
          <w:szCs w:val="24"/>
          <w:lang w:val="uk-UA"/>
        </w:rPr>
      </w:pPr>
      <w:r w:rsidRPr="00302554">
        <w:rPr>
          <w:rFonts w:ascii="Times New Roman" w:hAnsi="Times New Roman" w:cs="Times New Roman"/>
          <w:color w:val="000000" w:themeColor="text1"/>
          <w:sz w:val="24"/>
          <w:szCs w:val="24"/>
          <w:lang w:val="uk-UA"/>
        </w:rPr>
        <w:t>7.5. Застосування санкцій за цим Договором до Сторони, яка порушила зобов’язання за Договором про надання послуг, не звільняє таку Сторону від виконання своїх обов’язків за Договором.</w:t>
      </w:r>
    </w:p>
    <w:p w14:paraId="7EEE7E84" w14:textId="28E4AC20" w:rsidR="00E123E0" w:rsidRPr="00302554" w:rsidRDefault="00F21675"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7.</w:t>
      </w:r>
      <w:r w:rsidR="00866E38" w:rsidRPr="00302554">
        <w:rPr>
          <w:rFonts w:ascii="Times New Roman" w:hAnsi="Times New Roman" w:cs="Times New Roman"/>
          <w:sz w:val="24"/>
          <w:szCs w:val="24"/>
          <w:lang w:val="uk-UA"/>
        </w:rPr>
        <w:t>6</w:t>
      </w:r>
      <w:r w:rsidR="00E123E0" w:rsidRPr="00302554">
        <w:rPr>
          <w:rFonts w:ascii="Times New Roman" w:hAnsi="Times New Roman" w:cs="Times New Roman"/>
          <w:sz w:val="24"/>
          <w:szCs w:val="24"/>
          <w:lang w:val="uk-UA"/>
        </w:rPr>
        <w:t xml:space="preserve">. </w:t>
      </w:r>
      <w:r w:rsidR="00DF7D2C">
        <w:rPr>
          <w:rFonts w:ascii="Times New Roman" w:hAnsi="Times New Roman" w:cs="Times New Roman"/>
          <w:sz w:val="24"/>
          <w:szCs w:val="24"/>
          <w:lang w:val="uk-UA"/>
        </w:rPr>
        <w:t>Виконавець</w:t>
      </w:r>
      <w:r w:rsidR="00DF7D2C" w:rsidRPr="00302554">
        <w:rPr>
          <w:rFonts w:ascii="Times New Roman" w:hAnsi="Times New Roman" w:cs="Times New Roman"/>
          <w:sz w:val="24"/>
          <w:szCs w:val="24"/>
          <w:lang w:val="uk-UA"/>
        </w:rPr>
        <w:t xml:space="preserve"> </w:t>
      </w:r>
      <w:r w:rsidR="00E123E0" w:rsidRPr="00302554">
        <w:rPr>
          <w:rFonts w:ascii="Times New Roman" w:hAnsi="Times New Roman" w:cs="Times New Roman"/>
          <w:sz w:val="24"/>
          <w:szCs w:val="24"/>
          <w:lang w:val="uk-UA"/>
        </w:rPr>
        <w:t>несе матеріальну відповідальність за збитки</w:t>
      </w:r>
      <w:r w:rsidR="004B1269" w:rsidRPr="00302554">
        <w:rPr>
          <w:rFonts w:ascii="Times New Roman" w:hAnsi="Times New Roman" w:cs="Times New Roman"/>
          <w:sz w:val="24"/>
          <w:szCs w:val="24"/>
          <w:lang w:val="uk-UA"/>
        </w:rPr>
        <w:t>,</w:t>
      </w:r>
      <w:r w:rsidR="0088782C" w:rsidRPr="00302554">
        <w:rPr>
          <w:rFonts w:ascii="Times New Roman" w:hAnsi="Times New Roman" w:cs="Times New Roman"/>
          <w:sz w:val="24"/>
          <w:szCs w:val="24"/>
          <w:lang w:val="uk-UA"/>
        </w:rPr>
        <w:t xml:space="preserve"> заподіяні майну Замовника</w:t>
      </w:r>
      <w:r w:rsidR="004B1269" w:rsidRPr="00302554">
        <w:rPr>
          <w:rFonts w:ascii="Times New Roman" w:hAnsi="Times New Roman" w:cs="Times New Roman"/>
          <w:sz w:val="24"/>
          <w:szCs w:val="24"/>
          <w:lang w:val="uk-UA"/>
        </w:rPr>
        <w:t xml:space="preserve"> внаслідок</w:t>
      </w:r>
      <w:r w:rsidR="00340AED" w:rsidRPr="00302554">
        <w:rPr>
          <w:rFonts w:ascii="Times New Roman" w:hAnsi="Times New Roman" w:cs="Times New Roman"/>
          <w:sz w:val="24"/>
          <w:szCs w:val="24"/>
          <w:lang w:val="uk-UA"/>
        </w:rPr>
        <w:t xml:space="preserve"> </w:t>
      </w:r>
      <w:r w:rsidR="0088782C" w:rsidRPr="00302554">
        <w:rPr>
          <w:rFonts w:ascii="Times New Roman" w:hAnsi="Times New Roman" w:cs="Times New Roman"/>
          <w:sz w:val="24"/>
          <w:szCs w:val="24"/>
          <w:lang w:val="uk-UA"/>
        </w:rPr>
        <w:t>виконання Послуг за Договором</w:t>
      </w:r>
      <w:r w:rsidR="00E123E0" w:rsidRPr="00302554">
        <w:rPr>
          <w:rFonts w:ascii="Times New Roman" w:hAnsi="Times New Roman" w:cs="Times New Roman"/>
          <w:sz w:val="24"/>
          <w:szCs w:val="24"/>
          <w:lang w:val="uk-UA"/>
        </w:rPr>
        <w:t xml:space="preserve"> у розмі</w:t>
      </w:r>
      <w:r w:rsidR="001E4625" w:rsidRPr="00302554">
        <w:rPr>
          <w:rFonts w:ascii="Times New Roman" w:hAnsi="Times New Roman" w:cs="Times New Roman"/>
          <w:sz w:val="24"/>
          <w:szCs w:val="24"/>
          <w:lang w:val="uk-UA"/>
        </w:rPr>
        <w:t>рі вартості зазначених збитків.</w:t>
      </w:r>
    </w:p>
    <w:p w14:paraId="1E787EF3" w14:textId="15249D49" w:rsidR="00471A20" w:rsidRPr="00302554" w:rsidRDefault="00DF7D2C" w:rsidP="00486D11">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Виконавець</w:t>
      </w:r>
      <w:r w:rsidRPr="00302554">
        <w:rPr>
          <w:rFonts w:ascii="Times New Roman" w:hAnsi="Times New Roman" w:cs="Times New Roman"/>
          <w:sz w:val="24"/>
          <w:szCs w:val="24"/>
          <w:lang w:val="uk-UA"/>
        </w:rPr>
        <w:t xml:space="preserve"> </w:t>
      </w:r>
      <w:r w:rsidR="00471A20" w:rsidRPr="00302554">
        <w:rPr>
          <w:rFonts w:ascii="Times New Roman" w:hAnsi="Times New Roman" w:cs="Times New Roman"/>
          <w:sz w:val="24"/>
          <w:szCs w:val="24"/>
          <w:lang w:val="uk-UA"/>
        </w:rPr>
        <w:t xml:space="preserve">зобов'язується відшкодувати вартість заподіяного матеріального збитку майну Замовника протягом 15 (п'ятнадцяти) банківських днів з моменту отримання </w:t>
      </w:r>
      <w:r>
        <w:rPr>
          <w:rFonts w:ascii="Times New Roman" w:hAnsi="Times New Roman" w:cs="Times New Roman"/>
          <w:sz w:val="24"/>
          <w:szCs w:val="24"/>
          <w:lang w:val="uk-UA"/>
        </w:rPr>
        <w:t>Виконавцем</w:t>
      </w:r>
      <w:r w:rsidRPr="00302554">
        <w:rPr>
          <w:rFonts w:ascii="Times New Roman" w:hAnsi="Times New Roman" w:cs="Times New Roman"/>
          <w:sz w:val="24"/>
          <w:szCs w:val="24"/>
          <w:lang w:val="uk-UA"/>
        </w:rPr>
        <w:t xml:space="preserve"> </w:t>
      </w:r>
      <w:r w:rsidR="00471A20" w:rsidRPr="00302554">
        <w:rPr>
          <w:rFonts w:ascii="Times New Roman" w:hAnsi="Times New Roman" w:cs="Times New Roman"/>
          <w:sz w:val="24"/>
          <w:szCs w:val="24"/>
          <w:lang w:val="uk-UA"/>
        </w:rPr>
        <w:t xml:space="preserve">від Замовника претензії з обґрунтуванням обставин та суми такого збитку у письмовому вигляді згідно </w:t>
      </w:r>
      <w:r w:rsidR="00620368" w:rsidRPr="00302554">
        <w:rPr>
          <w:rFonts w:ascii="Times New Roman" w:hAnsi="Times New Roman" w:cs="Times New Roman"/>
          <w:sz w:val="24"/>
          <w:szCs w:val="24"/>
          <w:lang w:val="uk-UA"/>
        </w:rPr>
        <w:t xml:space="preserve">з </w:t>
      </w:r>
      <w:r w:rsidR="00471A20" w:rsidRPr="00302554">
        <w:rPr>
          <w:rFonts w:ascii="Times New Roman" w:hAnsi="Times New Roman" w:cs="Times New Roman"/>
          <w:sz w:val="24"/>
          <w:szCs w:val="24"/>
          <w:lang w:val="uk-UA"/>
        </w:rPr>
        <w:t>законодавств</w:t>
      </w:r>
      <w:r w:rsidR="00620368" w:rsidRPr="00302554">
        <w:rPr>
          <w:rFonts w:ascii="Times New Roman" w:hAnsi="Times New Roman" w:cs="Times New Roman"/>
          <w:sz w:val="24"/>
          <w:szCs w:val="24"/>
          <w:lang w:val="uk-UA"/>
        </w:rPr>
        <w:t>ом</w:t>
      </w:r>
      <w:r w:rsidR="00471A20" w:rsidRPr="00302554">
        <w:rPr>
          <w:rFonts w:ascii="Times New Roman" w:hAnsi="Times New Roman" w:cs="Times New Roman"/>
          <w:sz w:val="24"/>
          <w:szCs w:val="24"/>
          <w:lang w:val="uk-UA"/>
        </w:rPr>
        <w:t xml:space="preserve"> України.</w:t>
      </w:r>
    </w:p>
    <w:p w14:paraId="70407C6B" w14:textId="3CBCE09D" w:rsidR="004B1269" w:rsidRPr="00302554" w:rsidRDefault="004B1269"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7.</w:t>
      </w:r>
      <w:r w:rsidR="00866E38" w:rsidRPr="00302554">
        <w:rPr>
          <w:rFonts w:ascii="Times New Roman" w:hAnsi="Times New Roman" w:cs="Times New Roman"/>
          <w:sz w:val="24"/>
          <w:szCs w:val="24"/>
          <w:lang w:val="uk-UA"/>
        </w:rPr>
        <w:t>7</w:t>
      </w:r>
      <w:r w:rsidRPr="00302554">
        <w:rPr>
          <w:rFonts w:ascii="Times New Roman" w:hAnsi="Times New Roman" w:cs="Times New Roman"/>
          <w:sz w:val="24"/>
          <w:szCs w:val="24"/>
          <w:lang w:val="uk-UA"/>
        </w:rPr>
        <w:t xml:space="preserve">. Відшкодування Замовнику завданих йому матеріальних збитків, внаслідок неналежного виконання або не виконання </w:t>
      </w:r>
      <w:r w:rsidR="00310F37">
        <w:rPr>
          <w:rFonts w:ascii="Times New Roman" w:hAnsi="Times New Roman" w:cs="Times New Roman"/>
          <w:color w:val="0D0D0D"/>
          <w:sz w:val="24"/>
          <w:szCs w:val="24"/>
          <w:lang w:val="uk-UA"/>
        </w:rPr>
        <w:t xml:space="preserve">Виконавцем </w:t>
      </w:r>
      <w:r w:rsidRPr="00302554">
        <w:rPr>
          <w:rFonts w:ascii="Times New Roman" w:hAnsi="Times New Roman" w:cs="Times New Roman"/>
          <w:sz w:val="24"/>
          <w:szCs w:val="24"/>
          <w:lang w:val="uk-UA"/>
        </w:rPr>
        <w:t xml:space="preserve">умов даного Договору, здійснюється після надання Замовником письмової претензії </w:t>
      </w:r>
      <w:r w:rsidR="00310F37">
        <w:rPr>
          <w:rFonts w:ascii="Times New Roman" w:hAnsi="Times New Roman" w:cs="Times New Roman"/>
          <w:color w:val="0D0D0D"/>
          <w:sz w:val="24"/>
          <w:szCs w:val="24"/>
          <w:lang w:val="uk-UA"/>
        </w:rPr>
        <w:t xml:space="preserve">Виконавцю </w:t>
      </w:r>
      <w:r w:rsidRPr="00302554">
        <w:rPr>
          <w:rFonts w:ascii="Times New Roman" w:hAnsi="Times New Roman" w:cs="Times New Roman"/>
          <w:sz w:val="24"/>
          <w:szCs w:val="24"/>
          <w:lang w:val="uk-UA"/>
        </w:rPr>
        <w:t xml:space="preserve">та складання відповідного </w:t>
      </w:r>
      <w:proofErr w:type="spellStart"/>
      <w:r w:rsidR="008F7E1A" w:rsidRPr="00302554">
        <w:rPr>
          <w:rFonts w:ascii="Times New Roman" w:hAnsi="Times New Roman" w:cs="Times New Roman"/>
          <w:sz w:val="24"/>
          <w:szCs w:val="24"/>
          <w:lang w:val="uk-UA"/>
        </w:rPr>
        <w:t>а</w:t>
      </w:r>
      <w:r w:rsidRPr="00302554">
        <w:rPr>
          <w:rFonts w:ascii="Times New Roman" w:hAnsi="Times New Roman" w:cs="Times New Roman"/>
          <w:sz w:val="24"/>
          <w:szCs w:val="24"/>
          <w:lang w:val="uk-UA"/>
        </w:rPr>
        <w:t>кт</w:t>
      </w:r>
      <w:r w:rsidR="008A4648" w:rsidRPr="00302554">
        <w:rPr>
          <w:rFonts w:ascii="Times New Roman" w:hAnsi="Times New Roman" w:cs="Times New Roman"/>
          <w:sz w:val="24"/>
          <w:szCs w:val="24"/>
          <w:lang w:val="uk-UA"/>
        </w:rPr>
        <w:t>а</w:t>
      </w:r>
      <w:proofErr w:type="spellEnd"/>
      <w:r w:rsidRPr="00302554">
        <w:rPr>
          <w:rFonts w:ascii="Times New Roman" w:hAnsi="Times New Roman" w:cs="Times New Roman"/>
          <w:sz w:val="24"/>
          <w:szCs w:val="24"/>
          <w:lang w:val="uk-UA"/>
        </w:rPr>
        <w:t>.</w:t>
      </w:r>
    </w:p>
    <w:p w14:paraId="7A9DE828" w14:textId="3501CDEA" w:rsidR="004B1269" w:rsidRPr="00302554" w:rsidRDefault="004B1269"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 xml:space="preserve">Розмір збитків повинен бути підтверджений відповідними документами та розрахунком вартості знищених або пошкоджених товарно-матеріальних цінностей, складеними за участю </w:t>
      </w:r>
      <w:r w:rsidR="00DF7D2C">
        <w:rPr>
          <w:rFonts w:ascii="Times New Roman" w:hAnsi="Times New Roman" w:cs="Times New Roman"/>
          <w:sz w:val="24"/>
          <w:szCs w:val="24"/>
          <w:lang w:val="uk-UA"/>
        </w:rPr>
        <w:t>Виконавця</w:t>
      </w:r>
      <w:r w:rsidR="00DF7D2C" w:rsidRPr="00302554">
        <w:rPr>
          <w:rFonts w:ascii="Times New Roman" w:hAnsi="Times New Roman" w:cs="Times New Roman"/>
          <w:sz w:val="24"/>
          <w:szCs w:val="24"/>
          <w:lang w:val="uk-UA"/>
        </w:rPr>
        <w:t xml:space="preserve"> </w:t>
      </w:r>
      <w:r w:rsidRPr="00302554">
        <w:rPr>
          <w:rFonts w:ascii="Times New Roman" w:hAnsi="Times New Roman" w:cs="Times New Roman"/>
          <w:sz w:val="24"/>
          <w:szCs w:val="24"/>
          <w:lang w:val="uk-UA"/>
        </w:rPr>
        <w:t>та звіреними з бухгалтерськими даними.</w:t>
      </w:r>
    </w:p>
    <w:p w14:paraId="0FAAE076" w14:textId="3E131364" w:rsidR="0067196B" w:rsidRPr="00302554" w:rsidRDefault="00F21675" w:rsidP="00486D11">
      <w:pPr>
        <w:spacing w:after="0"/>
        <w:ind w:firstLine="709"/>
        <w:jc w:val="both"/>
        <w:rPr>
          <w:rFonts w:ascii="Times New Roman" w:hAnsi="Times New Roman" w:cs="Times New Roman"/>
          <w:sz w:val="24"/>
          <w:szCs w:val="24"/>
          <w:lang w:val="uk-UA"/>
        </w:rPr>
      </w:pPr>
      <w:r w:rsidRPr="00302554">
        <w:rPr>
          <w:rFonts w:ascii="Times New Roman" w:eastAsia="Times New Roman" w:hAnsi="Times New Roman" w:cs="Times New Roman"/>
          <w:noProof/>
          <w:sz w:val="24"/>
          <w:szCs w:val="24"/>
          <w:lang w:val="uk-UA" w:eastAsia="ru-RU"/>
        </w:rPr>
        <w:t>7.</w:t>
      </w:r>
      <w:r w:rsidR="00866E38" w:rsidRPr="00302554">
        <w:rPr>
          <w:rFonts w:ascii="Times New Roman" w:eastAsia="Times New Roman" w:hAnsi="Times New Roman" w:cs="Times New Roman"/>
          <w:noProof/>
          <w:sz w:val="24"/>
          <w:szCs w:val="24"/>
          <w:lang w:val="uk-UA" w:eastAsia="ru-RU"/>
        </w:rPr>
        <w:t>8</w:t>
      </w:r>
      <w:r w:rsidR="0067196B" w:rsidRPr="00302554">
        <w:rPr>
          <w:rFonts w:ascii="Times New Roman" w:eastAsia="Times New Roman" w:hAnsi="Times New Roman" w:cs="Times New Roman"/>
          <w:noProof/>
          <w:sz w:val="24"/>
          <w:szCs w:val="24"/>
          <w:lang w:val="uk-UA" w:eastAsia="ru-RU"/>
        </w:rPr>
        <w:t>. Сплата штрафних санкцій не звільняє Сторону від виконання зобов’язань за цим Договором.</w:t>
      </w:r>
    </w:p>
    <w:p w14:paraId="0B0BA939" w14:textId="6011DE79" w:rsidR="00E123E0" w:rsidRPr="00302554" w:rsidRDefault="00E123E0"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7.</w:t>
      </w:r>
      <w:r w:rsidR="00866E38" w:rsidRPr="00302554">
        <w:rPr>
          <w:rFonts w:ascii="Times New Roman" w:hAnsi="Times New Roman" w:cs="Times New Roman"/>
          <w:sz w:val="24"/>
          <w:szCs w:val="24"/>
          <w:lang w:val="uk-UA"/>
        </w:rPr>
        <w:t>9</w:t>
      </w:r>
      <w:r w:rsidRPr="00302554">
        <w:rPr>
          <w:rFonts w:ascii="Times New Roman" w:hAnsi="Times New Roman" w:cs="Times New Roman"/>
          <w:sz w:val="24"/>
          <w:szCs w:val="24"/>
          <w:lang w:val="uk-UA"/>
        </w:rPr>
        <w:t>. У випадках, не передбачених цим Договором, Сторони несуть відповідальність, передбачену законодавством України.</w:t>
      </w:r>
    </w:p>
    <w:p w14:paraId="0F58B179" w14:textId="32CE92EF" w:rsidR="00B240D8" w:rsidRDefault="00F21675"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7.</w:t>
      </w:r>
      <w:r w:rsidR="00866E38" w:rsidRPr="00302554">
        <w:rPr>
          <w:rFonts w:ascii="Times New Roman" w:hAnsi="Times New Roman" w:cs="Times New Roman"/>
          <w:sz w:val="24"/>
          <w:szCs w:val="24"/>
          <w:lang w:val="uk-UA"/>
        </w:rPr>
        <w:t>10</w:t>
      </w:r>
      <w:r w:rsidR="00620368" w:rsidRPr="00302554">
        <w:rPr>
          <w:rFonts w:ascii="Times New Roman" w:hAnsi="Times New Roman" w:cs="Times New Roman"/>
          <w:sz w:val="24"/>
          <w:szCs w:val="24"/>
          <w:lang w:val="uk-UA"/>
        </w:rPr>
        <w:t>. Сторони дійшли згоди, що у</w:t>
      </w:r>
      <w:r w:rsidR="00EE666E" w:rsidRPr="00302554">
        <w:rPr>
          <w:rFonts w:ascii="Times New Roman" w:hAnsi="Times New Roman" w:cs="Times New Roman"/>
          <w:sz w:val="24"/>
          <w:szCs w:val="24"/>
          <w:lang w:val="uk-UA"/>
        </w:rPr>
        <w:t xml:space="preserve"> разі порушення </w:t>
      </w:r>
      <w:r w:rsidR="00DF7D2C">
        <w:rPr>
          <w:rFonts w:ascii="Times New Roman" w:hAnsi="Times New Roman" w:cs="Times New Roman"/>
          <w:sz w:val="24"/>
          <w:szCs w:val="24"/>
          <w:lang w:val="uk-UA"/>
        </w:rPr>
        <w:t>Виконавцем</w:t>
      </w:r>
      <w:r w:rsidR="00DF7D2C" w:rsidRPr="00302554">
        <w:rPr>
          <w:rFonts w:ascii="Times New Roman" w:hAnsi="Times New Roman" w:cs="Times New Roman"/>
          <w:sz w:val="24"/>
          <w:szCs w:val="24"/>
          <w:lang w:val="uk-UA"/>
        </w:rPr>
        <w:t xml:space="preserve"> </w:t>
      </w:r>
      <w:r w:rsidR="00EE666E" w:rsidRPr="00302554">
        <w:rPr>
          <w:rFonts w:ascii="Times New Roman" w:hAnsi="Times New Roman" w:cs="Times New Roman"/>
          <w:sz w:val="24"/>
          <w:szCs w:val="24"/>
          <w:lang w:val="uk-UA"/>
        </w:rPr>
        <w:t xml:space="preserve">зобов’язань </w:t>
      </w:r>
      <w:r w:rsidR="008E1A35" w:rsidRPr="00302554">
        <w:rPr>
          <w:rFonts w:ascii="Times New Roman" w:hAnsi="Times New Roman" w:cs="Times New Roman"/>
          <w:sz w:val="24"/>
          <w:szCs w:val="24"/>
          <w:lang w:val="uk-UA"/>
        </w:rPr>
        <w:br/>
      </w:r>
      <w:r w:rsidR="00EE666E" w:rsidRPr="00302554">
        <w:rPr>
          <w:rFonts w:ascii="Times New Roman" w:hAnsi="Times New Roman" w:cs="Times New Roman"/>
          <w:sz w:val="24"/>
          <w:szCs w:val="24"/>
          <w:lang w:val="uk-UA"/>
        </w:rPr>
        <w:t xml:space="preserve">за цим Договором, Замовник може в односторонньому порядку застосувати до </w:t>
      </w:r>
      <w:r w:rsidR="00DF7D2C">
        <w:rPr>
          <w:rFonts w:ascii="Times New Roman" w:hAnsi="Times New Roman" w:cs="Times New Roman"/>
          <w:sz w:val="24"/>
          <w:szCs w:val="24"/>
          <w:lang w:val="uk-UA"/>
        </w:rPr>
        <w:t>Виконавця</w:t>
      </w:r>
      <w:r w:rsidR="00DF7D2C" w:rsidRPr="00302554">
        <w:rPr>
          <w:rFonts w:ascii="Times New Roman" w:hAnsi="Times New Roman" w:cs="Times New Roman"/>
          <w:sz w:val="24"/>
          <w:szCs w:val="24"/>
          <w:lang w:val="uk-UA"/>
        </w:rPr>
        <w:t xml:space="preserve"> </w:t>
      </w:r>
      <w:proofErr w:type="spellStart"/>
      <w:r w:rsidR="00EE666E" w:rsidRPr="00302554">
        <w:rPr>
          <w:rFonts w:ascii="Times New Roman" w:hAnsi="Times New Roman" w:cs="Times New Roman"/>
          <w:sz w:val="24"/>
          <w:szCs w:val="24"/>
          <w:lang w:val="uk-UA"/>
        </w:rPr>
        <w:t>оперативно</w:t>
      </w:r>
      <w:proofErr w:type="spellEnd"/>
      <w:r w:rsidR="00EE666E" w:rsidRPr="00302554">
        <w:rPr>
          <w:rFonts w:ascii="Times New Roman" w:hAnsi="Times New Roman" w:cs="Times New Roman"/>
          <w:sz w:val="24"/>
          <w:szCs w:val="24"/>
          <w:lang w:val="uk-UA"/>
        </w:rPr>
        <w:t>-господарську санкцію, передбачену пунктом 4 частин</w:t>
      </w:r>
      <w:r w:rsidR="00DF7D2C">
        <w:rPr>
          <w:rFonts w:ascii="Times New Roman" w:hAnsi="Times New Roman" w:cs="Times New Roman"/>
          <w:sz w:val="24"/>
          <w:szCs w:val="24"/>
          <w:lang w:val="uk-UA"/>
        </w:rPr>
        <w:t>и</w:t>
      </w:r>
      <w:r w:rsidR="00EE666E" w:rsidRPr="00302554">
        <w:rPr>
          <w:rFonts w:ascii="Times New Roman" w:hAnsi="Times New Roman" w:cs="Times New Roman"/>
          <w:sz w:val="24"/>
          <w:szCs w:val="24"/>
          <w:lang w:val="uk-UA"/>
        </w:rPr>
        <w:t xml:space="preserve"> першо</w:t>
      </w:r>
      <w:r w:rsidR="00DF7D2C">
        <w:rPr>
          <w:rFonts w:ascii="Times New Roman" w:hAnsi="Times New Roman" w:cs="Times New Roman"/>
          <w:sz w:val="24"/>
          <w:szCs w:val="24"/>
          <w:lang w:val="uk-UA"/>
        </w:rPr>
        <w:t>ї</w:t>
      </w:r>
      <w:r w:rsidR="00EE666E" w:rsidRPr="00302554">
        <w:rPr>
          <w:rFonts w:ascii="Times New Roman" w:hAnsi="Times New Roman" w:cs="Times New Roman"/>
          <w:sz w:val="24"/>
          <w:szCs w:val="24"/>
          <w:lang w:val="uk-UA"/>
        </w:rPr>
        <w:t xml:space="preserve"> статті 236 Господарського кодексу України, а саме: відмовитися від встановлення на майбутнє господарських відносин з </w:t>
      </w:r>
      <w:r w:rsidR="00DF7D2C">
        <w:rPr>
          <w:rFonts w:ascii="Times New Roman" w:hAnsi="Times New Roman" w:cs="Times New Roman"/>
          <w:sz w:val="24"/>
          <w:szCs w:val="24"/>
          <w:lang w:val="uk-UA"/>
        </w:rPr>
        <w:t>Виконавцем</w:t>
      </w:r>
      <w:r w:rsidR="00EE666E" w:rsidRPr="00302554">
        <w:rPr>
          <w:rFonts w:ascii="Times New Roman" w:hAnsi="Times New Roman" w:cs="Times New Roman"/>
          <w:sz w:val="24"/>
          <w:szCs w:val="24"/>
          <w:lang w:val="uk-UA"/>
        </w:rPr>
        <w:t xml:space="preserve">, про що Замовник надсилає </w:t>
      </w:r>
      <w:r w:rsidR="00DF7D2C">
        <w:rPr>
          <w:rFonts w:ascii="Times New Roman" w:hAnsi="Times New Roman" w:cs="Times New Roman"/>
          <w:sz w:val="24"/>
          <w:szCs w:val="24"/>
          <w:lang w:val="uk-UA"/>
        </w:rPr>
        <w:t>Виконавцю</w:t>
      </w:r>
      <w:r w:rsidR="00DF7D2C" w:rsidRPr="00302554">
        <w:rPr>
          <w:rFonts w:ascii="Times New Roman" w:hAnsi="Times New Roman" w:cs="Times New Roman"/>
          <w:sz w:val="24"/>
          <w:szCs w:val="24"/>
          <w:lang w:val="uk-UA"/>
        </w:rPr>
        <w:t xml:space="preserve"> </w:t>
      </w:r>
      <w:r w:rsidR="00EE666E" w:rsidRPr="00302554">
        <w:rPr>
          <w:rFonts w:ascii="Times New Roman" w:hAnsi="Times New Roman" w:cs="Times New Roman"/>
          <w:sz w:val="24"/>
          <w:szCs w:val="24"/>
          <w:lang w:val="uk-UA"/>
        </w:rPr>
        <w:t>відповідне повідомлення (лист). Санкція вважається застосованою з моменту, визначеному у такому повідом</w:t>
      </w:r>
      <w:r w:rsidR="001E4625" w:rsidRPr="00302554">
        <w:rPr>
          <w:rFonts w:ascii="Times New Roman" w:hAnsi="Times New Roman" w:cs="Times New Roman"/>
          <w:sz w:val="24"/>
          <w:szCs w:val="24"/>
          <w:lang w:val="uk-UA"/>
        </w:rPr>
        <w:t xml:space="preserve">ленні (листі). При цьому, дана </w:t>
      </w:r>
      <w:proofErr w:type="spellStart"/>
      <w:r w:rsidR="00EE666E" w:rsidRPr="00302554">
        <w:rPr>
          <w:rFonts w:ascii="Times New Roman" w:hAnsi="Times New Roman" w:cs="Times New Roman"/>
          <w:sz w:val="24"/>
          <w:szCs w:val="24"/>
          <w:lang w:val="uk-UA"/>
        </w:rPr>
        <w:t>оперативно</w:t>
      </w:r>
      <w:proofErr w:type="spellEnd"/>
      <w:r w:rsidR="00EE666E" w:rsidRPr="00302554">
        <w:rPr>
          <w:rFonts w:ascii="Times New Roman" w:hAnsi="Times New Roman" w:cs="Times New Roman"/>
          <w:sz w:val="24"/>
          <w:szCs w:val="24"/>
          <w:lang w:val="uk-UA"/>
        </w:rPr>
        <w:t>-господа</w:t>
      </w:r>
      <w:r w:rsidR="001E4625" w:rsidRPr="00302554">
        <w:rPr>
          <w:rFonts w:ascii="Times New Roman" w:hAnsi="Times New Roman" w:cs="Times New Roman"/>
          <w:sz w:val="24"/>
          <w:szCs w:val="24"/>
          <w:lang w:val="uk-UA"/>
        </w:rPr>
        <w:t xml:space="preserve">рська санкція згідно з частиною третьою статті </w:t>
      </w:r>
      <w:r w:rsidR="00EE666E" w:rsidRPr="00302554">
        <w:rPr>
          <w:rFonts w:ascii="Times New Roman" w:hAnsi="Times New Roman" w:cs="Times New Roman"/>
          <w:sz w:val="24"/>
          <w:szCs w:val="24"/>
          <w:lang w:val="uk-UA"/>
        </w:rPr>
        <w:t xml:space="preserve">235 Господарського кодексу України застосовується незалежно від вини </w:t>
      </w:r>
      <w:r w:rsidR="00DF7D2C">
        <w:rPr>
          <w:rFonts w:ascii="Times New Roman" w:hAnsi="Times New Roman" w:cs="Times New Roman"/>
          <w:sz w:val="24"/>
          <w:szCs w:val="24"/>
          <w:lang w:val="uk-UA"/>
        </w:rPr>
        <w:t>Виконавця</w:t>
      </w:r>
      <w:r w:rsidR="00EE666E" w:rsidRPr="00302554">
        <w:rPr>
          <w:rFonts w:ascii="Times New Roman" w:hAnsi="Times New Roman" w:cs="Times New Roman"/>
          <w:sz w:val="24"/>
          <w:szCs w:val="24"/>
          <w:lang w:val="uk-UA"/>
        </w:rPr>
        <w:t xml:space="preserve">, а також не є жодною дискримінацією </w:t>
      </w:r>
      <w:r w:rsidR="00DF7D2C">
        <w:rPr>
          <w:rFonts w:ascii="Times New Roman" w:hAnsi="Times New Roman" w:cs="Times New Roman"/>
          <w:sz w:val="24"/>
          <w:szCs w:val="24"/>
          <w:lang w:val="uk-UA"/>
        </w:rPr>
        <w:t>Виконавця</w:t>
      </w:r>
      <w:r w:rsidR="00DF7D2C" w:rsidRPr="00302554">
        <w:rPr>
          <w:rFonts w:ascii="Times New Roman" w:hAnsi="Times New Roman" w:cs="Times New Roman"/>
          <w:sz w:val="24"/>
          <w:szCs w:val="24"/>
          <w:lang w:val="uk-UA"/>
        </w:rPr>
        <w:t xml:space="preserve"> </w:t>
      </w:r>
      <w:r w:rsidR="00EE666E" w:rsidRPr="00302554">
        <w:rPr>
          <w:rFonts w:ascii="Times New Roman" w:hAnsi="Times New Roman" w:cs="Times New Roman"/>
          <w:sz w:val="24"/>
          <w:szCs w:val="24"/>
          <w:lang w:val="uk-UA"/>
        </w:rPr>
        <w:t xml:space="preserve">та/або дискримінаційною умовою по </w:t>
      </w:r>
      <w:r w:rsidR="001E4625" w:rsidRPr="00302554">
        <w:rPr>
          <w:rFonts w:ascii="Times New Roman" w:hAnsi="Times New Roman" w:cs="Times New Roman"/>
          <w:sz w:val="24"/>
          <w:szCs w:val="24"/>
          <w:lang w:val="uk-UA"/>
        </w:rPr>
        <w:t xml:space="preserve">відношенню до нього у розумінні </w:t>
      </w:r>
      <w:r w:rsidR="008E1A35" w:rsidRPr="00302554">
        <w:rPr>
          <w:rFonts w:ascii="Times New Roman" w:hAnsi="Times New Roman" w:cs="Times New Roman"/>
          <w:sz w:val="24"/>
          <w:szCs w:val="24"/>
          <w:lang w:val="uk-UA"/>
        </w:rPr>
        <w:t>Закону України «</w:t>
      </w:r>
      <w:r w:rsidR="00EE666E" w:rsidRPr="00302554">
        <w:rPr>
          <w:rFonts w:ascii="Times New Roman" w:hAnsi="Times New Roman" w:cs="Times New Roman"/>
          <w:sz w:val="24"/>
          <w:szCs w:val="24"/>
          <w:lang w:val="uk-UA"/>
        </w:rPr>
        <w:t>Про публічні закупівлі</w:t>
      </w:r>
      <w:r w:rsidR="008E1A35" w:rsidRPr="00302554">
        <w:rPr>
          <w:rFonts w:ascii="Times New Roman" w:hAnsi="Times New Roman" w:cs="Times New Roman"/>
          <w:sz w:val="24"/>
          <w:szCs w:val="24"/>
          <w:lang w:val="uk-UA"/>
        </w:rPr>
        <w:t>»</w:t>
      </w:r>
      <w:r w:rsidR="00EE666E" w:rsidRPr="00302554">
        <w:rPr>
          <w:rFonts w:ascii="Times New Roman" w:hAnsi="Times New Roman" w:cs="Times New Roman"/>
          <w:sz w:val="24"/>
          <w:szCs w:val="24"/>
          <w:lang w:val="uk-UA"/>
        </w:rPr>
        <w:t xml:space="preserve">. Строк, на який застосовується така </w:t>
      </w:r>
      <w:proofErr w:type="spellStart"/>
      <w:r w:rsidR="00EE666E" w:rsidRPr="00302554">
        <w:rPr>
          <w:rFonts w:ascii="Times New Roman" w:hAnsi="Times New Roman" w:cs="Times New Roman"/>
          <w:sz w:val="24"/>
          <w:szCs w:val="24"/>
          <w:lang w:val="uk-UA"/>
        </w:rPr>
        <w:t>оперативно</w:t>
      </w:r>
      <w:proofErr w:type="spellEnd"/>
      <w:r w:rsidR="00EE666E" w:rsidRPr="00302554">
        <w:rPr>
          <w:rFonts w:ascii="Times New Roman" w:hAnsi="Times New Roman" w:cs="Times New Roman"/>
          <w:sz w:val="24"/>
          <w:szCs w:val="24"/>
          <w:lang w:val="uk-UA"/>
        </w:rPr>
        <w:t>-господарська санкція, встановлюєтьс</w:t>
      </w:r>
      <w:r w:rsidR="00B240D8" w:rsidRPr="00302554">
        <w:rPr>
          <w:rFonts w:ascii="Times New Roman" w:hAnsi="Times New Roman" w:cs="Times New Roman"/>
          <w:sz w:val="24"/>
          <w:szCs w:val="24"/>
          <w:lang w:val="uk-UA"/>
        </w:rPr>
        <w:t>я Замовником на власний розсуд.</w:t>
      </w:r>
    </w:p>
    <w:p w14:paraId="5F262F1C" w14:textId="77777777" w:rsidR="00DF7D2C" w:rsidRPr="00302554" w:rsidRDefault="00DF7D2C" w:rsidP="00486D11">
      <w:pPr>
        <w:spacing w:after="0"/>
        <w:ind w:firstLine="709"/>
        <w:jc w:val="both"/>
        <w:rPr>
          <w:rFonts w:ascii="Times New Roman" w:hAnsi="Times New Roman" w:cs="Times New Roman"/>
          <w:sz w:val="24"/>
          <w:szCs w:val="24"/>
          <w:lang w:val="uk-UA"/>
        </w:rPr>
      </w:pPr>
    </w:p>
    <w:p w14:paraId="3A6D0ACC" w14:textId="730FD595" w:rsidR="00E123E0" w:rsidRPr="00302554" w:rsidRDefault="00E633E4" w:rsidP="00486D11">
      <w:pPr>
        <w:spacing w:after="0"/>
        <w:jc w:val="center"/>
        <w:rPr>
          <w:rFonts w:ascii="Times New Roman" w:hAnsi="Times New Roman" w:cs="Times New Roman"/>
          <w:b/>
          <w:sz w:val="24"/>
          <w:szCs w:val="24"/>
          <w:lang w:val="uk-UA"/>
        </w:rPr>
      </w:pPr>
      <w:r w:rsidRPr="00302554">
        <w:rPr>
          <w:rFonts w:ascii="Times New Roman" w:hAnsi="Times New Roman" w:cs="Times New Roman"/>
          <w:b/>
          <w:sz w:val="24"/>
          <w:szCs w:val="24"/>
          <w:lang w:val="uk-UA"/>
        </w:rPr>
        <w:t>8</w:t>
      </w:r>
      <w:r w:rsidR="005D1FAA" w:rsidRPr="00302554">
        <w:rPr>
          <w:rFonts w:ascii="Times New Roman" w:hAnsi="Times New Roman" w:cs="Times New Roman"/>
          <w:b/>
          <w:sz w:val="24"/>
          <w:szCs w:val="24"/>
          <w:lang w:val="uk-UA"/>
        </w:rPr>
        <w:t xml:space="preserve">. </w:t>
      </w:r>
      <w:r w:rsidR="00DF7D2C" w:rsidRPr="00302554">
        <w:rPr>
          <w:rFonts w:ascii="Times New Roman" w:hAnsi="Times New Roman" w:cs="Times New Roman"/>
          <w:b/>
          <w:sz w:val="24"/>
          <w:szCs w:val="24"/>
          <w:lang w:val="uk-UA"/>
        </w:rPr>
        <w:t>ОБСТАВИНИ НЕПЕРЕБОРНОЇ СИЛИ</w:t>
      </w:r>
    </w:p>
    <w:p w14:paraId="6D381433" w14:textId="77777777" w:rsidR="008E1A35" w:rsidRPr="00302554" w:rsidRDefault="00E123E0"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8.1.</w:t>
      </w:r>
      <w:r w:rsidR="00CD618C" w:rsidRPr="00302554">
        <w:rPr>
          <w:rFonts w:ascii="Times New Roman" w:hAnsi="Times New Roman" w:cs="Times New Roman"/>
          <w:sz w:val="24"/>
          <w:szCs w:val="24"/>
          <w:lang w:val="uk-UA"/>
        </w:rPr>
        <w:t xml:space="preserve"> </w:t>
      </w:r>
      <w:r w:rsidR="008E1A35" w:rsidRPr="00302554">
        <w:rPr>
          <w:rFonts w:ascii="Times New Roman" w:hAnsi="Times New Roman" w:cs="Times New Roman"/>
          <w:sz w:val="24"/>
          <w:szCs w:val="24"/>
          <w:lang w:val="uk-UA"/>
        </w:rPr>
        <w:t xml:space="preserve">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Під непереборною силою у цьому Договорі також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відвернути (уникнути).  </w:t>
      </w:r>
    </w:p>
    <w:p w14:paraId="1B6BDF5E" w14:textId="77777777" w:rsidR="008E1A35" w:rsidRPr="00302554" w:rsidRDefault="008E1A35"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lastRenderedPageBreak/>
        <w:t>8.2. Під обставинами непереборної сили Сторони розуміють аварію, катастрофу, повінь, пожежу, землетрус та інші стихійні лиха, епідемію, оголошену та неоголошену війну, загрозу війни, терористичний акт, блокаду, революцію, заколот, повстання, масові заворушення тощо.</w:t>
      </w:r>
    </w:p>
    <w:p w14:paraId="1464CFED" w14:textId="77777777" w:rsidR="008E1A35" w:rsidRPr="00302554" w:rsidRDefault="008E1A35"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8.3. Сторона, яка не може виконувати зобов’язання за цим Договором унаслідок дії обставин непереборної сили, повинна не пізніше ніж протягом 3-х днів з моменту їх виникнення повідомити про це іншу Сторону у письмовій формі з зазначенням у чому саме полягають обставини непереборної сили та вплив таких обставин на виконання цього Договору. Неповідомлення або несвоєчасне повідомлення про виникнення форс-мажорних обставин позбавляє Сторону права посилатися на них, як на підставу для звільнення від відповідальності за невиконання своїх договірних зобов’язань за Договором.</w:t>
      </w:r>
    </w:p>
    <w:p w14:paraId="7A89621A" w14:textId="77777777" w:rsidR="008E1A35" w:rsidRPr="00302554" w:rsidRDefault="008E1A35"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8.4. Доказом виникнення обставин непереборної сили та строку їх дії є відповідний документ (сертифікат), виданий Торгово-промисловою палатою України або іншим компетентним органом України, який уповноважений видавати такі документи.</w:t>
      </w:r>
    </w:p>
    <w:p w14:paraId="0176523E" w14:textId="39E79DA9" w:rsidR="00E901DF" w:rsidRDefault="008E1A35"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 xml:space="preserve">8.5. Виконання цього Договору зупиняється на строк неможливості виконання Договору під час обставин непереборної сили. Якщо протягом 3-х місяців дія </w:t>
      </w:r>
      <w:r w:rsidR="00F64066" w:rsidRPr="00F64066">
        <w:rPr>
          <w:rFonts w:ascii="Times New Roman" w:hAnsi="Times New Roman" w:cs="Times New Roman"/>
          <w:sz w:val="24"/>
          <w:szCs w:val="24"/>
          <w:lang w:val="uk-UA"/>
        </w:rPr>
        <w:t xml:space="preserve">обставин непереборної сили </w:t>
      </w:r>
      <w:r w:rsidRPr="00302554">
        <w:rPr>
          <w:rFonts w:ascii="Times New Roman" w:hAnsi="Times New Roman" w:cs="Times New Roman"/>
          <w:sz w:val="24"/>
          <w:szCs w:val="24"/>
          <w:lang w:val="uk-UA"/>
        </w:rPr>
        <w:t xml:space="preserve">не припинилась, кожна Сторона має право на розірвання Договору і не несе відповідальності за таке розірвання за умови повідомлення другої Сторони не пізніше ніж за 5 </w:t>
      </w:r>
      <w:r w:rsidR="00AB2502" w:rsidRPr="00302554">
        <w:rPr>
          <w:rFonts w:ascii="Times New Roman" w:hAnsi="Times New Roman" w:cs="Times New Roman"/>
          <w:sz w:val="24"/>
          <w:szCs w:val="24"/>
          <w:lang w:val="uk-UA"/>
        </w:rPr>
        <w:t xml:space="preserve">(п’ять) </w:t>
      </w:r>
      <w:r w:rsidRPr="00302554">
        <w:rPr>
          <w:rFonts w:ascii="Times New Roman" w:hAnsi="Times New Roman" w:cs="Times New Roman"/>
          <w:sz w:val="24"/>
          <w:szCs w:val="24"/>
          <w:lang w:val="uk-UA"/>
        </w:rPr>
        <w:t>днів до розірвання.</w:t>
      </w:r>
    </w:p>
    <w:p w14:paraId="1662CE44" w14:textId="77777777" w:rsidR="007E3ADA" w:rsidRPr="00302554" w:rsidRDefault="007E3ADA" w:rsidP="00486D11">
      <w:pPr>
        <w:spacing w:after="0"/>
        <w:ind w:firstLine="709"/>
        <w:jc w:val="both"/>
        <w:rPr>
          <w:rFonts w:ascii="Times New Roman" w:hAnsi="Times New Roman" w:cs="Times New Roman"/>
          <w:sz w:val="24"/>
          <w:szCs w:val="24"/>
          <w:lang w:val="uk-UA"/>
        </w:rPr>
      </w:pPr>
    </w:p>
    <w:p w14:paraId="3BA69D67" w14:textId="343BEB7C" w:rsidR="00E123E0" w:rsidRPr="00302554" w:rsidRDefault="00E633E4" w:rsidP="00486D11">
      <w:pPr>
        <w:spacing w:after="0"/>
        <w:jc w:val="center"/>
        <w:rPr>
          <w:rFonts w:ascii="Times New Roman" w:hAnsi="Times New Roman" w:cs="Times New Roman"/>
          <w:b/>
          <w:sz w:val="24"/>
          <w:szCs w:val="24"/>
          <w:lang w:val="uk-UA"/>
        </w:rPr>
      </w:pPr>
      <w:r w:rsidRPr="00302554">
        <w:rPr>
          <w:rFonts w:ascii="Times New Roman" w:hAnsi="Times New Roman" w:cs="Times New Roman"/>
          <w:b/>
          <w:sz w:val="24"/>
          <w:szCs w:val="24"/>
          <w:lang w:val="uk-UA"/>
        </w:rPr>
        <w:t>9</w:t>
      </w:r>
      <w:r w:rsidR="00E123E0" w:rsidRPr="00302554">
        <w:rPr>
          <w:rFonts w:ascii="Times New Roman" w:hAnsi="Times New Roman" w:cs="Times New Roman"/>
          <w:b/>
          <w:sz w:val="24"/>
          <w:szCs w:val="24"/>
          <w:lang w:val="uk-UA"/>
        </w:rPr>
        <w:t xml:space="preserve">. </w:t>
      </w:r>
      <w:r w:rsidR="00F64066" w:rsidRPr="00302554">
        <w:rPr>
          <w:rFonts w:ascii="Times New Roman" w:hAnsi="Times New Roman" w:cs="Times New Roman"/>
          <w:b/>
          <w:sz w:val="24"/>
          <w:szCs w:val="24"/>
          <w:lang w:val="uk-UA"/>
        </w:rPr>
        <w:t>АНТИКОРУПЦІЙНЕ ЗАСТЕРЕЖЕННЯ</w:t>
      </w:r>
    </w:p>
    <w:p w14:paraId="101100B2" w14:textId="40D56229" w:rsidR="002F6C90" w:rsidRPr="00302554" w:rsidRDefault="00E123E0"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 xml:space="preserve">9.1. </w:t>
      </w:r>
      <w:r w:rsidR="002F6C90" w:rsidRPr="00302554">
        <w:rPr>
          <w:rFonts w:ascii="Times New Roman" w:hAnsi="Times New Roman" w:cs="Times New Roman"/>
          <w:sz w:val="24"/>
          <w:szCs w:val="24"/>
          <w:lang w:val="uk-UA"/>
        </w:rPr>
        <w:t>Сторони зобов’язуються забезпечити повну відповідальність свого персоналу вимогам антикорупційного законодавства України.</w:t>
      </w:r>
    </w:p>
    <w:p w14:paraId="77546754" w14:textId="32EC9AAF" w:rsidR="002F6C90" w:rsidRPr="00302554" w:rsidRDefault="002F6C90"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9.2. Сторони погоджуються не здійснювати, прямо чи опосередковано, жодних грошових виплат, передачі майна, надання переваг, пільг, послуг, нематеріальних активів, будь-якої іншої вигоди нематеріального чи не грошового характеру без законних на те підстав з метою чинити вплив на рішення іншої Сторони чи її службових осіб з тим щоб отримати будь-яку вигоду або перевагу.</w:t>
      </w:r>
    </w:p>
    <w:p w14:paraId="48214FC8" w14:textId="2B6844CE" w:rsidR="00E901DF" w:rsidRPr="00302554" w:rsidRDefault="002F6C90"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9.3.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0D5B1BD5" w14:textId="77777777" w:rsidR="002F6C90" w:rsidRPr="00302554" w:rsidRDefault="002F6C90" w:rsidP="00486D11">
      <w:pPr>
        <w:spacing w:after="0"/>
        <w:ind w:firstLine="709"/>
        <w:jc w:val="both"/>
        <w:rPr>
          <w:rFonts w:ascii="Times New Roman" w:hAnsi="Times New Roman" w:cs="Times New Roman"/>
          <w:sz w:val="24"/>
          <w:szCs w:val="24"/>
          <w:lang w:val="uk-UA"/>
        </w:rPr>
      </w:pPr>
    </w:p>
    <w:p w14:paraId="758CE8CD" w14:textId="1D6A4141" w:rsidR="00E123E0" w:rsidRPr="00302554" w:rsidRDefault="00E633E4" w:rsidP="00486D11">
      <w:pPr>
        <w:spacing w:after="0"/>
        <w:jc w:val="center"/>
        <w:rPr>
          <w:rFonts w:ascii="Times New Roman" w:hAnsi="Times New Roman" w:cs="Times New Roman"/>
          <w:b/>
          <w:sz w:val="24"/>
          <w:szCs w:val="24"/>
          <w:lang w:val="uk-UA"/>
        </w:rPr>
      </w:pPr>
      <w:r w:rsidRPr="00302554">
        <w:rPr>
          <w:rFonts w:ascii="Times New Roman" w:hAnsi="Times New Roman" w:cs="Times New Roman"/>
          <w:b/>
          <w:sz w:val="24"/>
          <w:szCs w:val="24"/>
          <w:lang w:val="uk-UA"/>
        </w:rPr>
        <w:t>10</w:t>
      </w:r>
      <w:r w:rsidR="005D1FAA" w:rsidRPr="00302554">
        <w:rPr>
          <w:rFonts w:ascii="Times New Roman" w:hAnsi="Times New Roman" w:cs="Times New Roman"/>
          <w:b/>
          <w:sz w:val="24"/>
          <w:szCs w:val="24"/>
          <w:lang w:val="uk-UA"/>
        </w:rPr>
        <w:t xml:space="preserve">. </w:t>
      </w:r>
      <w:r w:rsidR="00F64066" w:rsidRPr="00302554">
        <w:rPr>
          <w:rFonts w:ascii="Times New Roman" w:hAnsi="Times New Roman" w:cs="Times New Roman"/>
          <w:b/>
          <w:sz w:val="24"/>
          <w:szCs w:val="24"/>
          <w:lang w:val="uk-UA"/>
        </w:rPr>
        <w:t xml:space="preserve">ВИРІШЕННЯ СПОРІВ </w:t>
      </w:r>
    </w:p>
    <w:p w14:paraId="7B026335" w14:textId="77777777" w:rsidR="008E1A35" w:rsidRPr="00302554" w:rsidRDefault="00E123E0"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 xml:space="preserve">10.1. </w:t>
      </w:r>
      <w:r w:rsidR="008E1A35" w:rsidRPr="00302554">
        <w:rPr>
          <w:rFonts w:ascii="Times New Roman" w:hAnsi="Times New Roman" w:cs="Times New Roman"/>
          <w:sz w:val="24"/>
          <w:szCs w:val="24"/>
          <w:lang w:val="uk-UA"/>
        </w:rPr>
        <w:t>Усі спори (розбіжності), що виникають з цього Договору, Сторони вирішують шляхом переговорів.</w:t>
      </w:r>
    </w:p>
    <w:p w14:paraId="3F29A4B6" w14:textId="4158AF98" w:rsidR="002F6C90" w:rsidRPr="00302554" w:rsidRDefault="00C96B79" w:rsidP="00486D11">
      <w:pPr>
        <w:spacing w:after="0"/>
        <w:ind w:firstLine="709"/>
        <w:jc w:val="both"/>
        <w:rPr>
          <w:rFonts w:ascii="Times New Roman" w:hAnsi="Times New Roman" w:cs="Times New Roman"/>
          <w:sz w:val="24"/>
          <w:szCs w:val="24"/>
          <w:lang w:val="uk-UA"/>
        </w:rPr>
      </w:pPr>
      <w:r w:rsidRPr="00302554">
        <w:rPr>
          <w:rFonts w:ascii="Times New Roman" w:hAnsi="Times New Roman"/>
          <w:color w:val="000000" w:themeColor="text1"/>
          <w:sz w:val="24"/>
          <w:szCs w:val="24"/>
          <w:lang w:val="uk-UA"/>
        </w:rPr>
        <w:t>10.</w:t>
      </w:r>
      <w:r w:rsidR="00B124A8" w:rsidRPr="00302554">
        <w:rPr>
          <w:rFonts w:ascii="Times New Roman" w:hAnsi="Times New Roman"/>
          <w:color w:val="000000" w:themeColor="text1"/>
          <w:sz w:val="24"/>
          <w:szCs w:val="24"/>
          <w:lang w:val="uk-UA"/>
        </w:rPr>
        <w:t>2</w:t>
      </w:r>
      <w:r w:rsidR="00710FBE" w:rsidRPr="00302554">
        <w:rPr>
          <w:rFonts w:ascii="Times New Roman" w:hAnsi="Times New Roman"/>
          <w:color w:val="000000" w:themeColor="text1"/>
          <w:sz w:val="24"/>
          <w:szCs w:val="24"/>
          <w:lang w:val="uk-UA"/>
        </w:rPr>
        <w:t xml:space="preserve">. </w:t>
      </w:r>
      <w:r w:rsidR="002F6C90" w:rsidRPr="00302554">
        <w:rPr>
          <w:rFonts w:ascii="Times New Roman" w:hAnsi="Times New Roman" w:cs="Times New Roman"/>
          <w:sz w:val="24"/>
          <w:szCs w:val="24"/>
          <w:lang w:val="uk-UA"/>
        </w:rPr>
        <w:t>У разі недосягнення Сторонами згоди, спори (розбіжності) вирішуються в судовому порядку за встановленою підвідомчістю та підсудністю такого спору відповідно до законодавства України.</w:t>
      </w:r>
    </w:p>
    <w:p w14:paraId="1DA57D73" w14:textId="687264AB" w:rsidR="00E901DF" w:rsidRPr="00302554" w:rsidRDefault="00C96B79" w:rsidP="00486D11">
      <w:pPr>
        <w:spacing w:after="0"/>
        <w:ind w:firstLine="709"/>
        <w:jc w:val="both"/>
        <w:rPr>
          <w:rFonts w:ascii="Times New Roman" w:hAnsi="Times New Roman" w:cs="Times New Roman"/>
          <w:color w:val="000000" w:themeColor="text1"/>
          <w:sz w:val="24"/>
          <w:szCs w:val="24"/>
          <w:lang w:val="uk-UA"/>
        </w:rPr>
      </w:pPr>
      <w:r w:rsidRPr="00302554">
        <w:rPr>
          <w:rFonts w:ascii="Times New Roman" w:hAnsi="Times New Roman" w:cs="Times New Roman"/>
          <w:color w:val="000000" w:themeColor="text1"/>
          <w:sz w:val="24"/>
          <w:szCs w:val="24"/>
          <w:lang w:val="uk-UA"/>
        </w:rPr>
        <w:t>10.</w:t>
      </w:r>
      <w:r w:rsidR="00F21675" w:rsidRPr="00302554">
        <w:rPr>
          <w:rFonts w:ascii="Times New Roman" w:hAnsi="Times New Roman" w:cs="Times New Roman"/>
          <w:color w:val="000000" w:themeColor="text1"/>
          <w:sz w:val="24"/>
          <w:szCs w:val="24"/>
          <w:lang w:val="uk-UA"/>
        </w:rPr>
        <w:t>3</w:t>
      </w:r>
      <w:r w:rsidRPr="00302554">
        <w:rPr>
          <w:rFonts w:ascii="Times New Roman" w:hAnsi="Times New Roman" w:cs="Times New Roman"/>
          <w:color w:val="000000" w:themeColor="text1"/>
          <w:sz w:val="24"/>
          <w:szCs w:val="24"/>
          <w:lang w:val="uk-UA"/>
        </w:rPr>
        <w:t xml:space="preserve">. </w:t>
      </w:r>
      <w:r w:rsidR="00FF0716">
        <w:rPr>
          <w:rFonts w:ascii="Times New Roman" w:hAnsi="Times New Roman" w:cs="Times New Roman"/>
          <w:color w:val="000000" w:themeColor="text1"/>
          <w:sz w:val="24"/>
          <w:szCs w:val="24"/>
          <w:lang w:val="uk-UA"/>
        </w:rPr>
        <w:t>У випадках, не передбачених цим</w:t>
      </w:r>
      <w:r w:rsidR="002F6C90" w:rsidRPr="00302554">
        <w:rPr>
          <w:rFonts w:ascii="Times New Roman" w:hAnsi="Times New Roman" w:cs="Times New Roman"/>
          <w:color w:val="000000" w:themeColor="text1"/>
          <w:sz w:val="24"/>
          <w:szCs w:val="24"/>
          <w:lang w:val="uk-UA"/>
        </w:rPr>
        <w:t xml:space="preserve"> Договором, </w:t>
      </w:r>
      <w:r w:rsidR="00FF0716">
        <w:rPr>
          <w:rFonts w:ascii="Times New Roman" w:hAnsi="Times New Roman" w:cs="Times New Roman"/>
          <w:color w:val="000000" w:themeColor="text1"/>
          <w:sz w:val="24"/>
          <w:szCs w:val="24"/>
          <w:lang w:val="uk-UA"/>
        </w:rPr>
        <w:t xml:space="preserve">Сторони керуються </w:t>
      </w:r>
      <w:r w:rsidR="002F6C90" w:rsidRPr="00302554">
        <w:rPr>
          <w:rFonts w:ascii="Times New Roman" w:hAnsi="Times New Roman" w:cs="Times New Roman"/>
          <w:color w:val="000000" w:themeColor="text1"/>
          <w:sz w:val="24"/>
          <w:szCs w:val="24"/>
          <w:lang w:val="uk-UA"/>
        </w:rPr>
        <w:t>законодавством України.</w:t>
      </w:r>
    </w:p>
    <w:p w14:paraId="004303A5" w14:textId="77777777" w:rsidR="00E60696" w:rsidRPr="00302554" w:rsidRDefault="00E60696" w:rsidP="00486D11">
      <w:pPr>
        <w:spacing w:after="0"/>
        <w:ind w:firstLine="709"/>
        <w:jc w:val="both"/>
        <w:rPr>
          <w:rFonts w:ascii="Times New Roman" w:hAnsi="Times New Roman" w:cs="Times New Roman"/>
          <w:color w:val="000000" w:themeColor="text1"/>
          <w:sz w:val="24"/>
          <w:szCs w:val="24"/>
          <w:lang w:val="uk-UA"/>
        </w:rPr>
      </w:pPr>
    </w:p>
    <w:p w14:paraId="6BF9BB9D" w14:textId="5086F89B" w:rsidR="00167D58" w:rsidRPr="00302554" w:rsidRDefault="00E633E4" w:rsidP="00486D11">
      <w:pPr>
        <w:spacing w:after="0"/>
        <w:ind w:firstLine="709"/>
        <w:jc w:val="center"/>
        <w:rPr>
          <w:rFonts w:ascii="Times New Roman" w:hAnsi="Times New Roman" w:cs="Times New Roman"/>
          <w:b/>
          <w:sz w:val="24"/>
          <w:szCs w:val="24"/>
          <w:lang w:val="uk-UA"/>
        </w:rPr>
      </w:pPr>
      <w:r w:rsidRPr="00302554">
        <w:rPr>
          <w:rFonts w:ascii="Times New Roman" w:hAnsi="Times New Roman" w:cs="Times New Roman"/>
          <w:b/>
          <w:sz w:val="24"/>
          <w:szCs w:val="24"/>
          <w:lang w:val="uk-UA"/>
        </w:rPr>
        <w:t>11</w:t>
      </w:r>
      <w:r w:rsidR="00AD5645" w:rsidRPr="00302554">
        <w:rPr>
          <w:rFonts w:ascii="Times New Roman" w:hAnsi="Times New Roman" w:cs="Times New Roman"/>
          <w:b/>
          <w:sz w:val="24"/>
          <w:szCs w:val="24"/>
          <w:lang w:val="uk-UA"/>
        </w:rPr>
        <w:t xml:space="preserve">. </w:t>
      </w:r>
      <w:r w:rsidR="00F64066" w:rsidRPr="00302554">
        <w:rPr>
          <w:rFonts w:ascii="Times New Roman" w:hAnsi="Times New Roman" w:cs="Times New Roman"/>
          <w:b/>
          <w:sz w:val="24"/>
          <w:szCs w:val="24"/>
          <w:lang w:val="uk-UA"/>
        </w:rPr>
        <w:t xml:space="preserve">СТРОК ДІЇ ДОГОВОРУ </w:t>
      </w:r>
    </w:p>
    <w:p w14:paraId="05D9D581" w14:textId="078CED35" w:rsidR="002F6C90" w:rsidRPr="00302554" w:rsidRDefault="00AD5645"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 xml:space="preserve">11.1. </w:t>
      </w:r>
      <w:r w:rsidR="002F6C90" w:rsidRPr="00302554">
        <w:rPr>
          <w:rFonts w:ascii="Times New Roman" w:hAnsi="Times New Roman" w:cs="Times New Roman"/>
          <w:sz w:val="24"/>
          <w:szCs w:val="24"/>
          <w:lang w:val="uk-UA"/>
        </w:rPr>
        <w:t xml:space="preserve">Даний Договір набуває чинності з моменту його підписання Сторонами, і діє </w:t>
      </w:r>
      <w:r w:rsidR="002F6C90" w:rsidRPr="00302554">
        <w:rPr>
          <w:rFonts w:ascii="Times New Roman" w:hAnsi="Times New Roman" w:cs="Times New Roman"/>
          <w:sz w:val="24"/>
          <w:szCs w:val="24"/>
          <w:lang w:val="uk-UA"/>
        </w:rPr>
        <w:br/>
        <w:t>до 3</w:t>
      </w:r>
      <w:r w:rsidR="00D74BE4">
        <w:rPr>
          <w:rFonts w:ascii="Times New Roman" w:hAnsi="Times New Roman" w:cs="Times New Roman"/>
          <w:sz w:val="24"/>
          <w:szCs w:val="24"/>
          <w:lang w:val="uk-UA"/>
        </w:rPr>
        <w:t>1</w:t>
      </w:r>
      <w:r w:rsidR="002F6C90" w:rsidRPr="00302554">
        <w:rPr>
          <w:rFonts w:ascii="Times New Roman" w:hAnsi="Times New Roman" w:cs="Times New Roman"/>
          <w:sz w:val="24"/>
          <w:szCs w:val="24"/>
          <w:lang w:val="uk-UA"/>
        </w:rPr>
        <w:t xml:space="preserve"> грудня 202</w:t>
      </w:r>
      <w:r w:rsidR="00F64066">
        <w:rPr>
          <w:rFonts w:ascii="Times New Roman" w:hAnsi="Times New Roman" w:cs="Times New Roman"/>
          <w:sz w:val="24"/>
          <w:szCs w:val="24"/>
          <w:lang w:val="uk-UA"/>
        </w:rPr>
        <w:t>3</w:t>
      </w:r>
      <w:r w:rsidR="002F6C90" w:rsidRPr="00302554">
        <w:rPr>
          <w:rFonts w:ascii="Times New Roman" w:hAnsi="Times New Roman" w:cs="Times New Roman"/>
          <w:sz w:val="24"/>
          <w:szCs w:val="24"/>
          <w:lang w:val="uk-UA"/>
        </w:rPr>
        <w:t xml:space="preserve"> року, а в частині розрахунків та виконання обов’язків за </w:t>
      </w:r>
      <w:r w:rsidR="00614A0B" w:rsidRPr="00302554">
        <w:rPr>
          <w:rFonts w:ascii="Times New Roman" w:hAnsi="Times New Roman" w:cs="Times New Roman"/>
          <w:sz w:val="24"/>
          <w:szCs w:val="24"/>
          <w:lang w:val="uk-UA"/>
        </w:rPr>
        <w:t xml:space="preserve">цим </w:t>
      </w:r>
      <w:r w:rsidR="002F6C90" w:rsidRPr="00302554">
        <w:rPr>
          <w:rFonts w:ascii="Times New Roman" w:hAnsi="Times New Roman" w:cs="Times New Roman"/>
          <w:sz w:val="24"/>
          <w:szCs w:val="24"/>
          <w:lang w:val="uk-UA"/>
        </w:rPr>
        <w:t>Договором до повного їх виконання Сторонами.</w:t>
      </w:r>
    </w:p>
    <w:p w14:paraId="10E067EC" w14:textId="77777777" w:rsidR="002F6C90" w:rsidRPr="00302554" w:rsidRDefault="002F6C90"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11.2. Закінчення строку дії Договору не звільняє Сторони від відповідальності за його порушення, яке мало місце у період дії даного Договору.</w:t>
      </w:r>
    </w:p>
    <w:p w14:paraId="4EC5266C" w14:textId="77777777" w:rsidR="00F64066" w:rsidRPr="00302554" w:rsidRDefault="00F64066" w:rsidP="00486D11">
      <w:pPr>
        <w:spacing w:after="0"/>
        <w:ind w:firstLine="709"/>
        <w:jc w:val="both"/>
        <w:rPr>
          <w:rFonts w:ascii="Times New Roman" w:hAnsi="Times New Roman" w:cs="Times New Roman"/>
          <w:sz w:val="24"/>
          <w:szCs w:val="24"/>
          <w:lang w:val="uk-UA"/>
        </w:rPr>
      </w:pPr>
    </w:p>
    <w:p w14:paraId="5F088132" w14:textId="5198602A" w:rsidR="00E123E0" w:rsidRPr="00302554" w:rsidRDefault="00E633E4" w:rsidP="00486D11">
      <w:pPr>
        <w:spacing w:after="0"/>
        <w:jc w:val="center"/>
        <w:rPr>
          <w:rFonts w:ascii="Times New Roman" w:hAnsi="Times New Roman" w:cs="Times New Roman"/>
          <w:b/>
          <w:sz w:val="24"/>
          <w:szCs w:val="24"/>
          <w:lang w:val="uk-UA"/>
        </w:rPr>
      </w:pPr>
      <w:r w:rsidRPr="00302554">
        <w:rPr>
          <w:rFonts w:ascii="Times New Roman" w:hAnsi="Times New Roman" w:cs="Times New Roman"/>
          <w:b/>
          <w:sz w:val="24"/>
          <w:szCs w:val="24"/>
          <w:lang w:val="uk-UA"/>
        </w:rPr>
        <w:lastRenderedPageBreak/>
        <w:t>12</w:t>
      </w:r>
      <w:r w:rsidR="00E123E0" w:rsidRPr="00302554">
        <w:rPr>
          <w:rFonts w:ascii="Times New Roman" w:hAnsi="Times New Roman" w:cs="Times New Roman"/>
          <w:b/>
          <w:sz w:val="24"/>
          <w:szCs w:val="24"/>
          <w:lang w:val="uk-UA"/>
        </w:rPr>
        <w:t xml:space="preserve">. </w:t>
      </w:r>
      <w:r w:rsidR="00F64066" w:rsidRPr="00302554">
        <w:rPr>
          <w:rFonts w:ascii="Times New Roman" w:hAnsi="Times New Roman" w:cs="Times New Roman"/>
          <w:b/>
          <w:sz w:val="24"/>
          <w:szCs w:val="24"/>
          <w:lang w:val="uk-UA"/>
        </w:rPr>
        <w:t>ІНШІ УМОВИ</w:t>
      </w:r>
      <w:bookmarkStart w:id="0" w:name="n581"/>
      <w:bookmarkStart w:id="1" w:name="n582"/>
      <w:bookmarkStart w:id="2" w:name="n583"/>
      <w:bookmarkStart w:id="3" w:name="n584"/>
      <w:bookmarkStart w:id="4" w:name="n585"/>
      <w:bookmarkEnd w:id="0"/>
      <w:bookmarkEnd w:id="1"/>
      <w:bookmarkEnd w:id="2"/>
      <w:bookmarkEnd w:id="3"/>
      <w:bookmarkEnd w:id="4"/>
    </w:p>
    <w:p w14:paraId="6451543F" w14:textId="608DAF58" w:rsidR="00E123E0" w:rsidRPr="00302554" w:rsidRDefault="00E123E0" w:rsidP="00486D11">
      <w:pPr>
        <w:spacing w:after="0"/>
        <w:ind w:firstLine="709"/>
        <w:jc w:val="both"/>
        <w:rPr>
          <w:rFonts w:ascii="Times New Roman" w:hAnsi="Times New Roman" w:cs="Times New Roman"/>
          <w:sz w:val="24"/>
          <w:szCs w:val="24"/>
          <w:lang w:val="uk-UA"/>
        </w:rPr>
      </w:pPr>
      <w:bookmarkStart w:id="5" w:name="n586"/>
      <w:bookmarkEnd w:id="5"/>
      <w:r w:rsidRPr="00302554">
        <w:rPr>
          <w:rFonts w:ascii="Times New Roman" w:hAnsi="Times New Roman" w:cs="Times New Roman"/>
          <w:sz w:val="24"/>
          <w:szCs w:val="24"/>
          <w:lang w:val="uk-UA"/>
        </w:rPr>
        <w:t>1</w:t>
      </w:r>
      <w:r w:rsidR="00AD5645" w:rsidRPr="00302554">
        <w:rPr>
          <w:rFonts w:ascii="Times New Roman" w:hAnsi="Times New Roman" w:cs="Times New Roman"/>
          <w:sz w:val="24"/>
          <w:szCs w:val="24"/>
          <w:lang w:val="uk-UA"/>
        </w:rPr>
        <w:t>2</w:t>
      </w:r>
      <w:r w:rsidR="000B34C8" w:rsidRPr="00302554">
        <w:rPr>
          <w:rFonts w:ascii="Times New Roman" w:hAnsi="Times New Roman" w:cs="Times New Roman"/>
          <w:sz w:val="24"/>
          <w:szCs w:val="24"/>
          <w:lang w:val="uk-UA"/>
        </w:rPr>
        <w:t>.</w:t>
      </w:r>
      <w:r w:rsidR="00EE51CC" w:rsidRPr="00302554">
        <w:rPr>
          <w:rFonts w:ascii="Times New Roman" w:hAnsi="Times New Roman" w:cs="Times New Roman"/>
          <w:sz w:val="24"/>
          <w:szCs w:val="24"/>
          <w:lang w:val="uk-UA"/>
        </w:rPr>
        <w:t>1</w:t>
      </w:r>
      <w:r w:rsidR="000B34C8" w:rsidRPr="00302554">
        <w:rPr>
          <w:rFonts w:ascii="Times New Roman" w:hAnsi="Times New Roman" w:cs="Times New Roman"/>
          <w:sz w:val="24"/>
          <w:szCs w:val="24"/>
          <w:lang w:val="uk-UA"/>
        </w:rPr>
        <w:t xml:space="preserve">. Усі додатки, </w:t>
      </w:r>
      <w:r w:rsidRPr="00302554">
        <w:rPr>
          <w:rFonts w:ascii="Times New Roman" w:hAnsi="Times New Roman" w:cs="Times New Roman"/>
          <w:sz w:val="24"/>
          <w:szCs w:val="24"/>
          <w:lang w:val="uk-UA"/>
        </w:rPr>
        <w:t>зміни</w:t>
      </w:r>
      <w:r w:rsidR="000B34C8" w:rsidRPr="00302554">
        <w:rPr>
          <w:rFonts w:ascii="Times New Roman" w:hAnsi="Times New Roman" w:cs="Times New Roman"/>
          <w:sz w:val="24"/>
          <w:szCs w:val="24"/>
          <w:lang w:val="uk-UA"/>
        </w:rPr>
        <w:t xml:space="preserve"> або розірвання</w:t>
      </w:r>
      <w:r w:rsidRPr="00302554">
        <w:rPr>
          <w:rFonts w:ascii="Times New Roman" w:hAnsi="Times New Roman" w:cs="Times New Roman"/>
          <w:sz w:val="24"/>
          <w:szCs w:val="24"/>
          <w:lang w:val="uk-UA"/>
        </w:rPr>
        <w:t xml:space="preserve"> до цього Договору оформлюються додатковими угодами до нього, які набирають чинності з моменту їх підписання уповнова</w:t>
      </w:r>
      <w:r w:rsidR="005101AA" w:rsidRPr="00302554">
        <w:rPr>
          <w:rFonts w:ascii="Times New Roman" w:hAnsi="Times New Roman" w:cs="Times New Roman"/>
          <w:sz w:val="24"/>
          <w:szCs w:val="24"/>
          <w:lang w:val="uk-UA"/>
        </w:rPr>
        <w:t xml:space="preserve">женими представниками Сторін, </w:t>
      </w:r>
      <w:r w:rsidRPr="00302554">
        <w:rPr>
          <w:rFonts w:ascii="Times New Roman" w:hAnsi="Times New Roman" w:cs="Times New Roman"/>
          <w:sz w:val="24"/>
          <w:szCs w:val="24"/>
          <w:lang w:val="uk-UA"/>
        </w:rPr>
        <w:t>діют</w:t>
      </w:r>
      <w:r w:rsidR="00C96B79" w:rsidRPr="00302554">
        <w:rPr>
          <w:rFonts w:ascii="Times New Roman" w:hAnsi="Times New Roman" w:cs="Times New Roman"/>
          <w:sz w:val="24"/>
          <w:szCs w:val="24"/>
          <w:lang w:val="uk-UA"/>
        </w:rPr>
        <w:t>ь впродовж терміну дії Договору та є невід'ємними частинами цього Договору.</w:t>
      </w:r>
    </w:p>
    <w:p w14:paraId="584DB12C" w14:textId="25E615F6" w:rsidR="00E123E0" w:rsidRPr="00302554" w:rsidRDefault="00E123E0"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1</w:t>
      </w:r>
      <w:r w:rsidR="00AD5645" w:rsidRPr="00302554">
        <w:rPr>
          <w:rFonts w:ascii="Times New Roman" w:hAnsi="Times New Roman" w:cs="Times New Roman"/>
          <w:sz w:val="24"/>
          <w:szCs w:val="24"/>
          <w:lang w:val="uk-UA"/>
        </w:rPr>
        <w:t>2</w:t>
      </w:r>
      <w:r w:rsidRPr="00302554">
        <w:rPr>
          <w:rFonts w:ascii="Times New Roman" w:hAnsi="Times New Roman" w:cs="Times New Roman"/>
          <w:sz w:val="24"/>
          <w:szCs w:val="24"/>
          <w:lang w:val="uk-UA"/>
        </w:rPr>
        <w:t>.</w:t>
      </w:r>
      <w:r w:rsidR="00485F3A">
        <w:rPr>
          <w:rFonts w:ascii="Times New Roman" w:hAnsi="Times New Roman" w:cs="Times New Roman"/>
          <w:sz w:val="24"/>
          <w:szCs w:val="24"/>
          <w:lang w:val="uk-UA"/>
        </w:rPr>
        <w:t>2</w:t>
      </w:r>
      <w:r w:rsidRPr="00302554">
        <w:rPr>
          <w:rFonts w:ascii="Times New Roman" w:hAnsi="Times New Roman" w:cs="Times New Roman"/>
          <w:sz w:val="24"/>
          <w:szCs w:val="24"/>
          <w:lang w:val="uk-UA"/>
        </w:rPr>
        <w:t xml:space="preserve">. </w:t>
      </w:r>
      <w:r w:rsidR="003B383D">
        <w:rPr>
          <w:rFonts w:ascii="Times New Roman" w:hAnsi="Times New Roman" w:cs="Times New Roman"/>
          <w:color w:val="0D0D0D"/>
          <w:sz w:val="24"/>
          <w:szCs w:val="24"/>
          <w:lang w:val="uk-UA"/>
        </w:rPr>
        <w:t xml:space="preserve">Виконавець </w:t>
      </w:r>
      <w:r w:rsidRPr="00302554">
        <w:rPr>
          <w:rFonts w:ascii="Times New Roman" w:hAnsi="Times New Roman" w:cs="Times New Roman"/>
          <w:sz w:val="24"/>
          <w:szCs w:val="24"/>
          <w:lang w:val="uk-UA"/>
        </w:rPr>
        <w:t>є платн</w:t>
      </w:r>
      <w:r w:rsidR="00AD5645" w:rsidRPr="00302554">
        <w:rPr>
          <w:rFonts w:ascii="Times New Roman" w:hAnsi="Times New Roman" w:cs="Times New Roman"/>
          <w:sz w:val="24"/>
          <w:szCs w:val="24"/>
          <w:lang w:val="uk-UA"/>
        </w:rPr>
        <w:t xml:space="preserve">иком ________________________, </w:t>
      </w:r>
      <w:r w:rsidRPr="00302554">
        <w:rPr>
          <w:rFonts w:ascii="Times New Roman" w:hAnsi="Times New Roman" w:cs="Times New Roman"/>
          <w:sz w:val="24"/>
          <w:szCs w:val="24"/>
          <w:lang w:val="uk-UA"/>
        </w:rPr>
        <w:t>Замовник - неприбутк</w:t>
      </w:r>
      <w:r w:rsidR="00985D82" w:rsidRPr="00302554">
        <w:rPr>
          <w:rFonts w:ascii="Times New Roman" w:hAnsi="Times New Roman" w:cs="Times New Roman"/>
          <w:sz w:val="24"/>
          <w:szCs w:val="24"/>
          <w:lang w:val="uk-UA"/>
        </w:rPr>
        <w:t>ова організація та</w:t>
      </w:r>
      <w:r w:rsidRPr="00302554">
        <w:rPr>
          <w:rFonts w:ascii="Times New Roman" w:hAnsi="Times New Roman" w:cs="Times New Roman"/>
          <w:sz w:val="24"/>
          <w:szCs w:val="24"/>
          <w:lang w:val="uk-UA"/>
        </w:rPr>
        <w:t xml:space="preserve"> не є платником податку на додану вартість.</w:t>
      </w:r>
    </w:p>
    <w:p w14:paraId="2FA9E73B" w14:textId="23BE45BC" w:rsidR="002F6C90" w:rsidRPr="00302554" w:rsidRDefault="002F6C90"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12.</w:t>
      </w:r>
      <w:r w:rsidR="00485F3A">
        <w:rPr>
          <w:rFonts w:ascii="Times New Roman" w:hAnsi="Times New Roman" w:cs="Times New Roman"/>
          <w:sz w:val="24"/>
          <w:szCs w:val="24"/>
          <w:lang w:val="uk-UA"/>
        </w:rPr>
        <w:t>3</w:t>
      </w:r>
      <w:r w:rsidRPr="00302554">
        <w:rPr>
          <w:rFonts w:ascii="Times New Roman" w:hAnsi="Times New Roman" w:cs="Times New Roman"/>
          <w:sz w:val="24"/>
          <w:szCs w:val="24"/>
          <w:lang w:val="uk-UA"/>
        </w:rPr>
        <w:t xml:space="preserve">. </w:t>
      </w:r>
      <w:r w:rsidRPr="00302554">
        <w:rPr>
          <w:rFonts w:ascii="Times New Roman" w:hAnsi="Times New Roman"/>
          <w:color w:val="000000"/>
          <w:sz w:val="24"/>
          <w:szCs w:val="24"/>
          <w:lang w:val="uk-UA"/>
        </w:rPr>
        <w:t>Істотні умови Договору залишаються незмінними після його підписання до повного виконання Сторонами зобов’язань за цим Договором</w:t>
      </w:r>
      <w:r w:rsidR="00C83255">
        <w:rPr>
          <w:rFonts w:ascii="Times New Roman" w:hAnsi="Times New Roman"/>
          <w:color w:val="000000"/>
          <w:sz w:val="24"/>
          <w:szCs w:val="24"/>
          <w:lang w:val="uk-UA"/>
        </w:rPr>
        <w:t xml:space="preserve">, </w:t>
      </w:r>
      <w:r w:rsidR="00C83255" w:rsidRPr="00C83255">
        <w:rPr>
          <w:rFonts w:ascii="Times New Roman" w:hAnsi="Times New Roman"/>
          <w:color w:val="000000"/>
          <w:sz w:val="24"/>
          <w:szCs w:val="24"/>
          <w:lang w:val="uk-UA"/>
        </w:rPr>
        <w:t xml:space="preserve">крім випадків, передбачених </w:t>
      </w:r>
      <w:r w:rsidR="00485F3A">
        <w:rPr>
          <w:rFonts w:ascii="Times New Roman" w:hAnsi="Times New Roman"/>
          <w:color w:val="000000"/>
          <w:sz w:val="24"/>
          <w:szCs w:val="24"/>
          <w:lang w:val="uk-UA"/>
        </w:rPr>
        <w:t>законодавством України</w:t>
      </w:r>
      <w:r w:rsidR="00C83255" w:rsidRPr="00C83255">
        <w:rPr>
          <w:rFonts w:ascii="Times New Roman" w:hAnsi="Times New Roman"/>
          <w:color w:val="000000"/>
          <w:sz w:val="24"/>
          <w:szCs w:val="24"/>
          <w:lang w:val="uk-UA"/>
        </w:rPr>
        <w:t>.</w:t>
      </w:r>
    </w:p>
    <w:p w14:paraId="1243E8D7" w14:textId="558605AD" w:rsidR="002F6C90" w:rsidRPr="00302554" w:rsidRDefault="002F6C90" w:rsidP="00486D11">
      <w:pPr>
        <w:spacing w:after="0"/>
        <w:ind w:firstLine="709"/>
        <w:jc w:val="both"/>
        <w:rPr>
          <w:rFonts w:ascii="Times New Roman" w:hAnsi="Times New Roman"/>
          <w:color w:val="000000"/>
          <w:sz w:val="24"/>
          <w:szCs w:val="24"/>
          <w:lang w:val="uk-UA"/>
        </w:rPr>
      </w:pPr>
      <w:r w:rsidRPr="00302554">
        <w:rPr>
          <w:rFonts w:ascii="Times New Roman" w:hAnsi="Times New Roman" w:cs="Times New Roman"/>
          <w:color w:val="000000"/>
          <w:sz w:val="24"/>
          <w:szCs w:val="24"/>
          <w:lang w:val="uk-UA"/>
        </w:rPr>
        <w:t>12.</w:t>
      </w:r>
      <w:r w:rsidR="00485F3A">
        <w:rPr>
          <w:rFonts w:ascii="Times New Roman" w:hAnsi="Times New Roman" w:cs="Times New Roman"/>
          <w:color w:val="000000"/>
          <w:sz w:val="24"/>
          <w:szCs w:val="24"/>
          <w:lang w:val="uk-UA"/>
        </w:rPr>
        <w:t>4</w:t>
      </w:r>
      <w:r w:rsidRPr="00302554">
        <w:rPr>
          <w:rFonts w:ascii="Times New Roman" w:hAnsi="Times New Roman" w:cs="Times New Roman"/>
          <w:color w:val="000000"/>
          <w:sz w:val="24"/>
          <w:szCs w:val="24"/>
          <w:lang w:val="uk-UA"/>
        </w:rPr>
        <w:t xml:space="preserve">. </w:t>
      </w:r>
      <w:r w:rsidRPr="00302554">
        <w:rPr>
          <w:rFonts w:ascii="Times New Roman" w:hAnsi="Times New Roman"/>
          <w:color w:val="000000"/>
          <w:sz w:val="24"/>
          <w:szCs w:val="24"/>
          <w:lang w:val="uk-UA"/>
        </w:rPr>
        <w:t>Сторони зобов’язуються повідомляти одна одну про зміни своїх поштових та банківських реквізитів протягом 5 (п’яти) робочих днів з моменту внесення відповідних змін.</w:t>
      </w:r>
    </w:p>
    <w:p w14:paraId="452405C0" w14:textId="1194A986" w:rsidR="00B124A8" w:rsidRPr="00302554" w:rsidRDefault="00B124A8"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12.</w:t>
      </w:r>
      <w:r w:rsidR="00485F3A">
        <w:rPr>
          <w:rFonts w:ascii="Times New Roman" w:hAnsi="Times New Roman" w:cs="Times New Roman"/>
          <w:sz w:val="24"/>
          <w:szCs w:val="24"/>
          <w:lang w:val="uk-UA"/>
        </w:rPr>
        <w:t>5</w:t>
      </w:r>
      <w:r w:rsidRPr="00302554">
        <w:rPr>
          <w:rFonts w:ascii="Times New Roman" w:hAnsi="Times New Roman" w:cs="Times New Roman"/>
          <w:sz w:val="24"/>
          <w:szCs w:val="24"/>
          <w:lang w:val="uk-UA"/>
        </w:rPr>
        <w:t xml:space="preserve">. </w:t>
      </w:r>
      <w:r w:rsidR="002F6C90" w:rsidRPr="00302554">
        <w:rPr>
          <w:rFonts w:ascii="Times New Roman" w:hAnsi="Times New Roman" w:cs="Times New Roman"/>
          <w:sz w:val="24"/>
          <w:szCs w:val="24"/>
          <w:lang w:val="uk-UA"/>
        </w:rPr>
        <w:t>Цей Договір укладено і підписано у 2 (двох) оригінальних примірниках українською мовою, які мають однакову юридичну силу</w:t>
      </w:r>
      <w:r w:rsidRPr="00302554">
        <w:rPr>
          <w:rFonts w:ascii="Times New Roman" w:hAnsi="Times New Roman" w:cs="Times New Roman"/>
          <w:sz w:val="24"/>
          <w:szCs w:val="24"/>
          <w:lang w:val="uk-UA"/>
        </w:rPr>
        <w:t>.</w:t>
      </w:r>
    </w:p>
    <w:p w14:paraId="7D4BAA7E" w14:textId="77777777" w:rsidR="000A5B95" w:rsidRPr="00302554" w:rsidRDefault="000A5B95" w:rsidP="00486D11">
      <w:pPr>
        <w:spacing w:after="0"/>
        <w:jc w:val="center"/>
        <w:rPr>
          <w:rFonts w:ascii="Times New Roman" w:hAnsi="Times New Roman" w:cs="Times New Roman"/>
          <w:b/>
          <w:sz w:val="24"/>
          <w:szCs w:val="24"/>
          <w:lang w:val="uk-UA"/>
        </w:rPr>
      </w:pPr>
    </w:p>
    <w:p w14:paraId="50604888" w14:textId="792E746E" w:rsidR="00E123E0" w:rsidRPr="00302554" w:rsidRDefault="00E633E4" w:rsidP="00486D11">
      <w:pPr>
        <w:spacing w:after="0"/>
        <w:jc w:val="center"/>
        <w:rPr>
          <w:rFonts w:ascii="Times New Roman" w:hAnsi="Times New Roman" w:cs="Times New Roman"/>
          <w:b/>
          <w:sz w:val="24"/>
          <w:szCs w:val="24"/>
          <w:lang w:val="uk-UA"/>
        </w:rPr>
      </w:pPr>
      <w:r w:rsidRPr="00302554">
        <w:rPr>
          <w:rFonts w:ascii="Times New Roman" w:hAnsi="Times New Roman" w:cs="Times New Roman"/>
          <w:b/>
          <w:sz w:val="24"/>
          <w:szCs w:val="24"/>
          <w:lang w:val="uk-UA"/>
        </w:rPr>
        <w:t>13</w:t>
      </w:r>
      <w:r w:rsidR="005D1FAA" w:rsidRPr="00302554">
        <w:rPr>
          <w:rFonts w:ascii="Times New Roman" w:hAnsi="Times New Roman" w:cs="Times New Roman"/>
          <w:b/>
          <w:sz w:val="24"/>
          <w:szCs w:val="24"/>
          <w:lang w:val="uk-UA"/>
        </w:rPr>
        <w:t xml:space="preserve">. </w:t>
      </w:r>
      <w:r w:rsidR="00F64066" w:rsidRPr="00302554">
        <w:rPr>
          <w:rFonts w:ascii="Times New Roman" w:hAnsi="Times New Roman" w:cs="Times New Roman"/>
          <w:b/>
          <w:sz w:val="24"/>
          <w:szCs w:val="24"/>
          <w:lang w:val="uk-UA"/>
        </w:rPr>
        <w:t>ДОДАТКИ ДО ДОГОВОРУ</w:t>
      </w:r>
    </w:p>
    <w:p w14:paraId="18CB5BC1" w14:textId="0387F84E" w:rsidR="00E123E0" w:rsidRPr="00302554" w:rsidRDefault="002F6C90"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13.</w:t>
      </w:r>
      <w:r w:rsidR="006837AA" w:rsidRPr="00302554">
        <w:rPr>
          <w:rFonts w:ascii="Times New Roman" w:hAnsi="Times New Roman" w:cs="Times New Roman"/>
          <w:sz w:val="24"/>
          <w:szCs w:val="24"/>
          <w:lang w:val="uk-UA"/>
        </w:rPr>
        <w:t>1.</w:t>
      </w:r>
      <w:r w:rsidRPr="00302554">
        <w:rPr>
          <w:rFonts w:ascii="Times New Roman" w:hAnsi="Times New Roman" w:cs="Times New Roman"/>
          <w:sz w:val="24"/>
          <w:szCs w:val="24"/>
          <w:lang w:val="uk-UA"/>
        </w:rPr>
        <w:t xml:space="preserve"> </w:t>
      </w:r>
      <w:r w:rsidR="00D75CDB" w:rsidRPr="00302554">
        <w:rPr>
          <w:rFonts w:ascii="Times New Roman" w:hAnsi="Times New Roman" w:cs="Times New Roman"/>
          <w:sz w:val="24"/>
          <w:szCs w:val="24"/>
          <w:lang w:val="uk-UA"/>
        </w:rPr>
        <w:t xml:space="preserve">Невід’ємними частинами цього Договору </w:t>
      </w:r>
      <w:r w:rsidR="00D75CDB" w:rsidRPr="00302554">
        <w:rPr>
          <w:rFonts w:ascii="Times New Roman" w:hAnsi="Times New Roman" w:cs="Times New Roman"/>
          <w:sz w:val="24"/>
          <w:szCs w:val="24"/>
          <w:lang w:val="uk-UA" w:bidi="uk-UA"/>
        </w:rPr>
        <w:t>на дату його укладення</w:t>
      </w:r>
      <w:r w:rsidR="00D75CDB" w:rsidRPr="00302554">
        <w:rPr>
          <w:rFonts w:ascii="Times New Roman" w:hAnsi="Times New Roman" w:cs="Times New Roman"/>
          <w:sz w:val="24"/>
          <w:szCs w:val="24"/>
          <w:lang w:val="uk-UA"/>
        </w:rPr>
        <w:t xml:space="preserve"> є</w:t>
      </w:r>
      <w:r w:rsidR="00E123E0" w:rsidRPr="00302554">
        <w:rPr>
          <w:rFonts w:ascii="Times New Roman" w:hAnsi="Times New Roman" w:cs="Times New Roman"/>
          <w:sz w:val="24"/>
          <w:szCs w:val="24"/>
          <w:lang w:val="uk-UA"/>
        </w:rPr>
        <w:t>:</w:t>
      </w:r>
    </w:p>
    <w:p w14:paraId="4C8BC67E" w14:textId="437246B4" w:rsidR="00E123E0" w:rsidRPr="00302554" w:rsidRDefault="00E123E0"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1</w:t>
      </w:r>
      <w:r w:rsidR="00E249EA" w:rsidRPr="00302554">
        <w:rPr>
          <w:rFonts w:ascii="Times New Roman" w:hAnsi="Times New Roman" w:cs="Times New Roman"/>
          <w:sz w:val="24"/>
          <w:szCs w:val="24"/>
          <w:lang w:val="uk-UA"/>
        </w:rPr>
        <w:t>3</w:t>
      </w:r>
      <w:r w:rsidRPr="00302554">
        <w:rPr>
          <w:rFonts w:ascii="Times New Roman" w:hAnsi="Times New Roman" w:cs="Times New Roman"/>
          <w:sz w:val="24"/>
          <w:szCs w:val="24"/>
          <w:lang w:val="uk-UA"/>
        </w:rPr>
        <w:t>.1.</w:t>
      </w:r>
      <w:r w:rsidR="006837AA" w:rsidRPr="00302554">
        <w:rPr>
          <w:rFonts w:ascii="Times New Roman" w:hAnsi="Times New Roman" w:cs="Times New Roman"/>
          <w:sz w:val="24"/>
          <w:szCs w:val="24"/>
          <w:lang w:val="uk-UA"/>
        </w:rPr>
        <w:t>1.</w:t>
      </w:r>
      <w:r w:rsidR="00D26F33" w:rsidRPr="00302554">
        <w:rPr>
          <w:rFonts w:ascii="Times New Roman" w:hAnsi="Times New Roman" w:cs="Times New Roman"/>
          <w:sz w:val="24"/>
          <w:szCs w:val="24"/>
          <w:lang w:val="uk-UA"/>
        </w:rPr>
        <w:t xml:space="preserve"> </w:t>
      </w:r>
      <w:r w:rsidR="00CA5821" w:rsidRPr="00302554">
        <w:rPr>
          <w:rFonts w:ascii="Times New Roman" w:hAnsi="Times New Roman" w:cs="Times New Roman"/>
          <w:sz w:val="24"/>
          <w:szCs w:val="24"/>
          <w:lang w:val="uk-UA"/>
        </w:rPr>
        <w:t xml:space="preserve">Додаток 1 – </w:t>
      </w:r>
      <w:r w:rsidR="005D226E" w:rsidRPr="00302554">
        <w:rPr>
          <w:rFonts w:ascii="Times New Roman" w:hAnsi="Times New Roman" w:cs="Times New Roman"/>
          <w:sz w:val="24"/>
          <w:szCs w:val="24"/>
          <w:lang w:val="uk-UA"/>
        </w:rPr>
        <w:t>Калькуляція</w:t>
      </w:r>
      <w:r w:rsidRPr="00302554">
        <w:rPr>
          <w:rFonts w:ascii="Times New Roman" w:hAnsi="Times New Roman" w:cs="Times New Roman"/>
          <w:sz w:val="24"/>
          <w:szCs w:val="24"/>
          <w:lang w:val="uk-UA"/>
        </w:rPr>
        <w:t>.</w:t>
      </w:r>
    </w:p>
    <w:p w14:paraId="362137EA" w14:textId="41280901" w:rsidR="00E901DF" w:rsidRPr="00302554" w:rsidRDefault="00E249EA" w:rsidP="00486D11">
      <w:pPr>
        <w:spacing w:after="0"/>
        <w:ind w:firstLine="709"/>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13</w:t>
      </w:r>
      <w:r w:rsidR="00D26F33" w:rsidRPr="00302554">
        <w:rPr>
          <w:rFonts w:ascii="Times New Roman" w:hAnsi="Times New Roman" w:cs="Times New Roman"/>
          <w:sz w:val="24"/>
          <w:szCs w:val="24"/>
          <w:lang w:val="uk-UA"/>
        </w:rPr>
        <w:t>.</w:t>
      </w:r>
      <w:r w:rsidR="006837AA" w:rsidRPr="00302554">
        <w:rPr>
          <w:rFonts w:ascii="Times New Roman" w:hAnsi="Times New Roman" w:cs="Times New Roman"/>
          <w:sz w:val="24"/>
          <w:szCs w:val="24"/>
          <w:lang w:val="uk-UA"/>
        </w:rPr>
        <w:t>1.</w:t>
      </w:r>
      <w:r w:rsidR="00D26F33" w:rsidRPr="00302554">
        <w:rPr>
          <w:rFonts w:ascii="Times New Roman" w:hAnsi="Times New Roman" w:cs="Times New Roman"/>
          <w:sz w:val="24"/>
          <w:szCs w:val="24"/>
          <w:lang w:val="uk-UA"/>
        </w:rPr>
        <w:t xml:space="preserve">2. </w:t>
      </w:r>
      <w:r w:rsidR="00E123E0" w:rsidRPr="00302554">
        <w:rPr>
          <w:rFonts w:ascii="Times New Roman" w:hAnsi="Times New Roman" w:cs="Times New Roman"/>
          <w:sz w:val="24"/>
          <w:szCs w:val="24"/>
          <w:lang w:val="uk-UA"/>
        </w:rPr>
        <w:t>Додаток 2</w:t>
      </w:r>
      <w:r w:rsidR="00CA5821" w:rsidRPr="00302554">
        <w:rPr>
          <w:rFonts w:ascii="Times New Roman" w:hAnsi="Times New Roman" w:cs="Times New Roman"/>
          <w:sz w:val="24"/>
          <w:szCs w:val="24"/>
          <w:lang w:val="uk-UA"/>
        </w:rPr>
        <w:t xml:space="preserve"> – </w:t>
      </w:r>
      <w:r w:rsidR="00D26F33" w:rsidRPr="00302554">
        <w:rPr>
          <w:rFonts w:ascii="Times New Roman" w:hAnsi="Times New Roman" w:cs="Times New Roman"/>
          <w:sz w:val="24"/>
          <w:szCs w:val="24"/>
          <w:lang w:val="uk-UA"/>
        </w:rPr>
        <w:t xml:space="preserve">Перелік технічних, якісних </w:t>
      </w:r>
      <w:r w:rsidR="00E123E0" w:rsidRPr="00302554">
        <w:rPr>
          <w:rFonts w:ascii="Times New Roman" w:hAnsi="Times New Roman" w:cs="Times New Roman"/>
          <w:sz w:val="24"/>
          <w:szCs w:val="24"/>
          <w:lang w:val="uk-UA"/>
        </w:rPr>
        <w:t>та кількісних характеристик</w:t>
      </w:r>
      <w:r w:rsidR="00841173" w:rsidRPr="00302554">
        <w:rPr>
          <w:rFonts w:ascii="Times New Roman" w:hAnsi="Times New Roman" w:cs="Times New Roman"/>
          <w:sz w:val="24"/>
          <w:szCs w:val="24"/>
          <w:lang w:val="uk-UA"/>
        </w:rPr>
        <w:t xml:space="preserve"> </w:t>
      </w:r>
      <w:r w:rsidR="00841173" w:rsidRPr="00302554">
        <w:rPr>
          <w:rFonts w:ascii="Times New Roman" w:eastAsia="Times New Roman" w:hAnsi="Times New Roman" w:cs="Times New Roman"/>
          <w:sz w:val="24"/>
          <w:szCs w:val="24"/>
          <w:lang w:val="uk-UA" w:eastAsia="uk-UA"/>
        </w:rPr>
        <w:t>послуг з комплексного прибирання приміщень адміністративної будівлі та прибудинкової території</w:t>
      </w:r>
      <w:r w:rsidR="00841173" w:rsidRPr="00302554">
        <w:rPr>
          <w:rFonts w:ascii="Times New Roman" w:eastAsia="Times New Roman" w:hAnsi="Times New Roman" w:cs="Times New Roman"/>
          <w:sz w:val="28"/>
          <w:szCs w:val="20"/>
          <w:lang w:val="uk-UA" w:eastAsia="ru-RU"/>
        </w:rPr>
        <w:t xml:space="preserve"> </w:t>
      </w:r>
      <w:r w:rsidR="00841173" w:rsidRPr="00302554">
        <w:rPr>
          <w:rFonts w:ascii="Times New Roman" w:eastAsia="Times New Roman" w:hAnsi="Times New Roman" w:cs="Times New Roman"/>
          <w:sz w:val="24"/>
          <w:szCs w:val="24"/>
          <w:lang w:val="uk-UA" w:eastAsia="uk-UA"/>
        </w:rPr>
        <w:t>Департаменту земельних ресурсів виконавчого органу Київської міської ради (Київської міської державної адміністрації)</w:t>
      </w:r>
      <w:r w:rsidR="00E123E0" w:rsidRPr="00302554">
        <w:rPr>
          <w:rFonts w:ascii="Times New Roman" w:hAnsi="Times New Roman" w:cs="Times New Roman"/>
          <w:sz w:val="24"/>
          <w:szCs w:val="24"/>
          <w:lang w:val="uk-UA"/>
        </w:rPr>
        <w:t>.</w:t>
      </w:r>
    </w:p>
    <w:p w14:paraId="2ECD0F8E" w14:textId="77777777" w:rsidR="0094507D" w:rsidRPr="00302554" w:rsidRDefault="0094507D" w:rsidP="004E4D19">
      <w:pPr>
        <w:spacing w:after="0" w:line="276" w:lineRule="auto"/>
        <w:ind w:firstLine="709"/>
        <w:jc w:val="both"/>
        <w:rPr>
          <w:rFonts w:ascii="Times New Roman" w:hAnsi="Times New Roman" w:cs="Times New Roman"/>
          <w:b/>
          <w:sz w:val="24"/>
          <w:szCs w:val="24"/>
          <w:lang w:val="uk-UA"/>
        </w:rPr>
      </w:pPr>
    </w:p>
    <w:p w14:paraId="0BDA8D3C" w14:textId="35F1C099" w:rsidR="00C040BB" w:rsidRPr="00302554" w:rsidRDefault="00E633E4" w:rsidP="00486D11">
      <w:pPr>
        <w:spacing w:after="0"/>
        <w:jc w:val="center"/>
        <w:rPr>
          <w:rFonts w:ascii="Times New Roman" w:hAnsi="Times New Roman" w:cs="Times New Roman"/>
          <w:b/>
          <w:sz w:val="24"/>
          <w:szCs w:val="24"/>
          <w:lang w:val="uk-UA"/>
        </w:rPr>
      </w:pPr>
      <w:r w:rsidRPr="00302554">
        <w:rPr>
          <w:rFonts w:ascii="Times New Roman" w:hAnsi="Times New Roman" w:cs="Times New Roman"/>
          <w:b/>
          <w:sz w:val="24"/>
          <w:szCs w:val="24"/>
          <w:lang w:val="uk-UA"/>
        </w:rPr>
        <w:t>14</w:t>
      </w:r>
      <w:r w:rsidR="00E123E0" w:rsidRPr="00302554">
        <w:rPr>
          <w:rFonts w:ascii="Times New Roman" w:hAnsi="Times New Roman" w:cs="Times New Roman"/>
          <w:b/>
          <w:sz w:val="24"/>
          <w:szCs w:val="24"/>
          <w:lang w:val="uk-UA"/>
        </w:rPr>
        <w:t xml:space="preserve">. </w:t>
      </w:r>
      <w:r w:rsidR="00F64066" w:rsidRPr="00302554">
        <w:rPr>
          <w:rFonts w:ascii="Times New Roman" w:hAnsi="Times New Roman" w:cs="Times New Roman"/>
          <w:b/>
          <w:sz w:val="24"/>
          <w:szCs w:val="24"/>
          <w:lang w:val="uk-UA"/>
        </w:rPr>
        <w:t>МІСЦЕЗНАХОДЖЕННЯ ТА БАНКІВСЬКІ РЕКВІЗИТИ СТОРІН</w:t>
      </w:r>
    </w:p>
    <w:tbl>
      <w:tblPr>
        <w:tblStyle w:val="1b"/>
        <w:tblW w:w="950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972"/>
      </w:tblGrid>
      <w:tr w:rsidR="00AD5645" w:rsidRPr="00302554" w14:paraId="4263FDF5" w14:textId="77777777" w:rsidTr="009461C8">
        <w:trPr>
          <w:trHeight w:val="70"/>
        </w:trPr>
        <w:tc>
          <w:tcPr>
            <w:tcW w:w="4530" w:type="dxa"/>
          </w:tcPr>
          <w:p w14:paraId="5A68F7AF" w14:textId="77777777" w:rsidR="00AD5645" w:rsidRPr="00302554" w:rsidRDefault="00AD5645" w:rsidP="00486D11">
            <w:pPr>
              <w:spacing w:line="259" w:lineRule="auto"/>
              <w:jc w:val="center"/>
              <w:rPr>
                <w:rFonts w:ascii="Times New Roman" w:eastAsia="SimSun" w:hAnsi="Times New Roman" w:cs="Times New Roman"/>
                <w:b/>
                <w:bCs/>
                <w:kern w:val="1"/>
                <w:sz w:val="24"/>
                <w:szCs w:val="24"/>
                <w:lang w:val="uk-UA" w:eastAsia="zh-CN" w:bidi="hi-IN"/>
              </w:rPr>
            </w:pPr>
            <w:r w:rsidRPr="00302554">
              <w:rPr>
                <w:rFonts w:ascii="Times New Roman" w:eastAsia="SimSun" w:hAnsi="Times New Roman" w:cs="Times New Roman"/>
                <w:b/>
                <w:bCs/>
                <w:kern w:val="1"/>
                <w:sz w:val="24"/>
                <w:szCs w:val="24"/>
                <w:lang w:val="uk-UA" w:eastAsia="zh-CN" w:bidi="hi-IN"/>
              </w:rPr>
              <w:t>Замовник:</w:t>
            </w:r>
          </w:p>
          <w:p w14:paraId="07F2D9F5" w14:textId="77777777" w:rsidR="00AD5645" w:rsidRPr="00302554" w:rsidRDefault="00AD5645" w:rsidP="00486D11">
            <w:pPr>
              <w:spacing w:line="259" w:lineRule="auto"/>
              <w:rPr>
                <w:rFonts w:ascii="Times New Roman" w:eastAsia="SimSun" w:hAnsi="Times New Roman" w:cs="Times New Roman"/>
                <w:b/>
                <w:kern w:val="1"/>
                <w:sz w:val="24"/>
                <w:szCs w:val="24"/>
                <w:lang w:val="uk-UA" w:eastAsia="zh-CN" w:bidi="hi-IN"/>
              </w:rPr>
            </w:pPr>
            <w:r w:rsidRPr="00302554">
              <w:rPr>
                <w:rFonts w:ascii="Times New Roman" w:eastAsia="SimSun" w:hAnsi="Times New Roman" w:cs="Times New Roman"/>
                <w:b/>
                <w:kern w:val="1"/>
                <w:sz w:val="24"/>
                <w:szCs w:val="24"/>
                <w:lang w:val="uk-UA" w:eastAsia="zh-CN" w:bidi="hi-IN"/>
              </w:rPr>
              <w:t>Департамент земельних ресурсів виконавчого органу Київської міської ради (Київської міської державної адміністрації)</w:t>
            </w:r>
          </w:p>
          <w:p w14:paraId="4C4916F3" w14:textId="77777777" w:rsidR="00C83255" w:rsidRDefault="00C83255" w:rsidP="00486D11">
            <w:pPr>
              <w:spacing w:line="259" w:lineRule="auto"/>
              <w:rPr>
                <w:rFonts w:ascii="Times New Roman" w:eastAsia="Calibri" w:hAnsi="Times New Roman" w:cs="Times New Roman"/>
                <w:sz w:val="24"/>
                <w:szCs w:val="24"/>
                <w:lang w:val="uk-UA"/>
              </w:rPr>
            </w:pPr>
          </w:p>
          <w:p w14:paraId="6378B765" w14:textId="6D26E975" w:rsidR="00D75CDB" w:rsidRPr="00302554" w:rsidRDefault="00D75CDB" w:rsidP="00486D11">
            <w:pPr>
              <w:spacing w:line="259" w:lineRule="auto"/>
              <w:rPr>
                <w:rFonts w:ascii="Times New Roman" w:eastAsia="Calibri" w:hAnsi="Times New Roman" w:cs="Times New Roman"/>
                <w:sz w:val="24"/>
                <w:szCs w:val="24"/>
                <w:lang w:val="uk-UA"/>
              </w:rPr>
            </w:pPr>
            <w:r w:rsidRPr="00302554">
              <w:rPr>
                <w:rFonts w:ascii="Times New Roman" w:eastAsia="Calibri" w:hAnsi="Times New Roman" w:cs="Times New Roman"/>
                <w:sz w:val="24"/>
                <w:szCs w:val="24"/>
                <w:lang w:val="uk-UA"/>
              </w:rPr>
              <w:t>01</w:t>
            </w:r>
            <w:r w:rsidR="007217B8">
              <w:rPr>
                <w:rFonts w:ascii="Times New Roman" w:eastAsia="Calibri" w:hAnsi="Times New Roman" w:cs="Times New Roman"/>
                <w:sz w:val="24"/>
                <w:szCs w:val="24"/>
                <w:lang w:val="uk-UA"/>
              </w:rPr>
              <w:t>0</w:t>
            </w:r>
            <w:r w:rsidRPr="00302554">
              <w:rPr>
                <w:rFonts w:ascii="Times New Roman" w:eastAsia="Calibri" w:hAnsi="Times New Roman" w:cs="Times New Roman"/>
                <w:sz w:val="24"/>
                <w:szCs w:val="24"/>
                <w:lang w:val="uk-UA"/>
              </w:rPr>
              <w:t>01, м. Київ, вул. Хрещатик, 32-а</w:t>
            </w:r>
          </w:p>
          <w:p w14:paraId="29208492" w14:textId="77777777" w:rsidR="00D75CDB" w:rsidRPr="00302554" w:rsidRDefault="00D75CDB" w:rsidP="00486D11">
            <w:pPr>
              <w:spacing w:line="259" w:lineRule="auto"/>
              <w:rPr>
                <w:rFonts w:ascii="Times New Roman" w:eastAsia="Calibri" w:hAnsi="Times New Roman" w:cs="Times New Roman"/>
                <w:sz w:val="24"/>
                <w:szCs w:val="24"/>
                <w:lang w:val="uk-UA"/>
              </w:rPr>
            </w:pPr>
            <w:r w:rsidRPr="00302554">
              <w:rPr>
                <w:rFonts w:ascii="Times New Roman" w:eastAsia="Calibri" w:hAnsi="Times New Roman" w:cs="Times New Roman"/>
                <w:sz w:val="24"/>
                <w:szCs w:val="24"/>
                <w:lang w:val="uk-UA"/>
              </w:rPr>
              <w:t xml:space="preserve">р/р UA098201720344200001000023991 </w:t>
            </w:r>
          </w:p>
          <w:p w14:paraId="5F8A9793" w14:textId="77777777" w:rsidR="00D75CDB" w:rsidRPr="00302554" w:rsidRDefault="00D75CDB" w:rsidP="00486D11">
            <w:pPr>
              <w:spacing w:line="259" w:lineRule="auto"/>
              <w:rPr>
                <w:rFonts w:ascii="Times New Roman" w:eastAsia="Calibri" w:hAnsi="Times New Roman" w:cs="Times New Roman"/>
                <w:sz w:val="24"/>
                <w:szCs w:val="24"/>
                <w:lang w:val="uk-UA"/>
              </w:rPr>
            </w:pPr>
            <w:r w:rsidRPr="00302554">
              <w:rPr>
                <w:rFonts w:ascii="Times New Roman" w:eastAsia="Calibri" w:hAnsi="Times New Roman" w:cs="Times New Roman"/>
                <w:sz w:val="24"/>
                <w:szCs w:val="24"/>
                <w:lang w:val="uk-UA"/>
              </w:rPr>
              <w:t>в Державній казначейській службі України у м. Києві</w:t>
            </w:r>
          </w:p>
          <w:p w14:paraId="62E5C7A1" w14:textId="77777777" w:rsidR="00D75CDB" w:rsidRPr="00302554" w:rsidRDefault="00D75CDB" w:rsidP="00486D11">
            <w:pPr>
              <w:spacing w:line="259" w:lineRule="auto"/>
              <w:rPr>
                <w:rFonts w:ascii="Times New Roman" w:eastAsia="Calibri" w:hAnsi="Times New Roman" w:cs="Times New Roman"/>
                <w:sz w:val="24"/>
                <w:szCs w:val="24"/>
                <w:lang w:val="uk-UA"/>
              </w:rPr>
            </w:pPr>
            <w:r w:rsidRPr="00302554">
              <w:rPr>
                <w:rFonts w:ascii="Times New Roman" w:eastAsia="Calibri" w:hAnsi="Times New Roman" w:cs="Times New Roman"/>
                <w:sz w:val="24"/>
                <w:szCs w:val="24"/>
                <w:lang w:val="uk-UA"/>
              </w:rPr>
              <w:t>Код банку 820172</w:t>
            </w:r>
          </w:p>
          <w:p w14:paraId="2428548A" w14:textId="77777777" w:rsidR="00D75CDB" w:rsidRPr="00302554" w:rsidRDefault="00D75CDB" w:rsidP="00486D11">
            <w:pPr>
              <w:spacing w:line="259" w:lineRule="auto"/>
              <w:rPr>
                <w:rFonts w:ascii="Times New Roman" w:eastAsia="Calibri" w:hAnsi="Times New Roman" w:cs="Times New Roman"/>
                <w:sz w:val="24"/>
                <w:szCs w:val="24"/>
                <w:lang w:val="uk-UA"/>
              </w:rPr>
            </w:pPr>
            <w:r w:rsidRPr="00302554">
              <w:rPr>
                <w:rFonts w:ascii="Times New Roman" w:eastAsia="Calibri" w:hAnsi="Times New Roman" w:cs="Times New Roman"/>
                <w:sz w:val="24"/>
                <w:szCs w:val="24"/>
                <w:lang w:val="uk-UA"/>
              </w:rPr>
              <w:t>Код ЄДРПОУ 26199097</w:t>
            </w:r>
          </w:p>
          <w:p w14:paraId="3A3FFEEF" w14:textId="77777777" w:rsidR="00D75CDB" w:rsidRPr="00302554" w:rsidRDefault="00D75CDB" w:rsidP="00486D11">
            <w:pPr>
              <w:spacing w:line="259" w:lineRule="auto"/>
              <w:rPr>
                <w:rFonts w:ascii="Times New Roman" w:eastAsia="Calibri" w:hAnsi="Times New Roman" w:cs="Times New Roman"/>
                <w:sz w:val="24"/>
                <w:szCs w:val="24"/>
                <w:lang w:val="uk-UA"/>
              </w:rPr>
            </w:pPr>
            <w:proofErr w:type="spellStart"/>
            <w:r w:rsidRPr="00302554">
              <w:rPr>
                <w:rFonts w:ascii="Times New Roman" w:eastAsia="Calibri" w:hAnsi="Times New Roman" w:cs="Times New Roman"/>
                <w:sz w:val="24"/>
                <w:szCs w:val="24"/>
                <w:lang w:val="uk-UA"/>
              </w:rPr>
              <w:t>тел</w:t>
            </w:r>
            <w:proofErr w:type="spellEnd"/>
            <w:r w:rsidRPr="00302554">
              <w:rPr>
                <w:rFonts w:ascii="Times New Roman" w:eastAsia="Calibri" w:hAnsi="Times New Roman" w:cs="Times New Roman"/>
                <w:sz w:val="24"/>
                <w:szCs w:val="24"/>
                <w:lang w:val="uk-UA"/>
              </w:rPr>
              <w:t>.: (044) 279-58-72</w:t>
            </w:r>
          </w:p>
          <w:p w14:paraId="44FBD842" w14:textId="37EE45F4" w:rsidR="00E174EA" w:rsidRPr="00302554" w:rsidRDefault="00D75CDB" w:rsidP="00486D11">
            <w:pPr>
              <w:spacing w:line="259" w:lineRule="auto"/>
              <w:rPr>
                <w:rFonts w:ascii="Times New Roman" w:eastAsia="Calibri" w:hAnsi="Times New Roman" w:cs="Times New Roman"/>
                <w:b/>
                <w:kern w:val="2"/>
                <w:sz w:val="24"/>
                <w:szCs w:val="24"/>
                <w:lang w:val="uk-UA" w:eastAsia="zh-CN"/>
              </w:rPr>
            </w:pPr>
            <w:r w:rsidRPr="00302554">
              <w:rPr>
                <w:rFonts w:ascii="Times New Roman" w:eastAsia="Calibri" w:hAnsi="Times New Roman" w:cs="Times New Roman"/>
                <w:sz w:val="24"/>
                <w:szCs w:val="24"/>
                <w:lang w:val="uk-UA"/>
              </w:rPr>
              <w:t>е-</w:t>
            </w:r>
            <w:proofErr w:type="spellStart"/>
            <w:r w:rsidRPr="00302554">
              <w:rPr>
                <w:rFonts w:ascii="Times New Roman" w:eastAsia="Calibri" w:hAnsi="Times New Roman" w:cs="Times New Roman"/>
                <w:sz w:val="24"/>
                <w:szCs w:val="24"/>
                <w:lang w:val="uk-UA"/>
              </w:rPr>
              <w:t>mail</w:t>
            </w:r>
            <w:proofErr w:type="spellEnd"/>
            <w:r w:rsidRPr="00302554">
              <w:rPr>
                <w:rFonts w:ascii="Times New Roman" w:eastAsia="Calibri" w:hAnsi="Times New Roman" w:cs="Times New Roman"/>
                <w:sz w:val="24"/>
                <w:szCs w:val="24"/>
                <w:lang w:val="uk-UA"/>
              </w:rPr>
              <w:t>: kyivland@kyivcity.gov.ua</w:t>
            </w:r>
          </w:p>
          <w:p w14:paraId="10A98AD5" w14:textId="77777777" w:rsidR="00C83255" w:rsidRDefault="00C83255" w:rsidP="00486D11">
            <w:pPr>
              <w:spacing w:line="259" w:lineRule="auto"/>
              <w:rPr>
                <w:rFonts w:ascii="Times New Roman" w:eastAsia="Calibri" w:hAnsi="Times New Roman" w:cs="Times New Roman"/>
                <w:b/>
                <w:kern w:val="2"/>
                <w:sz w:val="24"/>
                <w:szCs w:val="24"/>
                <w:lang w:val="uk-UA" w:eastAsia="zh-CN"/>
              </w:rPr>
            </w:pPr>
          </w:p>
          <w:p w14:paraId="0CA4421B" w14:textId="398B7661" w:rsidR="00C040BB" w:rsidRPr="00302554" w:rsidRDefault="00532ADA" w:rsidP="00486D11">
            <w:pPr>
              <w:spacing w:line="259" w:lineRule="auto"/>
              <w:rPr>
                <w:rFonts w:ascii="Times New Roman" w:eastAsia="Calibri" w:hAnsi="Times New Roman" w:cs="Times New Roman"/>
                <w:b/>
                <w:kern w:val="2"/>
                <w:sz w:val="24"/>
                <w:szCs w:val="24"/>
                <w:lang w:val="uk-UA" w:eastAsia="zh-CN"/>
              </w:rPr>
            </w:pPr>
            <w:r w:rsidRPr="00302554">
              <w:rPr>
                <w:rFonts w:ascii="Times New Roman" w:eastAsia="Calibri" w:hAnsi="Times New Roman" w:cs="Times New Roman"/>
                <w:b/>
                <w:kern w:val="2"/>
                <w:sz w:val="24"/>
                <w:szCs w:val="24"/>
                <w:lang w:val="uk-UA" w:eastAsia="zh-CN"/>
              </w:rPr>
              <w:t>Перший заступник директора</w:t>
            </w:r>
            <w:r w:rsidR="000A5B95" w:rsidRPr="00302554">
              <w:rPr>
                <w:rFonts w:ascii="Times New Roman" w:eastAsia="Calibri" w:hAnsi="Times New Roman" w:cs="Times New Roman"/>
                <w:b/>
                <w:kern w:val="2"/>
                <w:sz w:val="24"/>
                <w:szCs w:val="24"/>
                <w:lang w:val="uk-UA" w:eastAsia="zh-CN"/>
              </w:rPr>
              <w:t xml:space="preserve"> Департамент</w:t>
            </w:r>
            <w:r w:rsidR="00EA7508" w:rsidRPr="00302554">
              <w:rPr>
                <w:rFonts w:ascii="Times New Roman" w:eastAsia="Calibri" w:hAnsi="Times New Roman" w:cs="Times New Roman"/>
                <w:b/>
                <w:kern w:val="2"/>
                <w:sz w:val="24"/>
                <w:szCs w:val="24"/>
                <w:lang w:val="uk-UA" w:eastAsia="zh-CN"/>
              </w:rPr>
              <w:t>у</w:t>
            </w:r>
          </w:p>
          <w:p w14:paraId="3D0C4A31" w14:textId="77777777" w:rsidR="000A5B95" w:rsidRPr="00302554" w:rsidRDefault="000A5B95" w:rsidP="00486D11">
            <w:pPr>
              <w:spacing w:line="259" w:lineRule="auto"/>
              <w:rPr>
                <w:rFonts w:ascii="Times New Roman" w:eastAsia="Calibri" w:hAnsi="Times New Roman" w:cs="Times New Roman"/>
                <w:b/>
                <w:kern w:val="2"/>
                <w:sz w:val="24"/>
                <w:szCs w:val="24"/>
                <w:lang w:val="uk-UA" w:eastAsia="zh-CN"/>
              </w:rPr>
            </w:pPr>
          </w:p>
          <w:p w14:paraId="5F88F10A" w14:textId="2EBC57A5" w:rsidR="00AD5645" w:rsidRPr="00302554" w:rsidRDefault="00AD5645" w:rsidP="00486D11">
            <w:pPr>
              <w:spacing w:line="259" w:lineRule="auto"/>
              <w:rPr>
                <w:rFonts w:ascii="Times New Roman" w:eastAsia="Calibri" w:hAnsi="Times New Roman" w:cs="Times New Roman"/>
                <w:lang w:val="uk-UA"/>
              </w:rPr>
            </w:pPr>
            <w:r w:rsidRPr="00302554">
              <w:rPr>
                <w:rFonts w:ascii="Times New Roman" w:eastAsia="Calibri" w:hAnsi="Times New Roman" w:cs="Times New Roman"/>
                <w:sz w:val="24"/>
                <w:szCs w:val="24"/>
                <w:lang w:val="uk-UA"/>
              </w:rPr>
              <w:t xml:space="preserve">__________________ </w:t>
            </w:r>
            <w:r w:rsidR="00532ADA" w:rsidRPr="00302554">
              <w:rPr>
                <w:rFonts w:ascii="Times New Roman" w:eastAsia="Calibri" w:hAnsi="Times New Roman" w:cs="Times New Roman"/>
                <w:b/>
                <w:sz w:val="24"/>
                <w:szCs w:val="24"/>
                <w:lang w:val="uk-UA"/>
              </w:rPr>
              <w:t>Дворніков</w:t>
            </w:r>
            <w:r w:rsidR="006837AA" w:rsidRPr="00302554">
              <w:rPr>
                <w:rFonts w:ascii="Times New Roman" w:eastAsia="Calibri" w:hAnsi="Times New Roman" w:cs="Times New Roman"/>
                <w:b/>
                <w:sz w:val="24"/>
                <w:szCs w:val="24"/>
                <w:lang w:val="uk-UA"/>
              </w:rPr>
              <w:t xml:space="preserve"> В.М</w:t>
            </w:r>
            <w:r w:rsidR="00E901DF" w:rsidRPr="00302554">
              <w:rPr>
                <w:rFonts w:ascii="Times New Roman" w:eastAsia="Calibri" w:hAnsi="Times New Roman" w:cs="Times New Roman"/>
                <w:lang w:val="uk-UA"/>
              </w:rPr>
              <w:t>.</w:t>
            </w:r>
          </w:p>
        </w:tc>
        <w:tc>
          <w:tcPr>
            <w:tcW w:w="4972" w:type="dxa"/>
          </w:tcPr>
          <w:p w14:paraId="2393F1F0" w14:textId="0F382DD5" w:rsidR="00AD5645" w:rsidRPr="00302554" w:rsidRDefault="00F64066" w:rsidP="00486D11">
            <w:pPr>
              <w:spacing w:line="259" w:lineRule="auto"/>
              <w:jc w:val="center"/>
              <w:rPr>
                <w:rFonts w:ascii="Times New Roman" w:eastAsia="SimSun" w:hAnsi="Times New Roman" w:cs="Times New Roman"/>
                <w:b/>
                <w:bCs/>
                <w:kern w:val="1"/>
                <w:sz w:val="24"/>
                <w:szCs w:val="24"/>
                <w:lang w:val="uk-UA" w:eastAsia="zh-CN" w:bidi="hi-IN"/>
              </w:rPr>
            </w:pPr>
            <w:r>
              <w:rPr>
                <w:rFonts w:ascii="Times New Roman" w:hAnsi="Times New Roman" w:cs="Times New Roman"/>
                <w:b/>
                <w:sz w:val="24"/>
                <w:szCs w:val="24"/>
                <w:lang w:val="uk-UA"/>
              </w:rPr>
              <w:t>Виконавець</w:t>
            </w:r>
            <w:r w:rsidR="009461C8" w:rsidRPr="00302554">
              <w:rPr>
                <w:rFonts w:ascii="Times New Roman" w:hAnsi="Times New Roman" w:cs="Times New Roman"/>
                <w:b/>
                <w:sz w:val="24"/>
                <w:szCs w:val="24"/>
                <w:lang w:val="uk-UA"/>
              </w:rPr>
              <w:t>:</w:t>
            </w:r>
          </w:p>
          <w:p w14:paraId="7DB54DD7" w14:textId="77777777" w:rsidR="00AD5645" w:rsidRPr="00302554" w:rsidRDefault="00AD5645" w:rsidP="00486D11">
            <w:pPr>
              <w:spacing w:line="259" w:lineRule="auto"/>
              <w:rPr>
                <w:rFonts w:ascii="Times New Roman" w:eastAsia="Calibri" w:hAnsi="Times New Roman" w:cs="Times New Roman"/>
                <w:b/>
                <w:sz w:val="24"/>
                <w:szCs w:val="24"/>
                <w:lang w:val="uk-UA"/>
              </w:rPr>
            </w:pPr>
          </w:p>
          <w:p w14:paraId="2F782027" w14:textId="77777777" w:rsidR="00AD5645" w:rsidRPr="00302554" w:rsidRDefault="00AD5645" w:rsidP="00486D11">
            <w:pPr>
              <w:spacing w:line="259" w:lineRule="auto"/>
              <w:ind w:firstLine="331"/>
              <w:rPr>
                <w:rFonts w:ascii="Times New Roman" w:eastAsia="Calibri" w:hAnsi="Times New Roman" w:cs="Times New Roman"/>
                <w:b/>
                <w:sz w:val="24"/>
                <w:szCs w:val="24"/>
                <w:lang w:val="uk-UA"/>
              </w:rPr>
            </w:pPr>
          </w:p>
          <w:p w14:paraId="2E763323" w14:textId="77777777" w:rsidR="00AD5645" w:rsidRPr="00302554" w:rsidRDefault="00AD5645" w:rsidP="00486D11">
            <w:pPr>
              <w:spacing w:line="259" w:lineRule="auto"/>
              <w:ind w:firstLine="331"/>
              <w:rPr>
                <w:rFonts w:ascii="Times New Roman" w:eastAsia="Calibri" w:hAnsi="Times New Roman" w:cs="Times New Roman"/>
                <w:b/>
                <w:sz w:val="24"/>
                <w:szCs w:val="24"/>
                <w:lang w:val="uk-UA"/>
              </w:rPr>
            </w:pPr>
          </w:p>
          <w:p w14:paraId="07949DAF" w14:textId="77777777" w:rsidR="00AD5645" w:rsidRPr="00302554" w:rsidRDefault="00AD5645" w:rsidP="00486D11">
            <w:pPr>
              <w:spacing w:line="259" w:lineRule="auto"/>
              <w:ind w:firstLine="331"/>
              <w:rPr>
                <w:rFonts w:ascii="Times New Roman" w:eastAsia="Calibri" w:hAnsi="Times New Roman" w:cs="Times New Roman"/>
                <w:b/>
                <w:sz w:val="24"/>
                <w:szCs w:val="24"/>
                <w:lang w:val="uk-UA"/>
              </w:rPr>
            </w:pPr>
          </w:p>
          <w:p w14:paraId="6B71FF7D" w14:textId="77777777" w:rsidR="00C040BB" w:rsidRPr="00302554" w:rsidRDefault="00C040BB" w:rsidP="00486D11">
            <w:pPr>
              <w:spacing w:line="259" w:lineRule="auto"/>
              <w:rPr>
                <w:rFonts w:ascii="Times New Roman" w:eastAsia="Calibri" w:hAnsi="Times New Roman" w:cs="Times New Roman"/>
                <w:b/>
                <w:sz w:val="24"/>
                <w:szCs w:val="24"/>
                <w:lang w:val="uk-UA"/>
              </w:rPr>
            </w:pPr>
          </w:p>
          <w:p w14:paraId="0F63521A" w14:textId="77777777" w:rsidR="00266BAD" w:rsidRPr="00302554" w:rsidRDefault="00266BAD" w:rsidP="00486D11">
            <w:pPr>
              <w:spacing w:line="259" w:lineRule="auto"/>
              <w:rPr>
                <w:rFonts w:ascii="Times New Roman" w:eastAsia="Calibri" w:hAnsi="Times New Roman" w:cs="Times New Roman"/>
                <w:b/>
                <w:sz w:val="24"/>
                <w:szCs w:val="24"/>
                <w:lang w:val="uk-UA"/>
              </w:rPr>
            </w:pPr>
          </w:p>
          <w:p w14:paraId="7051744D" w14:textId="77777777" w:rsidR="00266BAD" w:rsidRPr="00302554" w:rsidRDefault="00266BAD" w:rsidP="00486D11">
            <w:pPr>
              <w:spacing w:line="259" w:lineRule="auto"/>
              <w:rPr>
                <w:rFonts w:ascii="Times New Roman" w:eastAsia="Calibri" w:hAnsi="Times New Roman" w:cs="Times New Roman"/>
                <w:b/>
                <w:sz w:val="24"/>
                <w:szCs w:val="24"/>
                <w:lang w:val="uk-UA"/>
              </w:rPr>
            </w:pPr>
          </w:p>
          <w:p w14:paraId="7FE7AB66" w14:textId="77777777" w:rsidR="00266BAD" w:rsidRPr="00302554" w:rsidRDefault="00266BAD" w:rsidP="00486D11">
            <w:pPr>
              <w:spacing w:line="259" w:lineRule="auto"/>
              <w:rPr>
                <w:rFonts w:ascii="Times New Roman" w:eastAsia="Calibri" w:hAnsi="Times New Roman" w:cs="Times New Roman"/>
                <w:b/>
                <w:sz w:val="24"/>
                <w:szCs w:val="24"/>
                <w:lang w:val="uk-UA"/>
              </w:rPr>
            </w:pPr>
          </w:p>
          <w:p w14:paraId="75A76AF4" w14:textId="77777777" w:rsidR="00266BAD" w:rsidRPr="00302554" w:rsidRDefault="00266BAD" w:rsidP="00486D11">
            <w:pPr>
              <w:spacing w:line="259" w:lineRule="auto"/>
              <w:rPr>
                <w:rFonts w:ascii="Times New Roman" w:eastAsia="Calibri" w:hAnsi="Times New Roman" w:cs="Times New Roman"/>
                <w:sz w:val="24"/>
                <w:szCs w:val="24"/>
                <w:lang w:val="uk-UA"/>
              </w:rPr>
            </w:pPr>
          </w:p>
          <w:p w14:paraId="32BEF912" w14:textId="77777777" w:rsidR="00266BAD" w:rsidRPr="00302554" w:rsidRDefault="00266BAD" w:rsidP="00486D11">
            <w:pPr>
              <w:spacing w:line="259" w:lineRule="auto"/>
              <w:rPr>
                <w:rFonts w:ascii="Times New Roman" w:eastAsia="Calibri" w:hAnsi="Times New Roman" w:cs="Times New Roman"/>
                <w:sz w:val="24"/>
                <w:szCs w:val="24"/>
                <w:lang w:val="uk-UA"/>
              </w:rPr>
            </w:pPr>
          </w:p>
          <w:p w14:paraId="6365E6B4" w14:textId="77777777" w:rsidR="00266BAD" w:rsidRPr="00302554" w:rsidRDefault="00266BAD" w:rsidP="00486D11">
            <w:pPr>
              <w:spacing w:line="259" w:lineRule="auto"/>
              <w:rPr>
                <w:rFonts w:ascii="Times New Roman" w:eastAsia="Calibri" w:hAnsi="Times New Roman" w:cs="Times New Roman"/>
                <w:sz w:val="24"/>
                <w:szCs w:val="24"/>
                <w:lang w:val="uk-UA"/>
              </w:rPr>
            </w:pPr>
          </w:p>
          <w:p w14:paraId="29903AAA" w14:textId="77777777" w:rsidR="000A5B95" w:rsidRPr="00302554" w:rsidRDefault="000A5B95" w:rsidP="00486D11">
            <w:pPr>
              <w:spacing w:line="259" w:lineRule="auto"/>
              <w:ind w:firstLine="331"/>
              <w:rPr>
                <w:rFonts w:ascii="Times New Roman" w:eastAsia="Calibri" w:hAnsi="Times New Roman" w:cs="Times New Roman"/>
                <w:sz w:val="24"/>
                <w:szCs w:val="24"/>
                <w:lang w:val="uk-UA"/>
              </w:rPr>
            </w:pPr>
          </w:p>
          <w:p w14:paraId="7FA11F1B" w14:textId="0334FCB6" w:rsidR="000A5B95" w:rsidRDefault="000A5B95" w:rsidP="00486D11">
            <w:pPr>
              <w:spacing w:line="259" w:lineRule="auto"/>
              <w:ind w:firstLine="331"/>
              <w:rPr>
                <w:rFonts w:ascii="Times New Roman" w:eastAsia="Calibri" w:hAnsi="Times New Roman" w:cs="Times New Roman"/>
                <w:sz w:val="24"/>
                <w:szCs w:val="24"/>
                <w:lang w:val="uk-UA"/>
              </w:rPr>
            </w:pPr>
          </w:p>
          <w:p w14:paraId="22CF7D81" w14:textId="77777777" w:rsidR="00C83255" w:rsidRPr="00302554" w:rsidRDefault="00C83255" w:rsidP="00486D11">
            <w:pPr>
              <w:spacing w:line="259" w:lineRule="auto"/>
              <w:ind w:firstLine="331"/>
              <w:rPr>
                <w:rFonts w:ascii="Times New Roman" w:eastAsia="Calibri" w:hAnsi="Times New Roman" w:cs="Times New Roman"/>
                <w:sz w:val="24"/>
                <w:szCs w:val="24"/>
                <w:lang w:val="uk-UA"/>
              </w:rPr>
            </w:pPr>
          </w:p>
          <w:p w14:paraId="64D3564C" w14:textId="77777777" w:rsidR="000A5B95" w:rsidRPr="00302554" w:rsidRDefault="000A5B95" w:rsidP="00486D11">
            <w:pPr>
              <w:spacing w:line="259" w:lineRule="auto"/>
              <w:rPr>
                <w:rFonts w:ascii="Times New Roman" w:eastAsia="Calibri" w:hAnsi="Times New Roman" w:cs="Times New Roman"/>
                <w:sz w:val="24"/>
                <w:szCs w:val="24"/>
                <w:lang w:val="uk-UA"/>
              </w:rPr>
            </w:pPr>
          </w:p>
          <w:p w14:paraId="510155C8" w14:textId="77777777" w:rsidR="00C83255" w:rsidRDefault="00C83255" w:rsidP="00486D11">
            <w:pPr>
              <w:spacing w:line="259" w:lineRule="auto"/>
              <w:ind w:firstLine="331"/>
              <w:rPr>
                <w:rFonts w:ascii="Times New Roman" w:eastAsia="Calibri" w:hAnsi="Times New Roman" w:cs="Times New Roman"/>
                <w:sz w:val="24"/>
                <w:szCs w:val="24"/>
                <w:lang w:val="uk-UA"/>
              </w:rPr>
            </w:pPr>
          </w:p>
          <w:p w14:paraId="5498ACF7" w14:textId="77777777" w:rsidR="00C83255" w:rsidRDefault="00C83255" w:rsidP="00486D11">
            <w:pPr>
              <w:spacing w:line="259" w:lineRule="auto"/>
              <w:ind w:firstLine="331"/>
              <w:rPr>
                <w:rFonts w:ascii="Times New Roman" w:eastAsia="Calibri" w:hAnsi="Times New Roman" w:cs="Times New Roman"/>
                <w:sz w:val="24"/>
                <w:szCs w:val="24"/>
                <w:lang w:val="uk-UA"/>
              </w:rPr>
            </w:pPr>
          </w:p>
          <w:p w14:paraId="69D25C95" w14:textId="3B44AC74" w:rsidR="00AD5645" w:rsidRPr="00302554" w:rsidRDefault="00AD5645" w:rsidP="00486D11">
            <w:pPr>
              <w:spacing w:line="259" w:lineRule="auto"/>
              <w:ind w:firstLine="331"/>
              <w:rPr>
                <w:rFonts w:ascii="Times New Roman" w:eastAsia="Calibri" w:hAnsi="Times New Roman" w:cs="Times New Roman"/>
                <w:b/>
                <w:sz w:val="24"/>
                <w:szCs w:val="24"/>
                <w:lang w:val="uk-UA"/>
              </w:rPr>
            </w:pPr>
            <w:r w:rsidRPr="00302554">
              <w:rPr>
                <w:rFonts w:ascii="Times New Roman" w:eastAsia="Calibri" w:hAnsi="Times New Roman" w:cs="Times New Roman"/>
                <w:sz w:val="24"/>
                <w:szCs w:val="24"/>
                <w:lang w:val="uk-UA"/>
              </w:rPr>
              <w:t>__________________</w:t>
            </w:r>
            <w:r w:rsidRPr="00302554">
              <w:rPr>
                <w:rFonts w:ascii="Times New Roman" w:eastAsia="Calibri" w:hAnsi="Times New Roman" w:cs="Times New Roman"/>
                <w:b/>
                <w:sz w:val="24"/>
                <w:szCs w:val="24"/>
                <w:lang w:val="uk-UA"/>
              </w:rPr>
              <w:t xml:space="preserve"> /_______________/</w:t>
            </w:r>
          </w:p>
          <w:p w14:paraId="575065F3" w14:textId="0A7B23D8" w:rsidR="006837AA" w:rsidRPr="00302554" w:rsidRDefault="006837AA" w:rsidP="00486D11">
            <w:pPr>
              <w:spacing w:line="259" w:lineRule="auto"/>
              <w:ind w:firstLine="331"/>
              <w:rPr>
                <w:rFonts w:ascii="Times New Roman" w:eastAsia="Calibri" w:hAnsi="Times New Roman" w:cs="Times New Roman"/>
                <w:lang w:val="uk-UA"/>
              </w:rPr>
            </w:pPr>
          </w:p>
        </w:tc>
      </w:tr>
    </w:tbl>
    <w:p w14:paraId="66998ABA" w14:textId="77777777" w:rsidR="000A5B95" w:rsidRPr="00302554" w:rsidRDefault="000A5B95">
      <w:pPr>
        <w:rPr>
          <w:rFonts w:ascii="Times New Roman" w:hAnsi="Times New Roman" w:cs="Times New Roman"/>
          <w:b/>
          <w:sz w:val="24"/>
          <w:szCs w:val="24"/>
          <w:lang w:val="uk-UA"/>
        </w:rPr>
      </w:pPr>
      <w:r w:rsidRPr="00302554">
        <w:rPr>
          <w:rFonts w:ascii="Times New Roman" w:hAnsi="Times New Roman" w:cs="Times New Roman"/>
          <w:b/>
          <w:sz w:val="24"/>
          <w:szCs w:val="24"/>
          <w:lang w:val="uk-UA"/>
        </w:rPr>
        <w:br w:type="page"/>
      </w:r>
    </w:p>
    <w:p w14:paraId="0E1DF688" w14:textId="7A41F520" w:rsidR="0008306A" w:rsidRPr="00302554" w:rsidRDefault="00B46002" w:rsidP="000A5B95">
      <w:pPr>
        <w:spacing w:after="0" w:line="240" w:lineRule="auto"/>
        <w:ind w:left="5812"/>
        <w:rPr>
          <w:rFonts w:ascii="Times New Roman" w:hAnsi="Times New Roman" w:cs="Times New Roman"/>
          <w:sz w:val="24"/>
          <w:szCs w:val="24"/>
          <w:lang w:val="uk-UA"/>
        </w:rPr>
      </w:pPr>
      <w:r w:rsidRPr="00302554">
        <w:rPr>
          <w:rFonts w:ascii="Times New Roman" w:hAnsi="Times New Roman" w:cs="Times New Roman"/>
          <w:b/>
          <w:sz w:val="24"/>
          <w:szCs w:val="24"/>
          <w:lang w:val="uk-UA"/>
        </w:rPr>
        <w:lastRenderedPageBreak/>
        <w:t>Додаток 1</w:t>
      </w:r>
      <w:r w:rsidR="004B13B9" w:rsidRPr="00302554">
        <w:rPr>
          <w:rFonts w:ascii="Times New Roman" w:hAnsi="Times New Roman" w:cs="Times New Roman"/>
          <w:sz w:val="24"/>
          <w:szCs w:val="24"/>
          <w:lang w:val="uk-UA"/>
        </w:rPr>
        <w:t xml:space="preserve"> </w:t>
      </w:r>
    </w:p>
    <w:p w14:paraId="2E876D1D" w14:textId="77777777" w:rsidR="00B46002" w:rsidRPr="00302554" w:rsidRDefault="004B13B9" w:rsidP="000A5B95">
      <w:pPr>
        <w:spacing w:after="0" w:line="240" w:lineRule="auto"/>
        <w:ind w:left="5812"/>
        <w:rPr>
          <w:rFonts w:ascii="Times New Roman" w:hAnsi="Times New Roman" w:cs="Times New Roman"/>
          <w:sz w:val="24"/>
          <w:szCs w:val="24"/>
          <w:lang w:val="uk-UA"/>
        </w:rPr>
      </w:pPr>
      <w:r w:rsidRPr="00302554">
        <w:rPr>
          <w:rFonts w:ascii="Times New Roman" w:hAnsi="Times New Roman" w:cs="Times New Roman"/>
          <w:sz w:val="24"/>
          <w:szCs w:val="24"/>
          <w:lang w:val="uk-UA"/>
        </w:rPr>
        <w:t>до Договору</w:t>
      </w:r>
    </w:p>
    <w:p w14:paraId="1C71C3BC" w14:textId="77777777" w:rsidR="00B46002" w:rsidRPr="00302554" w:rsidRDefault="00B46002" w:rsidP="000A5B95">
      <w:pPr>
        <w:spacing w:after="0" w:line="240" w:lineRule="auto"/>
        <w:ind w:left="5812"/>
        <w:rPr>
          <w:rFonts w:ascii="Times New Roman" w:hAnsi="Times New Roman" w:cs="Times New Roman"/>
          <w:sz w:val="24"/>
          <w:szCs w:val="24"/>
          <w:lang w:val="uk-UA"/>
        </w:rPr>
      </w:pPr>
      <w:r w:rsidRPr="00302554">
        <w:rPr>
          <w:rFonts w:ascii="Times New Roman" w:hAnsi="Times New Roman" w:cs="Times New Roman"/>
          <w:sz w:val="24"/>
          <w:szCs w:val="24"/>
          <w:lang w:val="uk-UA"/>
        </w:rPr>
        <w:t>про закупівлю послуг</w:t>
      </w:r>
    </w:p>
    <w:p w14:paraId="536EC0BD" w14:textId="6AA44EDD" w:rsidR="00B46002" w:rsidRPr="00302554" w:rsidRDefault="000A5B95" w:rsidP="000A5B95">
      <w:pPr>
        <w:spacing w:after="0" w:line="240" w:lineRule="auto"/>
        <w:ind w:left="5812"/>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 ______</w:t>
      </w:r>
      <w:r w:rsidR="00B46002" w:rsidRPr="00302554">
        <w:rPr>
          <w:rFonts w:ascii="Times New Roman" w:hAnsi="Times New Roman" w:cs="Times New Roman"/>
          <w:sz w:val="24"/>
          <w:szCs w:val="24"/>
          <w:lang w:val="uk-UA"/>
        </w:rPr>
        <w:t xml:space="preserve"> від </w:t>
      </w:r>
      <w:r w:rsidRPr="00302554">
        <w:rPr>
          <w:rFonts w:ascii="Times New Roman" w:hAnsi="Times New Roman" w:cs="Times New Roman"/>
          <w:sz w:val="24"/>
          <w:szCs w:val="24"/>
          <w:lang w:val="uk-UA"/>
        </w:rPr>
        <w:t>______</w:t>
      </w:r>
      <w:r w:rsidR="00B46002" w:rsidRPr="00302554">
        <w:rPr>
          <w:rFonts w:ascii="Times New Roman" w:hAnsi="Times New Roman" w:cs="Times New Roman"/>
          <w:sz w:val="24"/>
          <w:szCs w:val="24"/>
          <w:lang w:val="uk-UA"/>
        </w:rPr>
        <w:t>_________ року</w:t>
      </w:r>
    </w:p>
    <w:p w14:paraId="5AE4EA66" w14:textId="77777777" w:rsidR="00B46002" w:rsidRPr="00302554" w:rsidRDefault="00B46002" w:rsidP="00B46002">
      <w:pPr>
        <w:spacing w:after="0" w:line="240" w:lineRule="auto"/>
        <w:jc w:val="both"/>
        <w:rPr>
          <w:rFonts w:ascii="Times New Roman" w:hAnsi="Times New Roman" w:cs="Times New Roman"/>
          <w:sz w:val="24"/>
          <w:szCs w:val="24"/>
          <w:lang w:val="uk-UA"/>
        </w:rPr>
      </w:pPr>
    </w:p>
    <w:p w14:paraId="1B013FCC" w14:textId="77777777" w:rsidR="00B46002" w:rsidRPr="00302554" w:rsidRDefault="00B46002" w:rsidP="00B46002">
      <w:pPr>
        <w:spacing w:after="0" w:line="240" w:lineRule="auto"/>
        <w:jc w:val="center"/>
        <w:rPr>
          <w:rFonts w:ascii="Times New Roman" w:hAnsi="Times New Roman" w:cs="Times New Roman"/>
          <w:b/>
          <w:sz w:val="24"/>
          <w:szCs w:val="24"/>
          <w:lang w:val="uk-UA"/>
        </w:rPr>
      </w:pPr>
      <w:r w:rsidRPr="00302554">
        <w:rPr>
          <w:rFonts w:ascii="Times New Roman" w:hAnsi="Times New Roman" w:cs="Times New Roman"/>
          <w:b/>
          <w:sz w:val="24"/>
          <w:szCs w:val="24"/>
          <w:lang w:val="uk-UA"/>
        </w:rPr>
        <w:t>Калькуляція</w:t>
      </w:r>
    </w:p>
    <w:p w14:paraId="19F92870" w14:textId="77777777" w:rsidR="00B46002" w:rsidRPr="00302554" w:rsidRDefault="00B46002" w:rsidP="00B46002">
      <w:pPr>
        <w:spacing w:after="0" w:line="240" w:lineRule="auto"/>
        <w:rPr>
          <w:rFonts w:ascii="Times New Roman" w:hAnsi="Times New Roman" w:cs="Times New Roman"/>
          <w:b/>
          <w:sz w:val="24"/>
          <w:szCs w:val="24"/>
          <w:lang w:val="uk-UA"/>
        </w:rPr>
      </w:pPr>
    </w:p>
    <w:p w14:paraId="0691146D" w14:textId="77777777" w:rsidR="00B46002" w:rsidRPr="00302554" w:rsidRDefault="00B46002" w:rsidP="00B46002">
      <w:pPr>
        <w:spacing w:after="0" w:line="240" w:lineRule="auto"/>
        <w:rPr>
          <w:rFonts w:ascii="Times New Roman" w:hAnsi="Times New Roman" w:cs="Times New Roman"/>
          <w:b/>
          <w:sz w:val="24"/>
          <w:szCs w:val="24"/>
          <w:lang w:val="uk-UA"/>
        </w:rPr>
      </w:pPr>
      <w:r w:rsidRPr="00302554">
        <w:rPr>
          <w:rFonts w:ascii="Times New Roman" w:hAnsi="Times New Roman" w:cs="Times New Roman"/>
          <w:b/>
          <w:sz w:val="24"/>
          <w:szCs w:val="24"/>
          <w:lang w:val="uk-UA"/>
        </w:rPr>
        <w:t>Замовник: Департамент земельних ресурсів виконавчого органу Київської міської ради (Київської міської державної адміністрації)</w:t>
      </w:r>
    </w:p>
    <w:p w14:paraId="06C954DF" w14:textId="1C5B5D72" w:rsidR="00B46002" w:rsidRPr="00302554" w:rsidRDefault="00B46002" w:rsidP="00B46002">
      <w:pPr>
        <w:spacing w:after="0" w:line="240" w:lineRule="auto"/>
        <w:rPr>
          <w:rFonts w:ascii="Times New Roman" w:hAnsi="Times New Roman" w:cs="Times New Roman"/>
          <w:sz w:val="24"/>
          <w:szCs w:val="24"/>
          <w:lang w:val="uk-UA"/>
        </w:rPr>
      </w:pPr>
      <w:r w:rsidRPr="00302554">
        <w:rPr>
          <w:rFonts w:ascii="Times New Roman" w:hAnsi="Times New Roman" w:cs="Times New Roman"/>
          <w:sz w:val="24"/>
          <w:szCs w:val="24"/>
          <w:lang w:val="uk-UA"/>
        </w:rPr>
        <w:t>Адр</w:t>
      </w:r>
      <w:r w:rsidR="006837AA" w:rsidRPr="00302554">
        <w:rPr>
          <w:rFonts w:ascii="Times New Roman" w:hAnsi="Times New Roman" w:cs="Times New Roman"/>
          <w:sz w:val="24"/>
          <w:szCs w:val="24"/>
          <w:lang w:val="uk-UA"/>
        </w:rPr>
        <w:t>еса об’єкта: м. Київ, вул. Хрещатик, 32-а</w:t>
      </w:r>
      <w:r w:rsidRPr="00302554">
        <w:rPr>
          <w:rFonts w:ascii="Times New Roman" w:hAnsi="Times New Roman" w:cs="Times New Roman"/>
          <w:sz w:val="24"/>
          <w:szCs w:val="24"/>
          <w:lang w:val="uk-UA"/>
        </w:rPr>
        <w:t>.</w:t>
      </w:r>
    </w:p>
    <w:p w14:paraId="74C9961F" w14:textId="451EDD2D" w:rsidR="009C420D" w:rsidRPr="00302554" w:rsidRDefault="009C420D" w:rsidP="00B46002">
      <w:pPr>
        <w:spacing w:after="0" w:line="240" w:lineRule="auto"/>
        <w:rPr>
          <w:rFonts w:ascii="Times New Roman" w:hAnsi="Times New Roman" w:cs="Times New Roman"/>
          <w:sz w:val="24"/>
          <w:szCs w:val="24"/>
          <w:lang w:val="uk-UA"/>
        </w:rPr>
      </w:pPr>
      <w:r w:rsidRPr="00302554">
        <w:rPr>
          <w:rFonts w:ascii="Times New Roman" w:hAnsi="Times New Roman" w:cs="Times New Roman"/>
          <w:sz w:val="24"/>
          <w:szCs w:val="24"/>
          <w:lang w:val="uk-UA"/>
        </w:rPr>
        <w:t>Площа прибудинкової території</w:t>
      </w:r>
      <w:r w:rsidR="00750225" w:rsidRPr="00302554">
        <w:rPr>
          <w:rFonts w:ascii="Times New Roman" w:hAnsi="Times New Roman" w:cs="Times New Roman"/>
          <w:sz w:val="24"/>
          <w:szCs w:val="24"/>
          <w:lang w:val="uk-UA"/>
        </w:rPr>
        <w:t xml:space="preserve"> (асфальт)</w:t>
      </w:r>
      <w:r w:rsidRPr="00302554">
        <w:rPr>
          <w:rFonts w:ascii="Times New Roman" w:hAnsi="Times New Roman" w:cs="Times New Roman"/>
          <w:sz w:val="24"/>
          <w:szCs w:val="24"/>
          <w:lang w:val="uk-UA"/>
        </w:rPr>
        <w:t xml:space="preserve">: 1 151,1 </w:t>
      </w:r>
      <w:proofErr w:type="spellStart"/>
      <w:r w:rsidRPr="00302554">
        <w:rPr>
          <w:rFonts w:ascii="Times New Roman" w:hAnsi="Times New Roman" w:cs="Times New Roman"/>
          <w:sz w:val="24"/>
          <w:szCs w:val="24"/>
          <w:lang w:val="uk-UA"/>
        </w:rPr>
        <w:t>кв</w:t>
      </w:r>
      <w:proofErr w:type="spellEnd"/>
      <w:r w:rsidRPr="00302554">
        <w:rPr>
          <w:rFonts w:ascii="Times New Roman" w:hAnsi="Times New Roman" w:cs="Times New Roman"/>
          <w:sz w:val="24"/>
          <w:szCs w:val="24"/>
          <w:lang w:val="uk-UA"/>
        </w:rPr>
        <w:t>.</w:t>
      </w:r>
      <w:r w:rsidR="001B7C95" w:rsidRPr="00302554">
        <w:rPr>
          <w:rFonts w:ascii="Times New Roman" w:hAnsi="Times New Roman" w:cs="Times New Roman"/>
          <w:sz w:val="24"/>
          <w:szCs w:val="24"/>
          <w:lang w:val="uk-UA"/>
        </w:rPr>
        <w:t xml:space="preserve"> </w:t>
      </w:r>
      <w:r w:rsidRPr="00302554">
        <w:rPr>
          <w:rFonts w:ascii="Times New Roman" w:hAnsi="Times New Roman" w:cs="Times New Roman"/>
          <w:sz w:val="24"/>
          <w:szCs w:val="24"/>
          <w:lang w:val="uk-UA"/>
        </w:rPr>
        <w:t>м.</w:t>
      </w:r>
    </w:p>
    <w:p w14:paraId="654DF386" w14:textId="7AE2D21A" w:rsidR="00750225" w:rsidRPr="00302554" w:rsidRDefault="00750225" w:rsidP="00B46002">
      <w:pPr>
        <w:spacing w:after="0" w:line="240" w:lineRule="auto"/>
        <w:rPr>
          <w:rFonts w:ascii="Times New Roman" w:hAnsi="Times New Roman" w:cs="Times New Roman"/>
          <w:sz w:val="24"/>
          <w:szCs w:val="24"/>
          <w:lang w:val="uk-UA"/>
        </w:rPr>
      </w:pPr>
      <w:r w:rsidRPr="00302554">
        <w:rPr>
          <w:rFonts w:ascii="Times New Roman" w:hAnsi="Times New Roman" w:cs="Times New Roman"/>
          <w:sz w:val="24"/>
          <w:szCs w:val="24"/>
          <w:lang w:val="uk-UA"/>
        </w:rPr>
        <w:t xml:space="preserve">Площа прибудинкової території (газон): 1 200,0 </w:t>
      </w:r>
      <w:proofErr w:type="spellStart"/>
      <w:r w:rsidRPr="00302554">
        <w:rPr>
          <w:rFonts w:ascii="Times New Roman" w:hAnsi="Times New Roman" w:cs="Times New Roman"/>
          <w:sz w:val="24"/>
          <w:szCs w:val="24"/>
          <w:lang w:val="uk-UA"/>
        </w:rPr>
        <w:t>кв</w:t>
      </w:r>
      <w:proofErr w:type="spellEnd"/>
      <w:r w:rsidRPr="00302554">
        <w:rPr>
          <w:rFonts w:ascii="Times New Roman" w:hAnsi="Times New Roman" w:cs="Times New Roman"/>
          <w:sz w:val="24"/>
          <w:szCs w:val="24"/>
          <w:lang w:val="uk-UA"/>
        </w:rPr>
        <w:t>. м.</w:t>
      </w:r>
    </w:p>
    <w:p w14:paraId="74911C6B" w14:textId="77777777" w:rsidR="00B46002" w:rsidRPr="00302554" w:rsidRDefault="00FB7313" w:rsidP="00B46002">
      <w:pPr>
        <w:spacing w:after="0" w:line="240" w:lineRule="auto"/>
        <w:rPr>
          <w:rFonts w:ascii="Times New Roman" w:hAnsi="Times New Roman" w:cs="Times New Roman"/>
          <w:sz w:val="24"/>
          <w:szCs w:val="24"/>
          <w:lang w:val="uk-UA"/>
        </w:rPr>
      </w:pPr>
      <w:r w:rsidRPr="00302554">
        <w:rPr>
          <w:rFonts w:ascii="Times New Roman" w:hAnsi="Times New Roman" w:cs="Times New Roman"/>
          <w:sz w:val="24"/>
          <w:szCs w:val="24"/>
          <w:lang w:val="uk-UA"/>
        </w:rPr>
        <w:t>Площа внутрішньої території: 2 1</w:t>
      </w:r>
      <w:r w:rsidR="00B46002" w:rsidRPr="00302554">
        <w:rPr>
          <w:rFonts w:ascii="Times New Roman" w:hAnsi="Times New Roman" w:cs="Times New Roman"/>
          <w:sz w:val="24"/>
          <w:szCs w:val="24"/>
          <w:lang w:val="uk-UA"/>
        </w:rPr>
        <w:t xml:space="preserve">06,3 </w:t>
      </w:r>
      <w:proofErr w:type="spellStart"/>
      <w:r w:rsidR="00B46002" w:rsidRPr="00302554">
        <w:rPr>
          <w:rFonts w:ascii="Times New Roman" w:hAnsi="Times New Roman" w:cs="Times New Roman"/>
          <w:sz w:val="24"/>
          <w:szCs w:val="24"/>
          <w:lang w:val="uk-UA"/>
        </w:rPr>
        <w:t>кв</w:t>
      </w:r>
      <w:proofErr w:type="spellEnd"/>
      <w:r w:rsidR="00B46002" w:rsidRPr="00302554">
        <w:rPr>
          <w:rFonts w:ascii="Times New Roman" w:hAnsi="Times New Roman" w:cs="Times New Roman"/>
          <w:sz w:val="24"/>
          <w:szCs w:val="24"/>
          <w:lang w:val="uk-UA"/>
        </w:rPr>
        <w:t>. м.</w:t>
      </w:r>
    </w:p>
    <w:p w14:paraId="7DFC2A21" w14:textId="77777777" w:rsidR="00B46002" w:rsidRPr="00302554" w:rsidRDefault="00B46002" w:rsidP="00B46002">
      <w:pPr>
        <w:spacing w:after="0" w:line="240" w:lineRule="auto"/>
        <w:rPr>
          <w:rFonts w:ascii="Times New Roman" w:hAnsi="Times New Roman" w:cs="Times New Roman"/>
          <w:sz w:val="24"/>
          <w:szCs w:val="24"/>
          <w:lang w:val="uk-UA"/>
        </w:rPr>
      </w:pPr>
      <w:r w:rsidRPr="00302554">
        <w:rPr>
          <w:rFonts w:ascii="Times New Roman" w:hAnsi="Times New Roman" w:cs="Times New Roman"/>
          <w:sz w:val="24"/>
          <w:szCs w:val="24"/>
          <w:lang w:val="uk-UA"/>
        </w:rPr>
        <w:t>Архів (підвальне приміщення)</w:t>
      </w:r>
    </w:p>
    <w:p w14:paraId="4DE93E88" w14:textId="77777777" w:rsidR="00B46002" w:rsidRPr="00302554" w:rsidRDefault="00B46002" w:rsidP="00B46002">
      <w:pPr>
        <w:spacing w:after="0" w:line="240" w:lineRule="auto"/>
        <w:rPr>
          <w:rFonts w:ascii="Times New Roman" w:hAnsi="Times New Roman" w:cs="Times New Roman"/>
          <w:sz w:val="24"/>
          <w:szCs w:val="24"/>
          <w:lang w:val="uk-UA"/>
        </w:rPr>
      </w:pPr>
      <w:r w:rsidRPr="00302554">
        <w:rPr>
          <w:rFonts w:ascii="Times New Roman" w:hAnsi="Times New Roman" w:cs="Times New Roman"/>
          <w:sz w:val="24"/>
          <w:szCs w:val="24"/>
          <w:lang w:val="uk-UA"/>
        </w:rPr>
        <w:t>Приміщення охорони – 1 шт.</w:t>
      </w:r>
    </w:p>
    <w:p w14:paraId="0810BBB4" w14:textId="6B5540C7" w:rsidR="00B46002" w:rsidRPr="00302554" w:rsidRDefault="00B46002" w:rsidP="00B46002">
      <w:pPr>
        <w:spacing w:after="0" w:line="240" w:lineRule="auto"/>
        <w:rPr>
          <w:rFonts w:ascii="Times New Roman" w:hAnsi="Times New Roman" w:cs="Times New Roman"/>
          <w:sz w:val="24"/>
          <w:szCs w:val="24"/>
          <w:lang w:val="uk-UA"/>
        </w:rPr>
      </w:pPr>
      <w:r w:rsidRPr="00302554">
        <w:rPr>
          <w:rFonts w:ascii="Times New Roman" w:hAnsi="Times New Roman" w:cs="Times New Roman"/>
          <w:sz w:val="24"/>
          <w:szCs w:val="24"/>
          <w:lang w:val="uk-UA"/>
        </w:rPr>
        <w:t xml:space="preserve">Санвузли – 5 шт. (45,1 </w:t>
      </w:r>
      <w:proofErr w:type="spellStart"/>
      <w:r w:rsidRPr="00302554">
        <w:rPr>
          <w:rFonts w:ascii="Times New Roman" w:hAnsi="Times New Roman" w:cs="Times New Roman"/>
          <w:sz w:val="24"/>
          <w:szCs w:val="24"/>
          <w:lang w:val="uk-UA"/>
        </w:rPr>
        <w:t>кв</w:t>
      </w:r>
      <w:proofErr w:type="spellEnd"/>
      <w:r w:rsidRPr="00302554">
        <w:rPr>
          <w:rFonts w:ascii="Times New Roman" w:hAnsi="Times New Roman" w:cs="Times New Roman"/>
          <w:sz w:val="24"/>
          <w:szCs w:val="24"/>
          <w:lang w:val="uk-UA"/>
        </w:rPr>
        <w:t xml:space="preserve">. м) – 10 унітазів, </w:t>
      </w:r>
      <w:r w:rsidR="00502A4C" w:rsidRPr="00302554">
        <w:rPr>
          <w:rFonts w:ascii="Times New Roman" w:hAnsi="Times New Roman" w:cs="Times New Roman"/>
          <w:sz w:val="24"/>
          <w:szCs w:val="24"/>
          <w:lang w:val="uk-UA"/>
        </w:rPr>
        <w:t>4</w:t>
      </w:r>
      <w:r w:rsidRPr="00302554">
        <w:rPr>
          <w:rFonts w:ascii="Times New Roman" w:hAnsi="Times New Roman" w:cs="Times New Roman"/>
          <w:sz w:val="24"/>
          <w:szCs w:val="24"/>
          <w:lang w:val="uk-UA"/>
        </w:rPr>
        <w:t xml:space="preserve"> пісуарів, 10 рукомийників.</w:t>
      </w:r>
    </w:p>
    <w:p w14:paraId="04FDA922" w14:textId="77777777" w:rsidR="00B46002" w:rsidRPr="00302554" w:rsidRDefault="00B46002" w:rsidP="00B46002">
      <w:pPr>
        <w:spacing w:after="0" w:line="240" w:lineRule="auto"/>
        <w:rPr>
          <w:rFonts w:ascii="Times New Roman" w:hAnsi="Times New Roman" w:cs="Times New Roman"/>
          <w:sz w:val="24"/>
          <w:szCs w:val="24"/>
          <w:lang w:val="uk-UA"/>
        </w:rPr>
      </w:pPr>
      <w:r w:rsidRPr="00302554">
        <w:rPr>
          <w:rFonts w:ascii="Times New Roman" w:hAnsi="Times New Roman" w:cs="Times New Roman"/>
          <w:sz w:val="24"/>
          <w:szCs w:val="24"/>
          <w:lang w:val="uk-UA"/>
        </w:rPr>
        <w:t>Ліфти – 2 шт.</w:t>
      </w:r>
    </w:p>
    <w:p w14:paraId="124E2E6F" w14:textId="77777777" w:rsidR="00B46002" w:rsidRPr="00302554" w:rsidRDefault="00B46002" w:rsidP="00B46002">
      <w:pPr>
        <w:spacing w:after="0" w:line="240" w:lineRule="auto"/>
        <w:rPr>
          <w:rFonts w:ascii="Times New Roman" w:hAnsi="Times New Roman" w:cs="Times New Roman"/>
          <w:sz w:val="24"/>
          <w:szCs w:val="24"/>
          <w:lang w:val="uk-UA"/>
        </w:rPr>
      </w:pPr>
      <w:r w:rsidRPr="00302554">
        <w:rPr>
          <w:rFonts w:ascii="Times New Roman" w:hAnsi="Times New Roman" w:cs="Times New Roman"/>
          <w:sz w:val="24"/>
          <w:szCs w:val="24"/>
          <w:lang w:val="uk-UA"/>
        </w:rPr>
        <w:t>Сходові марші – 2 шт.</w:t>
      </w:r>
    </w:p>
    <w:p w14:paraId="5C580AD3" w14:textId="77777777" w:rsidR="00B46002" w:rsidRPr="00302554" w:rsidRDefault="00B46002" w:rsidP="00B46002">
      <w:pPr>
        <w:spacing w:after="0" w:line="240" w:lineRule="auto"/>
        <w:rPr>
          <w:rFonts w:ascii="Times New Roman" w:hAnsi="Times New Roman" w:cs="Times New Roman"/>
          <w:sz w:val="24"/>
          <w:szCs w:val="24"/>
          <w:lang w:val="uk-UA"/>
        </w:rPr>
      </w:pPr>
      <w:r w:rsidRPr="00302554">
        <w:rPr>
          <w:rFonts w:ascii="Times New Roman" w:hAnsi="Times New Roman" w:cs="Times New Roman"/>
          <w:sz w:val="24"/>
          <w:szCs w:val="24"/>
          <w:lang w:val="uk-UA"/>
        </w:rPr>
        <w:t>Покриття підлоги: ламінат, паркет, лінолеум, плитка.</w:t>
      </w:r>
    </w:p>
    <w:p w14:paraId="38A42AD4" w14:textId="77777777" w:rsidR="00B46002" w:rsidRPr="00302554" w:rsidRDefault="00B46002" w:rsidP="00B46002">
      <w:pPr>
        <w:spacing w:after="0" w:line="240" w:lineRule="auto"/>
        <w:rPr>
          <w:rFonts w:ascii="Times New Roman" w:hAnsi="Times New Roman" w:cs="Times New Roman"/>
          <w:sz w:val="24"/>
          <w:szCs w:val="24"/>
          <w:lang w:val="uk-UA"/>
        </w:rPr>
      </w:pPr>
    </w:p>
    <w:p w14:paraId="0D0BC941" w14:textId="77777777" w:rsidR="00FB7313" w:rsidRPr="00302554" w:rsidRDefault="00FB7313" w:rsidP="00B46002">
      <w:pPr>
        <w:spacing w:after="0" w:line="240" w:lineRule="auto"/>
        <w:rPr>
          <w:rFonts w:ascii="Times New Roman" w:hAnsi="Times New Roman" w:cs="Times New Roman"/>
          <w:sz w:val="24"/>
          <w:szCs w:val="24"/>
          <w:lang w:val="uk-UA"/>
        </w:rPr>
      </w:pPr>
    </w:p>
    <w:tbl>
      <w:tblPr>
        <w:tblStyle w:val="a4"/>
        <w:tblW w:w="9809" w:type="dxa"/>
        <w:tblLook w:val="04A0" w:firstRow="1" w:lastRow="0" w:firstColumn="1" w:lastColumn="0" w:noHBand="0" w:noVBand="1"/>
      </w:tblPr>
      <w:tblGrid>
        <w:gridCol w:w="576"/>
        <w:gridCol w:w="4017"/>
        <w:gridCol w:w="1334"/>
        <w:gridCol w:w="1239"/>
        <w:gridCol w:w="1624"/>
        <w:gridCol w:w="1019"/>
      </w:tblGrid>
      <w:tr w:rsidR="00B46002" w:rsidRPr="00302554" w14:paraId="3A864D77" w14:textId="77777777" w:rsidTr="00B46002">
        <w:tc>
          <w:tcPr>
            <w:tcW w:w="576" w:type="dxa"/>
            <w:tcBorders>
              <w:top w:val="single" w:sz="4" w:space="0" w:color="auto"/>
              <w:left w:val="single" w:sz="4" w:space="0" w:color="auto"/>
              <w:bottom w:val="single" w:sz="4" w:space="0" w:color="auto"/>
              <w:right w:val="single" w:sz="4" w:space="0" w:color="auto"/>
            </w:tcBorders>
            <w:vAlign w:val="center"/>
            <w:hideMark/>
          </w:tcPr>
          <w:p w14:paraId="18348BF9" w14:textId="7B99EB28" w:rsidR="00B46002" w:rsidRPr="00302554" w:rsidRDefault="00B46002" w:rsidP="00576A4A">
            <w:pPr>
              <w:jc w:val="center"/>
              <w:rPr>
                <w:b/>
                <w:sz w:val="24"/>
                <w:szCs w:val="24"/>
                <w:lang w:val="uk-UA"/>
              </w:rPr>
            </w:pPr>
            <w:r w:rsidRPr="00302554">
              <w:rPr>
                <w:b/>
                <w:sz w:val="24"/>
                <w:szCs w:val="24"/>
                <w:lang w:val="uk-UA"/>
              </w:rPr>
              <w:t xml:space="preserve">№ </w:t>
            </w:r>
            <w:r w:rsidR="00576A4A" w:rsidRPr="00302554">
              <w:rPr>
                <w:b/>
                <w:sz w:val="24"/>
                <w:szCs w:val="24"/>
                <w:lang w:val="uk-UA"/>
              </w:rPr>
              <w:t>з</w:t>
            </w:r>
            <w:r w:rsidRPr="00302554">
              <w:rPr>
                <w:b/>
                <w:sz w:val="24"/>
                <w:szCs w:val="24"/>
                <w:lang w:val="uk-UA"/>
              </w:rPr>
              <w:t>/п</w:t>
            </w:r>
          </w:p>
        </w:tc>
        <w:tc>
          <w:tcPr>
            <w:tcW w:w="4017" w:type="dxa"/>
            <w:tcBorders>
              <w:top w:val="single" w:sz="4" w:space="0" w:color="auto"/>
              <w:left w:val="single" w:sz="4" w:space="0" w:color="auto"/>
              <w:bottom w:val="single" w:sz="4" w:space="0" w:color="auto"/>
              <w:right w:val="single" w:sz="4" w:space="0" w:color="auto"/>
            </w:tcBorders>
            <w:vAlign w:val="center"/>
            <w:hideMark/>
          </w:tcPr>
          <w:p w14:paraId="32EA7C44" w14:textId="77777777" w:rsidR="00B46002" w:rsidRPr="00302554" w:rsidRDefault="00B46002">
            <w:pPr>
              <w:jc w:val="center"/>
              <w:rPr>
                <w:b/>
                <w:sz w:val="24"/>
                <w:szCs w:val="24"/>
                <w:lang w:val="uk-UA"/>
              </w:rPr>
            </w:pPr>
            <w:r w:rsidRPr="00302554">
              <w:rPr>
                <w:b/>
                <w:sz w:val="24"/>
                <w:szCs w:val="24"/>
                <w:lang w:val="uk-UA"/>
              </w:rPr>
              <w:t>Перелік витрат</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8AE0801" w14:textId="77777777" w:rsidR="00B46002" w:rsidRPr="00302554" w:rsidRDefault="00B46002">
            <w:pPr>
              <w:jc w:val="center"/>
              <w:rPr>
                <w:b/>
                <w:sz w:val="24"/>
                <w:szCs w:val="24"/>
                <w:lang w:val="uk-UA"/>
              </w:rPr>
            </w:pPr>
            <w:r w:rsidRPr="00302554">
              <w:rPr>
                <w:b/>
                <w:sz w:val="24"/>
                <w:szCs w:val="24"/>
                <w:lang w:val="uk-UA"/>
              </w:rPr>
              <w:t>Кількість персоналу</w:t>
            </w:r>
          </w:p>
        </w:tc>
        <w:tc>
          <w:tcPr>
            <w:tcW w:w="1239" w:type="dxa"/>
            <w:tcBorders>
              <w:top w:val="single" w:sz="4" w:space="0" w:color="auto"/>
              <w:left w:val="single" w:sz="4" w:space="0" w:color="auto"/>
              <w:bottom w:val="single" w:sz="4" w:space="0" w:color="auto"/>
              <w:right w:val="single" w:sz="4" w:space="0" w:color="auto"/>
            </w:tcBorders>
            <w:vAlign w:val="center"/>
            <w:hideMark/>
          </w:tcPr>
          <w:p w14:paraId="7775FD41" w14:textId="77777777" w:rsidR="00B46002" w:rsidRPr="00302554" w:rsidRDefault="00B46002">
            <w:pPr>
              <w:jc w:val="center"/>
              <w:rPr>
                <w:b/>
                <w:sz w:val="24"/>
                <w:szCs w:val="24"/>
                <w:lang w:val="uk-UA"/>
              </w:rPr>
            </w:pPr>
            <w:r w:rsidRPr="00302554">
              <w:rPr>
                <w:b/>
                <w:sz w:val="24"/>
                <w:szCs w:val="24"/>
                <w:lang w:val="uk-UA"/>
              </w:rPr>
              <w:t>Загальна кількість робочих днів</w:t>
            </w:r>
          </w:p>
        </w:tc>
        <w:tc>
          <w:tcPr>
            <w:tcW w:w="1624" w:type="dxa"/>
            <w:tcBorders>
              <w:top w:val="single" w:sz="4" w:space="0" w:color="auto"/>
              <w:left w:val="single" w:sz="4" w:space="0" w:color="auto"/>
              <w:bottom w:val="single" w:sz="4" w:space="0" w:color="auto"/>
              <w:right w:val="single" w:sz="4" w:space="0" w:color="auto"/>
            </w:tcBorders>
            <w:vAlign w:val="center"/>
            <w:hideMark/>
          </w:tcPr>
          <w:p w14:paraId="0481A03A" w14:textId="77777777" w:rsidR="00B46002" w:rsidRPr="00302554" w:rsidRDefault="00B46002">
            <w:pPr>
              <w:jc w:val="center"/>
              <w:rPr>
                <w:b/>
                <w:sz w:val="24"/>
                <w:szCs w:val="24"/>
                <w:lang w:val="uk-UA"/>
              </w:rPr>
            </w:pPr>
            <w:r w:rsidRPr="00302554">
              <w:rPr>
                <w:b/>
                <w:sz w:val="24"/>
                <w:szCs w:val="24"/>
                <w:lang w:val="uk-UA"/>
              </w:rPr>
              <w:t>Заробітна плата / нарахування та утримання, грн</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BEC7D0D" w14:textId="77777777" w:rsidR="00B46002" w:rsidRPr="00302554" w:rsidRDefault="00B46002">
            <w:pPr>
              <w:jc w:val="center"/>
              <w:rPr>
                <w:b/>
                <w:sz w:val="24"/>
                <w:szCs w:val="24"/>
                <w:lang w:val="uk-UA"/>
              </w:rPr>
            </w:pPr>
            <w:r w:rsidRPr="00302554">
              <w:rPr>
                <w:b/>
                <w:sz w:val="24"/>
                <w:szCs w:val="24"/>
                <w:lang w:val="uk-UA"/>
              </w:rPr>
              <w:t>Всього, грн</w:t>
            </w:r>
          </w:p>
        </w:tc>
      </w:tr>
      <w:tr w:rsidR="00B46002" w:rsidRPr="00302554" w14:paraId="7A95A769" w14:textId="77777777" w:rsidTr="00B46002">
        <w:tc>
          <w:tcPr>
            <w:tcW w:w="576" w:type="dxa"/>
            <w:tcBorders>
              <w:top w:val="single" w:sz="4" w:space="0" w:color="auto"/>
              <w:left w:val="single" w:sz="4" w:space="0" w:color="auto"/>
              <w:bottom w:val="single" w:sz="4" w:space="0" w:color="auto"/>
              <w:right w:val="single" w:sz="4" w:space="0" w:color="auto"/>
            </w:tcBorders>
            <w:vAlign w:val="center"/>
            <w:hideMark/>
          </w:tcPr>
          <w:p w14:paraId="4D569DE1" w14:textId="77777777" w:rsidR="00B46002" w:rsidRPr="00302554" w:rsidRDefault="00B46002">
            <w:pPr>
              <w:jc w:val="center"/>
              <w:rPr>
                <w:sz w:val="24"/>
                <w:szCs w:val="24"/>
                <w:lang w:val="uk-UA"/>
              </w:rPr>
            </w:pPr>
            <w:r w:rsidRPr="00302554">
              <w:rPr>
                <w:sz w:val="24"/>
                <w:szCs w:val="24"/>
                <w:lang w:val="uk-UA"/>
              </w:rPr>
              <w:t>1.1.</w:t>
            </w:r>
          </w:p>
        </w:tc>
        <w:tc>
          <w:tcPr>
            <w:tcW w:w="4017" w:type="dxa"/>
            <w:tcBorders>
              <w:top w:val="single" w:sz="4" w:space="0" w:color="auto"/>
              <w:left w:val="single" w:sz="4" w:space="0" w:color="auto"/>
              <w:bottom w:val="single" w:sz="4" w:space="0" w:color="auto"/>
              <w:right w:val="single" w:sz="4" w:space="0" w:color="auto"/>
            </w:tcBorders>
            <w:hideMark/>
          </w:tcPr>
          <w:p w14:paraId="0EF39DCD" w14:textId="77777777" w:rsidR="00B46002" w:rsidRPr="00302554" w:rsidRDefault="00B46002">
            <w:pPr>
              <w:rPr>
                <w:sz w:val="24"/>
                <w:szCs w:val="24"/>
                <w:lang w:val="uk-UA"/>
              </w:rPr>
            </w:pPr>
            <w:r w:rsidRPr="00302554">
              <w:rPr>
                <w:sz w:val="24"/>
                <w:szCs w:val="24"/>
                <w:lang w:val="uk-UA"/>
              </w:rPr>
              <w:t>ФЗП прибиральниць: ранкова зміна з 06:00 до 09:00 (вечірня зміна з 18:00 до 21:00)</w:t>
            </w:r>
          </w:p>
          <w:p w14:paraId="32F98BE1" w14:textId="77777777" w:rsidR="00B46002" w:rsidRPr="00302554" w:rsidRDefault="00B46002">
            <w:pPr>
              <w:rPr>
                <w:sz w:val="24"/>
                <w:szCs w:val="24"/>
                <w:lang w:val="uk-UA"/>
              </w:rPr>
            </w:pPr>
            <w:r w:rsidRPr="00302554">
              <w:rPr>
                <w:sz w:val="24"/>
                <w:szCs w:val="24"/>
                <w:lang w:val="uk-UA"/>
              </w:rPr>
              <w:t>(понеділок-п’ятниця), у тому числі податки, відпускні, лікарняні</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A77F861" w14:textId="77777777" w:rsidR="00B46002" w:rsidRPr="00302554" w:rsidRDefault="00B46002">
            <w:pPr>
              <w:jc w:val="center"/>
              <w:rPr>
                <w:sz w:val="24"/>
                <w:szCs w:val="24"/>
                <w:lang w:val="uk-UA"/>
              </w:rPr>
            </w:pPr>
            <w:r w:rsidRPr="00302554">
              <w:rPr>
                <w:sz w:val="24"/>
                <w:szCs w:val="24"/>
                <w:lang w:val="uk-UA"/>
              </w:rPr>
              <w:t>3</w:t>
            </w:r>
          </w:p>
        </w:tc>
        <w:tc>
          <w:tcPr>
            <w:tcW w:w="1239" w:type="dxa"/>
            <w:tcBorders>
              <w:top w:val="single" w:sz="4" w:space="0" w:color="auto"/>
              <w:left w:val="single" w:sz="4" w:space="0" w:color="auto"/>
              <w:bottom w:val="single" w:sz="4" w:space="0" w:color="auto"/>
              <w:right w:val="single" w:sz="4" w:space="0" w:color="auto"/>
            </w:tcBorders>
            <w:vAlign w:val="center"/>
          </w:tcPr>
          <w:p w14:paraId="57805935" w14:textId="77777777" w:rsidR="00B46002" w:rsidRPr="00302554" w:rsidRDefault="00B46002">
            <w:pPr>
              <w:jc w:val="center"/>
              <w:rPr>
                <w:sz w:val="24"/>
                <w:szCs w:val="24"/>
                <w:lang w:val="uk-UA"/>
              </w:rPr>
            </w:pPr>
          </w:p>
        </w:tc>
        <w:tc>
          <w:tcPr>
            <w:tcW w:w="1624" w:type="dxa"/>
            <w:tcBorders>
              <w:top w:val="single" w:sz="4" w:space="0" w:color="auto"/>
              <w:left w:val="single" w:sz="4" w:space="0" w:color="auto"/>
              <w:bottom w:val="single" w:sz="4" w:space="0" w:color="auto"/>
              <w:right w:val="single" w:sz="4" w:space="0" w:color="auto"/>
            </w:tcBorders>
            <w:vAlign w:val="center"/>
          </w:tcPr>
          <w:p w14:paraId="71EB3A64" w14:textId="77777777" w:rsidR="00B46002" w:rsidRPr="00302554" w:rsidRDefault="00B46002">
            <w:pPr>
              <w:jc w:val="center"/>
              <w:rPr>
                <w:sz w:val="24"/>
                <w:szCs w:val="24"/>
                <w:lang w:val="uk-UA"/>
              </w:rPr>
            </w:pPr>
          </w:p>
        </w:tc>
        <w:tc>
          <w:tcPr>
            <w:tcW w:w="1019" w:type="dxa"/>
            <w:tcBorders>
              <w:top w:val="single" w:sz="4" w:space="0" w:color="auto"/>
              <w:left w:val="single" w:sz="4" w:space="0" w:color="auto"/>
              <w:bottom w:val="single" w:sz="4" w:space="0" w:color="auto"/>
              <w:right w:val="single" w:sz="4" w:space="0" w:color="auto"/>
            </w:tcBorders>
            <w:vAlign w:val="center"/>
          </w:tcPr>
          <w:p w14:paraId="682BFCFF" w14:textId="77777777" w:rsidR="00B46002" w:rsidRPr="00302554" w:rsidRDefault="00B46002">
            <w:pPr>
              <w:jc w:val="center"/>
              <w:rPr>
                <w:sz w:val="24"/>
                <w:szCs w:val="24"/>
                <w:lang w:val="uk-UA"/>
              </w:rPr>
            </w:pPr>
          </w:p>
        </w:tc>
      </w:tr>
      <w:tr w:rsidR="00B46002" w:rsidRPr="00302554" w14:paraId="29704830" w14:textId="77777777" w:rsidTr="00D83F64">
        <w:trPr>
          <w:trHeight w:val="1193"/>
        </w:trPr>
        <w:tc>
          <w:tcPr>
            <w:tcW w:w="576" w:type="dxa"/>
            <w:tcBorders>
              <w:top w:val="single" w:sz="4" w:space="0" w:color="auto"/>
              <w:left w:val="single" w:sz="4" w:space="0" w:color="auto"/>
              <w:bottom w:val="single" w:sz="4" w:space="0" w:color="auto"/>
              <w:right w:val="single" w:sz="4" w:space="0" w:color="auto"/>
            </w:tcBorders>
            <w:vAlign w:val="center"/>
            <w:hideMark/>
          </w:tcPr>
          <w:p w14:paraId="5A44731C" w14:textId="77777777" w:rsidR="00B46002" w:rsidRPr="00302554" w:rsidRDefault="00B46002">
            <w:pPr>
              <w:jc w:val="center"/>
              <w:rPr>
                <w:sz w:val="24"/>
                <w:szCs w:val="24"/>
                <w:lang w:val="uk-UA"/>
              </w:rPr>
            </w:pPr>
            <w:r w:rsidRPr="00302554">
              <w:rPr>
                <w:sz w:val="24"/>
                <w:szCs w:val="24"/>
                <w:lang w:val="uk-UA"/>
              </w:rPr>
              <w:t>1.2.</w:t>
            </w:r>
          </w:p>
        </w:tc>
        <w:tc>
          <w:tcPr>
            <w:tcW w:w="4017" w:type="dxa"/>
            <w:tcBorders>
              <w:top w:val="single" w:sz="4" w:space="0" w:color="auto"/>
              <w:left w:val="single" w:sz="4" w:space="0" w:color="auto"/>
              <w:bottom w:val="single" w:sz="4" w:space="0" w:color="auto"/>
              <w:right w:val="single" w:sz="4" w:space="0" w:color="auto"/>
            </w:tcBorders>
            <w:hideMark/>
          </w:tcPr>
          <w:p w14:paraId="0F00DEB4" w14:textId="77777777" w:rsidR="00B46002" w:rsidRPr="00302554" w:rsidRDefault="00B46002">
            <w:pPr>
              <w:rPr>
                <w:sz w:val="24"/>
                <w:szCs w:val="24"/>
                <w:lang w:val="uk-UA"/>
              </w:rPr>
            </w:pPr>
            <w:r w:rsidRPr="00302554">
              <w:rPr>
                <w:sz w:val="24"/>
                <w:szCs w:val="24"/>
                <w:lang w:val="uk-UA"/>
              </w:rPr>
              <w:t>ФЗП прибиральниць: денна зміна з 09:00 до 18:00 (понеділок-п’ятниця), у тому числі податки, відпускні, лікарняні</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F6C5797" w14:textId="77777777" w:rsidR="00B46002" w:rsidRPr="00302554" w:rsidRDefault="00B46002">
            <w:pPr>
              <w:jc w:val="center"/>
              <w:rPr>
                <w:sz w:val="24"/>
                <w:szCs w:val="24"/>
                <w:lang w:val="uk-UA"/>
              </w:rPr>
            </w:pPr>
            <w:r w:rsidRPr="00302554">
              <w:rPr>
                <w:sz w:val="24"/>
                <w:szCs w:val="24"/>
                <w:lang w:val="uk-UA"/>
              </w:rPr>
              <w:t>1</w:t>
            </w:r>
          </w:p>
        </w:tc>
        <w:tc>
          <w:tcPr>
            <w:tcW w:w="1239" w:type="dxa"/>
            <w:tcBorders>
              <w:top w:val="single" w:sz="4" w:space="0" w:color="auto"/>
              <w:left w:val="single" w:sz="4" w:space="0" w:color="auto"/>
              <w:bottom w:val="single" w:sz="4" w:space="0" w:color="auto"/>
              <w:right w:val="single" w:sz="4" w:space="0" w:color="auto"/>
            </w:tcBorders>
            <w:vAlign w:val="center"/>
          </w:tcPr>
          <w:p w14:paraId="6A68F82C" w14:textId="77777777" w:rsidR="00B46002" w:rsidRPr="00302554" w:rsidRDefault="00B46002">
            <w:pPr>
              <w:jc w:val="center"/>
              <w:rPr>
                <w:sz w:val="24"/>
                <w:szCs w:val="24"/>
                <w:lang w:val="uk-UA"/>
              </w:rPr>
            </w:pPr>
          </w:p>
        </w:tc>
        <w:tc>
          <w:tcPr>
            <w:tcW w:w="1624" w:type="dxa"/>
            <w:tcBorders>
              <w:top w:val="single" w:sz="4" w:space="0" w:color="auto"/>
              <w:left w:val="single" w:sz="4" w:space="0" w:color="auto"/>
              <w:bottom w:val="single" w:sz="4" w:space="0" w:color="auto"/>
              <w:right w:val="single" w:sz="4" w:space="0" w:color="auto"/>
            </w:tcBorders>
            <w:vAlign w:val="center"/>
          </w:tcPr>
          <w:p w14:paraId="5805924A" w14:textId="77777777" w:rsidR="00B46002" w:rsidRPr="00302554" w:rsidRDefault="00B46002">
            <w:pPr>
              <w:jc w:val="center"/>
              <w:rPr>
                <w:sz w:val="24"/>
                <w:szCs w:val="24"/>
                <w:lang w:val="uk-UA"/>
              </w:rPr>
            </w:pPr>
          </w:p>
        </w:tc>
        <w:tc>
          <w:tcPr>
            <w:tcW w:w="1019" w:type="dxa"/>
            <w:tcBorders>
              <w:top w:val="single" w:sz="4" w:space="0" w:color="auto"/>
              <w:left w:val="single" w:sz="4" w:space="0" w:color="auto"/>
              <w:bottom w:val="single" w:sz="4" w:space="0" w:color="auto"/>
              <w:right w:val="single" w:sz="4" w:space="0" w:color="auto"/>
            </w:tcBorders>
            <w:vAlign w:val="center"/>
          </w:tcPr>
          <w:p w14:paraId="68CA06B5" w14:textId="77777777" w:rsidR="00B46002" w:rsidRPr="00302554" w:rsidRDefault="00B46002">
            <w:pPr>
              <w:jc w:val="center"/>
              <w:rPr>
                <w:sz w:val="24"/>
                <w:szCs w:val="24"/>
                <w:lang w:val="uk-UA"/>
              </w:rPr>
            </w:pPr>
          </w:p>
        </w:tc>
      </w:tr>
      <w:tr w:rsidR="002A5A7A" w:rsidRPr="00302554" w14:paraId="0BFE2A6E" w14:textId="77777777" w:rsidTr="00B46002">
        <w:tc>
          <w:tcPr>
            <w:tcW w:w="576" w:type="dxa"/>
            <w:tcBorders>
              <w:top w:val="single" w:sz="4" w:space="0" w:color="auto"/>
              <w:left w:val="single" w:sz="4" w:space="0" w:color="auto"/>
              <w:bottom w:val="single" w:sz="4" w:space="0" w:color="auto"/>
              <w:right w:val="single" w:sz="4" w:space="0" w:color="auto"/>
            </w:tcBorders>
            <w:vAlign w:val="center"/>
          </w:tcPr>
          <w:p w14:paraId="538E2BA2" w14:textId="77777777" w:rsidR="002A5A7A" w:rsidRPr="00302554" w:rsidRDefault="002A5A7A">
            <w:pPr>
              <w:jc w:val="center"/>
              <w:rPr>
                <w:sz w:val="24"/>
                <w:szCs w:val="24"/>
                <w:lang w:val="uk-UA"/>
              </w:rPr>
            </w:pPr>
            <w:r w:rsidRPr="00302554">
              <w:rPr>
                <w:sz w:val="24"/>
                <w:szCs w:val="24"/>
                <w:lang w:val="uk-UA"/>
              </w:rPr>
              <w:t>1.3.</w:t>
            </w:r>
          </w:p>
        </w:tc>
        <w:tc>
          <w:tcPr>
            <w:tcW w:w="4017" w:type="dxa"/>
            <w:tcBorders>
              <w:top w:val="single" w:sz="4" w:space="0" w:color="auto"/>
              <w:left w:val="single" w:sz="4" w:space="0" w:color="auto"/>
              <w:bottom w:val="single" w:sz="4" w:space="0" w:color="auto"/>
              <w:right w:val="single" w:sz="4" w:space="0" w:color="auto"/>
            </w:tcBorders>
          </w:tcPr>
          <w:p w14:paraId="102CC9A9" w14:textId="77777777" w:rsidR="002A5A7A" w:rsidRPr="00302554" w:rsidRDefault="00C409BF" w:rsidP="00C409BF">
            <w:pPr>
              <w:rPr>
                <w:sz w:val="24"/>
                <w:szCs w:val="24"/>
                <w:lang w:val="uk-UA"/>
              </w:rPr>
            </w:pPr>
            <w:r w:rsidRPr="00302554">
              <w:rPr>
                <w:color w:val="0D0D0D"/>
                <w:sz w:val="24"/>
                <w:szCs w:val="24"/>
                <w:lang w:val="uk-UA"/>
              </w:rPr>
              <w:t>Прибирання прибудинкової території та утримання прилеглої території проводиться щоденно з 7:00 до 10:00 п’ять днів на тиждень (окрім суботи та неділі).</w:t>
            </w:r>
          </w:p>
        </w:tc>
        <w:tc>
          <w:tcPr>
            <w:tcW w:w="1334" w:type="dxa"/>
            <w:tcBorders>
              <w:top w:val="single" w:sz="4" w:space="0" w:color="auto"/>
              <w:left w:val="single" w:sz="4" w:space="0" w:color="auto"/>
              <w:bottom w:val="single" w:sz="4" w:space="0" w:color="auto"/>
              <w:right w:val="single" w:sz="4" w:space="0" w:color="auto"/>
            </w:tcBorders>
            <w:vAlign w:val="center"/>
          </w:tcPr>
          <w:p w14:paraId="214109C6" w14:textId="77777777" w:rsidR="002A5A7A" w:rsidRPr="00302554" w:rsidRDefault="009F694D">
            <w:pPr>
              <w:jc w:val="center"/>
              <w:rPr>
                <w:sz w:val="24"/>
                <w:szCs w:val="24"/>
                <w:lang w:val="uk-UA"/>
              </w:rPr>
            </w:pPr>
            <w:r w:rsidRPr="00302554">
              <w:rPr>
                <w:sz w:val="24"/>
                <w:szCs w:val="24"/>
                <w:lang w:val="uk-UA"/>
              </w:rPr>
              <w:t>1</w:t>
            </w:r>
          </w:p>
        </w:tc>
        <w:tc>
          <w:tcPr>
            <w:tcW w:w="1239" w:type="dxa"/>
            <w:tcBorders>
              <w:top w:val="single" w:sz="4" w:space="0" w:color="auto"/>
              <w:left w:val="single" w:sz="4" w:space="0" w:color="auto"/>
              <w:bottom w:val="single" w:sz="4" w:space="0" w:color="auto"/>
              <w:right w:val="single" w:sz="4" w:space="0" w:color="auto"/>
            </w:tcBorders>
            <w:vAlign w:val="center"/>
          </w:tcPr>
          <w:p w14:paraId="5720BF4E" w14:textId="77777777" w:rsidR="002A5A7A" w:rsidRPr="00302554" w:rsidRDefault="002A5A7A">
            <w:pPr>
              <w:jc w:val="center"/>
              <w:rPr>
                <w:sz w:val="24"/>
                <w:szCs w:val="24"/>
                <w:lang w:val="uk-UA"/>
              </w:rPr>
            </w:pPr>
          </w:p>
        </w:tc>
        <w:tc>
          <w:tcPr>
            <w:tcW w:w="1624" w:type="dxa"/>
            <w:tcBorders>
              <w:top w:val="single" w:sz="4" w:space="0" w:color="auto"/>
              <w:left w:val="single" w:sz="4" w:space="0" w:color="auto"/>
              <w:bottom w:val="single" w:sz="4" w:space="0" w:color="auto"/>
              <w:right w:val="single" w:sz="4" w:space="0" w:color="auto"/>
            </w:tcBorders>
            <w:vAlign w:val="center"/>
          </w:tcPr>
          <w:p w14:paraId="1E57ED07" w14:textId="77777777" w:rsidR="002A5A7A" w:rsidRPr="00302554" w:rsidRDefault="002A5A7A">
            <w:pPr>
              <w:jc w:val="center"/>
              <w:rPr>
                <w:sz w:val="24"/>
                <w:szCs w:val="24"/>
                <w:lang w:val="uk-UA"/>
              </w:rPr>
            </w:pPr>
          </w:p>
        </w:tc>
        <w:tc>
          <w:tcPr>
            <w:tcW w:w="1019" w:type="dxa"/>
            <w:tcBorders>
              <w:top w:val="single" w:sz="4" w:space="0" w:color="auto"/>
              <w:left w:val="single" w:sz="4" w:space="0" w:color="auto"/>
              <w:bottom w:val="single" w:sz="4" w:space="0" w:color="auto"/>
              <w:right w:val="single" w:sz="4" w:space="0" w:color="auto"/>
            </w:tcBorders>
            <w:vAlign w:val="center"/>
          </w:tcPr>
          <w:p w14:paraId="2E2CE948" w14:textId="77777777" w:rsidR="002A5A7A" w:rsidRPr="00302554" w:rsidRDefault="002A5A7A">
            <w:pPr>
              <w:jc w:val="center"/>
              <w:rPr>
                <w:sz w:val="24"/>
                <w:szCs w:val="24"/>
                <w:lang w:val="uk-UA"/>
              </w:rPr>
            </w:pPr>
          </w:p>
        </w:tc>
      </w:tr>
      <w:tr w:rsidR="00B46002" w:rsidRPr="00302554" w14:paraId="03D742B4" w14:textId="77777777" w:rsidTr="00D83F64">
        <w:trPr>
          <w:trHeight w:val="295"/>
        </w:trPr>
        <w:tc>
          <w:tcPr>
            <w:tcW w:w="576" w:type="dxa"/>
            <w:tcBorders>
              <w:top w:val="single" w:sz="4" w:space="0" w:color="auto"/>
              <w:left w:val="single" w:sz="4" w:space="0" w:color="auto"/>
              <w:bottom w:val="single" w:sz="4" w:space="0" w:color="auto"/>
              <w:right w:val="single" w:sz="4" w:space="0" w:color="auto"/>
            </w:tcBorders>
            <w:vAlign w:val="center"/>
            <w:hideMark/>
          </w:tcPr>
          <w:p w14:paraId="30AE6513" w14:textId="77777777" w:rsidR="00B46002" w:rsidRPr="00302554" w:rsidRDefault="002A5A7A">
            <w:pPr>
              <w:jc w:val="center"/>
              <w:rPr>
                <w:sz w:val="24"/>
                <w:szCs w:val="24"/>
                <w:lang w:val="uk-UA"/>
              </w:rPr>
            </w:pPr>
            <w:r w:rsidRPr="00302554">
              <w:rPr>
                <w:sz w:val="24"/>
                <w:szCs w:val="24"/>
                <w:lang w:val="uk-UA"/>
              </w:rPr>
              <w:t>1.4</w:t>
            </w:r>
            <w:r w:rsidR="00B46002" w:rsidRPr="00302554">
              <w:rPr>
                <w:sz w:val="24"/>
                <w:szCs w:val="24"/>
                <w:lang w:val="uk-UA"/>
              </w:rPr>
              <w:t>.</w:t>
            </w:r>
          </w:p>
        </w:tc>
        <w:tc>
          <w:tcPr>
            <w:tcW w:w="4017" w:type="dxa"/>
            <w:tcBorders>
              <w:top w:val="single" w:sz="4" w:space="0" w:color="auto"/>
              <w:left w:val="single" w:sz="4" w:space="0" w:color="auto"/>
              <w:bottom w:val="single" w:sz="4" w:space="0" w:color="auto"/>
              <w:right w:val="single" w:sz="4" w:space="0" w:color="auto"/>
            </w:tcBorders>
            <w:hideMark/>
          </w:tcPr>
          <w:p w14:paraId="2D685CB3" w14:textId="77777777" w:rsidR="00B46002" w:rsidRPr="00302554" w:rsidRDefault="00B46002">
            <w:pPr>
              <w:rPr>
                <w:sz w:val="24"/>
                <w:szCs w:val="24"/>
                <w:lang w:val="uk-UA"/>
              </w:rPr>
            </w:pPr>
            <w:r w:rsidRPr="00302554">
              <w:rPr>
                <w:sz w:val="24"/>
                <w:szCs w:val="24"/>
                <w:lang w:val="uk-UA"/>
              </w:rPr>
              <w:t>Банківське обслуговування</w:t>
            </w:r>
          </w:p>
        </w:tc>
        <w:tc>
          <w:tcPr>
            <w:tcW w:w="1334" w:type="dxa"/>
            <w:tcBorders>
              <w:top w:val="single" w:sz="4" w:space="0" w:color="auto"/>
              <w:left w:val="single" w:sz="4" w:space="0" w:color="auto"/>
              <w:bottom w:val="single" w:sz="4" w:space="0" w:color="auto"/>
              <w:right w:val="single" w:sz="4" w:space="0" w:color="auto"/>
            </w:tcBorders>
            <w:vAlign w:val="center"/>
          </w:tcPr>
          <w:p w14:paraId="17B90DDB" w14:textId="77777777" w:rsidR="00B46002" w:rsidRPr="00302554" w:rsidRDefault="00B46002">
            <w:pPr>
              <w:jc w:val="center"/>
              <w:rPr>
                <w:sz w:val="24"/>
                <w:szCs w:val="24"/>
                <w:lang w:val="uk-UA"/>
              </w:rPr>
            </w:pPr>
          </w:p>
        </w:tc>
        <w:tc>
          <w:tcPr>
            <w:tcW w:w="1239" w:type="dxa"/>
            <w:tcBorders>
              <w:top w:val="single" w:sz="4" w:space="0" w:color="auto"/>
              <w:left w:val="single" w:sz="4" w:space="0" w:color="auto"/>
              <w:bottom w:val="single" w:sz="4" w:space="0" w:color="auto"/>
              <w:right w:val="single" w:sz="4" w:space="0" w:color="auto"/>
            </w:tcBorders>
            <w:vAlign w:val="center"/>
          </w:tcPr>
          <w:p w14:paraId="31554155" w14:textId="77777777" w:rsidR="00B46002" w:rsidRPr="00302554" w:rsidRDefault="00B46002">
            <w:pPr>
              <w:jc w:val="center"/>
              <w:rPr>
                <w:sz w:val="24"/>
                <w:szCs w:val="24"/>
                <w:lang w:val="uk-UA"/>
              </w:rPr>
            </w:pPr>
          </w:p>
        </w:tc>
        <w:tc>
          <w:tcPr>
            <w:tcW w:w="1624" w:type="dxa"/>
            <w:tcBorders>
              <w:top w:val="single" w:sz="4" w:space="0" w:color="auto"/>
              <w:left w:val="single" w:sz="4" w:space="0" w:color="auto"/>
              <w:bottom w:val="single" w:sz="4" w:space="0" w:color="auto"/>
              <w:right w:val="single" w:sz="4" w:space="0" w:color="auto"/>
            </w:tcBorders>
            <w:vAlign w:val="center"/>
          </w:tcPr>
          <w:p w14:paraId="2EB82B41" w14:textId="77777777" w:rsidR="00B46002" w:rsidRPr="00302554" w:rsidRDefault="00B46002">
            <w:pPr>
              <w:jc w:val="center"/>
              <w:rPr>
                <w:sz w:val="24"/>
                <w:szCs w:val="24"/>
                <w:lang w:val="uk-UA"/>
              </w:rPr>
            </w:pPr>
          </w:p>
        </w:tc>
        <w:tc>
          <w:tcPr>
            <w:tcW w:w="1019" w:type="dxa"/>
            <w:tcBorders>
              <w:top w:val="single" w:sz="4" w:space="0" w:color="auto"/>
              <w:left w:val="single" w:sz="4" w:space="0" w:color="auto"/>
              <w:bottom w:val="single" w:sz="4" w:space="0" w:color="auto"/>
              <w:right w:val="single" w:sz="4" w:space="0" w:color="auto"/>
            </w:tcBorders>
            <w:vAlign w:val="center"/>
          </w:tcPr>
          <w:p w14:paraId="6A601A21" w14:textId="77777777" w:rsidR="00B46002" w:rsidRPr="00302554" w:rsidRDefault="00B46002">
            <w:pPr>
              <w:jc w:val="center"/>
              <w:rPr>
                <w:sz w:val="24"/>
                <w:szCs w:val="24"/>
                <w:lang w:val="uk-UA"/>
              </w:rPr>
            </w:pPr>
          </w:p>
        </w:tc>
      </w:tr>
      <w:tr w:rsidR="00B46002" w:rsidRPr="00302554" w14:paraId="10E9428A" w14:textId="77777777" w:rsidTr="00D83F64">
        <w:trPr>
          <w:trHeight w:val="285"/>
        </w:trPr>
        <w:tc>
          <w:tcPr>
            <w:tcW w:w="576" w:type="dxa"/>
            <w:tcBorders>
              <w:top w:val="single" w:sz="4" w:space="0" w:color="auto"/>
              <w:left w:val="single" w:sz="4" w:space="0" w:color="auto"/>
              <w:bottom w:val="single" w:sz="4" w:space="0" w:color="auto"/>
              <w:right w:val="single" w:sz="4" w:space="0" w:color="auto"/>
            </w:tcBorders>
            <w:vAlign w:val="center"/>
            <w:hideMark/>
          </w:tcPr>
          <w:p w14:paraId="74269747" w14:textId="77777777" w:rsidR="00B46002" w:rsidRPr="00302554" w:rsidRDefault="002A5A7A">
            <w:pPr>
              <w:jc w:val="center"/>
              <w:rPr>
                <w:sz w:val="24"/>
                <w:szCs w:val="24"/>
                <w:lang w:val="uk-UA"/>
              </w:rPr>
            </w:pPr>
            <w:r w:rsidRPr="00302554">
              <w:rPr>
                <w:sz w:val="24"/>
                <w:szCs w:val="24"/>
                <w:lang w:val="uk-UA"/>
              </w:rPr>
              <w:t>1.5</w:t>
            </w:r>
            <w:r w:rsidR="00B46002" w:rsidRPr="00302554">
              <w:rPr>
                <w:sz w:val="24"/>
                <w:szCs w:val="24"/>
                <w:lang w:val="uk-UA"/>
              </w:rPr>
              <w:t>.</w:t>
            </w:r>
          </w:p>
        </w:tc>
        <w:tc>
          <w:tcPr>
            <w:tcW w:w="4017" w:type="dxa"/>
            <w:tcBorders>
              <w:top w:val="single" w:sz="4" w:space="0" w:color="auto"/>
              <w:left w:val="single" w:sz="4" w:space="0" w:color="auto"/>
              <w:bottom w:val="single" w:sz="4" w:space="0" w:color="auto"/>
              <w:right w:val="single" w:sz="4" w:space="0" w:color="auto"/>
            </w:tcBorders>
            <w:hideMark/>
          </w:tcPr>
          <w:p w14:paraId="07867F39" w14:textId="77777777" w:rsidR="00B46002" w:rsidRPr="00302554" w:rsidRDefault="00B46002">
            <w:pPr>
              <w:rPr>
                <w:sz w:val="24"/>
                <w:szCs w:val="24"/>
                <w:lang w:val="uk-UA"/>
              </w:rPr>
            </w:pPr>
            <w:r w:rsidRPr="00302554">
              <w:rPr>
                <w:sz w:val="24"/>
                <w:szCs w:val="24"/>
                <w:lang w:val="uk-UA"/>
              </w:rPr>
              <w:t>Медичний огляд (2 рази на рік)</w:t>
            </w:r>
          </w:p>
        </w:tc>
        <w:tc>
          <w:tcPr>
            <w:tcW w:w="1334" w:type="dxa"/>
            <w:tcBorders>
              <w:top w:val="single" w:sz="4" w:space="0" w:color="auto"/>
              <w:left w:val="single" w:sz="4" w:space="0" w:color="auto"/>
              <w:bottom w:val="single" w:sz="4" w:space="0" w:color="auto"/>
              <w:right w:val="single" w:sz="4" w:space="0" w:color="auto"/>
            </w:tcBorders>
            <w:vAlign w:val="center"/>
          </w:tcPr>
          <w:p w14:paraId="4DCB6E12" w14:textId="77777777" w:rsidR="00B46002" w:rsidRPr="00302554" w:rsidRDefault="00B46002">
            <w:pPr>
              <w:jc w:val="center"/>
              <w:rPr>
                <w:sz w:val="24"/>
                <w:szCs w:val="24"/>
                <w:lang w:val="uk-UA"/>
              </w:rPr>
            </w:pPr>
          </w:p>
        </w:tc>
        <w:tc>
          <w:tcPr>
            <w:tcW w:w="1239" w:type="dxa"/>
            <w:tcBorders>
              <w:top w:val="single" w:sz="4" w:space="0" w:color="auto"/>
              <w:left w:val="single" w:sz="4" w:space="0" w:color="auto"/>
              <w:bottom w:val="single" w:sz="4" w:space="0" w:color="auto"/>
              <w:right w:val="single" w:sz="4" w:space="0" w:color="auto"/>
            </w:tcBorders>
            <w:vAlign w:val="center"/>
          </w:tcPr>
          <w:p w14:paraId="104A8381" w14:textId="77777777" w:rsidR="00B46002" w:rsidRPr="00302554" w:rsidRDefault="00B46002">
            <w:pPr>
              <w:jc w:val="center"/>
              <w:rPr>
                <w:sz w:val="24"/>
                <w:szCs w:val="24"/>
                <w:lang w:val="uk-UA"/>
              </w:rPr>
            </w:pPr>
          </w:p>
        </w:tc>
        <w:tc>
          <w:tcPr>
            <w:tcW w:w="1624" w:type="dxa"/>
            <w:tcBorders>
              <w:top w:val="single" w:sz="4" w:space="0" w:color="auto"/>
              <w:left w:val="single" w:sz="4" w:space="0" w:color="auto"/>
              <w:bottom w:val="single" w:sz="4" w:space="0" w:color="auto"/>
              <w:right w:val="single" w:sz="4" w:space="0" w:color="auto"/>
            </w:tcBorders>
            <w:vAlign w:val="center"/>
          </w:tcPr>
          <w:p w14:paraId="15A3B2F9" w14:textId="77777777" w:rsidR="00B46002" w:rsidRPr="00302554" w:rsidRDefault="00B46002">
            <w:pPr>
              <w:jc w:val="center"/>
              <w:rPr>
                <w:sz w:val="24"/>
                <w:szCs w:val="24"/>
                <w:lang w:val="uk-UA"/>
              </w:rPr>
            </w:pPr>
          </w:p>
        </w:tc>
        <w:tc>
          <w:tcPr>
            <w:tcW w:w="1019" w:type="dxa"/>
            <w:tcBorders>
              <w:top w:val="single" w:sz="4" w:space="0" w:color="auto"/>
              <w:left w:val="single" w:sz="4" w:space="0" w:color="auto"/>
              <w:bottom w:val="single" w:sz="4" w:space="0" w:color="auto"/>
              <w:right w:val="single" w:sz="4" w:space="0" w:color="auto"/>
            </w:tcBorders>
            <w:vAlign w:val="center"/>
          </w:tcPr>
          <w:p w14:paraId="4415BC65" w14:textId="77777777" w:rsidR="00B46002" w:rsidRPr="00302554" w:rsidRDefault="00B46002">
            <w:pPr>
              <w:jc w:val="center"/>
              <w:rPr>
                <w:sz w:val="24"/>
                <w:szCs w:val="24"/>
                <w:lang w:val="uk-UA"/>
              </w:rPr>
            </w:pPr>
          </w:p>
        </w:tc>
      </w:tr>
      <w:tr w:rsidR="00B46002" w:rsidRPr="00302554" w14:paraId="518F0EB7" w14:textId="77777777" w:rsidTr="00B46002">
        <w:tc>
          <w:tcPr>
            <w:tcW w:w="5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AA656C" w14:textId="77777777" w:rsidR="00B46002" w:rsidRPr="00302554" w:rsidRDefault="00B46002">
            <w:pPr>
              <w:jc w:val="center"/>
              <w:rPr>
                <w:sz w:val="24"/>
                <w:szCs w:val="24"/>
                <w:lang w:val="uk-UA"/>
              </w:rPr>
            </w:pPr>
            <w:r w:rsidRPr="00302554">
              <w:rPr>
                <w:sz w:val="24"/>
                <w:szCs w:val="24"/>
                <w:lang w:val="uk-UA"/>
              </w:rPr>
              <w:t>1</w:t>
            </w:r>
          </w:p>
        </w:tc>
        <w:tc>
          <w:tcPr>
            <w:tcW w:w="40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01D067" w14:textId="77777777" w:rsidR="00B46002" w:rsidRPr="00302554" w:rsidRDefault="00B46002">
            <w:pPr>
              <w:rPr>
                <w:sz w:val="24"/>
                <w:szCs w:val="24"/>
                <w:lang w:val="uk-UA"/>
              </w:rPr>
            </w:pPr>
            <w:r w:rsidRPr="00302554">
              <w:rPr>
                <w:sz w:val="24"/>
                <w:szCs w:val="24"/>
                <w:lang w:val="uk-UA"/>
              </w:rPr>
              <w:t>Всього ФЗП</w:t>
            </w:r>
          </w:p>
        </w:tc>
        <w:tc>
          <w:tcPr>
            <w:tcW w:w="13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A4D60A" w14:textId="77777777" w:rsidR="00B46002" w:rsidRPr="00302554" w:rsidRDefault="00B46002">
            <w:pPr>
              <w:jc w:val="center"/>
              <w:rPr>
                <w:sz w:val="24"/>
                <w:szCs w:val="24"/>
                <w:lang w:val="uk-UA"/>
              </w:rPr>
            </w:pPr>
          </w:p>
        </w:tc>
        <w:tc>
          <w:tcPr>
            <w:tcW w:w="12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B3F035" w14:textId="77777777" w:rsidR="00B46002" w:rsidRPr="00302554" w:rsidRDefault="00B46002">
            <w:pPr>
              <w:jc w:val="center"/>
              <w:rPr>
                <w:sz w:val="24"/>
                <w:szCs w:val="24"/>
                <w:lang w:val="uk-UA"/>
              </w:rPr>
            </w:pPr>
          </w:p>
        </w:tc>
        <w:tc>
          <w:tcPr>
            <w:tcW w:w="1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131266" w14:textId="77777777" w:rsidR="00B46002" w:rsidRPr="00302554" w:rsidRDefault="00B46002">
            <w:pPr>
              <w:jc w:val="center"/>
              <w:rPr>
                <w:sz w:val="24"/>
                <w:szCs w:val="24"/>
                <w:lang w:val="uk-UA"/>
              </w:rPr>
            </w:pPr>
          </w:p>
        </w:tc>
        <w:tc>
          <w:tcPr>
            <w:tcW w:w="10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B5912B" w14:textId="77777777" w:rsidR="00B46002" w:rsidRPr="00302554" w:rsidRDefault="00B46002">
            <w:pPr>
              <w:jc w:val="center"/>
              <w:rPr>
                <w:sz w:val="24"/>
                <w:szCs w:val="24"/>
                <w:lang w:val="uk-UA"/>
              </w:rPr>
            </w:pPr>
          </w:p>
        </w:tc>
      </w:tr>
      <w:tr w:rsidR="00B46002" w:rsidRPr="00302554" w14:paraId="6CC845FC" w14:textId="77777777" w:rsidTr="00D83F64">
        <w:trPr>
          <w:trHeight w:val="1542"/>
        </w:trPr>
        <w:tc>
          <w:tcPr>
            <w:tcW w:w="576" w:type="dxa"/>
            <w:tcBorders>
              <w:top w:val="single" w:sz="4" w:space="0" w:color="auto"/>
              <w:left w:val="single" w:sz="4" w:space="0" w:color="auto"/>
              <w:bottom w:val="single" w:sz="4" w:space="0" w:color="auto"/>
              <w:right w:val="single" w:sz="4" w:space="0" w:color="auto"/>
            </w:tcBorders>
            <w:vAlign w:val="center"/>
            <w:hideMark/>
          </w:tcPr>
          <w:p w14:paraId="78345220" w14:textId="77777777" w:rsidR="00B46002" w:rsidRPr="00302554" w:rsidRDefault="00B46002">
            <w:pPr>
              <w:jc w:val="center"/>
              <w:rPr>
                <w:sz w:val="24"/>
                <w:szCs w:val="24"/>
                <w:lang w:val="uk-UA"/>
              </w:rPr>
            </w:pPr>
            <w:r w:rsidRPr="00302554">
              <w:rPr>
                <w:sz w:val="24"/>
                <w:szCs w:val="24"/>
                <w:lang w:val="uk-UA"/>
              </w:rPr>
              <w:t>2.1.</w:t>
            </w:r>
          </w:p>
        </w:tc>
        <w:tc>
          <w:tcPr>
            <w:tcW w:w="4017" w:type="dxa"/>
            <w:tcBorders>
              <w:top w:val="single" w:sz="4" w:space="0" w:color="auto"/>
              <w:left w:val="single" w:sz="4" w:space="0" w:color="auto"/>
              <w:bottom w:val="single" w:sz="4" w:space="0" w:color="auto"/>
              <w:right w:val="single" w:sz="4" w:space="0" w:color="auto"/>
            </w:tcBorders>
            <w:hideMark/>
          </w:tcPr>
          <w:p w14:paraId="0A3F990E" w14:textId="77777777" w:rsidR="00B46002" w:rsidRPr="00302554" w:rsidRDefault="00B46002">
            <w:pPr>
              <w:rPr>
                <w:sz w:val="24"/>
                <w:szCs w:val="24"/>
                <w:lang w:val="uk-UA"/>
              </w:rPr>
            </w:pPr>
            <w:r w:rsidRPr="00302554">
              <w:rPr>
                <w:sz w:val="24"/>
                <w:szCs w:val="24"/>
                <w:lang w:val="uk-UA"/>
              </w:rPr>
              <w:t xml:space="preserve">Амортизація та поточний ремонт обладнання і техніки для прибирання (розшифрувати складову частину, вартість за одиницю) </w:t>
            </w:r>
          </w:p>
        </w:tc>
        <w:tc>
          <w:tcPr>
            <w:tcW w:w="1334" w:type="dxa"/>
            <w:tcBorders>
              <w:top w:val="single" w:sz="4" w:space="0" w:color="auto"/>
              <w:left w:val="single" w:sz="4" w:space="0" w:color="auto"/>
              <w:bottom w:val="single" w:sz="4" w:space="0" w:color="auto"/>
              <w:right w:val="single" w:sz="4" w:space="0" w:color="auto"/>
            </w:tcBorders>
            <w:vAlign w:val="center"/>
          </w:tcPr>
          <w:p w14:paraId="44DF5247" w14:textId="77777777" w:rsidR="00B46002" w:rsidRPr="00302554" w:rsidRDefault="00B46002">
            <w:pPr>
              <w:jc w:val="center"/>
              <w:rPr>
                <w:sz w:val="24"/>
                <w:szCs w:val="24"/>
                <w:lang w:val="uk-UA"/>
              </w:rPr>
            </w:pPr>
          </w:p>
        </w:tc>
        <w:tc>
          <w:tcPr>
            <w:tcW w:w="1239" w:type="dxa"/>
            <w:tcBorders>
              <w:top w:val="single" w:sz="4" w:space="0" w:color="auto"/>
              <w:left w:val="single" w:sz="4" w:space="0" w:color="auto"/>
              <w:bottom w:val="single" w:sz="4" w:space="0" w:color="auto"/>
              <w:right w:val="single" w:sz="4" w:space="0" w:color="auto"/>
            </w:tcBorders>
            <w:vAlign w:val="center"/>
          </w:tcPr>
          <w:p w14:paraId="46643D5E" w14:textId="77777777" w:rsidR="00B46002" w:rsidRPr="00302554" w:rsidRDefault="00B46002">
            <w:pPr>
              <w:jc w:val="center"/>
              <w:rPr>
                <w:sz w:val="24"/>
                <w:szCs w:val="24"/>
                <w:lang w:val="uk-UA"/>
              </w:rPr>
            </w:pPr>
          </w:p>
        </w:tc>
        <w:tc>
          <w:tcPr>
            <w:tcW w:w="1624" w:type="dxa"/>
            <w:tcBorders>
              <w:top w:val="single" w:sz="4" w:space="0" w:color="auto"/>
              <w:left w:val="single" w:sz="4" w:space="0" w:color="auto"/>
              <w:bottom w:val="single" w:sz="4" w:space="0" w:color="auto"/>
              <w:right w:val="single" w:sz="4" w:space="0" w:color="auto"/>
            </w:tcBorders>
            <w:vAlign w:val="center"/>
          </w:tcPr>
          <w:p w14:paraId="0E93153F" w14:textId="77777777" w:rsidR="00B46002" w:rsidRPr="00302554" w:rsidRDefault="00B46002">
            <w:pPr>
              <w:jc w:val="center"/>
              <w:rPr>
                <w:sz w:val="24"/>
                <w:szCs w:val="24"/>
                <w:lang w:val="uk-UA"/>
              </w:rPr>
            </w:pPr>
          </w:p>
        </w:tc>
        <w:tc>
          <w:tcPr>
            <w:tcW w:w="1019" w:type="dxa"/>
            <w:tcBorders>
              <w:top w:val="single" w:sz="4" w:space="0" w:color="auto"/>
              <w:left w:val="single" w:sz="4" w:space="0" w:color="auto"/>
              <w:bottom w:val="single" w:sz="4" w:space="0" w:color="auto"/>
              <w:right w:val="single" w:sz="4" w:space="0" w:color="auto"/>
            </w:tcBorders>
            <w:vAlign w:val="center"/>
          </w:tcPr>
          <w:p w14:paraId="3BA2BA0D" w14:textId="77777777" w:rsidR="00B46002" w:rsidRPr="00302554" w:rsidRDefault="00B46002">
            <w:pPr>
              <w:jc w:val="center"/>
              <w:rPr>
                <w:sz w:val="24"/>
                <w:szCs w:val="24"/>
                <w:lang w:val="uk-UA"/>
              </w:rPr>
            </w:pPr>
          </w:p>
        </w:tc>
      </w:tr>
      <w:tr w:rsidR="00B46002" w:rsidRPr="00302554" w14:paraId="468BC025" w14:textId="77777777" w:rsidTr="00D83F64">
        <w:trPr>
          <w:trHeight w:val="1264"/>
        </w:trPr>
        <w:tc>
          <w:tcPr>
            <w:tcW w:w="576" w:type="dxa"/>
            <w:tcBorders>
              <w:top w:val="single" w:sz="4" w:space="0" w:color="auto"/>
              <w:left w:val="single" w:sz="4" w:space="0" w:color="auto"/>
              <w:bottom w:val="single" w:sz="4" w:space="0" w:color="auto"/>
              <w:right w:val="single" w:sz="4" w:space="0" w:color="auto"/>
            </w:tcBorders>
            <w:vAlign w:val="center"/>
            <w:hideMark/>
          </w:tcPr>
          <w:p w14:paraId="5A31B667" w14:textId="77777777" w:rsidR="00B46002" w:rsidRPr="00302554" w:rsidRDefault="00B46002">
            <w:pPr>
              <w:jc w:val="center"/>
              <w:rPr>
                <w:sz w:val="24"/>
                <w:szCs w:val="24"/>
                <w:lang w:val="uk-UA"/>
              </w:rPr>
            </w:pPr>
            <w:r w:rsidRPr="00302554">
              <w:rPr>
                <w:sz w:val="24"/>
                <w:szCs w:val="24"/>
                <w:lang w:val="uk-UA"/>
              </w:rPr>
              <w:lastRenderedPageBreak/>
              <w:t>2.2.</w:t>
            </w:r>
          </w:p>
        </w:tc>
        <w:tc>
          <w:tcPr>
            <w:tcW w:w="4017" w:type="dxa"/>
            <w:tcBorders>
              <w:top w:val="single" w:sz="4" w:space="0" w:color="auto"/>
              <w:left w:val="single" w:sz="4" w:space="0" w:color="auto"/>
              <w:bottom w:val="single" w:sz="4" w:space="0" w:color="auto"/>
              <w:right w:val="single" w:sz="4" w:space="0" w:color="auto"/>
            </w:tcBorders>
            <w:hideMark/>
          </w:tcPr>
          <w:p w14:paraId="402F6FF3" w14:textId="77777777" w:rsidR="00B46002" w:rsidRPr="00302554" w:rsidRDefault="00B46002">
            <w:pPr>
              <w:rPr>
                <w:sz w:val="24"/>
                <w:szCs w:val="24"/>
                <w:lang w:val="uk-UA"/>
              </w:rPr>
            </w:pPr>
            <w:r w:rsidRPr="00302554">
              <w:rPr>
                <w:sz w:val="24"/>
                <w:szCs w:val="24"/>
                <w:lang w:val="uk-UA"/>
              </w:rPr>
              <w:t>Амортизація та заміна спецодягу, інвентарю (розшифрувати номенклатуру, кількість, вартість за одиницю)</w:t>
            </w:r>
          </w:p>
        </w:tc>
        <w:tc>
          <w:tcPr>
            <w:tcW w:w="1334" w:type="dxa"/>
            <w:tcBorders>
              <w:top w:val="single" w:sz="4" w:space="0" w:color="auto"/>
              <w:left w:val="single" w:sz="4" w:space="0" w:color="auto"/>
              <w:bottom w:val="single" w:sz="4" w:space="0" w:color="auto"/>
              <w:right w:val="single" w:sz="4" w:space="0" w:color="auto"/>
            </w:tcBorders>
            <w:vAlign w:val="center"/>
          </w:tcPr>
          <w:p w14:paraId="76E691A5" w14:textId="77777777" w:rsidR="00B46002" w:rsidRPr="00302554" w:rsidRDefault="00B46002">
            <w:pPr>
              <w:jc w:val="center"/>
              <w:rPr>
                <w:sz w:val="24"/>
                <w:szCs w:val="24"/>
                <w:lang w:val="uk-UA"/>
              </w:rPr>
            </w:pPr>
          </w:p>
        </w:tc>
        <w:tc>
          <w:tcPr>
            <w:tcW w:w="1239" w:type="dxa"/>
            <w:tcBorders>
              <w:top w:val="single" w:sz="4" w:space="0" w:color="auto"/>
              <w:left w:val="single" w:sz="4" w:space="0" w:color="auto"/>
              <w:bottom w:val="single" w:sz="4" w:space="0" w:color="auto"/>
              <w:right w:val="single" w:sz="4" w:space="0" w:color="auto"/>
            </w:tcBorders>
            <w:vAlign w:val="center"/>
          </w:tcPr>
          <w:p w14:paraId="066E5504" w14:textId="77777777" w:rsidR="00B46002" w:rsidRPr="00302554" w:rsidRDefault="00B46002">
            <w:pPr>
              <w:jc w:val="center"/>
              <w:rPr>
                <w:sz w:val="24"/>
                <w:szCs w:val="24"/>
                <w:lang w:val="uk-UA"/>
              </w:rPr>
            </w:pPr>
          </w:p>
        </w:tc>
        <w:tc>
          <w:tcPr>
            <w:tcW w:w="1624" w:type="dxa"/>
            <w:tcBorders>
              <w:top w:val="single" w:sz="4" w:space="0" w:color="auto"/>
              <w:left w:val="single" w:sz="4" w:space="0" w:color="auto"/>
              <w:bottom w:val="single" w:sz="4" w:space="0" w:color="auto"/>
              <w:right w:val="single" w:sz="4" w:space="0" w:color="auto"/>
            </w:tcBorders>
            <w:vAlign w:val="center"/>
          </w:tcPr>
          <w:p w14:paraId="51C0277C" w14:textId="77777777" w:rsidR="00B46002" w:rsidRPr="00302554" w:rsidRDefault="00B46002">
            <w:pPr>
              <w:jc w:val="center"/>
              <w:rPr>
                <w:sz w:val="24"/>
                <w:szCs w:val="24"/>
                <w:lang w:val="uk-UA"/>
              </w:rPr>
            </w:pPr>
          </w:p>
        </w:tc>
        <w:tc>
          <w:tcPr>
            <w:tcW w:w="1019" w:type="dxa"/>
            <w:tcBorders>
              <w:top w:val="single" w:sz="4" w:space="0" w:color="auto"/>
              <w:left w:val="single" w:sz="4" w:space="0" w:color="auto"/>
              <w:bottom w:val="single" w:sz="4" w:space="0" w:color="auto"/>
              <w:right w:val="single" w:sz="4" w:space="0" w:color="auto"/>
            </w:tcBorders>
            <w:vAlign w:val="center"/>
          </w:tcPr>
          <w:p w14:paraId="53B7A041" w14:textId="77777777" w:rsidR="00B46002" w:rsidRPr="00302554" w:rsidRDefault="00B46002">
            <w:pPr>
              <w:jc w:val="center"/>
              <w:rPr>
                <w:sz w:val="24"/>
                <w:szCs w:val="24"/>
                <w:lang w:val="uk-UA"/>
              </w:rPr>
            </w:pPr>
          </w:p>
        </w:tc>
      </w:tr>
      <w:tr w:rsidR="00B46002" w:rsidRPr="00302554" w14:paraId="1DC534A9" w14:textId="77777777" w:rsidTr="00B46002">
        <w:tc>
          <w:tcPr>
            <w:tcW w:w="576" w:type="dxa"/>
            <w:tcBorders>
              <w:top w:val="single" w:sz="4" w:space="0" w:color="auto"/>
              <w:left w:val="single" w:sz="4" w:space="0" w:color="auto"/>
              <w:bottom w:val="single" w:sz="4" w:space="0" w:color="auto"/>
              <w:right w:val="single" w:sz="4" w:space="0" w:color="auto"/>
            </w:tcBorders>
            <w:vAlign w:val="center"/>
            <w:hideMark/>
          </w:tcPr>
          <w:p w14:paraId="7A571FCF" w14:textId="77777777" w:rsidR="00B46002" w:rsidRPr="00302554" w:rsidRDefault="00B46002">
            <w:pPr>
              <w:jc w:val="center"/>
              <w:rPr>
                <w:sz w:val="24"/>
                <w:szCs w:val="24"/>
                <w:lang w:val="uk-UA"/>
              </w:rPr>
            </w:pPr>
            <w:r w:rsidRPr="00302554">
              <w:rPr>
                <w:sz w:val="24"/>
                <w:szCs w:val="24"/>
                <w:lang w:val="uk-UA"/>
              </w:rPr>
              <w:t>2.3.</w:t>
            </w:r>
          </w:p>
        </w:tc>
        <w:tc>
          <w:tcPr>
            <w:tcW w:w="4017" w:type="dxa"/>
            <w:tcBorders>
              <w:top w:val="single" w:sz="4" w:space="0" w:color="auto"/>
              <w:left w:val="single" w:sz="4" w:space="0" w:color="auto"/>
              <w:bottom w:val="single" w:sz="4" w:space="0" w:color="auto"/>
              <w:right w:val="single" w:sz="4" w:space="0" w:color="auto"/>
            </w:tcBorders>
            <w:hideMark/>
          </w:tcPr>
          <w:p w14:paraId="7B6C3644" w14:textId="77777777" w:rsidR="00B46002" w:rsidRPr="00302554" w:rsidRDefault="00B46002">
            <w:pPr>
              <w:rPr>
                <w:sz w:val="24"/>
                <w:szCs w:val="24"/>
                <w:lang w:val="uk-UA"/>
              </w:rPr>
            </w:pPr>
            <w:r w:rsidRPr="00302554">
              <w:rPr>
                <w:sz w:val="24"/>
                <w:szCs w:val="24"/>
                <w:lang w:val="uk-UA"/>
              </w:rPr>
              <w:t>Побутова хімія (розшифрувати номенклатуру, кількість, вартість за одиницю)</w:t>
            </w:r>
          </w:p>
        </w:tc>
        <w:tc>
          <w:tcPr>
            <w:tcW w:w="1334" w:type="dxa"/>
            <w:tcBorders>
              <w:top w:val="single" w:sz="4" w:space="0" w:color="auto"/>
              <w:left w:val="single" w:sz="4" w:space="0" w:color="auto"/>
              <w:bottom w:val="single" w:sz="4" w:space="0" w:color="auto"/>
              <w:right w:val="single" w:sz="4" w:space="0" w:color="auto"/>
            </w:tcBorders>
            <w:vAlign w:val="center"/>
          </w:tcPr>
          <w:p w14:paraId="016AC877" w14:textId="77777777" w:rsidR="00B46002" w:rsidRPr="00302554" w:rsidRDefault="00B46002">
            <w:pPr>
              <w:jc w:val="center"/>
              <w:rPr>
                <w:sz w:val="24"/>
                <w:szCs w:val="24"/>
                <w:lang w:val="uk-UA"/>
              </w:rPr>
            </w:pPr>
          </w:p>
        </w:tc>
        <w:tc>
          <w:tcPr>
            <w:tcW w:w="1239" w:type="dxa"/>
            <w:tcBorders>
              <w:top w:val="single" w:sz="4" w:space="0" w:color="auto"/>
              <w:left w:val="single" w:sz="4" w:space="0" w:color="auto"/>
              <w:bottom w:val="single" w:sz="4" w:space="0" w:color="auto"/>
              <w:right w:val="single" w:sz="4" w:space="0" w:color="auto"/>
            </w:tcBorders>
            <w:vAlign w:val="center"/>
          </w:tcPr>
          <w:p w14:paraId="78993726" w14:textId="77777777" w:rsidR="00B46002" w:rsidRPr="00302554" w:rsidRDefault="00B46002">
            <w:pPr>
              <w:jc w:val="center"/>
              <w:rPr>
                <w:sz w:val="24"/>
                <w:szCs w:val="24"/>
                <w:lang w:val="uk-UA"/>
              </w:rPr>
            </w:pPr>
          </w:p>
        </w:tc>
        <w:tc>
          <w:tcPr>
            <w:tcW w:w="1624" w:type="dxa"/>
            <w:tcBorders>
              <w:top w:val="single" w:sz="4" w:space="0" w:color="auto"/>
              <w:left w:val="single" w:sz="4" w:space="0" w:color="auto"/>
              <w:bottom w:val="single" w:sz="4" w:space="0" w:color="auto"/>
              <w:right w:val="single" w:sz="4" w:space="0" w:color="auto"/>
            </w:tcBorders>
            <w:vAlign w:val="center"/>
          </w:tcPr>
          <w:p w14:paraId="28E5964E" w14:textId="77777777" w:rsidR="00B46002" w:rsidRPr="00302554" w:rsidRDefault="00B46002">
            <w:pPr>
              <w:jc w:val="center"/>
              <w:rPr>
                <w:sz w:val="24"/>
                <w:szCs w:val="24"/>
                <w:lang w:val="uk-UA"/>
              </w:rPr>
            </w:pPr>
          </w:p>
        </w:tc>
        <w:tc>
          <w:tcPr>
            <w:tcW w:w="1019" w:type="dxa"/>
            <w:tcBorders>
              <w:top w:val="single" w:sz="4" w:space="0" w:color="auto"/>
              <w:left w:val="single" w:sz="4" w:space="0" w:color="auto"/>
              <w:bottom w:val="single" w:sz="4" w:space="0" w:color="auto"/>
              <w:right w:val="single" w:sz="4" w:space="0" w:color="auto"/>
            </w:tcBorders>
            <w:vAlign w:val="center"/>
          </w:tcPr>
          <w:p w14:paraId="0AC40A20" w14:textId="77777777" w:rsidR="00B46002" w:rsidRPr="00302554" w:rsidRDefault="00B46002">
            <w:pPr>
              <w:jc w:val="center"/>
              <w:rPr>
                <w:sz w:val="24"/>
                <w:szCs w:val="24"/>
                <w:lang w:val="uk-UA"/>
              </w:rPr>
            </w:pPr>
          </w:p>
        </w:tc>
      </w:tr>
      <w:tr w:rsidR="00B46002" w:rsidRPr="00302554" w14:paraId="5E4E3778" w14:textId="77777777" w:rsidTr="00B46002">
        <w:tc>
          <w:tcPr>
            <w:tcW w:w="5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81F25D" w14:textId="77777777" w:rsidR="00B46002" w:rsidRPr="00302554" w:rsidRDefault="00B46002">
            <w:pPr>
              <w:jc w:val="center"/>
              <w:rPr>
                <w:sz w:val="24"/>
                <w:szCs w:val="24"/>
                <w:lang w:val="uk-UA"/>
              </w:rPr>
            </w:pPr>
            <w:r w:rsidRPr="00302554">
              <w:rPr>
                <w:sz w:val="24"/>
                <w:szCs w:val="24"/>
                <w:lang w:val="uk-UA"/>
              </w:rPr>
              <w:t>2</w:t>
            </w:r>
          </w:p>
        </w:tc>
        <w:tc>
          <w:tcPr>
            <w:tcW w:w="40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3BB1C0" w14:textId="77777777" w:rsidR="00B46002" w:rsidRPr="00302554" w:rsidRDefault="00B46002">
            <w:pPr>
              <w:rPr>
                <w:sz w:val="24"/>
                <w:szCs w:val="24"/>
                <w:lang w:val="uk-UA"/>
              </w:rPr>
            </w:pPr>
            <w:r w:rsidRPr="00302554">
              <w:rPr>
                <w:sz w:val="24"/>
                <w:szCs w:val="24"/>
                <w:lang w:val="uk-UA"/>
              </w:rPr>
              <w:t>Всього</w:t>
            </w:r>
          </w:p>
        </w:tc>
        <w:tc>
          <w:tcPr>
            <w:tcW w:w="13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1EF608" w14:textId="77777777" w:rsidR="00B46002" w:rsidRPr="00302554" w:rsidRDefault="00B46002">
            <w:pPr>
              <w:jc w:val="center"/>
              <w:rPr>
                <w:sz w:val="24"/>
                <w:szCs w:val="24"/>
                <w:lang w:val="uk-UA"/>
              </w:rPr>
            </w:pPr>
          </w:p>
        </w:tc>
        <w:tc>
          <w:tcPr>
            <w:tcW w:w="12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D15E3C" w14:textId="77777777" w:rsidR="00B46002" w:rsidRPr="00302554" w:rsidRDefault="00B46002">
            <w:pPr>
              <w:jc w:val="center"/>
              <w:rPr>
                <w:sz w:val="24"/>
                <w:szCs w:val="24"/>
                <w:lang w:val="uk-UA"/>
              </w:rPr>
            </w:pPr>
          </w:p>
        </w:tc>
        <w:tc>
          <w:tcPr>
            <w:tcW w:w="1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18E8A9" w14:textId="77777777" w:rsidR="00B46002" w:rsidRPr="00302554" w:rsidRDefault="00B46002">
            <w:pPr>
              <w:jc w:val="center"/>
              <w:rPr>
                <w:sz w:val="24"/>
                <w:szCs w:val="24"/>
                <w:lang w:val="uk-UA"/>
              </w:rPr>
            </w:pPr>
          </w:p>
        </w:tc>
        <w:tc>
          <w:tcPr>
            <w:tcW w:w="10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A24C1A" w14:textId="77777777" w:rsidR="00B46002" w:rsidRPr="00302554" w:rsidRDefault="00B46002">
            <w:pPr>
              <w:jc w:val="center"/>
              <w:rPr>
                <w:sz w:val="24"/>
                <w:szCs w:val="24"/>
                <w:lang w:val="uk-UA"/>
              </w:rPr>
            </w:pPr>
          </w:p>
        </w:tc>
      </w:tr>
      <w:tr w:rsidR="00B46002" w:rsidRPr="00302554" w14:paraId="66FA4281" w14:textId="77777777" w:rsidTr="00B46002">
        <w:tc>
          <w:tcPr>
            <w:tcW w:w="576" w:type="dxa"/>
            <w:tcBorders>
              <w:top w:val="single" w:sz="4" w:space="0" w:color="auto"/>
              <w:left w:val="single" w:sz="4" w:space="0" w:color="auto"/>
              <w:bottom w:val="single" w:sz="4" w:space="0" w:color="auto"/>
              <w:right w:val="single" w:sz="4" w:space="0" w:color="auto"/>
            </w:tcBorders>
            <w:vAlign w:val="center"/>
            <w:hideMark/>
          </w:tcPr>
          <w:p w14:paraId="79B2CF02" w14:textId="77777777" w:rsidR="00B46002" w:rsidRPr="00302554" w:rsidRDefault="00B46002">
            <w:pPr>
              <w:jc w:val="center"/>
              <w:rPr>
                <w:sz w:val="24"/>
                <w:szCs w:val="24"/>
                <w:lang w:val="uk-UA"/>
              </w:rPr>
            </w:pPr>
            <w:r w:rsidRPr="00302554">
              <w:rPr>
                <w:sz w:val="24"/>
                <w:szCs w:val="24"/>
                <w:lang w:val="uk-UA"/>
              </w:rPr>
              <w:t>3.1.</w:t>
            </w:r>
          </w:p>
        </w:tc>
        <w:tc>
          <w:tcPr>
            <w:tcW w:w="4017" w:type="dxa"/>
            <w:tcBorders>
              <w:top w:val="single" w:sz="4" w:space="0" w:color="auto"/>
              <w:left w:val="single" w:sz="4" w:space="0" w:color="auto"/>
              <w:bottom w:val="single" w:sz="4" w:space="0" w:color="auto"/>
              <w:right w:val="single" w:sz="4" w:space="0" w:color="auto"/>
            </w:tcBorders>
            <w:hideMark/>
          </w:tcPr>
          <w:p w14:paraId="5BBC6674" w14:textId="77777777" w:rsidR="00FF2054" w:rsidRPr="00302554" w:rsidRDefault="00B46002">
            <w:pPr>
              <w:rPr>
                <w:sz w:val="24"/>
                <w:szCs w:val="24"/>
                <w:lang w:val="uk-UA"/>
              </w:rPr>
            </w:pPr>
            <w:r w:rsidRPr="00302554">
              <w:rPr>
                <w:sz w:val="24"/>
                <w:szCs w:val="24"/>
                <w:lang w:val="uk-UA"/>
              </w:rPr>
              <w:t>Накладні витрати</w:t>
            </w:r>
          </w:p>
          <w:p w14:paraId="65B34B2D" w14:textId="77777777" w:rsidR="00FF2054" w:rsidRPr="00302554" w:rsidRDefault="00B46002">
            <w:pPr>
              <w:rPr>
                <w:sz w:val="24"/>
                <w:szCs w:val="24"/>
                <w:lang w:val="uk-UA"/>
              </w:rPr>
            </w:pPr>
            <w:r w:rsidRPr="00302554">
              <w:rPr>
                <w:sz w:val="24"/>
                <w:szCs w:val="24"/>
                <w:lang w:val="uk-UA"/>
              </w:rPr>
              <w:t xml:space="preserve">(розшифрувати складову частину, </w:t>
            </w:r>
          </w:p>
          <w:p w14:paraId="2A57F1CA" w14:textId="77777777" w:rsidR="00FF2054" w:rsidRPr="00302554" w:rsidRDefault="00B46002">
            <w:pPr>
              <w:rPr>
                <w:sz w:val="24"/>
                <w:szCs w:val="24"/>
                <w:lang w:val="uk-UA"/>
              </w:rPr>
            </w:pPr>
            <w:r w:rsidRPr="00302554">
              <w:rPr>
                <w:sz w:val="24"/>
                <w:szCs w:val="24"/>
                <w:lang w:val="uk-UA"/>
              </w:rPr>
              <w:t>вартість за одиницю)</w:t>
            </w:r>
          </w:p>
          <w:p w14:paraId="0AE39034" w14:textId="77777777" w:rsidR="00FF2054" w:rsidRPr="00302554" w:rsidRDefault="00FF2054">
            <w:pPr>
              <w:rPr>
                <w:sz w:val="24"/>
                <w:szCs w:val="24"/>
                <w:lang w:val="uk-UA"/>
              </w:rPr>
            </w:pPr>
          </w:p>
        </w:tc>
        <w:tc>
          <w:tcPr>
            <w:tcW w:w="1334" w:type="dxa"/>
            <w:tcBorders>
              <w:top w:val="single" w:sz="4" w:space="0" w:color="auto"/>
              <w:left w:val="single" w:sz="4" w:space="0" w:color="auto"/>
              <w:bottom w:val="single" w:sz="4" w:space="0" w:color="auto"/>
              <w:right w:val="single" w:sz="4" w:space="0" w:color="auto"/>
            </w:tcBorders>
            <w:vAlign w:val="center"/>
          </w:tcPr>
          <w:p w14:paraId="571FC8BF" w14:textId="77777777" w:rsidR="00B46002" w:rsidRPr="00302554" w:rsidRDefault="00B46002">
            <w:pPr>
              <w:jc w:val="center"/>
              <w:rPr>
                <w:sz w:val="24"/>
                <w:szCs w:val="24"/>
                <w:lang w:val="uk-UA"/>
              </w:rPr>
            </w:pPr>
          </w:p>
        </w:tc>
        <w:tc>
          <w:tcPr>
            <w:tcW w:w="1239" w:type="dxa"/>
            <w:tcBorders>
              <w:top w:val="single" w:sz="4" w:space="0" w:color="auto"/>
              <w:left w:val="single" w:sz="4" w:space="0" w:color="auto"/>
              <w:bottom w:val="single" w:sz="4" w:space="0" w:color="auto"/>
              <w:right w:val="single" w:sz="4" w:space="0" w:color="auto"/>
            </w:tcBorders>
            <w:vAlign w:val="center"/>
          </w:tcPr>
          <w:p w14:paraId="79652784" w14:textId="77777777" w:rsidR="00B46002" w:rsidRPr="00302554" w:rsidRDefault="00B46002">
            <w:pPr>
              <w:jc w:val="center"/>
              <w:rPr>
                <w:sz w:val="24"/>
                <w:szCs w:val="24"/>
                <w:lang w:val="uk-UA"/>
              </w:rPr>
            </w:pPr>
          </w:p>
        </w:tc>
        <w:tc>
          <w:tcPr>
            <w:tcW w:w="1624" w:type="dxa"/>
            <w:tcBorders>
              <w:top w:val="single" w:sz="4" w:space="0" w:color="auto"/>
              <w:left w:val="single" w:sz="4" w:space="0" w:color="auto"/>
              <w:bottom w:val="single" w:sz="4" w:space="0" w:color="auto"/>
              <w:right w:val="single" w:sz="4" w:space="0" w:color="auto"/>
            </w:tcBorders>
            <w:vAlign w:val="center"/>
          </w:tcPr>
          <w:p w14:paraId="38A9F4E1" w14:textId="77777777" w:rsidR="00B46002" w:rsidRPr="00302554" w:rsidRDefault="00B46002">
            <w:pPr>
              <w:jc w:val="center"/>
              <w:rPr>
                <w:sz w:val="24"/>
                <w:szCs w:val="24"/>
                <w:lang w:val="uk-UA"/>
              </w:rPr>
            </w:pPr>
          </w:p>
        </w:tc>
        <w:tc>
          <w:tcPr>
            <w:tcW w:w="1019" w:type="dxa"/>
            <w:tcBorders>
              <w:top w:val="single" w:sz="4" w:space="0" w:color="auto"/>
              <w:left w:val="single" w:sz="4" w:space="0" w:color="auto"/>
              <w:bottom w:val="single" w:sz="4" w:space="0" w:color="auto"/>
              <w:right w:val="single" w:sz="4" w:space="0" w:color="auto"/>
            </w:tcBorders>
            <w:vAlign w:val="center"/>
          </w:tcPr>
          <w:p w14:paraId="6B243460" w14:textId="77777777" w:rsidR="00B46002" w:rsidRPr="00302554" w:rsidRDefault="00B46002">
            <w:pPr>
              <w:jc w:val="center"/>
              <w:rPr>
                <w:sz w:val="24"/>
                <w:szCs w:val="24"/>
                <w:lang w:val="uk-UA"/>
              </w:rPr>
            </w:pPr>
          </w:p>
        </w:tc>
      </w:tr>
      <w:tr w:rsidR="00B46002" w:rsidRPr="00302554" w14:paraId="59D47A0B" w14:textId="77777777" w:rsidTr="00B46002">
        <w:tc>
          <w:tcPr>
            <w:tcW w:w="576" w:type="dxa"/>
            <w:tcBorders>
              <w:top w:val="single" w:sz="4" w:space="0" w:color="auto"/>
              <w:left w:val="single" w:sz="4" w:space="0" w:color="auto"/>
              <w:bottom w:val="single" w:sz="4" w:space="0" w:color="auto"/>
              <w:right w:val="single" w:sz="4" w:space="0" w:color="auto"/>
            </w:tcBorders>
            <w:vAlign w:val="center"/>
            <w:hideMark/>
          </w:tcPr>
          <w:p w14:paraId="29D643FA" w14:textId="77777777" w:rsidR="00B46002" w:rsidRPr="00302554" w:rsidRDefault="00B46002">
            <w:pPr>
              <w:jc w:val="center"/>
              <w:rPr>
                <w:sz w:val="24"/>
                <w:szCs w:val="24"/>
                <w:lang w:val="uk-UA"/>
              </w:rPr>
            </w:pPr>
            <w:r w:rsidRPr="00302554">
              <w:rPr>
                <w:sz w:val="24"/>
                <w:szCs w:val="24"/>
                <w:lang w:val="uk-UA"/>
              </w:rPr>
              <w:t>3.2.</w:t>
            </w:r>
          </w:p>
        </w:tc>
        <w:tc>
          <w:tcPr>
            <w:tcW w:w="4017" w:type="dxa"/>
            <w:tcBorders>
              <w:top w:val="single" w:sz="4" w:space="0" w:color="auto"/>
              <w:left w:val="single" w:sz="4" w:space="0" w:color="auto"/>
              <w:bottom w:val="single" w:sz="4" w:space="0" w:color="auto"/>
              <w:right w:val="single" w:sz="4" w:space="0" w:color="auto"/>
            </w:tcBorders>
            <w:hideMark/>
          </w:tcPr>
          <w:p w14:paraId="1BFAA3FE" w14:textId="77777777" w:rsidR="00B46002" w:rsidRPr="00302554" w:rsidRDefault="00B46002">
            <w:pPr>
              <w:rPr>
                <w:sz w:val="24"/>
                <w:szCs w:val="24"/>
                <w:lang w:val="uk-UA"/>
              </w:rPr>
            </w:pPr>
            <w:r w:rsidRPr="00302554">
              <w:rPr>
                <w:sz w:val="24"/>
                <w:szCs w:val="24"/>
                <w:lang w:val="uk-UA"/>
              </w:rPr>
              <w:t>Адміністративні витрати (розшифрувати складову частину, вартість за одиницю)</w:t>
            </w:r>
          </w:p>
        </w:tc>
        <w:tc>
          <w:tcPr>
            <w:tcW w:w="1334" w:type="dxa"/>
            <w:tcBorders>
              <w:top w:val="single" w:sz="4" w:space="0" w:color="auto"/>
              <w:left w:val="single" w:sz="4" w:space="0" w:color="auto"/>
              <w:bottom w:val="single" w:sz="4" w:space="0" w:color="auto"/>
              <w:right w:val="single" w:sz="4" w:space="0" w:color="auto"/>
            </w:tcBorders>
            <w:vAlign w:val="center"/>
          </w:tcPr>
          <w:p w14:paraId="7971F666" w14:textId="77777777" w:rsidR="00B46002" w:rsidRPr="00302554" w:rsidRDefault="00B46002">
            <w:pPr>
              <w:jc w:val="center"/>
              <w:rPr>
                <w:sz w:val="24"/>
                <w:szCs w:val="24"/>
                <w:lang w:val="uk-UA"/>
              </w:rPr>
            </w:pPr>
          </w:p>
        </w:tc>
        <w:tc>
          <w:tcPr>
            <w:tcW w:w="1239" w:type="dxa"/>
            <w:tcBorders>
              <w:top w:val="single" w:sz="4" w:space="0" w:color="auto"/>
              <w:left w:val="single" w:sz="4" w:space="0" w:color="auto"/>
              <w:bottom w:val="single" w:sz="4" w:space="0" w:color="auto"/>
              <w:right w:val="single" w:sz="4" w:space="0" w:color="auto"/>
            </w:tcBorders>
            <w:vAlign w:val="center"/>
          </w:tcPr>
          <w:p w14:paraId="2406B0ED" w14:textId="77777777" w:rsidR="00B46002" w:rsidRPr="00302554" w:rsidRDefault="00B46002">
            <w:pPr>
              <w:jc w:val="center"/>
              <w:rPr>
                <w:sz w:val="24"/>
                <w:szCs w:val="24"/>
                <w:lang w:val="uk-UA"/>
              </w:rPr>
            </w:pPr>
          </w:p>
        </w:tc>
        <w:tc>
          <w:tcPr>
            <w:tcW w:w="1624" w:type="dxa"/>
            <w:tcBorders>
              <w:top w:val="single" w:sz="4" w:space="0" w:color="auto"/>
              <w:left w:val="single" w:sz="4" w:space="0" w:color="auto"/>
              <w:bottom w:val="single" w:sz="4" w:space="0" w:color="auto"/>
              <w:right w:val="single" w:sz="4" w:space="0" w:color="auto"/>
            </w:tcBorders>
            <w:vAlign w:val="center"/>
          </w:tcPr>
          <w:p w14:paraId="2FBE2FF7" w14:textId="77777777" w:rsidR="00B46002" w:rsidRPr="00302554" w:rsidRDefault="00B46002">
            <w:pPr>
              <w:jc w:val="center"/>
              <w:rPr>
                <w:sz w:val="24"/>
                <w:szCs w:val="24"/>
                <w:lang w:val="uk-UA"/>
              </w:rPr>
            </w:pPr>
          </w:p>
        </w:tc>
        <w:tc>
          <w:tcPr>
            <w:tcW w:w="1019" w:type="dxa"/>
            <w:tcBorders>
              <w:top w:val="single" w:sz="4" w:space="0" w:color="auto"/>
              <w:left w:val="single" w:sz="4" w:space="0" w:color="auto"/>
              <w:bottom w:val="single" w:sz="4" w:space="0" w:color="auto"/>
              <w:right w:val="single" w:sz="4" w:space="0" w:color="auto"/>
            </w:tcBorders>
            <w:vAlign w:val="center"/>
          </w:tcPr>
          <w:p w14:paraId="2E42F597" w14:textId="77777777" w:rsidR="00B46002" w:rsidRPr="00302554" w:rsidRDefault="00B46002">
            <w:pPr>
              <w:jc w:val="center"/>
              <w:rPr>
                <w:sz w:val="24"/>
                <w:szCs w:val="24"/>
                <w:lang w:val="uk-UA"/>
              </w:rPr>
            </w:pPr>
          </w:p>
        </w:tc>
      </w:tr>
      <w:tr w:rsidR="00B46002" w:rsidRPr="00302554" w14:paraId="323164B3" w14:textId="77777777" w:rsidTr="00B46002">
        <w:tc>
          <w:tcPr>
            <w:tcW w:w="5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5AF02E" w14:textId="77777777" w:rsidR="00B46002" w:rsidRPr="00302554" w:rsidRDefault="00B46002">
            <w:pPr>
              <w:jc w:val="center"/>
              <w:rPr>
                <w:sz w:val="24"/>
                <w:szCs w:val="24"/>
                <w:lang w:val="uk-UA"/>
              </w:rPr>
            </w:pPr>
            <w:r w:rsidRPr="00302554">
              <w:rPr>
                <w:sz w:val="24"/>
                <w:szCs w:val="24"/>
                <w:lang w:val="uk-UA"/>
              </w:rPr>
              <w:t>3</w:t>
            </w:r>
          </w:p>
        </w:tc>
        <w:tc>
          <w:tcPr>
            <w:tcW w:w="40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BCFC0A" w14:textId="77777777" w:rsidR="00B46002" w:rsidRPr="00302554" w:rsidRDefault="00B46002">
            <w:pPr>
              <w:rPr>
                <w:sz w:val="24"/>
                <w:szCs w:val="24"/>
                <w:lang w:val="uk-UA"/>
              </w:rPr>
            </w:pPr>
            <w:r w:rsidRPr="00302554">
              <w:rPr>
                <w:sz w:val="24"/>
                <w:szCs w:val="24"/>
                <w:lang w:val="uk-UA"/>
              </w:rPr>
              <w:t>Всього</w:t>
            </w:r>
          </w:p>
        </w:tc>
        <w:tc>
          <w:tcPr>
            <w:tcW w:w="13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1DD19E" w14:textId="77777777" w:rsidR="00B46002" w:rsidRPr="00302554" w:rsidRDefault="00B46002">
            <w:pPr>
              <w:jc w:val="center"/>
              <w:rPr>
                <w:sz w:val="24"/>
                <w:szCs w:val="24"/>
                <w:lang w:val="uk-UA"/>
              </w:rPr>
            </w:pPr>
          </w:p>
        </w:tc>
        <w:tc>
          <w:tcPr>
            <w:tcW w:w="12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FF66E6" w14:textId="77777777" w:rsidR="00B46002" w:rsidRPr="00302554" w:rsidRDefault="00B46002">
            <w:pPr>
              <w:jc w:val="center"/>
              <w:rPr>
                <w:sz w:val="24"/>
                <w:szCs w:val="24"/>
                <w:lang w:val="uk-UA"/>
              </w:rPr>
            </w:pPr>
          </w:p>
        </w:tc>
        <w:tc>
          <w:tcPr>
            <w:tcW w:w="1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1B70DB" w14:textId="77777777" w:rsidR="00B46002" w:rsidRPr="00302554" w:rsidRDefault="00B46002">
            <w:pPr>
              <w:jc w:val="center"/>
              <w:rPr>
                <w:sz w:val="24"/>
                <w:szCs w:val="24"/>
                <w:lang w:val="uk-UA"/>
              </w:rPr>
            </w:pPr>
          </w:p>
        </w:tc>
        <w:tc>
          <w:tcPr>
            <w:tcW w:w="10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C5393C" w14:textId="77777777" w:rsidR="00B46002" w:rsidRPr="00302554" w:rsidRDefault="00B46002">
            <w:pPr>
              <w:jc w:val="center"/>
              <w:rPr>
                <w:sz w:val="24"/>
                <w:szCs w:val="24"/>
                <w:lang w:val="uk-UA"/>
              </w:rPr>
            </w:pPr>
          </w:p>
        </w:tc>
      </w:tr>
      <w:tr w:rsidR="00B46002" w:rsidRPr="00302554" w14:paraId="6746DBB5" w14:textId="77777777" w:rsidTr="00B46002">
        <w:tc>
          <w:tcPr>
            <w:tcW w:w="576" w:type="dxa"/>
            <w:tcBorders>
              <w:top w:val="single" w:sz="4" w:space="0" w:color="auto"/>
              <w:left w:val="single" w:sz="4" w:space="0" w:color="auto"/>
              <w:bottom w:val="single" w:sz="4" w:space="0" w:color="auto"/>
              <w:right w:val="single" w:sz="4" w:space="0" w:color="auto"/>
            </w:tcBorders>
            <w:vAlign w:val="center"/>
            <w:hideMark/>
          </w:tcPr>
          <w:p w14:paraId="2BF0FFD2" w14:textId="77777777" w:rsidR="00B46002" w:rsidRPr="00302554" w:rsidRDefault="00B46002">
            <w:pPr>
              <w:jc w:val="center"/>
              <w:rPr>
                <w:sz w:val="24"/>
                <w:szCs w:val="24"/>
                <w:lang w:val="uk-UA"/>
              </w:rPr>
            </w:pPr>
            <w:r w:rsidRPr="00302554">
              <w:rPr>
                <w:sz w:val="24"/>
                <w:szCs w:val="24"/>
                <w:lang w:val="uk-UA"/>
              </w:rPr>
              <w:t>4</w:t>
            </w:r>
          </w:p>
        </w:tc>
        <w:tc>
          <w:tcPr>
            <w:tcW w:w="4017" w:type="dxa"/>
            <w:tcBorders>
              <w:top w:val="single" w:sz="4" w:space="0" w:color="auto"/>
              <w:left w:val="single" w:sz="4" w:space="0" w:color="auto"/>
              <w:bottom w:val="single" w:sz="4" w:space="0" w:color="auto"/>
              <w:right w:val="single" w:sz="4" w:space="0" w:color="auto"/>
            </w:tcBorders>
            <w:hideMark/>
          </w:tcPr>
          <w:p w14:paraId="5792D821" w14:textId="77777777" w:rsidR="00B46002" w:rsidRPr="00302554" w:rsidRDefault="00B46002">
            <w:pPr>
              <w:rPr>
                <w:sz w:val="24"/>
                <w:szCs w:val="24"/>
                <w:lang w:val="uk-UA"/>
              </w:rPr>
            </w:pPr>
            <w:r w:rsidRPr="00302554">
              <w:rPr>
                <w:sz w:val="24"/>
                <w:szCs w:val="24"/>
                <w:lang w:val="uk-UA"/>
              </w:rPr>
              <w:t>Прибуток</w:t>
            </w:r>
          </w:p>
        </w:tc>
        <w:tc>
          <w:tcPr>
            <w:tcW w:w="1334" w:type="dxa"/>
            <w:tcBorders>
              <w:top w:val="single" w:sz="4" w:space="0" w:color="auto"/>
              <w:left w:val="single" w:sz="4" w:space="0" w:color="auto"/>
              <w:bottom w:val="single" w:sz="4" w:space="0" w:color="auto"/>
              <w:right w:val="single" w:sz="4" w:space="0" w:color="auto"/>
            </w:tcBorders>
            <w:vAlign w:val="center"/>
          </w:tcPr>
          <w:p w14:paraId="377A56B6" w14:textId="77777777" w:rsidR="00B46002" w:rsidRPr="00302554" w:rsidRDefault="00B46002">
            <w:pPr>
              <w:jc w:val="center"/>
              <w:rPr>
                <w:sz w:val="24"/>
                <w:szCs w:val="24"/>
                <w:lang w:val="uk-UA"/>
              </w:rPr>
            </w:pPr>
          </w:p>
        </w:tc>
        <w:tc>
          <w:tcPr>
            <w:tcW w:w="1239" w:type="dxa"/>
            <w:tcBorders>
              <w:top w:val="single" w:sz="4" w:space="0" w:color="auto"/>
              <w:left w:val="single" w:sz="4" w:space="0" w:color="auto"/>
              <w:bottom w:val="single" w:sz="4" w:space="0" w:color="auto"/>
              <w:right w:val="single" w:sz="4" w:space="0" w:color="auto"/>
            </w:tcBorders>
            <w:vAlign w:val="center"/>
          </w:tcPr>
          <w:p w14:paraId="6B5D4D18" w14:textId="77777777" w:rsidR="00B46002" w:rsidRPr="00302554" w:rsidRDefault="00B46002">
            <w:pPr>
              <w:jc w:val="center"/>
              <w:rPr>
                <w:sz w:val="24"/>
                <w:szCs w:val="24"/>
                <w:lang w:val="uk-UA"/>
              </w:rPr>
            </w:pPr>
          </w:p>
        </w:tc>
        <w:tc>
          <w:tcPr>
            <w:tcW w:w="1624" w:type="dxa"/>
            <w:tcBorders>
              <w:top w:val="single" w:sz="4" w:space="0" w:color="auto"/>
              <w:left w:val="single" w:sz="4" w:space="0" w:color="auto"/>
              <w:bottom w:val="single" w:sz="4" w:space="0" w:color="auto"/>
              <w:right w:val="single" w:sz="4" w:space="0" w:color="auto"/>
            </w:tcBorders>
            <w:vAlign w:val="center"/>
          </w:tcPr>
          <w:p w14:paraId="75638EC5" w14:textId="77777777" w:rsidR="00B46002" w:rsidRPr="00302554" w:rsidRDefault="00B46002">
            <w:pPr>
              <w:jc w:val="center"/>
              <w:rPr>
                <w:sz w:val="24"/>
                <w:szCs w:val="24"/>
                <w:lang w:val="uk-UA"/>
              </w:rPr>
            </w:pPr>
          </w:p>
        </w:tc>
        <w:tc>
          <w:tcPr>
            <w:tcW w:w="1019" w:type="dxa"/>
            <w:tcBorders>
              <w:top w:val="single" w:sz="4" w:space="0" w:color="auto"/>
              <w:left w:val="single" w:sz="4" w:space="0" w:color="auto"/>
              <w:bottom w:val="single" w:sz="4" w:space="0" w:color="auto"/>
              <w:right w:val="single" w:sz="4" w:space="0" w:color="auto"/>
            </w:tcBorders>
            <w:vAlign w:val="center"/>
          </w:tcPr>
          <w:p w14:paraId="076921EB" w14:textId="77777777" w:rsidR="00B46002" w:rsidRPr="00302554" w:rsidRDefault="00B46002">
            <w:pPr>
              <w:jc w:val="center"/>
              <w:rPr>
                <w:sz w:val="24"/>
                <w:szCs w:val="24"/>
                <w:lang w:val="uk-UA"/>
              </w:rPr>
            </w:pPr>
          </w:p>
        </w:tc>
      </w:tr>
      <w:tr w:rsidR="00B46002" w:rsidRPr="00302554" w14:paraId="5028258E" w14:textId="77777777" w:rsidTr="00B46002">
        <w:tc>
          <w:tcPr>
            <w:tcW w:w="576" w:type="dxa"/>
            <w:tcBorders>
              <w:top w:val="single" w:sz="4" w:space="0" w:color="auto"/>
              <w:left w:val="single" w:sz="4" w:space="0" w:color="auto"/>
              <w:bottom w:val="single" w:sz="4" w:space="0" w:color="auto"/>
              <w:right w:val="single" w:sz="4" w:space="0" w:color="auto"/>
            </w:tcBorders>
            <w:vAlign w:val="center"/>
            <w:hideMark/>
          </w:tcPr>
          <w:p w14:paraId="24679675" w14:textId="77777777" w:rsidR="00B46002" w:rsidRPr="00302554" w:rsidRDefault="00B46002">
            <w:pPr>
              <w:jc w:val="center"/>
              <w:rPr>
                <w:sz w:val="24"/>
                <w:szCs w:val="24"/>
                <w:lang w:val="uk-UA"/>
              </w:rPr>
            </w:pPr>
            <w:r w:rsidRPr="00302554">
              <w:rPr>
                <w:sz w:val="24"/>
                <w:szCs w:val="24"/>
                <w:lang w:val="uk-UA"/>
              </w:rPr>
              <w:t>5</w:t>
            </w:r>
          </w:p>
        </w:tc>
        <w:tc>
          <w:tcPr>
            <w:tcW w:w="4017" w:type="dxa"/>
            <w:tcBorders>
              <w:top w:val="single" w:sz="4" w:space="0" w:color="auto"/>
              <w:left w:val="single" w:sz="4" w:space="0" w:color="auto"/>
              <w:bottom w:val="single" w:sz="4" w:space="0" w:color="auto"/>
              <w:right w:val="single" w:sz="4" w:space="0" w:color="auto"/>
            </w:tcBorders>
            <w:hideMark/>
          </w:tcPr>
          <w:p w14:paraId="3503C8F7" w14:textId="79430809" w:rsidR="00B46002" w:rsidRPr="00302554" w:rsidRDefault="00B46002">
            <w:pPr>
              <w:rPr>
                <w:sz w:val="24"/>
                <w:szCs w:val="24"/>
                <w:lang w:val="uk-UA"/>
              </w:rPr>
            </w:pPr>
            <w:r w:rsidRPr="00302554">
              <w:rPr>
                <w:sz w:val="24"/>
                <w:szCs w:val="24"/>
                <w:lang w:val="uk-UA"/>
              </w:rPr>
              <w:t xml:space="preserve">ПДВ 20% , або </w:t>
            </w:r>
            <w:r w:rsidR="00DE2671">
              <w:rPr>
                <w:sz w:val="24"/>
                <w:szCs w:val="24"/>
                <w:lang w:val="uk-UA"/>
              </w:rPr>
              <w:t>є</w:t>
            </w:r>
            <w:r w:rsidRPr="00302554">
              <w:rPr>
                <w:sz w:val="24"/>
                <w:szCs w:val="24"/>
                <w:lang w:val="uk-UA"/>
              </w:rPr>
              <w:t>диний податок 5%</w:t>
            </w:r>
          </w:p>
        </w:tc>
        <w:tc>
          <w:tcPr>
            <w:tcW w:w="1334" w:type="dxa"/>
            <w:tcBorders>
              <w:top w:val="single" w:sz="4" w:space="0" w:color="auto"/>
              <w:left w:val="single" w:sz="4" w:space="0" w:color="auto"/>
              <w:bottom w:val="single" w:sz="4" w:space="0" w:color="auto"/>
              <w:right w:val="single" w:sz="4" w:space="0" w:color="auto"/>
            </w:tcBorders>
            <w:vAlign w:val="center"/>
          </w:tcPr>
          <w:p w14:paraId="6D4189FD" w14:textId="77777777" w:rsidR="00B46002" w:rsidRPr="00302554" w:rsidRDefault="00B46002">
            <w:pPr>
              <w:jc w:val="center"/>
              <w:rPr>
                <w:sz w:val="24"/>
                <w:szCs w:val="24"/>
                <w:lang w:val="uk-UA"/>
              </w:rPr>
            </w:pPr>
          </w:p>
        </w:tc>
        <w:tc>
          <w:tcPr>
            <w:tcW w:w="1239" w:type="dxa"/>
            <w:tcBorders>
              <w:top w:val="single" w:sz="4" w:space="0" w:color="auto"/>
              <w:left w:val="single" w:sz="4" w:space="0" w:color="auto"/>
              <w:bottom w:val="single" w:sz="4" w:space="0" w:color="auto"/>
              <w:right w:val="single" w:sz="4" w:space="0" w:color="auto"/>
            </w:tcBorders>
            <w:vAlign w:val="center"/>
          </w:tcPr>
          <w:p w14:paraId="06579C16" w14:textId="77777777" w:rsidR="00B46002" w:rsidRPr="00302554" w:rsidRDefault="00B46002">
            <w:pPr>
              <w:jc w:val="center"/>
              <w:rPr>
                <w:sz w:val="24"/>
                <w:szCs w:val="24"/>
                <w:lang w:val="uk-UA"/>
              </w:rPr>
            </w:pPr>
          </w:p>
        </w:tc>
        <w:tc>
          <w:tcPr>
            <w:tcW w:w="1624" w:type="dxa"/>
            <w:tcBorders>
              <w:top w:val="single" w:sz="4" w:space="0" w:color="auto"/>
              <w:left w:val="single" w:sz="4" w:space="0" w:color="auto"/>
              <w:bottom w:val="single" w:sz="4" w:space="0" w:color="auto"/>
              <w:right w:val="single" w:sz="4" w:space="0" w:color="auto"/>
            </w:tcBorders>
            <w:vAlign w:val="center"/>
          </w:tcPr>
          <w:p w14:paraId="6A0B9E21" w14:textId="77777777" w:rsidR="00B46002" w:rsidRPr="00302554" w:rsidRDefault="00B46002">
            <w:pPr>
              <w:jc w:val="center"/>
              <w:rPr>
                <w:sz w:val="24"/>
                <w:szCs w:val="24"/>
                <w:lang w:val="uk-UA"/>
              </w:rPr>
            </w:pPr>
          </w:p>
        </w:tc>
        <w:tc>
          <w:tcPr>
            <w:tcW w:w="1019" w:type="dxa"/>
            <w:tcBorders>
              <w:top w:val="single" w:sz="4" w:space="0" w:color="auto"/>
              <w:left w:val="single" w:sz="4" w:space="0" w:color="auto"/>
              <w:bottom w:val="single" w:sz="4" w:space="0" w:color="auto"/>
              <w:right w:val="single" w:sz="4" w:space="0" w:color="auto"/>
            </w:tcBorders>
            <w:vAlign w:val="center"/>
          </w:tcPr>
          <w:p w14:paraId="5ABE4349" w14:textId="77777777" w:rsidR="00B46002" w:rsidRPr="00302554" w:rsidRDefault="00B46002">
            <w:pPr>
              <w:jc w:val="center"/>
              <w:rPr>
                <w:sz w:val="24"/>
                <w:szCs w:val="24"/>
                <w:lang w:val="uk-UA"/>
              </w:rPr>
            </w:pPr>
          </w:p>
        </w:tc>
      </w:tr>
      <w:tr w:rsidR="00B46002" w:rsidRPr="00302554" w14:paraId="24F421A6" w14:textId="77777777" w:rsidTr="00B46002">
        <w:tc>
          <w:tcPr>
            <w:tcW w:w="576" w:type="dxa"/>
            <w:tcBorders>
              <w:top w:val="single" w:sz="4" w:space="0" w:color="auto"/>
              <w:left w:val="single" w:sz="4" w:space="0" w:color="auto"/>
              <w:bottom w:val="single" w:sz="4" w:space="0" w:color="auto"/>
              <w:right w:val="single" w:sz="4" w:space="0" w:color="auto"/>
            </w:tcBorders>
            <w:vAlign w:val="center"/>
            <w:hideMark/>
          </w:tcPr>
          <w:p w14:paraId="2F3590DA" w14:textId="77777777" w:rsidR="00B46002" w:rsidRPr="00302554" w:rsidRDefault="00B46002">
            <w:pPr>
              <w:jc w:val="center"/>
              <w:rPr>
                <w:sz w:val="24"/>
                <w:szCs w:val="24"/>
                <w:lang w:val="uk-UA"/>
              </w:rPr>
            </w:pPr>
            <w:r w:rsidRPr="00302554">
              <w:rPr>
                <w:sz w:val="24"/>
                <w:szCs w:val="24"/>
                <w:lang w:val="uk-UA"/>
              </w:rPr>
              <w:t>6</w:t>
            </w:r>
          </w:p>
        </w:tc>
        <w:tc>
          <w:tcPr>
            <w:tcW w:w="4017" w:type="dxa"/>
            <w:tcBorders>
              <w:top w:val="single" w:sz="4" w:space="0" w:color="auto"/>
              <w:left w:val="single" w:sz="4" w:space="0" w:color="auto"/>
              <w:bottom w:val="single" w:sz="4" w:space="0" w:color="auto"/>
              <w:right w:val="single" w:sz="4" w:space="0" w:color="auto"/>
            </w:tcBorders>
            <w:hideMark/>
          </w:tcPr>
          <w:p w14:paraId="3502D3FD" w14:textId="77777777" w:rsidR="00B46002" w:rsidRPr="00302554" w:rsidRDefault="00B46002">
            <w:pPr>
              <w:rPr>
                <w:sz w:val="24"/>
                <w:szCs w:val="24"/>
                <w:lang w:val="uk-UA"/>
              </w:rPr>
            </w:pPr>
            <w:r w:rsidRPr="00302554">
              <w:rPr>
                <w:sz w:val="24"/>
                <w:szCs w:val="24"/>
                <w:lang w:val="uk-UA"/>
              </w:rPr>
              <w:t>Всього вартість послуг за 1 місяць</w:t>
            </w:r>
          </w:p>
        </w:tc>
        <w:tc>
          <w:tcPr>
            <w:tcW w:w="1334" w:type="dxa"/>
            <w:tcBorders>
              <w:top w:val="single" w:sz="4" w:space="0" w:color="auto"/>
              <w:left w:val="single" w:sz="4" w:space="0" w:color="auto"/>
              <w:bottom w:val="single" w:sz="4" w:space="0" w:color="auto"/>
              <w:right w:val="single" w:sz="4" w:space="0" w:color="auto"/>
            </w:tcBorders>
            <w:vAlign w:val="center"/>
          </w:tcPr>
          <w:p w14:paraId="488B4DC0" w14:textId="77777777" w:rsidR="00B46002" w:rsidRPr="00302554" w:rsidRDefault="00B46002">
            <w:pPr>
              <w:jc w:val="center"/>
              <w:rPr>
                <w:sz w:val="24"/>
                <w:szCs w:val="24"/>
                <w:lang w:val="uk-UA"/>
              </w:rPr>
            </w:pPr>
          </w:p>
        </w:tc>
        <w:tc>
          <w:tcPr>
            <w:tcW w:w="1239" w:type="dxa"/>
            <w:tcBorders>
              <w:top w:val="single" w:sz="4" w:space="0" w:color="auto"/>
              <w:left w:val="single" w:sz="4" w:space="0" w:color="auto"/>
              <w:bottom w:val="single" w:sz="4" w:space="0" w:color="auto"/>
              <w:right w:val="single" w:sz="4" w:space="0" w:color="auto"/>
            </w:tcBorders>
            <w:vAlign w:val="center"/>
          </w:tcPr>
          <w:p w14:paraId="2332AB79" w14:textId="77777777" w:rsidR="00B46002" w:rsidRPr="00302554" w:rsidRDefault="00B46002">
            <w:pPr>
              <w:jc w:val="center"/>
              <w:rPr>
                <w:sz w:val="24"/>
                <w:szCs w:val="24"/>
                <w:lang w:val="uk-UA"/>
              </w:rPr>
            </w:pPr>
          </w:p>
        </w:tc>
        <w:tc>
          <w:tcPr>
            <w:tcW w:w="1624" w:type="dxa"/>
            <w:tcBorders>
              <w:top w:val="single" w:sz="4" w:space="0" w:color="auto"/>
              <w:left w:val="single" w:sz="4" w:space="0" w:color="auto"/>
              <w:bottom w:val="single" w:sz="4" w:space="0" w:color="auto"/>
              <w:right w:val="single" w:sz="4" w:space="0" w:color="auto"/>
            </w:tcBorders>
            <w:vAlign w:val="center"/>
          </w:tcPr>
          <w:p w14:paraId="69E909EF" w14:textId="77777777" w:rsidR="00B46002" w:rsidRPr="00302554" w:rsidRDefault="00B46002">
            <w:pPr>
              <w:jc w:val="center"/>
              <w:rPr>
                <w:sz w:val="24"/>
                <w:szCs w:val="24"/>
                <w:lang w:val="uk-UA"/>
              </w:rPr>
            </w:pPr>
          </w:p>
        </w:tc>
        <w:tc>
          <w:tcPr>
            <w:tcW w:w="1019" w:type="dxa"/>
            <w:tcBorders>
              <w:top w:val="single" w:sz="4" w:space="0" w:color="auto"/>
              <w:left w:val="single" w:sz="4" w:space="0" w:color="auto"/>
              <w:bottom w:val="single" w:sz="4" w:space="0" w:color="auto"/>
              <w:right w:val="single" w:sz="4" w:space="0" w:color="auto"/>
            </w:tcBorders>
            <w:vAlign w:val="center"/>
          </w:tcPr>
          <w:p w14:paraId="2C2F12E2" w14:textId="77777777" w:rsidR="00B46002" w:rsidRPr="00302554" w:rsidRDefault="00B46002">
            <w:pPr>
              <w:jc w:val="center"/>
              <w:rPr>
                <w:sz w:val="24"/>
                <w:szCs w:val="24"/>
                <w:lang w:val="uk-UA"/>
              </w:rPr>
            </w:pPr>
          </w:p>
        </w:tc>
      </w:tr>
      <w:tr w:rsidR="00B46002" w:rsidRPr="00302554" w14:paraId="66018D69" w14:textId="77777777" w:rsidTr="00B46002">
        <w:tc>
          <w:tcPr>
            <w:tcW w:w="576" w:type="dxa"/>
            <w:tcBorders>
              <w:top w:val="single" w:sz="4" w:space="0" w:color="auto"/>
              <w:left w:val="single" w:sz="4" w:space="0" w:color="auto"/>
              <w:bottom w:val="single" w:sz="4" w:space="0" w:color="auto"/>
              <w:right w:val="single" w:sz="4" w:space="0" w:color="auto"/>
            </w:tcBorders>
            <w:vAlign w:val="center"/>
            <w:hideMark/>
          </w:tcPr>
          <w:p w14:paraId="44BBA3F6" w14:textId="77777777" w:rsidR="00B46002" w:rsidRPr="00302554" w:rsidRDefault="00B46002">
            <w:pPr>
              <w:jc w:val="center"/>
              <w:rPr>
                <w:sz w:val="24"/>
                <w:szCs w:val="24"/>
                <w:lang w:val="uk-UA"/>
              </w:rPr>
            </w:pPr>
            <w:r w:rsidRPr="00302554">
              <w:rPr>
                <w:sz w:val="24"/>
                <w:szCs w:val="24"/>
                <w:lang w:val="uk-UA"/>
              </w:rPr>
              <w:t>7</w:t>
            </w:r>
          </w:p>
        </w:tc>
        <w:tc>
          <w:tcPr>
            <w:tcW w:w="4017" w:type="dxa"/>
            <w:tcBorders>
              <w:top w:val="single" w:sz="4" w:space="0" w:color="auto"/>
              <w:left w:val="single" w:sz="4" w:space="0" w:color="auto"/>
              <w:bottom w:val="single" w:sz="4" w:space="0" w:color="auto"/>
              <w:right w:val="single" w:sz="4" w:space="0" w:color="auto"/>
            </w:tcBorders>
            <w:hideMark/>
          </w:tcPr>
          <w:p w14:paraId="6D8DF938" w14:textId="77777777" w:rsidR="00B46002" w:rsidRPr="00302554" w:rsidRDefault="00B46002">
            <w:pPr>
              <w:rPr>
                <w:sz w:val="24"/>
                <w:szCs w:val="24"/>
                <w:lang w:val="uk-UA"/>
              </w:rPr>
            </w:pPr>
            <w:r w:rsidRPr="00302554">
              <w:rPr>
                <w:sz w:val="24"/>
                <w:szCs w:val="24"/>
                <w:lang w:val="uk-UA"/>
              </w:rPr>
              <w:t>Мийка вікон з двох сторін (очистка рам, підвіконників, відливів, гумок-ущільнювачів) 1 раз на рік</w:t>
            </w:r>
          </w:p>
        </w:tc>
        <w:tc>
          <w:tcPr>
            <w:tcW w:w="1334" w:type="dxa"/>
            <w:tcBorders>
              <w:top w:val="single" w:sz="4" w:space="0" w:color="auto"/>
              <w:left w:val="single" w:sz="4" w:space="0" w:color="auto"/>
              <w:bottom w:val="single" w:sz="4" w:space="0" w:color="auto"/>
              <w:right w:val="single" w:sz="4" w:space="0" w:color="auto"/>
            </w:tcBorders>
            <w:vAlign w:val="center"/>
          </w:tcPr>
          <w:p w14:paraId="7A9EC5E9" w14:textId="77777777" w:rsidR="00B46002" w:rsidRPr="00302554" w:rsidRDefault="00B46002">
            <w:pPr>
              <w:jc w:val="center"/>
              <w:rPr>
                <w:sz w:val="24"/>
                <w:szCs w:val="24"/>
                <w:lang w:val="uk-UA"/>
              </w:rPr>
            </w:pPr>
          </w:p>
        </w:tc>
        <w:tc>
          <w:tcPr>
            <w:tcW w:w="1239" w:type="dxa"/>
            <w:tcBorders>
              <w:top w:val="single" w:sz="4" w:space="0" w:color="auto"/>
              <w:left w:val="single" w:sz="4" w:space="0" w:color="auto"/>
              <w:bottom w:val="single" w:sz="4" w:space="0" w:color="auto"/>
              <w:right w:val="single" w:sz="4" w:space="0" w:color="auto"/>
            </w:tcBorders>
            <w:vAlign w:val="center"/>
          </w:tcPr>
          <w:p w14:paraId="381B837E" w14:textId="77777777" w:rsidR="00B46002" w:rsidRPr="00302554" w:rsidRDefault="00B46002">
            <w:pPr>
              <w:jc w:val="center"/>
              <w:rPr>
                <w:sz w:val="24"/>
                <w:szCs w:val="24"/>
                <w:lang w:val="uk-UA"/>
              </w:rPr>
            </w:pPr>
          </w:p>
        </w:tc>
        <w:tc>
          <w:tcPr>
            <w:tcW w:w="1624" w:type="dxa"/>
            <w:tcBorders>
              <w:top w:val="single" w:sz="4" w:space="0" w:color="auto"/>
              <w:left w:val="single" w:sz="4" w:space="0" w:color="auto"/>
              <w:bottom w:val="single" w:sz="4" w:space="0" w:color="auto"/>
              <w:right w:val="single" w:sz="4" w:space="0" w:color="auto"/>
            </w:tcBorders>
            <w:vAlign w:val="center"/>
          </w:tcPr>
          <w:p w14:paraId="12903864" w14:textId="77777777" w:rsidR="00B46002" w:rsidRPr="00302554" w:rsidRDefault="00B46002">
            <w:pPr>
              <w:jc w:val="center"/>
              <w:rPr>
                <w:sz w:val="24"/>
                <w:szCs w:val="24"/>
                <w:lang w:val="uk-UA"/>
              </w:rPr>
            </w:pPr>
          </w:p>
        </w:tc>
        <w:tc>
          <w:tcPr>
            <w:tcW w:w="1019" w:type="dxa"/>
            <w:tcBorders>
              <w:top w:val="single" w:sz="4" w:space="0" w:color="auto"/>
              <w:left w:val="single" w:sz="4" w:space="0" w:color="auto"/>
              <w:bottom w:val="single" w:sz="4" w:space="0" w:color="auto"/>
              <w:right w:val="single" w:sz="4" w:space="0" w:color="auto"/>
            </w:tcBorders>
            <w:vAlign w:val="center"/>
          </w:tcPr>
          <w:p w14:paraId="41D00FF9" w14:textId="77777777" w:rsidR="00B46002" w:rsidRPr="00302554" w:rsidRDefault="00B46002">
            <w:pPr>
              <w:jc w:val="center"/>
              <w:rPr>
                <w:sz w:val="24"/>
                <w:szCs w:val="24"/>
                <w:lang w:val="uk-UA"/>
              </w:rPr>
            </w:pPr>
          </w:p>
        </w:tc>
      </w:tr>
      <w:tr w:rsidR="00EB5B79" w:rsidRPr="00302554" w14:paraId="55F8A1AC" w14:textId="77777777" w:rsidTr="00B46002">
        <w:tc>
          <w:tcPr>
            <w:tcW w:w="5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9BDD61" w14:textId="1B98424C" w:rsidR="00EB5B79" w:rsidRPr="00302554" w:rsidRDefault="00DE2671">
            <w:pPr>
              <w:jc w:val="center"/>
              <w:rPr>
                <w:sz w:val="24"/>
                <w:szCs w:val="24"/>
                <w:lang w:val="uk-UA"/>
              </w:rPr>
            </w:pPr>
            <w:r>
              <w:rPr>
                <w:sz w:val="24"/>
                <w:szCs w:val="24"/>
                <w:lang w:val="uk-UA"/>
              </w:rPr>
              <w:t>8</w:t>
            </w:r>
          </w:p>
        </w:tc>
        <w:tc>
          <w:tcPr>
            <w:tcW w:w="40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68251A" w14:textId="5C09966A" w:rsidR="00DE2671" w:rsidRDefault="00EB5B79">
            <w:pPr>
              <w:jc w:val="both"/>
              <w:rPr>
                <w:sz w:val="24"/>
                <w:szCs w:val="24"/>
                <w:lang w:val="uk-UA"/>
              </w:rPr>
            </w:pPr>
            <w:r w:rsidRPr="00302554">
              <w:rPr>
                <w:sz w:val="24"/>
                <w:szCs w:val="24"/>
                <w:lang w:val="uk-UA"/>
              </w:rPr>
              <w:t xml:space="preserve">Всього вартість </w:t>
            </w:r>
            <w:r w:rsidR="00DE2671">
              <w:rPr>
                <w:sz w:val="24"/>
                <w:szCs w:val="24"/>
                <w:lang w:val="uk-UA"/>
              </w:rPr>
              <w:t>П</w:t>
            </w:r>
            <w:r w:rsidRPr="00302554">
              <w:rPr>
                <w:sz w:val="24"/>
                <w:szCs w:val="24"/>
                <w:lang w:val="uk-UA"/>
              </w:rPr>
              <w:t xml:space="preserve">ослуг </w:t>
            </w:r>
          </w:p>
          <w:p w14:paraId="3388B72B" w14:textId="28C109CA" w:rsidR="00EB5B79" w:rsidRPr="00302554" w:rsidRDefault="00EB5B79">
            <w:pPr>
              <w:jc w:val="both"/>
              <w:rPr>
                <w:sz w:val="24"/>
                <w:szCs w:val="24"/>
                <w:lang w:val="uk-UA"/>
              </w:rPr>
            </w:pPr>
            <w:r>
              <w:rPr>
                <w:sz w:val="24"/>
                <w:szCs w:val="24"/>
                <w:lang w:val="uk-UA"/>
              </w:rPr>
              <w:t xml:space="preserve">з </w:t>
            </w:r>
            <w:r w:rsidR="00DE2671">
              <w:rPr>
                <w:sz w:val="24"/>
                <w:szCs w:val="24"/>
                <w:lang w:val="uk-UA"/>
              </w:rPr>
              <w:t>0</w:t>
            </w:r>
            <w:r>
              <w:rPr>
                <w:sz w:val="24"/>
                <w:szCs w:val="24"/>
                <w:lang w:val="uk-UA"/>
              </w:rPr>
              <w:t>1 березня 202</w:t>
            </w:r>
            <w:r w:rsidR="00DE2671">
              <w:rPr>
                <w:sz w:val="24"/>
                <w:szCs w:val="24"/>
                <w:lang w:val="uk-UA"/>
              </w:rPr>
              <w:t>3</w:t>
            </w:r>
            <w:r>
              <w:rPr>
                <w:sz w:val="24"/>
                <w:szCs w:val="24"/>
                <w:lang w:val="uk-UA"/>
              </w:rPr>
              <w:t xml:space="preserve"> року по 3</w:t>
            </w:r>
            <w:r w:rsidR="00DE2671">
              <w:rPr>
                <w:sz w:val="24"/>
                <w:szCs w:val="24"/>
                <w:lang w:val="uk-UA"/>
              </w:rPr>
              <w:t>1</w:t>
            </w:r>
            <w:r>
              <w:rPr>
                <w:sz w:val="24"/>
                <w:szCs w:val="24"/>
                <w:lang w:val="uk-UA"/>
              </w:rPr>
              <w:t xml:space="preserve"> грудня 202</w:t>
            </w:r>
            <w:r w:rsidR="00DE2671">
              <w:rPr>
                <w:sz w:val="24"/>
                <w:szCs w:val="24"/>
                <w:lang w:val="uk-UA"/>
              </w:rPr>
              <w:t>3</w:t>
            </w:r>
            <w:r>
              <w:rPr>
                <w:sz w:val="24"/>
                <w:szCs w:val="24"/>
                <w:lang w:val="uk-UA"/>
              </w:rPr>
              <w:t xml:space="preserve"> року</w:t>
            </w:r>
          </w:p>
        </w:tc>
        <w:tc>
          <w:tcPr>
            <w:tcW w:w="13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E7B9CD" w14:textId="77777777" w:rsidR="00EB5B79" w:rsidRPr="00302554" w:rsidRDefault="00EB5B79">
            <w:pPr>
              <w:jc w:val="center"/>
              <w:rPr>
                <w:sz w:val="24"/>
                <w:szCs w:val="24"/>
                <w:lang w:val="uk-UA"/>
              </w:rPr>
            </w:pPr>
          </w:p>
        </w:tc>
        <w:tc>
          <w:tcPr>
            <w:tcW w:w="12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CFA465" w14:textId="77777777" w:rsidR="00EB5B79" w:rsidRPr="00302554" w:rsidRDefault="00EB5B79">
            <w:pPr>
              <w:jc w:val="center"/>
              <w:rPr>
                <w:sz w:val="24"/>
                <w:szCs w:val="24"/>
                <w:lang w:val="uk-UA"/>
              </w:rPr>
            </w:pPr>
          </w:p>
        </w:tc>
        <w:tc>
          <w:tcPr>
            <w:tcW w:w="1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E29600" w14:textId="77777777" w:rsidR="00EB5B79" w:rsidRPr="00302554" w:rsidRDefault="00EB5B79">
            <w:pPr>
              <w:jc w:val="center"/>
              <w:rPr>
                <w:sz w:val="24"/>
                <w:szCs w:val="24"/>
                <w:lang w:val="uk-UA"/>
              </w:rPr>
            </w:pPr>
          </w:p>
        </w:tc>
        <w:tc>
          <w:tcPr>
            <w:tcW w:w="10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A159A2" w14:textId="77777777" w:rsidR="00EB5B79" w:rsidRPr="00302554" w:rsidRDefault="00EB5B79">
            <w:pPr>
              <w:jc w:val="center"/>
              <w:rPr>
                <w:sz w:val="24"/>
                <w:szCs w:val="24"/>
                <w:lang w:val="uk-UA"/>
              </w:rPr>
            </w:pPr>
          </w:p>
        </w:tc>
      </w:tr>
      <w:tr w:rsidR="00B46002" w:rsidRPr="00302554" w14:paraId="1AE3F80A" w14:textId="77777777" w:rsidTr="00B46002">
        <w:tc>
          <w:tcPr>
            <w:tcW w:w="5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6C6B41" w14:textId="10A143DB" w:rsidR="00B46002" w:rsidRPr="00302554" w:rsidRDefault="00DE2671">
            <w:pPr>
              <w:jc w:val="center"/>
              <w:rPr>
                <w:sz w:val="24"/>
                <w:szCs w:val="24"/>
                <w:lang w:val="uk-UA"/>
              </w:rPr>
            </w:pPr>
            <w:r>
              <w:rPr>
                <w:sz w:val="24"/>
                <w:szCs w:val="24"/>
                <w:lang w:val="uk-UA"/>
              </w:rPr>
              <w:t>9</w:t>
            </w:r>
          </w:p>
        </w:tc>
        <w:tc>
          <w:tcPr>
            <w:tcW w:w="40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5B5902" w14:textId="77777777" w:rsidR="00B46002" w:rsidRPr="00302554" w:rsidRDefault="00B46002">
            <w:pPr>
              <w:rPr>
                <w:sz w:val="24"/>
                <w:szCs w:val="24"/>
                <w:lang w:val="uk-UA"/>
              </w:rPr>
            </w:pPr>
            <w:r w:rsidRPr="00302554">
              <w:rPr>
                <w:sz w:val="24"/>
                <w:szCs w:val="24"/>
                <w:lang w:val="uk-UA"/>
              </w:rPr>
              <w:t xml:space="preserve">Ціна за 1 </w:t>
            </w:r>
            <w:proofErr w:type="spellStart"/>
            <w:r w:rsidRPr="00302554">
              <w:rPr>
                <w:sz w:val="24"/>
                <w:szCs w:val="24"/>
                <w:lang w:val="uk-UA"/>
              </w:rPr>
              <w:t>кв</w:t>
            </w:r>
            <w:proofErr w:type="spellEnd"/>
            <w:r w:rsidRPr="00302554">
              <w:rPr>
                <w:sz w:val="24"/>
                <w:szCs w:val="24"/>
                <w:lang w:val="uk-UA"/>
              </w:rPr>
              <w:t>. м</w:t>
            </w:r>
          </w:p>
        </w:tc>
        <w:tc>
          <w:tcPr>
            <w:tcW w:w="13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7264A2" w14:textId="77777777" w:rsidR="00B46002" w:rsidRPr="00302554" w:rsidRDefault="00B46002">
            <w:pPr>
              <w:jc w:val="center"/>
              <w:rPr>
                <w:sz w:val="24"/>
                <w:szCs w:val="24"/>
                <w:lang w:val="uk-UA"/>
              </w:rPr>
            </w:pPr>
          </w:p>
        </w:tc>
        <w:tc>
          <w:tcPr>
            <w:tcW w:w="12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8BA2EB" w14:textId="77777777" w:rsidR="00B46002" w:rsidRPr="00302554" w:rsidRDefault="00B46002">
            <w:pPr>
              <w:jc w:val="center"/>
              <w:rPr>
                <w:sz w:val="24"/>
                <w:szCs w:val="24"/>
                <w:lang w:val="uk-UA"/>
              </w:rPr>
            </w:pPr>
          </w:p>
        </w:tc>
        <w:tc>
          <w:tcPr>
            <w:tcW w:w="1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F60C2D" w14:textId="77777777" w:rsidR="00B46002" w:rsidRPr="00302554" w:rsidRDefault="00B46002">
            <w:pPr>
              <w:jc w:val="center"/>
              <w:rPr>
                <w:sz w:val="24"/>
                <w:szCs w:val="24"/>
                <w:lang w:val="uk-UA"/>
              </w:rPr>
            </w:pPr>
          </w:p>
        </w:tc>
        <w:tc>
          <w:tcPr>
            <w:tcW w:w="10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3E0F76" w14:textId="77777777" w:rsidR="00B46002" w:rsidRPr="00302554" w:rsidRDefault="00B46002">
            <w:pPr>
              <w:jc w:val="center"/>
              <w:rPr>
                <w:sz w:val="24"/>
                <w:szCs w:val="24"/>
                <w:lang w:val="uk-UA"/>
              </w:rPr>
            </w:pPr>
          </w:p>
        </w:tc>
      </w:tr>
    </w:tbl>
    <w:p w14:paraId="53116776" w14:textId="38431E29" w:rsidR="00044186" w:rsidRPr="00302554" w:rsidRDefault="00044186" w:rsidP="00B46002">
      <w:pPr>
        <w:widowControl w:val="0"/>
        <w:suppressAutoHyphens/>
        <w:autoSpaceDE w:val="0"/>
        <w:spacing w:after="0" w:line="240" w:lineRule="auto"/>
        <w:rPr>
          <w:rFonts w:ascii="Times New Roman" w:eastAsia="Times New Roman" w:hAnsi="Times New Roman" w:cs="Times New Roman"/>
          <w:sz w:val="32"/>
          <w:szCs w:val="32"/>
          <w:lang w:val="uk-UA" w:eastAsia="ru-RU"/>
        </w:rPr>
      </w:pPr>
    </w:p>
    <w:tbl>
      <w:tblPr>
        <w:tblStyle w:val="a4"/>
        <w:tblW w:w="9809" w:type="dxa"/>
        <w:jc w:val="center"/>
        <w:tblLook w:val="04A0" w:firstRow="1" w:lastRow="0" w:firstColumn="1" w:lastColumn="0" w:noHBand="0" w:noVBand="1"/>
      </w:tblPr>
      <w:tblGrid>
        <w:gridCol w:w="539"/>
        <w:gridCol w:w="4635"/>
        <w:gridCol w:w="1136"/>
        <w:gridCol w:w="1177"/>
        <w:gridCol w:w="1441"/>
        <w:gridCol w:w="881"/>
      </w:tblGrid>
      <w:tr w:rsidR="00B46002" w:rsidRPr="00302554" w14:paraId="68F04F3E" w14:textId="77777777" w:rsidTr="00D83F64">
        <w:trPr>
          <w:trHeight w:val="606"/>
          <w:jc w:val="center"/>
        </w:trPr>
        <w:tc>
          <w:tcPr>
            <w:tcW w:w="9809" w:type="dxa"/>
            <w:gridSpan w:val="6"/>
            <w:tcBorders>
              <w:top w:val="single" w:sz="4" w:space="0" w:color="auto"/>
              <w:left w:val="single" w:sz="4" w:space="0" w:color="auto"/>
              <w:bottom w:val="single" w:sz="4" w:space="0" w:color="auto"/>
              <w:right w:val="single" w:sz="4" w:space="0" w:color="auto"/>
            </w:tcBorders>
            <w:vAlign w:val="center"/>
            <w:hideMark/>
          </w:tcPr>
          <w:p w14:paraId="5DBAF906" w14:textId="77777777" w:rsidR="00B46002" w:rsidRPr="00302554" w:rsidRDefault="00B46002">
            <w:pPr>
              <w:jc w:val="center"/>
              <w:rPr>
                <w:b/>
                <w:sz w:val="24"/>
                <w:szCs w:val="24"/>
                <w:lang w:val="uk-UA"/>
              </w:rPr>
            </w:pPr>
            <w:proofErr w:type="spellStart"/>
            <w:r w:rsidRPr="00302554">
              <w:rPr>
                <w:b/>
                <w:sz w:val="24"/>
                <w:szCs w:val="24"/>
                <w:lang w:val="uk-UA"/>
              </w:rPr>
              <w:t>Розшифровка</w:t>
            </w:r>
            <w:proofErr w:type="spellEnd"/>
            <w:r w:rsidRPr="00302554">
              <w:rPr>
                <w:b/>
                <w:sz w:val="24"/>
                <w:szCs w:val="24"/>
                <w:lang w:val="uk-UA"/>
              </w:rPr>
              <w:t xml:space="preserve"> пунктів (побутова хімія, амортизація та поточний ремонт обладнання і техніки для прибирання, заміна спецодягу, накладні та адміністративні витрати) </w:t>
            </w:r>
          </w:p>
        </w:tc>
      </w:tr>
      <w:tr w:rsidR="00B46002" w:rsidRPr="00302554" w14:paraId="79CE8732"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661CE539" w14:textId="44A0581D" w:rsidR="00B46002" w:rsidRPr="00302554" w:rsidRDefault="00B46002" w:rsidP="00576A4A">
            <w:pPr>
              <w:jc w:val="center"/>
              <w:rPr>
                <w:sz w:val="24"/>
                <w:szCs w:val="24"/>
                <w:lang w:val="uk-UA"/>
              </w:rPr>
            </w:pPr>
            <w:r w:rsidRPr="00302554">
              <w:rPr>
                <w:sz w:val="24"/>
                <w:szCs w:val="24"/>
                <w:lang w:val="uk-UA"/>
              </w:rPr>
              <w:t xml:space="preserve">№ </w:t>
            </w:r>
            <w:r w:rsidR="00576A4A" w:rsidRPr="00302554">
              <w:rPr>
                <w:sz w:val="24"/>
                <w:szCs w:val="24"/>
                <w:lang w:val="uk-UA"/>
              </w:rPr>
              <w:t>з</w:t>
            </w:r>
            <w:r w:rsidRPr="00302554">
              <w:rPr>
                <w:sz w:val="24"/>
                <w:szCs w:val="24"/>
                <w:lang w:val="uk-UA"/>
              </w:rPr>
              <w:t>/п</w:t>
            </w:r>
          </w:p>
        </w:tc>
        <w:tc>
          <w:tcPr>
            <w:tcW w:w="4635" w:type="dxa"/>
            <w:tcBorders>
              <w:top w:val="single" w:sz="4" w:space="0" w:color="auto"/>
              <w:left w:val="single" w:sz="4" w:space="0" w:color="auto"/>
              <w:bottom w:val="single" w:sz="4" w:space="0" w:color="auto"/>
              <w:right w:val="single" w:sz="4" w:space="0" w:color="auto"/>
            </w:tcBorders>
            <w:hideMark/>
          </w:tcPr>
          <w:p w14:paraId="7D92A487" w14:textId="77777777" w:rsidR="00B46002" w:rsidRPr="00302554" w:rsidRDefault="00B46002" w:rsidP="007B1F36">
            <w:pPr>
              <w:jc w:val="center"/>
              <w:rPr>
                <w:sz w:val="24"/>
                <w:szCs w:val="24"/>
                <w:lang w:val="uk-UA"/>
              </w:rPr>
            </w:pPr>
            <w:r w:rsidRPr="00302554">
              <w:rPr>
                <w:sz w:val="24"/>
                <w:szCs w:val="24"/>
                <w:lang w:val="uk-UA"/>
              </w:rPr>
              <w:t>Найменування</w:t>
            </w:r>
          </w:p>
        </w:tc>
        <w:tc>
          <w:tcPr>
            <w:tcW w:w="1136" w:type="dxa"/>
            <w:tcBorders>
              <w:top w:val="single" w:sz="4" w:space="0" w:color="auto"/>
              <w:left w:val="single" w:sz="4" w:space="0" w:color="auto"/>
              <w:bottom w:val="single" w:sz="4" w:space="0" w:color="auto"/>
              <w:right w:val="single" w:sz="4" w:space="0" w:color="auto"/>
            </w:tcBorders>
            <w:vAlign w:val="center"/>
            <w:hideMark/>
          </w:tcPr>
          <w:p w14:paraId="7DBED3AA" w14:textId="77777777" w:rsidR="00B46002" w:rsidRPr="00302554" w:rsidRDefault="00B46002">
            <w:pPr>
              <w:jc w:val="center"/>
              <w:rPr>
                <w:sz w:val="24"/>
                <w:szCs w:val="24"/>
                <w:lang w:val="uk-UA"/>
              </w:rPr>
            </w:pPr>
            <w:r w:rsidRPr="00302554">
              <w:rPr>
                <w:sz w:val="24"/>
                <w:szCs w:val="24"/>
                <w:lang w:val="uk-UA"/>
              </w:rPr>
              <w:t>Одиниця виміру</w:t>
            </w:r>
          </w:p>
        </w:tc>
        <w:tc>
          <w:tcPr>
            <w:tcW w:w="1177" w:type="dxa"/>
            <w:tcBorders>
              <w:top w:val="single" w:sz="4" w:space="0" w:color="auto"/>
              <w:left w:val="single" w:sz="4" w:space="0" w:color="auto"/>
              <w:bottom w:val="single" w:sz="4" w:space="0" w:color="auto"/>
              <w:right w:val="single" w:sz="4" w:space="0" w:color="auto"/>
            </w:tcBorders>
            <w:vAlign w:val="center"/>
            <w:hideMark/>
          </w:tcPr>
          <w:p w14:paraId="1CCB0E15" w14:textId="77777777" w:rsidR="00B46002" w:rsidRPr="00302554" w:rsidRDefault="00B46002">
            <w:pPr>
              <w:jc w:val="center"/>
              <w:rPr>
                <w:sz w:val="24"/>
                <w:szCs w:val="24"/>
                <w:lang w:val="uk-UA"/>
              </w:rPr>
            </w:pPr>
            <w:r w:rsidRPr="00302554">
              <w:rPr>
                <w:sz w:val="24"/>
                <w:szCs w:val="24"/>
                <w:lang w:val="uk-UA"/>
              </w:rPr>
              <w:t>Кількість</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4E7EFB4" w14:textId="77777777" w:rsidR="00B46002" w:rsidRPr="00302554" w:rsidRDefault="00B46002">
            <w:pPr>
              <w:jc w:val="center"/>
              <w:rPr>
                <w:sz w:val="24"/>
                <w:szCs w:val="24"/>
                <w:lang w:val="uk-UA"/>
              </w:rPr>
            </w:pPr>
            <w:r w:rsidRPr="00302554">
              <w:rPr>
                <w:sz w:val="24"/>
                <w:szCs w:val="24"/>
                <w:lang w:val="uk-UA"/>
              </w:rPr>
              <w:t>Ціна, грн</w:t>
            </w:r>
          </w:p>
        </w:tc>
        <w:tc>
          <w:tcPr>
            <w:tcW w:w="881" w:type="dxa"/>
            <w:tcBorders>
              <w:top w:val="single" w:sz="4" w:space="0" w:color="auto"/>
              <w:left w:val="single" w:sz="4" w:space="0" w:color="auto"/>
              <w:bottom w:val="single" w:sz="4" w:space="0" w:color="auto"/>
              <w:right w:val="single" w:sz="4" w:space="0" w:color="auto"/>
            </w:tcBorders>
            <w:vAlign w:val="center"/>
            <w:hideMark/>
          </w:tcPr>
          <w:p w14:paraId="40E3AF72" w14:textId="77777777" w:rsidR="00B46002" w:rsidRPr="00302554" w:rsidRDefault="00B46002">
            <w:pPr>
              <w:jc w:val="center"/>
              <w:rPr>
                <w:sz w:val="24"/>
                <w:szCs w:val="24"/>
                <w:lang w:val="uk-UA"/>
              </w:rPr>
            </w:pPr>
            <w:r w:rsidRPr="00302554">
              <w:rPr>
                <w:sz w:val="24"/>
                <w:szCs w:val="24"/>
                <w:lang w:val="uk-UA"/>
              </w:rPr>
              <w:t>Сума, грн</w:t>
            </w:r>
          </w:p>
        </w:tc>
      </w:tr>
      <w:tr w:rsidR="00B46002" w:rsidRPr="00302554" w14:paraId="6A21AEE9" w14:textId="77777777" w:rsidTr="00486D11">
        <w:trPr>
          <w:trHeight w:val="694"/>
          <w:jc w:val="center"/>
        </w:trPr>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2580C1" w14:textId="77777777" w:rsidR="00B46002" w:rsidRPr="00302554" w:rsidRDefault="00B46002">
            <w:pPr>
              <w:jc w:val="center"/>
              <w:rPr>
                <w:sz w:val="24"/>
                <w:szCs w:val="24"/>
                <w:lang w:val="uk-UA"/>
              </w:rPr>
            </w:pPr>
          </w:p>
        </w:tc>
        <w:tc>
          <w:tcPr>
            <w:tcW w:w="4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50C91BB1" w14:textId="77777777" w:rsidR="00B46002" w:rsidRPr="00302554" w:rsidRDefault="00B46002">
            <w:pPr>
              <w:jc w:val="both"/>
              <w:rPr>
                <w:b/>
                <w:i/>
                <w:sz w:val="24"/>
                <w:szCs w:val="24"/>
                <w:lang w:val="uk-UA"/>
              </w:rPr>
            </w:pPr>
            <w:r w:rsidRPr="00302554">
              <w:rPr>
                <w:b/>
                <w:i/>
                <w:sz w:val="24"/>
                <w:szCs w:val="24"/>
                <w:lang w:val="uk-UA"/>
              </w:rPr>
              <w:t>Побутова хімія (кількість на один місяць)</w:t>
            </w:r>
          </w:p>
        </w:tc>
        <w:tc>
          <w:tcPr>
            <w:tcW w:w="11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E383C41" w14:textId="77777777" w:rsidR="00B46002" w:rsidRPr="00302554" w:rsidRDefault="00B46002">
            <w:pPr>
              <w:jc w:val="center"/>
              <w:rPr>
                <w:sz w:val="24"/>
                <w:szCs w:val="24"/>
                <w:lang w:val="uk-UA"/>
              </w:rPr>
            </w:pPr>
          </w:p>
        </w:tc>
        <w:tc>
          <w:tcPr>
            <w:tcW w:w="1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E6C6A1F" w14:textId="77777777" w:rsidR="00B46002" w:rsidRPr="00302554" w:rsidRDefault="00B46002">
            <w:pPr>
              <w:rPr>
                <w:sz w:val="24"/>
                <w:szCs w:val="24"/>
                <w:lang w:val="uk-UA"/>
              </w:rPr>
            </w:pPr>
          </w:p>
        </w:tc>
        <w:tc>
          <w:tcPr>
            <w:tcW w:w="14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2FFF4F"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621738" w14:textId="77777777" w:rsidR="00B46002" w:rsidRPr="00302554" w:rsidRDefault="00B46002">
            <w:pPr>
              <w:jc w:val="center"/>
              <w:rPr>
                <w:sz w:val="24"/>
                <w:szCs w:val="24"/>
                <w:lang w:val="uk-UA"/>
              </w:rPr>
            </w:pPr>
          </w:p>
        </w:tc>
      </w:tr>
      <w:tr w:rsidR="00B46002" w:rsidRPr="00302554" w14:paraId="62C9409D"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29401AA1" w14:textId="77777777" w:rsidR="00B46002" w:rsidRPr="00302554" w:rsidRDefault="00B46002">
            <w:pPr>
              <w:jc w:val="center"/>
              <w:rPr>
                <w:sz w:val="24"/>
                <w:szCs w:val="24"/>
                <w:lang w:val="uk-UA"/>
              </w:rPr>
            </w:pPr>
            <w:r w:rsidRPr="00302554">
              <w:rPr>
                <w:sz w:val="24"/>
                <w:szCs w:val="24"/>
                <w:lang w:val="uk-UA"/>
              </w:rPr>
              <w:t>1</w:t>
            </w:r>
          </w:p>
        </w:tc>
        <w:tc>
          <w:tcPr>
            <w:tcW w:w="4635" w:type="dxa"/>
            <w:tcBorders>
              <w:top w:val="single" w:sz="4" w:space="0" w:color="auto"/>
              <w:left w:val="single" w:sz="4" w:space="0" w:color="auto"/>
              <w:bottom w:val="single" w:sz="4" w:space="0" w:color="auto"/>
              <w:right w:val="single" w:sz="4" w:space="0" w:color="auto"/>
            </w:tcBorders>
            <w:vAlign w:val="bottom"/>
            <w:hideMark/>
          </w:tcPr>
          <w:p w14:paraId="1B4A613E" w14:textId="3A8623EC" w:rsidR="00B46002" w:rsidRPr="00302554" w:rsidRDefault="00B46002">
            <w:pPr>
              <w:jc w:val="both"/>
              <w:rPr>
                <w:sz w:val="24"/>
                <w:szCs w:val="24"/>
                <w:lang w:val="uk-UA"/>
              </w:rPr>
            </w:pPr>
            <w:r w:rsidRPr="00302554">
              <w:rPr>
                <w:sz w:val="24"/>
                <w:szCs w:val="24"/>
                <w:lang w:val="uk-UA"/>
              </w:rPr>
              <w:t>Засіб для чищення різних поверхонь 250</w:t>
            </w:r>
            <w:r w:rsidR="00576A4A" w:rsidRPr="00302554">
              <w:rPr>
                <w:sz w:val="24"/>
                <w:szCs w:val="24"/>
                <w:lang w:val="uk-UA"/>
              </w:rPr>
              <w:t xml:space="preserve"> </w:t>
            </w:r>
            <w:r w:rsidRPr="00302554">
              <w:rPr>
                <w:sz w:val="24"/>
                <w:szCs w:val="24"/>
                <w:lang w:val="uk-UA"/>
              </w:rPr>
              <w:t>мл</w:t>
            </w:r>
          </w:p>
        </w:tc>
        <w:tc>
          <w:tcPr>
            <w:tcW w:w="1136" w:type="dxa"/>
            <w:tcBorders>
              <w:top w:val="single" w:sz="4" w:space="0" w:color="auto"/>
              <w:left w:val="single" w:sz="4" w:space="0" w:color="auto"/>
              <w:bottom w:val="single" w:sz="4" w:space="0" w:color="auto"/>
              <w:right w:val="single" w:sz="4" w:space="0" w:color="auto"/>
            </w:tcBorders>
            <w:vAlign w:val="center"/>
            <w:hideMark/>
          </w:tcPr>
          <w:p w14:paraId="0F813755" w14:textId="78A0D00A"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6B346702" w14:textId="77777777" w:rsidR="00B46002" w:rsidRPr="00302554" w:rsidRDefault="00B46002">
            <w:pPr>
              <w:jc w:val="center"/>
              <w:rPr>
                <w:sz w:val="24"/>
                <w:szCs w:val="24"/>
                <w:lang w:val="uk-UA"/>
              </w:rPr>
            </w:pPr>
            <w:r w:rsidRPr="00302554">
              <w:rPr>
                <w:sz w:val="24"/>
                <w:szCs w:val="24"/>
                <w:lang w:val="uk-UA"/>
              </w:rPr>
              <w:t>3</w:t>
            </w:r>
          </w:p>
        </w:tc>
        <w:tc>
          <w:tcPr>
            <w:tcW w:w="1441" w:type="dxa"/>
            <w:tcBorders>
              <w:top w:val="single" w:sz="4" w:space="0" w:color="auto"/>
              <w:left w:val="single" w:sz="4" w:space="0" w:color="auto"/>
              <w:bottom w:val="single" w:sz="4" w:space="0" w:color="auto"/>
              <w:right w:val="single" w:sz="4" w:space="0" w:color="auto"/>
            </w:tcBorders>
            <w:vAlign w:val="center"/>
          </w:tcPr>
          <w:p w14:paraId="54609B3B"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193008AB" w14:textId="77777777" w:rsidR="00B46002" w:rsidRPr="00302554" w:rsidRDefault="00B46002">
            <w:pPr>
              <w:jc w:val="center"/>
              <w:rPr>
                <w:sz w:val="24"/>
                <w:szCs w:val="24"/>
                <w:lang w:val="uk-UA"/>
              </w:rPr>
            </w:pPr>
          </w:p>
        </w:tc>
      </w:tr>
      <w:tr w:rsidR="00B46002" w:rsidRPr="00302554" w14:paraId="007089CF"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5DC0C596" w14:textId="77777777" w:rsidR="00B46002" w:rsidRPr="00302554" w:rsidRDefault="00B46002">
            <w:pPr>
              <w:jc w:val="center"/>
              <w:rPr>
                <w:sz w:val="24"/>
                <w:szCs w:val="24"/>
                <w:lang w:val="uk-UA"/>
              </w:rPr>
            </w:pPr>
            <w:r w:rsidRPr="00302554">
              <w:rPr>
                <w:sz w:val="24"/>
                <w:szCs w:val="24"/>
                <w:lang w:val="uk-UA"/>
              </w:rPr>
              <w:t>2</w:t>
            </w:r>
          </w:p>
        </w:tc>
        <w:tc>
          <w:tcPr>
            <w:tcW w:w="4635" w:type="dxa"/>
            <w:tcBorders>
              <w:top w:val="single" w:sz="4" w:space="0" w:color="auto"/>
              <w:left w:val="single" w:sz="4" w:space="0" w:color="auto"/>
              <w:bottom w:val="single" w:sz="4" w:space="0" w:color="auto"/>
              <w:right w:val="single" w:sz="4" w:space="0" w:color="auto"/>
            </w:tcBorders>
            <w:vAlign w:val="bottom"/>
            <w:hideMark/>
          </w:tcPr>
          <w:p w14:paraId="476903AD" w14:textId="77777777" w:rsidR="00B46002" w:rsidRPr="00302554" w:rsidRDefault="00B46002">
            <w:pPr>
              <w:jc w:val="both"/>
              <w:rPr>
                <w:sz w:val="24"/>
                <w:szCs w:val="24"/>
                <w:lang w:val="uk-UA"/>
              </w:rPr>
            </w:pPr>
            <w:r w:rsidRPr="00302554">
              <w:rPr>
                <w:sz w:val="24"/>
                <w:szCs w:val="24"/>
                <w:lang w:val="uk-UA"/>
              </w:rPr>
              <w:t>Засіб для миття підлоги (паркет, ламінат) 1л</w:t>
            </w:r>
          </w:p>
        </w:tc>
        <w:tc>
          <w:tcPr>
            <w:tcW w:w="1136" w:type="dxa"/>
            <w:tcBorders>
              <w:top w:val="single" w:sz="4" w:space="0" w:color="auto"/>
              <w:left w:val="single" w:sz="4" w:space="0" w:color="auto"/>
              <w:bottom w:val="single" w:sz="4" w:space="0" w:color="auto"/>
              <w:right w:val="single" w:sz="4" w:space="0" w:color="auto"/>
            </w:tcBorders>
            <w:vAlign w:val="center"/>
            <w:hideMark/>
          </w:tcPr>
          <w:p w14:paraId="22BEEB2D" w14:textId="37C2039C"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1150E355" w14:textId="77777777" w:rsidR="00B46002" w:rsidRPr="00302554" w:rsidRDefault="00B46002">
            <w:pPr>
              <w:jc w:val="center"/>
              <w:rPr>
                <w:sz w:val="24"/>
                <w:szCs w:val="24"/>
                <w:lang w:val="uk-UA"/>
              </w:rPr>
            </w:pPr>
            <w:r w:rsidRPr="00302554">
              <w:rPr>
                <w:sz w:val="24"/>
                <w:szCs w:val="24"/>
                <w:lang w:val="uk-UA"/>
              </w:rPr>
              <w:t>3</w:t>
            </w:r>
          </w:p>
        </w:tc>
        <w:tc>
          <w:tcPr>
            <w:tcW w:w="1441" w:type="dxa"/>
            <w:tcBorders>
              <w:top w:val="single" w:sz="4" w:space="0" w:color="auto"/>
              <w:left w:val="single" w:sz="4" w:space="0" w:color="auto"/>
              <w:bottom w:val="single" w:sz="4" w:space="0" w:color="auto"/>
              <w:right w:val="single" w:sz="4" w:space="0" w:color="auto"/>
            </w:tcBorders>
            <w:vAlign w:val="center"/>
          </w:tcPr>
          <w:p w14:paraId="672E0061"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6AD17489" w14:textId="77777777" w:rsidR="00B46002" w:rsidRPr="00302554" w:rsidRDefault="00B46002">
            <w:pPr>
              <w:jc w:val="center"/>
              <w:rPr>
                <w:sz w:val="24"/>
                <w:szCs w:val="24"/>
                <w:lang w:val="uk-UA"/>
              </w:rPr>
            </w:pPr>
          </w:p>
        </w:tc>
      </w:tr>
      <w:tr w:rsidR="00B46002" w:rsidRPr="00302554" w14:paraId="49AA69E0"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78637C2C" w14:textId="77777777" w:rsidR="00B46002" w:rsidRPr="00302554" w:rsidRDefault="00B46002">
            <w:pPr>
              <w:jc w:val="center"/>
              <w:rPr>
                <w:sz w:val="24"/>
                <w:szCs w:val="24"/>
                <w:lang w:val="uk-UA"/>
              </w:rPr>
            </w:pPr>
            <w:r w:rsidRPr="00302554">
              <w:rPr>
                <w:sz w:val="24"/>
                <w:szCs w:val="24"/>
                <w:lang w:val="uk-UA"/>
              </w:rPr>
              <w:t>3</w:t>
            </w:r>
          </w:p>
        </w:tc>
        <w:tc>
          <w:tcPr>
            <w:tcW w:w="4635" w:type="dxa"/>
            <w:tcBorders>
              <w:top w:val="single" w:sz="4" w:space="0" w:color="auto"/>
              <w:left w:val="single" w:sz="4" w:space="0" w:color="auto"/>
              <w:bottom w:val="single" w:sz="4" w:space="0" w:color="auto"/>
              <w:right w:val="single" w:sz="4" w:space="0" w:color="auto"/>
            </w:tcBorders>
            <w:vAlign w:val="bottom"/>
            <w:hideMark/>
          </w:tcPr>
          <w:p w14:paraId="1B9FAA1C" w14:textId="77777777" w:rsidR="00B46002" w:rsidRPr="00302554" w:rsidRDefault="00B46002">
            <w:pPr>
              <w:jc w:val="both"/>
              <w:rPr>
                <w:sz w:val="24"/>
                <w:szCs w:val="24"/>
                <w:lang w:val="uk-UA"/>
              </w:rPr>
            </w:pPr>
            <w:r w:rsidRPr="00302554">
              <w:rPr>
                <w:sz w:val="24"/>
                <w:szCs w:val="24"/>
                <w:lang w:val="uk-UA"/>
              </w:rPr>
              <w:t>Засіб для миття підлоги (паркет, ламінат) 1л</w:t>
            </w:r>
          </w:p>
        </w:tc>
        <w:tc>
          <w:tcPr>
            <w:tcW w:w="1136" w:type="dxa"/>
            <w:tcBorders>
              <w:top w:val="single" w:sz="4" w:space="0" w:color="auto"/>
              <w:left w:val="single" w:sz="4" w:space="0" w:color="auto"/>
              <w:bottom w:val="single" w:sz="4" w:space="0" w:color="auto"/>
              <w:right w:val="single" w:sz="4" w:space="0" w:color="auto"/>
            </w:tcBorders>
            <w:vAlign w:val="center"/>
            <w:hideMark/>
          </w:tcPr>
          <w:p w14:paraId="574DB86E" w14:textId="157CE247" w:rsidR="00B46002" w:rsidRPr="00302554" w:rsidRDefault="00576A4A" w:rsidP="007B1F36">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5BA94002" w14:textId="77777777" w:rsidR="00B46002" w:rsidRPr="00302554" w:rsidRDefault="007B1F36">
            <w:pPr>
              <w:jc w:val="center"/>
              <w:rPr>
                <w:sz w:val="24"/>
                <w:szCs w:val="24"/>
                <w:lang w:val="uk-UA"/>
              </w:rPr>
            </w:pPr>
            <w:r w:rsidRPr="00302554">
              <w:rPr>
                <w:sz w:val="24"/>
                <w:szCs w:val="24"/>
                <w:lang w:val="uk-UA"/>
              </w:rPr>
              <w:t>3</w:t>
            </w:r>
          </w:p>
        </w:tc>
        <w:tc>
          <w:tcPr>
            <w:tcW w:w="1441" w:type="dxa"/>
            <w:tcBorders>
              <w:top w:val="single" w:sz="4" w:space="0" w:color="auto"/>
              <w:left w:val="single" w:sz="4" w:space="0" w:color="auto"/>
              <w:bottom w:val="single" w:sz="4" w:space="0" w:color="auto"/>
              <w:right w:val="single" w:sz="4" w:space="0" w:color="auto"/>
            </w:tcBorders>
            <w:vAlign w:val="center"/>
          </w:tcPr>
          <w:p w14:paraId="070963B9"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0E435F44" w14:textId="77777777" w:rsidR="00B46002" w:rsidRPr="00302554" w:rsidRDefault="00B46002">
            <w:pPr>
              <w:jc w:val="center"/>
              <w:rPr>
                <w:sz w:val="24"/>
                <w:szCs w:val="24"/>
                <w:lang w:val="uk-UA"/>
              </w:rPr>
            </w:pPr>
          </w:p>
        </w:tc>
      </w:tr>
      <w:tr w:rsidR="00B46002" w:rsidRPr="00302554" w14:paraId="7DF62768"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29AC9CBB" w14:textId="77777777" w:rsidR="00B46002" w:rsidRPr="00302554" w:rsidRDefault="00B46002">
            <w:pPr>
              <w:jc w:val="center"/>
              <w:rPr>
                <w:sz w:val="24"/>
                <w:szCs w:val="24"/>
                <w:lang w:val="uk-UA"/>
              </w:rPr>
            </w:pPr>
            <w:r w:rsidRPr="00302554">
              <w:rPr>
                <w:sz w:val="24"/>
                <w:szCs w:val="24"/>
                <w:lang w:val="uk-UA"/>
              </w:rPr>
              <w:t>4</w:t>
            </w:r>
          </w:p>
        </w:tc>
        <w:tc>
          <w:tcPr>
            <w:tcW w:w="4635" w:type="dxa"/>
            <w:tcBorders>
              <w:top w:val="single" w:sz="4" w:space="0" w:color="auto"/>
              <w:left w:val="single" w:sz="4" w:space="0" w:color="auto"/>
              <w:bottom w:val="single" w:sz="4" w:space="0" w:color="auto"/>
              <w:right w:val="single" w:sz="4" w:space="0" w:color="auto"/>
            </w:tcBorders>
            <w:vAlign w:val="bottom"/>
            <w:hideMark/>
          </w:tcPr>
          <w:p w14:paraId="5E056A0E" w14:textId="77777777" w:rsidR="00B46002" w:rsidRPr="00302554" w:rsidRDefault="00B46002">
            <w:pPr>
              <w:jc w:val="both"/>
              <w:rPr>
                <w:sz w:val="24"/>
                <w:szCs w:val="24"/>
                <w:lang w:val="uk-UA"/>
              </w:rPr>
            </w:pPr>
            <w:r w:rsidRPr="00302554">
              <w:rPr>
                <w:sz w:val="24"/>
                <w:szCs w:val="24"/>
                <w:lang w:val="uk-UA"/>
              </w:rPr>
              <w:t>Засіб для підлоги (плитка, лінолеум) 5 л</w:t>
            </w:r>
          </w:p>
        </w:tc>
        <w:tc>
          <w:tcPr>
            <w:tcW w:w="1136" w:type="dxa"/>
            <w:tcBorders>
              <w:top w:val="single" w:sz="4" w:space="0" w:color="auto"/>
              <w:left w:val="single" w:sz="4" w:space="0" w:color="auto"/>
              <w:bottom w:val="single" w:sz="4" w:space="0" w:color="auto"/>
              <w:right w:val="single" w:sz="4" w:space="0" w:color="auto"/>
            </w:tcBorders>
            <w:vAlign w:val="center"/>
            <w:hideMark/>
          </w:tcPr>
          <w:p w14:paraId="10C276CD" w14:textId="77777777" w:rsidR="00B46002" w:rsidRPr="00302554" w:rsidRDefault="00B46002">
            <w:pPr>
              <w:jc w:val="center"/>
              <w:rPr>
                <w:sz w:val="24"/>
                <w:szCs w:val="24"/>
                <w:lang w:val="uk-UA"/>
              </w:rPr>
            </w:pPr>
            <w:proofErr w:type="spellStart"/>
            <w:r w:rsidRPr="00302554">
              <w:rPr>
                <w:sz w:val="24"/>
                <w:szCs w:val="24"/>
                <w:lang w:val="uk-UA"/>
              </w:rPr>
              <w:t>кан</w:t>
            </w:r>
            <w:proofErr w:type="spellEnd"/>
            <w:r w:rsidRPr="00302554">
              <w:rPr>
                <w:sz w:val="24"/>
                <w:szCs w:val="24"/>
                <w:lang w:val="uk-UA"/>
              </w:rPr>
              <w:t>.</w:t>
            </w:r>
          </w:p>
        </w:tc>
        <w:tc>
          <w:tcPr>
            <w:tcW w:w="1177" w:type="dxa"/>
            <w:tcBorders>
              <w:top w:val="single" w:sz="4" w:space="0" w:color="auto"/>
              <w:left w:val="single" w:sz="4" w:space="0" w:color="auto"/>
              <w:bottom w:val="single" w:sz="4" w:space="0" w:color="auto"/>
              <w:right w:val="single" w:sz="4" w:space="0" w:color="auto"/>
            </w:tcBorders>
            <w:vAlign w:val="center"/>
            <w:hideMark/>
          </w:tcPr>
          <w:p w14:paraId="0F54568A" w14:textId="77777777" w:rsidR="00B46002" w:rsidRPr="00302554" w:rsidRDefault="007B1F36">
            <w:pPr>
              <w:jc w:val="center"/>
              <w:rPr>
                <w:sz w:val="24"/>
                <w:szCs w:val="24"/>
                <w:lang w:val="uk-UA"/>
              </w:rPr>
            </w:pPr>
            <w:r w:rsidRPr="00302554">
              <w:rPr>
                <w:sz w:val="24"/>
                <w:szCs w:val="24"/>
                <w:lang w:val="uk-UA"/>
              </w:rPr>
              <w:t>2</w:t>
            </w:r>
          </w:p>
        </w:tc>
        <w:tc>
          <w:tcPr>
            <w:tcW w:w="1441" w:type="dxa"/>
            <w:tcBorders>
              <w:top w:val="single" w:sz="4" w:space="0" w:color="auto"/>
              <w:left w:val="single" w:sz="4" w:space="0" w:color="auto"/>
              <w:bottom w:val="single" w:sz="4" w:space="0" w:color="auto"/>
              <w:right w:val="single" w:sz="4" w:space="0" w:color="auto"/>
            </w:tcBorders>
            <w:vAlign w:val="center"/>
          </w:tcPr>
          <w:p w14:paraId="3188AB39"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631D814C" w14:textId="77777777" w:rsidR="00B46002" w:rsidRPr="00302554" w:rsidRDefault="00B46002">
            <w:pPr>
              <w:jc w:val="center"/>
              <w:rPr>
                <w:sz w:val="24"/>
                <w:szCs w:val="24"/>
                <w:lang w:val="uk-UA"/>
              </w:rPr>
            </w:pPr>
          </w:p>
        </w:tc>
      </w:tr>
      <w:tr w:rsidR="00B46002" w:rsidRPr="00302554" w14:paraId="3CA6FEBD"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6752C913" w14:textId="77777777" w:rsidR="00B46002" w:rsidRPr="00302554" w:rsidRDefault="00B46002">
            <w:pPr>
              <w:jc w:val="center"/>
              <w:rPr>
                <w:sz w:val="24"/>
                <w:szCs w:val="24"/>
                <w:lang w:val="uk-UA"/>
              </w:rPr>
            </w:pPr>
            <w:r w:rsidRPr="00302554">
              <w:rPr>
                <w:sz w:val="24"/>
                <w:szCs w:val="24"/>
                <w:lang w:val="uk-UA"/>
              </w:rPr>
              <w:t>5</w:t>
            </w:r>
          </w:p>
        </w:tc>
        <w:tc>
          <w:tcPr>
            <w:tcW w:w="4635" w:type="dxa"/>
            <w:tcBorders>
              <w:top w:val="single" w:sz="4" w:space="0" w:color="auto"/>
              <w:left w:val="single" w:sz="4" w:space="0" w:color="auto"/>
              <w:bottom w:val="single" w:sz="4" w:space="0" w:color="auto"/>
              <w:right w:val="single" w:sz="4" w:space="0" w:color="auto"/>
            </w:tcBorders>
            <w:vAlign w:val="bottom"/>
            <w:hideMark/>
          </w:tcPr>
          <w:p w14:paraId="6DF8C753" w14:textId="77777777" w:rsidR="00B46002" w:rsidRPr="00302554" w:rsidRDefault="00B46002">
            <w:pPr>
              <w:jc w:val="both"/>
              <w:rPr>
                <w:sz w:val="24"/>
                <w:szCs w:val="24"/>
                <w:lang w:val="uk-UA"/>
              </w:rPr>
            </w:pPr>
            <w:r w:rsidRPr="00302554">
              <w:rPr>
                <w:sz w:val="24"/>
                <w:szCs w:val="24"/>
                <w:lang w:val="uk-UA"/>
              </w:rPr>
              <w:t>Засіб для чищення (0,5 мл)</w:t>
            </w:r>
          </w:p>
        </w:tc>
        <w:tc>
          <w:tcPr>
            <w:tcW w:w="1136" w:type="dxa"/>
            <w:tcBorders>
              <w:top w:val="single" w:sz="4" w:space="0" w:color="auto"/>
              <w:left w:val="single" w:sz="4" w:space="0" w:color="auto"/>
              <w:bottom w:val="single" w:sz="4" w:space="0" w:color="auto"/>
              <w:right w:val="single" w:sz="4" w:space="0" w:color="auto"/>
            </w:tcBorders>
            <w:vAlign w:val="center"/>
            <w:hideMark/>
          </w:tcPr>
          <w:p w14:paraId="7C03AACB" w14:textId="1AC4C5D5"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33BC2076" w14:textId="77777777" w:rsidR="00B46002" w:rsidRPr="00302554" w:rsidRDefault="00177C6F">
            <w:pPr>
              <w:jc w:val="center"/>
              <w:rPr>
                <w:sz w:val="24"/>
                <w:szCs w:val="24"/>
                <w:lang w:val="uk-UA"/>
              </w:rPr>
            </w:pPr>
            <w:r w:rsidRPr="00302554">
              <w:rPr>
                <w:sz w:val="24"/>
                <w:szCs w:val="24"/>
                <w:lang w:val="uk-UA"/>
              </w:rPr>
              <w:t>3</w:t>
            </w:r>
          </w:p>
        </w:tc>
        <w:tc>
          <w:tcPr>
            <w:tcW w:w="1441" w:type="dxa"/>
            <w:tcBorders>
              <w:top w:val="single" w:sz="4" w:space="0" w:color="auto"/>
              <w:left w:val="single" w:sz="4" w:space="0" w:color="auto"/>
              <w:bottom w:val="single" w:sz="4" w:space="0" w:color="auto"/>
              <w:right w:val="single" w:sz="4" w:space="0" w:color="auto"/>
            </w:tcBorders>
            <w:vAlign w:val="center"/>
          </w:tcPr>
          <w:p w14:paraId="53362C4D"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604E7337" w14:textId="77777777" w:rsidR="00B46002" w:rsidRPr="00302554" w:rsidRDefault="00B46002">
            <w:pPr>
              <w:jc w:val="center"/>
              <w:rPr>
                <w:sz w:val="24"/>
                <w:szCs w:val="24"/>
                <w:lang w:val="uk-UA"/>
              </w:rPr>
            </w:pPr>
          </w:p>
        </w:tc>
      </w:tr>
      <w:tr w:rsidR="00B46002" w:rsidRPr="00302554" w14:paraId="342F2484"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6D8778DE" w14:textId="77777777" w:rsidR="00B46002" w:rsidRPr="00302554" w:rsidRDefault="00B46002">
            <w:pPr>
              <w:jc w:val="center"/>
              <w:rPr>
                <w:sz w:val="24"/>
                <w:szCs w:val="24"/>
                <w:lang w:val="uk-UA"/>
              </w:rPr>
            </w:pPr>
            <w:r w:rsidRPr="00302554">
              <w:rPr>
                <w:sz w:val="24"/>
                <w:szCs w:val="24"/>
                <w:lang w:val="uk-UA"/>
              </w:rPr>
              <w:t>6</w:t>
            </w:r>
          </w:p>
        </w:tc>
        <w:tc>
          <w:tcPr>
            <w:tcW w:w="4635" w:type="dxa"/>
            <w:tcBorders>
              <w:top w:val="single" w:sz="4" w:space="0" w:color="auto"/>
              <w:left w:val="single" w:sz="4" w:space="0" w:color="auto"/>
              <w:bottom w:val="single" w:sz="4" w:space="0" w:color="auto"/>
              <w:right w:val="single" w:sz="4" w:space="0" w:color="auto"/>
            </w:tcBorders>
            <w:vAlign w:val="bottom"/>
            <w:hideMark/>
          </w:tcPr>
          <w:p w14:paraId="0134BF2F" w14:textId="77777777" w:rsidR="00B46002" w:rsidRPr="00302554" w:rsidRDefault="00B46002">
            <w:pPr>
              <w:jc w:val="both"/>
              <w:rPr>
                <w:sz w:val="24"/>
                <w:szCs w:val="24"/>
                <w:lang w:val="uk-UA"/>
              </w:rPr>
            </w:pPr>
            <w:proofErr w:type="spellStart"/>
            <w:r w:rsidRPr="00302554">
              <w:rPr>
                <w:sz w:val="24"/>
                <w:szCs w:val="24"/>
                <w:lang w:val="uk-UA"/>
              </w:rPr>
              <w:t>Поліроль</w:t>
            </w:r>
            <w:proofErr w:type="spellEnd"/>
            <w:r w:rsidRPr="00302554">
              <w:rPr>
                <w:sz w:val="24"/>
                <w:szCs w:val="24"/>
                <w:lang w:val="uk-UA"/>
              </w:rPr>
              <w:t xml:space="preserve"> для меблів </w:t>
            </w:r>
          </w:p>
        </w:tc>
        <w:tc>
          <w:tcPr>
            <w:tcW w:w="1136" w:type="dxa"/>
            <w:tcBorders>
              <w:top w:val="single" w:sz="4" w:space="0" w:color="auto"/>
              <w:left w:val="single" w:sz="4" w:space="0" w:color="auto"/>
              <w:bottom w:val="single" w:sz="4" w:space="0" w:color="auto"/>
              <w:right w:val="single" w:sz="4" w:space="0" w:color="auto"/>
            </w:tcBorders>
            <w:vAlign w:val="center"/>
            <w:hideMark/>
          </w:tcPr>
          <w:p w14:paraId="5F971C27" w14:textId="0D75DEE3" w:rsidR="00B46002" w:rsidRPr="00302554" w:rsidRDefault="00576A4A" w:rsidP="007B1F36">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431FF935" w14:textId="77777777" w:rsidR="00B46002" w:rsidRPr="00302554" w:rsidRDefault="00B46002">
            <w:pPr>
              <w:jc w:val="center"/>
              <w:rPr>
                <w:sz w:val="24"/>
                <w:szCs w:val="24"/>
                <w:lang w:val="uk-UA"/>
              </w:rPr>
            </w:pPr>
            <w:r w:rsidRPr="00302554">
              <w:rPr>
                <w:sz w:val="24"/>
                <w:szCs w:val="24"/>
                <w:lang w:val="uk-UA"/>
              </w:rPr>
              <w:t>4</w:t>
            </w:r>
          </w:p>
        </w:tc>
        <w:tc>
          <w:tcPr>
            <w:tcW w:w="1441" w:type="dxa"/>
            <w:tcBorders>
              <w:top w:val="single" w:sz="4" w:space="0" w:color="auto"/>
              <w:left w:val="single" w:sz="4" w:space="0" w:color="auto"/>
              <w:bottom w:val="single" w:sz="4" w:space="0" w:color="auto"/>
              <w:right w:val="single" w:sz="4" w:space="0" w:color="auto"/>
            </w:tcBorders>
            <w:vAlign w:val="center"/>
          </w:tcPr>
          <w:p w14:paraId="3CA840EB"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1DCF48F8" w14:textId="77777777" w:rsidR="00B46002" w:rsidRPr="00302554" w:rsidRDefault="00B46002">
            <w:pPr>
              <w:jc w:val="center"/>
              <w:rPr>
                <w:sz w:val="24"/>
                <w:szCs w:val="24"/>
                <w:lang w:val="uk-UA"/>
              </w:rPr>
            </w:pPr>
          </w:p>
        </w:tc>
      </w:tr>
      <w:tr w:rsidR="00B46002" w:rsidRPr="00302554" w14:paraId="6B1A10D4"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0F98AE4D" w14:textId="77777777" w:rsidR="00B46002" w:rsidRPr="00302554" w:rsidRDefault="00B46002">
            <w:pPr>
              <w:jc w:val="center"/>
              <w:rPr>
                <w:sz w:val="24"/>
                <w:szCs w:val="24"/>
                <w:lang w:val="uk-UA"/>
              </w:rPr>
            </w:pPr>
            <w:r w:rsidRPr="00302554">
              <w:rPr>
                <w:sz w:val="24"/>
                <w:szCs w:val="24"/>
                <w:lang w:val="uk-UA"/>
              </w:rPr>
              <w:t>7</w:t>
            </w:r>
          </w:p>
        </w:tc>
        <w:tc>
          <w:tcPr>
            <w:tcW w:w="4635" w:type="dxa"/>
            <w:tcBorders>
              <w:top w:val="single" w:sz="4" w:space="0" w:color="auto"/>
              <w:left w:val="single" w:sz="4" w:space="0" w:color="auto"/>
              <w:bottom w:val="single" w:sz="4" w:space="0" w:color="auto"/>
              <w:right w:val="single" w:sz="4" w:space="0" w:color="auto"/>
            </w:tcBorders>
            <w:vAlign w:val="bottom"/>
            <w:hideMark/>
          </w:tcPr>
          <w:p w14:paraId="6F638B59" w14:textId="77777777" w:rsidR="00B46002" w:rsidRPr="00302554" w:rsidRDefault="00B46002">
            <w:pPr>
              <w:jc w:val="both"/>
              <w:rPr>
                <w:sz w:val="24"/>
                <w:szCs w:val="24"/>
                <w:lang w:val="uk-UA"/>
              </w:rPr>
            </w:pPr>
            <w:r w:rsidRPr="00302554">
              <w:rPr>
                <w:sz w:val="24"/>
                <w:szCs w:val="24"/>
                <w:lang w:val="uk-UA"/>
              </w:rPr>
              <w:t>Порошок для чищення 0,5 мл</w:t>
            </w:r>
          </w:p>
        </w:tc>
        <w:tc>
          <w:tcPr>
            <w:tcW w:w="1136" w:type="dxa"/>
            <w:tcBorders>
              <w:top w:val="single" w:sz="4" w:space="0" w:color="auto"/>
              <w:left w:val="single" w:sz="4" w:space="0" w:color="auto"/>
              <w:bottom w:val="single" w:sz="4" w:space="0" w:color="auto"/>
              <w:right w:val="single" w:sz="4" w:space="0" w:color="auto"/>
            </w:tcBorders>
            <w:vAlign w:val="center"/>
            <w:hideMark/>
          </w:tcPr>
          <w:p w14:paraId="58E5CB31" w14:textId="23996EA8"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02B10C5E" w14:textId="77777777" w:rsidR="00B46002" w:rsidRPr="00302554" w:rsidRDefault="00B46002">
            <w:pPr>
              <w:jc w:val="center"/>
              <w:rPr>
                <w:sz w:val="24"/>
                <w:szCs w:val="24"/>
                <w:lang w:val="uk-UA"/>
              </w:rPr>
            </w:pPr>
            <w:r w:rsidRPr="00302554">
              <w:rPr>
                <w:sz w:val="24"/>
                <w:szCs w:val="24"/>
                <w:lang w:val="uk-UA"/>
              </w:rPr>
              <w:t>4</w:t>
            </w:r>
          </w:p>
        </w:tc>
        <w:tc>
          <w:tcPr>
            <w:tcW w:w="1441" w:type="dxa"/>
            <w:tcBorders>
              <w:top w:val="single" w:sz="4" w:space="0" w:color="auto"/>
              <w:left w:val="single" w:sz="4" w:space="0" w:color="auto"/>
              <w:bottom w:val="single" w:sz="4" w:space="0" w:color="auto"/>
              <w:right w:val="single" w:sz="4" w:space="0" w:color="auto"/>
            </w:tcBorders>
            <w:vAlign w:val="center"/>
          </w:tcPr>
          <w:p w14:paraId="5D342566"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348B9D30" w14:textId="77777777" w:rsidR="00B46002" w:rsidRPr="00302554" w:rsidRDefault="00B46002">
            <w:pPr>
              <w:jc w:val="center"/>
              <w:rPr>
                <w:sz w:val="24"/>
                <w:szCs w:val="24"/>
                <w:lang w:val="uk-UA"/>
              </w:rPr>
            </w:pPr>
          </w:p>
        </w:tc>
      </w:tr>
      <w:tr w:rsidR="00B46002" w:rsidRPr="00302554" w14:paraId="3504ADD8"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62047F69" w14:textId="77777777" w:rsidR="00B46002" w:rsidRPr="00302554" w:rsidRDefault="00B46002">
            <w:pPr>
              <w:jc w:val="center"/>
              <w:rPr>
                <w:sz w:val="24"/>
                <w:szCs w:val="24"/>
                <w:lang w:val="uk-UA"/>
              </w:rPr>
            </w:pPr>
            <w:r w:rsidRPr="00302554">
              <w:rPr>
                <w:sz w:val="24"/>
                <w:szCs w:val="24"/>
                <w:lang w:val="uk-UA"/>
              </w:rPr>
              <w:t>8</w:t>
            </w:r>
          </w:p>
        </w:tc>
        <w:tc>
          <w:tcPr>
            <w:tcW w:w="4635" w:type="dxa"/>
            <w:tcBorders>
              <w:top w:val="single" w:sz="4" w:space="0" w:color="auto"/>
              <w:left w:val="single" w:sz="4" w:space="0" w:color="auto"/>
              <w:bottom w:val="single" w:sz="4" w:space="0" w:color="auto"/>
              <w:right w:val="single" w:sz="4" w:space="0" w:color="auto"/>
            </w:tcBorders>
            <w:vAlign w:val="bottom"/>
            <w:hideMark/>
          </w:tcPr>
          <w:p w14:paraId="6198DCA6" w14:textId="77777777" w:rsidR="00B46002" w:rsidRPr="00302554" w:rsidRDefault="00B46002">
            <w:pPr>
              <w:jc w:val="both"/>
              <w:rPr>
                <w:sz w:val="24"/>
                <w:szCs w:val="24"/>
                <w:lang w:val="uk-UA"/>
              </w:rPr>
            </w:pPr>
            <w:r w:rsidRPr="00302554">
              <w:rPr>
                <w:sz w:val="24"/>
                <w:szCs w:val="24"/>
                <w:lang w:val="uk-UA"/>
              </w:rPr>
              <w:t>Засіб для скла та дзеркал 0,5 мл</w:t>
            </w:r>
          </w:p>
        </w:tc>
        <w:tc>
          <w:tcPr>
            <w:tcW w:w="1136" w:type="dxa"/>
            <w:tcBorders>
              <w:top w:val="single" w:sz="4" w:space="0" w:color="auto"/>
              <w:left w:val="single" w:sz="4" w:space="0" w:color="auto"/>
              <w:bottom w:val="single" w:sz="4" w:space="0" w:color="auto"/>
              <w:right w:val="single" w:sz="4" w:space="0" w:color="auto"/>
            </w:tcBorders>
            <w:vAlign w:val="center"/>
            <w:hideMark/>
          </w:tcPr>
          <w:p w14:paraId="4055AFA9" w14:textId="361B25B6"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3240BAB1" w14:textId="77777777" w:rsidR="00B46002" w:rsidRPr="00302554" w:rsidRDefault="00B46002">
            <w:pPr>
              <w:jc w:val="center"/>
              <w:rPr>
                <w:sz w:val="24"/>
                <w:szCs w:val="24"/>
                <w:lang w:val="uk-UA"/>
              </w:rPr>
            </w:pPr>
            <w:r w:rsidRPr="00302554">
              <w:rPr>
                <w:sz w:val="24"/>
                <w:szCs w:val="24"/>
                <w:lang w:val="uk-UA"/>
              </w:rPr>
              <w:t>4</w:t>
            </w:r>
          </w:p>
        </w:tc>
        <w:tc>
          <w:tcPr>
            <w:tcW w:w="1441" w:type="dxa"/>
            <w:tcBorders>
              <w:top w:val="single" w:sz="4" w:space="0" w:color="auto"/>
              <w:left w:val="single" w:sz="4" w:space="0" w:color="auto"/>
              <w:bottom w:val="single" w:sz="4" w:space="0" w:color="auto"/>
              <w:right w:val="single" w:sz="4" w:space="0" w:color="auto"/>
            </w:tcBorders>
            <w:vAlign w:val="center"/>
          </w:tcPr>
          <w:p w14:paraId="7846D909"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51012C13" w14:textId="77777777" w:rsidR="00B46002" w:rsidRPr="00302554" w:rsidRDefault="00B46002">
            <w:pPr>
              <w:jc w:val="center"/>
              <w:rPr>
                <w:sz w:val="24"/>
                <w:szCs w:val="24"/>
                <w:lang w:val="uk-UA"/>
              </w:rPr>
            </w:pPr>
          </w:p>
        </w:tc>
      </w:tr>
      <w:tr w:rsidR="00B46002" w:rsidRPr="00302554" w14:paraId="6D8320E9" w14:textId="77777777" w:rsidTr="00486D11">
        <w:trPr>
          <w:trHeight w:val="561"/>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0F8E0240" w14:textId="77777777" w:rsidR="00B46002" w:rsidRPr="00302554" w:rsidRDefault="00B46002">
            <w:pPr>
              <w:jc w:val="center"/>
              <w:rPr>
                <w:sz w:val="24"/>
                <w:szCs w:val="24"/>
                <w:lang w:val="uk-UA"/>
              </w:rPr>
            </w:pPr>
            <w:r w:rsidRPr="00302554">
              <w:rPr>
                <w:sz w:val="24"/>
                <w:szCs w:val="24"/>
                <w:lang w:val="uk-UA"/>
              </w:rPr>
              <w:t>9</w:t>
            </w:r>
          </w:p>
        </w:tc>
        <w:tc>
          <w:tcPr>
            <w:tcW w:w="4635" w:type="dxa"/>
            <w:tcBorders>
              <w:top w:val="single" w:sz="4" w:space="0" w:color="auto"/>
              <w:left w:val="single" w:sz="4" w:space="0" w:color="auto"/>
              <w:bottom w:val="single" w:sz="4" w:space="0" w:color="auto"/>
              <w:right w:val="single" w:sz="4" w:space="0" w:color="auto"/>
            </w:tcBorders>
            <w:vAlign w:val="bottom"/>
            <w:hideMark/>
          </w:tcPr>
          <w:p w14:paraId="55F90F5D" w14:textId="51A06D91" w:rsidR="00B46002" w:rsidRPr="00302554" w:rsidRDefault="00B46002">
            <w:pPr>
              <w:jc w:val="both"/>
              <w:rPr>
                <w:sz w:val="24"/>
                <w:szCs w:val="24"/>
                <w:lang w:val="uk-UA"/>
              </w:rPr>
            </w:pPr>
            <w:proofErr w:type="spellStart"/>
            <w:r w:rsidRPr="00302554">
              <w:rPr>
                <w:sz w:val="24"/>
                <w:szCs w:val="24"/>
                <w:lang w:val="uk-UA"/>
              </w:rPr>
              <w:t>Профхімія</w:t>
            </w:r>
            <w:proofErr w:type="spellEnd"/>
            <w:r w:rsidRPr="00302554">
              <w:rPr>
                <w:sz w:val="24"/>
                <w:szCs w:val="24"/>
                <w:lang w:val="uk-UA"/>
              </w:rPr>
              <w:t xml:space="preserve"> для с/вузлів від </w:t>
            </w:r>
            <w:r w:rsidR="001B7C95" w:rsidRPr="00302554">
              <w:rPr>
                <w:sz w:val="24"/>
                <w:szCs w:val="24"/>
                <w:lang w:val="uk-UA"/>
              </w:rPr>
              <w:t>іржі</w:t>
            </w:r>
            <w:r w:rsidRPr="00302554">
              <w:rPr>
                <w:sz w:val="24"/>
                <w:szCs w:val="24"/>
                <w:lang w:val="uk-UA"/>
              </w:rPr>
              <w:t xml:space="preserve"> та бруду (0,5</w:t>
            </w:r>
            <w:r w:rsidR="00576A4A" w:rsidRPr="00302554">
              <w:rPr>
                <w:sz w:val="24"/>
                <w:szCs w:val="24"/>
                <w:lang w:val="uk-UA"/>
              </w:rPr>
              <w:t xml:space="preserve"> </w:t>
            </w:r>
            <w:r w:rsidRPr="00302554">
              <w:rPr>
                <w:sz w:val="24"/>
                <w:szCs w:val="24"/>
                <w:lang w:val="uk-UA"/>
              </w:rPr>
              <w:t>л)</w:t>
            </w:r>
          </w:p>
        </w:tc>
        <w:tc>
          <w:tcPr>
            <w:tcW w:w="1136" w:type="dxa"/>
            <w:tcBorders>
              <w:top w:val="single" w:sz="4" w:space="0" w:color="auto"/>
              <w:left w:val="single" w:sz="4" w:space="0" w:color="auto"/>
              <w:bottom w:val="single" w:sz="4" w:space="0" w:color="auto"/>
              <w:right w:val="single" w:sz="4" w:space="0" w:color="auto"/>
            </w:tcBorders>
            <w:vAlign w:val="center"/>
            <w:hideMark/>
          </w:tcPr>
          <w:p w14:paraId="4ECF52E1" w14:textId="4AE12646"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02AB5164" w14:textId="77777777" w:rsidR="00B46002" w:rsidRPr="00302554" w:rsidRDefault="007B1F36">
            <w:pPr>
              <w:jc w:val="center"/>
              <w:rPr>
                <w:sz w:val="24"/>
                <w:szCs w:val="24"/>
                <w:lang w:val="uk-UA"/>
              </w:rPr>
            </w:pPr>
            <w:r w:rsidRPr="00302554">
              <w:rPr>
                <w:sz w:val="24"/>
                <w:szCs w:val="24"/>
                <w:lang w:val="uk-UA"/>
              </w:rPr>
              <w:t>4</w:t>
            </w:r>
          </w:p>
        </w:tc>
        <w:tc>
          <w:tcPr>
            <w:tcW w:w="1441" w:type="dxa"/>
            <w:tcBorders>
              <w:top w:val="single" w:sz="4" w:space="0" w:color="auto"/>
              <w:left w:val="single" w:sz="4" w:space="0" w:color="auto"/>
              <w:bottom w:val="single" w:sz="4" w:space="0" w:color="auto"/>
              <w:right w:val="single" w:sz="4" w:space="0" w:color="auto"/>
            </w:tcBorders>
            <w:vAlign w:val="center"/>
          </w:tcPr>
          <w:p w14:paraId="015E2008"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12FF76F4" w14:textId="77777777" w:rsidR="00B46002" w:rsidRPr="00302554" w:rsidRDefault="00B46002">
            <w:pPr>
              <w:jc w:val="center"/>
              <w:rPr>
                <w:sz w:val="24"/>
                <w:szCs w:val="24"/>
                <w:lang w:val="uk-UA"/>
              </w:rPr>
            </w:pPr>
          </w:p>
        </w:tc>
      </w:tr>
      <w:tr w:rsidR="00B46002" w:rsidRPr="00302554" w14:paraId="69671750"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5A927326" w14:textId="77777777" w:rsidR="00B46002" w:rsidRPr="00302554" w:rsidRDefault="00B46002">
            <w:pPr>
              <w:jc w:val="center"/>
              <w:rPr>
                <w:sz w:val="24"/>
                <w:szCs w:val="24"/>
                <w:lang w:val="uk-UA"/>
              </w:rPr>
            </w:pPr>
            <w:r w:rsidRPr="00302554">
              <w:rPr>
                <w:sz w:val="24"/>
                <w:szCs w:val="24"/>
                <w:lang w:val="uk-UA"/>
              </w:rPr>
              <w:t>10</w:t>
            </w:r>
          </w:p>
        </w:tc>
        <w:tc>
          <w:tcPr>
            <w:tcW w:w="4635" w:type="dxa"/>
            <w:tcBorders>
              <w:top w:val="single" w:sz="4" w:space="0" w:color="auto"/>
              <w:left w:val="single" w:sz="4" w:space="0" w:color="auto"/>
              <w:bottom w:val="single" w:sz="4" w:space="0" w:color="auto"/>
              <w:right w:val="single" w:sz="4" w:space="0" w:color="auto"/>
            </w:tcBorders>
            <w:vAlign w:val="bottom"/>
            <w:hideMark/>
          </w:tcPr>
          <w:p w14:paraId="3F58696C" w14:textId="50909220" w:rsidR="00B46002" w:rsidRPr="00302554" w:rsidRDefault="00B46002">
            <w:pPr>
              <w:jc w:val="both"/>
              <w:rPr>
                <w:sz w:val="24"/>
                <w:szCs w:val="24"/>
                <w:lang w:val="uk-UA"/>
              </w:rPr>
            </w:pPr>
            <w:r w:rsidRPr="00302554">
              <w:rPr>
                <w:sz w:val="24"/>
                <w:szCs w:val="24"/>
                <w:lang w:val="uk-UA"/>
              </w:rPr>
              <w:t>Засіб для дезінфекція туалетів 500</w:t>
            </w:r>
            <w:r w:rsidR="00576A4A" w:rsidRPr="00302554">
              <w:rPr>
                <w:sz w:val="24"/>
                <w:szCs w:val="24"/>
                <w:lang w:val="uk-UA"/>
              </w:rPr>
              <w:t xml:space="preserve"> </w:t>
            </w:r>
            <w:r w:rsidRPr="00302554">
              <w:rPr>
                <w:sz w:val="24"/>
                <w:szCs w:val="24"/>
                <w:lang w:val="uk-UA"/>
              </w:rPr>
              <w:t>мл</w:t>
            </w:r>
          </w:p>
        </w:tc>
        <w:tc>
          <w:tcPr>
            <w:tcW w:w="1136" w:type="dxa"/>
            <w:tcBorders>
              <w:top w:val="single" w:sz="4" w:space="0" w:color="auto"/>
              <w:left w:val="single" w:sz="4" w:space="0" w:color="auto"/>
              <w:bottom w:val="single" w:sz="4" w:space="0" w:color="auto"/>
              <w:right w:val="single" w:sz="4" w:space="0" w:color="auto"/>
            </w:tcBorders>
            <w:vAlign w:val="center"/>
            <w:hideMark/>
          </w:tcPr>
          <w:p w14:paraId="3DD12E4C" w14:textId="5C013D7C"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1CEA0030" w14:textId="77777777" w:rsidR="00B46002" w:rsidRPr="00302554" w:rsidRDefault="007B1F36">
            <w:pPr>
              <w:jc w:val="center"/>
              <w:rPr>
                <w:sz w:val="24"/>
                <w:szCs w:val="24"/>
                <w:lang w:val="uk-UA"/>
              </w:rPr>
            </w:pPr>
            <w:r w:rsidRPr="00302554">
              <w:rPr>
                <w:sz w:val="24"/>
                <w:szCs w:val="24"/>
                <w:lang w:val="uk-UA"/>
              </w:rPr>
              <w:t>5</w:t>
            </w:r>
          </w:p>
        </w:tc>
        <w:tc>
          <w:tcPr>
            <w:tcW w:w="1441" w:type="dxa"/>
            <w:tcBorders>
              <w:top w:val="single" w:sz="4" w:space="0" w:color="auto"/>
              <w:left w:val="single" w:sz="4" w:space="0" w:color="auto"/>
              <w:bottom w:val="single" w:sz="4" w:space="0" w:color="auto"/>
              <w:right w:val="single" w:sz="4" w:space="0" w:color="auto"/>
            </w:tcBorders>
            <w:vAlign w:val="center"/>
          </w:tcPr>
          <w:p w14:paraId="5815FE76"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5ECFEA94" w14:textId="77777777" w:rsidR="00B46002" w:rsidRPr="00302554" w:rsidRDefault="00B46002">
            <w:pPr>
              <w:jc w:val="center"/>
              <w:rPr>
                <w:sz w:val="24"/>
                <w:szCs w:val="24"/>
                <w:lang w:val="uk-UA"/>
              </w:rPr>
            </w:pPr>
          </w:p>
        </w:tc>
      </w:tr>
      <w:tr w:rsidR="00B46002" w:rsidRPr="00302554" w14:paraId="709C3CD4"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32F65951" w14:textId="77777777" w:rsidR="00B46002" w:rsidRPr="00302554" w:rsidRDefault="00B46002">
            <w:pPr>
              <w:jc w:val="center"/>
              <w:rPr>
                <w:sz w:val="24"/>
                <w:szCs w:val="24"/>
                <w:lang w:val="uk-UA"/>
              </w:rPr>
            </w:pPr>
            <w:r w:rsidRPr="00302554">
              <w:rPr>
                <w:sz w:val="24"/>
                <w:szCs w:val="24"/>
                <w:lang w:val="uk-UA"/>
              </w:rPr>
              <w:t>11</w:t>
            </w:r>
          </w:p>
        </w:tc>
        <w:tc>
          <w:tcPr>
            <w:tcW w:w="4635" w:type="dxa"/>
            <w:tcBorders>
              <w:top w:val="single" w:sz="4" w:space="0" w:color="auto"/>
              <w:left w:val="single" w:sz="4" w:space="0" w:color="auto"/>
              <w:bottom w:val="single" w:sz="4" w:space="0" w:color="auto"/>
              <w:right w:val="single" w:sz="4" w:space="0" w:color="auto"/>
            </w:tcBorders>
            <w:vAlign w:val="bottom"/>
            <w:hideMark/>
          </w:tcPr>
          <w:p w14:paraId="2FCD3891" w14:textId="17409FEE" w:rsidR="00B46002" w:rsidRPr="00302554" w:rsidRDefault="00B46002">
            <w:pPr>
              <w:jc w:val="both"/>
              <w:rPr>
                <w:sz w:val="24"/>
                <w:szCs w:val="24"/>
                <w:lang w:val="uk-UA"/>
              </w:rPr>
            </w:pPr>
            <w:r w:rsidRPr="00302554">
              <w:rPr>
                <w:sz w:val="24"/>
                <w:szCs w:val="24"/>
                <w:lang w:val="uk-UA"/>
              </w:rPr>
              <w:t>Пігулки для піс</w:t>
            </w:r>
            <w:r w:rsidR="0026027D" w:rsidRPr="00302554">
              <w:rPr>
                <w:sz w:val="24"/>
                <w:szCs w:val="24"/>
                <w:lang w:val="uk-UA"/>
              </w:rPr>
              <w:t>у</w:t>
            </w:r>
            <w:r w:rsidRPr="00302554">
              <w:rPr>
                <w:sz w:val="24"/>
                <w:szCs w:val="24"/>
                <w:lang w:val="uk-UA"/>
              </w:rPr>
              <w:t xml:space="preserve">арів (45 </w:t>
            </w:r>
            <w:proofErr w:type="spellStart"/>
            <w:r w:rsidRPr="00302554">
              <w:rPr>
                <w:sz w:val="24"/>
                <w:szCs w:val="24"/>
                <w:lang w:val="uk-UA"/>
              </w:rPr>
              <w:t>шт</w:t>
            </w:r>
            <w:proofErr w:type="spellEnd"/>
            <w:r w:rsidRPr="00302554">
              <w:rPr>
                <w:sz w:val="24"/>
                <w:szCs w:val="24"/>
                <w:lang w:val="uk-UA"/>
              </w:rPr>
              <w:t xml:space="preserve"> в </w:t>
            </w:r>
            <w:proofErr w:type="spellStart"/>
            <w:r w:rsidRPr="00302554">
              <w:rPr>
                <w:sz w:val="24"/>
                <w:szCs w:val="24"/>
                <w:lang w:val="uk-UA"/>
              </w:rPr>
              <w:t>упак</w:t>
            </w:r>
            <w:proofErr w:type="spellEnd"/>
            <w:r w:rsidR="001B7C95" w:rsidRPr="00302554">
              <w:rPr>
                <w:sz w:val="24"/>
                <w:szCs w:val="24"/>
                <w:lang w:val="uk-UA"/>
              </w:rPr>
              <w:t>.</w:t>
            </w:r>
            <w:r w:rsidRPr="00302554">
              <w:rPr>
                <w:sz w:val="24"/>
                <w:szCs w:val="24"/>
                <w:lang w:val="uk-UA"/>
              </w:rPr>
              <w:t>)</w:t>
            </w:r>
          </w:p>
        </w:tc>
        <w:tc>
          <w:tcPr>
            <w:tcW w:w="1136" w:type="dxa"/>
            <w:tcBorders>
              <w:top w:val="single" w:sz="4" w:space="0" w:color="auto"/>
              <w:left w:val="single" w:sz="4" w:space="0" w:color="auto"/>
              <w:bottom w:val="single" w:sz="4" w:space="0" w:color="auto"/>
              <w:right w:val="single" w:sz="4" w:space="0" w:color="auto"/>
            </w:tcBorders>
            <w:vAlign w:val="center"/>
            <w:hideMark/>
          </w:tcPr>
          <w:p w14:paraId="6EFFD8BB" w14:textId="77777777" w:rsidR="00B46002" w:rsidRPr="00302554" w:rsidRDefault="00B46002">
            <w:pPr>
              <w:jc w:val="center"/>
              <w:rPr>
                <w:sz w:val="24"/>
                <w:szCs w:val="24"/>
                <w:lang w:val="uk-UA"/>
              </w:rPr>
            </w:pPr>
            <w:proofErr w:type="spellStart"/>
            <w:r w:rsidRPr="00302554">
              <w:rPr>
                <w:sz w:val="24"/>
                <w:szCs w:val="24"/>
                <w:lang w:val="uk-UA"/>
              </w:rPr>
              <w:t>упак</w:t>
            </w:r>
            <w:proofErr w:type="spellEnd"/>
            <w:r w:rsidRPr="00302554">
              <w:rPr>
                <w:sz w:val="24"/>
                <w:szCs w:val="24"/>
                <w:lang w:val="uk-UA"/>
              </w:rPr>
              <w:t>.</w:t>
            </w:r>
          </w:p>
        </w:tc>
        <w:tc>
          <w:tcPr>
            <w:tcW w:w="1177" w:type="dxa"/>
            <w:tcBorders>
              <w:top w:val="single" w:sz="4" w:space="0" w:color="auto"/>
              <w:left w:val="single" w:sz="4" w:space="0" w:color="auto"/>
              <w:bottom w:val="single" w:sz="4" w:space="0" w:color="auto"/>
              <w:right w:val="single" w:sz="4" w:space="0" w:color="auto"/>
            </w:tcBorders>
            <w:vAlign w:val="center"/>
            <w:hideMark/>
          </w:tcPr>
          <w:p w14:paraId="682A77C4" w14:textId="77777777" w:rsidR="00B46002" w:rsidRPr="00302554" w:rsidRDefault="007B1F36">
            <w:pPr>
              <w:jc w:val="center"/>
              <w:rPr>
                <w:sz w:val="24"/>
                <w:szCs w:val="24"/>
                <w:lang w:val="uk-UA"/>
              </w:rPr>
            </w:pPr>
            <w:r w:rsidRPr="00302554">
              <w:rPr>
                <w:sz w:val="24"/>
                <w:szCs w:val="24"/>
                <w:lang w:val="uk-UA"/>
              </w:rPr>
              <w:t>1</w:t>
            </w:r>
          </w:p>
        </w:tc>
        <w:tc>
          <w:tcPr>
            <w:tcW w:w="1441" w:type="dxa"/>
            <w:tcBorders>
              <w:top w:val="single" w:sz="4" w:space="0" w:color="auto"/>
              <w:left w:val="single" w:sz="4" w:space="0" w:color="auto"/>
              <w:bottom w:val="single" w:sz="4" w:space="0" w:color="auto"/>
              <w:right w:val="single" w:sz="4" w:space="0" w:color="auto"/>
            </w:tcBorders>
            <w:vAlign w:val="center"/>
          </w:tcPr>
          <w:p w14:paraId="40418188"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2C130464" w14:textId="77777777" w:rsidR="00B46002" w:rsidRPr="00302554" w:rsidRDefault="00B46002">
            <w:pPr>
              <w:jc w:val="center"/>
              <w:rPr>
                <w:sz w:val="24"/>
                <w:szCs w:val="24"/>
                <w:lang w:val="uk-UA"/>
              </w:rPr>
            </w:pPr>
          </w:p>
        </w:tc>
      </w:tr>
      <w:tr w:rsidR="00B46002" w:rsidRPr="00302554" w14:paraId="0785B584"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34D67C50" w14:textId="77777777" w:rsidR="00B46002" w:rsidRPr="00302554" w:rsidRDefault="00B46002">
            <w:pPr>
              <w:jc w:val="center"/>
              <w:rPr>
                <w:sz w:val="24"/>
                <w:szCs w:val="24"/>
                <w:lang w:val="uk-UA"/>
              </w:rPr>
            </w:pPr>
            <w:r w:rsidRPr="00302554">
              <w:rPr>
                <w:sz w:val="24"/>
                <w:szCs w:val="24"/>
                <w:lang w:val="uk-UA"/>
              </w:rPr>
              <w:t>12</w:t>
            </w:r>
          </w:p>
        </w:tc>
        <w:tc>
          <w:tcPr>
            <w:tcW w:w="4635" w:type="dxa"/>
            <w:tcBorders>
              <w:top w:val="single" w:sz="4" w:space="0" w:color="auto"/>
              <w:left w:val="single" w:sz="4" w:space="0" w:color="auto"/>
              <w:bottom w:val="single" w:sz="4" w:space="0" w:color="auto"/>
              <w:right w:val="single" w:sz="4" w:space="0" w:color="auto"/>
            </w:tcBorders>
            <w:vAlign w:val="bottom"/>
            <w:hideMark/>
          </w:tcPr>
          <w:p w14:paraId="236BE719" w14:textId="77777777" w:rsidR="00B46002" w:rsidRPr="00302554" w:rsidRDefault="00B46002">
            <w:pPr>
              <w:jc w:val="both"/>
              <w:rPr>
                <w:sz w:val="24"/>
                <w:szCs w:val="24"/>
                <w:lang w:val="uk-UA"/>
              </w:rPr>
            </w:pPr>
            <w:r w:rsidRPr="00302554">
              <w:rPr>
                <w:sz w:val="24"/>
                <w:szCs w:val="24"/>
                <w:lang w:val="uk-UA"/>
              </w:rPr>
              <w:t>Мило господарське 72%</w:t>
            </w:r>
          </w:p>
        </w:tc>
        <w:tc>
          <w:tcPr>
            <w:tcW w:w="1136" w:type="dxa"/>
            <w:tcBorders>
              <w:top w:val="single" w:sz="4" w:space="0" w:color="auto"/>
              <w:left w:val="single" w:sz="4" w:space="0" w:color="auto"/>
              <w:bottom w:val="single" w:sz="4" w:space="0" w:color="auto"/>
              <w:right w:val="single" w:sz="4" w:space="0" w:color="auto"/>
            </w:tcBorders>
            <w:vAlign w:val="center"/>
            <w:hideMark/>
          </w:tcPr>
          <w:p w14:paraId="7D8D8258" w14:textId="76909AA2"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38CE691F" w14:textId="77777777" w:rsidR="00B46002" w:rsidRPr="00302554" w:rsidRDefault="00044186">
            <w:pPr>
              <w:jc w:val="center"/>
              <w:rPr>
                <w:sz w:val="24"/>
                <w:szCs w:val="24"/>
                <w:lang w:val="uk-UA"/>
              </w:rPr>
            </w:pPr>
            <w:r w:rsidRPr="00302554">
              <w:rPr>
                <w:sz w:val="24"/>
                <w:szCs w:val="24"/>
                <w:lang w:val="uk-UA"/>
              </w:rPr>
              <w:t>4</w:t>
            </w:r>
          </w:p>
        </w:tc>
        <w:tc>
          <w:tcPr>
            <w:tcW w:w="1441" w:type="dxa"/>
            <w:tcBorders>
              <w:top w:val="single" w:sz="4" w:space="0" w:color="auto"/>
              <w:left w:val="single" w:sz="4" w:space="0" w:color="auto"/>
              <w:bottom w:val="single" w:sz="4" w:space="0" w:color="auto"/>
              <w:right w:val="single" w:sz="4" w:space="0" w:color="auto"/>
            </w:tcBorders>
            <w:vAlign w:val="center"/>
          </w:tcPr>
          <w:p w14:paraId="61A3AD8A"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5F457AD2" w14:textId="77777777" w:rsidR="00B46002" w:rsidRPr="00302554" w:rsidRDefault="00B46002">
            <w:pPr>
              <w:jc w:val="center"/>
              <w:rPr>
                <w:sz w:val="24"/>
                <w:szCs w:val="24"/>
                <w:lang w:val="uk-UA"/>
              </w:rPr>
            </w:pPr>
          </w:p>
        </w:tc>
      </w:tr>
      <w:tr w:rsidR="00B46002" w:rsidRPr="00302554" w14:paraId="15418947"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2F9139A8" w14:textId="77777777" w:rsidR="00B46002" w:rsidRPr="00302554" w:rsidRDefault="00B46002">
            <w:pPr>
              <w:jc w:val="center"/>
              <w:rPr>
                <w:sz w:val="24"/>
                <w:szCs w:val="24"/>
                <w:lang w:val="uk-UA"/>
              </w:rPr>
            </w:pPr>
            <w:r w:rsidRPr="00302554">
              <w:rPr>
                <w:sz w:val="24"/>
                <w:szCs w:val="24"/>
                <w:lang w:val="uk-UA"/>
              </w:rPr>
              <w:t>13</w:t>
            </w:r>
          </w:p>
        </w:tc>
        <w:tc>
          <w:tcPr>
            <w:tcW w:w="4635" w:type="dxa"/>
            <w:tcBorders>
              <w:top w:val="single" w:sz="4" w:space="0" w:color="auto"/>
              <w:left w:val="single" w:sz="4" w:space="0" w:color="auto"/>
              <w:bottom w:val="single" w:sz="4" w:space="0" w:color="auto"/>
              <w:right w:val="single" w:sz="4" w:space="0" w:color="auto"/>
            </w:tcBorders>
            <w:vAlign w:val="bottom"/>
            <w:hideMark/>
          </w:tcPr>
          <w:p w14:paraId="715DBE6A" w14:textId="77777777" w:rsidR="00B46002" w:rsidRPr="00302554" w:rsidRDefault="00B46002">
            <w:pPr>
              <w:jc w:val="both"/>
              <w:rPr>
                <w:sz w:val="24"/>
                <w:szCs w:val="24"/>
                <w:lang w:val="uk-UA"/>
              </w:rPr>
            </w:pPr>
            <w:r w:rsidRPr="00302554">
              <w:rPr>
                <w:sz w:val="24"/>
                <w:szCs w:val="24"/>
                <w:lang w:val="uk-UA"/>
              </w:rPr>
              <w:t>Пральний порошок 400 мг</w:t>
            </w:r>
          </w:p>
        </w:tc>
        <w:tc>
          <w:tcPr>
            <w:tcW w:w="1136" w:type="dxa"/>
            <w:tcBorders>
              <w:top w:val="single" w:sz="4" w:space="0" w:color="auto"/>
              <w:left w:val="single" w:sz="4" w:space="0" w:color="auto"/>
              <w:bottom w:val="single" w:sz="4" w:space="0" w:color="auto"/>
              <w:right w:val="single" w:sz="4" w:space="0" w:color="auto"/>
            </w:tcBorders>
            <w:vAlign w:val="center"/>
            <w:hideMark/>
          </w:tcPr>
          <w:p w14:paraId="345EE74A" w14:textId="3E676AF5"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37DBC23F" w14:textId="77777777" w:rsidR="00B46002" w:rsidRPr="00302554" w:rsidRDefault="00B46002">
            <w:pPr>
              <w:jc w:val="center"/>
              <w:rPr>
                <w:sz w:val="24"/>
                <w:szCs w:val="24"/>
                <w:lang w:val="uk-UA"/>
              </w:rPr>
            </w:pPr>
            <w:r w:rsidRPr="00302554">
              <w:rPr>
                <w:sz w:val="24"/>
                <w:szCs w:val="24"/>
                <w:lang w:val="uk-UA"/>
              </w:rPr>
              <w:t>2</w:t>
            </w:r>
          </w:p>
        </w:tc>
        <w:tc>
          <w:tcPr>
            <w:tcW w:w="1441" w:type="dxa"/>
            <w:tcBorders>
              <w:top w:val="single" w:sz="4" w:space="0" w:color="auto"/>
              <w:left w:val="single" w:sz="4" w:space="0" w:color="auto"/>
              <w:bottom w:val="single" w:sz="4" w:space="0" w:color="auto"/>
              <w:right w:val="single" w:sz="4" w:space="0" w:color="auto"/>
            </w:tcBorders>
            <w:vAlign w:val="center"/>
          </w:tcPr>
          <w:p w14:paraId="04B7C5DB"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192E034E" w14:textId="77777777" w:rsidR="00B46002" w:rsidRPr="00302554" w:rsidRDefault="00B46002">
            <w:pPr>
              <w:jc w:val="center"/>
              <w:rPr>
                <w:sz w:val="24"/>
                <w:szCs w:val="24"/>
                <w:lang w:val="uk-UA"/>
              </w:rPr>
            </w:pPr>
          </w:p>
        </w:tc>
      </w:tr>
      <w:tr w:rsidR="00B46002" w:rsidRPr="00302554" w14:paraId="1C06CEC8"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0E3C1647" w14:textId="77777777" w:rsidR="00B46002" w:rsidRPr="00302554" w:rsidRDefault="00B46002">
            <w:pPr>
              <w:jc w:val="center"/>
              <w:rPr>
                <w:sz w:val="24"/>
                <w:szCs w:val="24"/>
                <w:lang w:val="uk-UA"/>
              </w:rPr>
            </w:pPr>
            <w:r w:rsidRPr="00302554">
              <w:rPr>
                <w:sz w:val="24"/>
                <w:szCs w:val="24"/>
                <w:lang w:val="uk-UA"/>
              </w:rPr>
              <w:t>14</w:t>
            </w:r>
          </w:p>
        </w:tc>
        <w:tc>
          <w:tcPr>
            <w:tcW w:w="4635" w:type="dxa"/>
            <w:tcBorders>
              <w:top w:val="single" w:sz="4" w:space="0" w:color="auto"/>
              <w:left w:val="single" w:sz="4" w:space="0" w:color="auto"/>
              <w:bottom w:val="single" w:sz="4" w:space="0" w:color="auto"/>
              <w:right w:val="single" w:sz="4" w:space="0" w:color="auto"/>
            </w:tcBorders>
            <w:vAlign w:val="bottom"/>
            <w:hideMark/>
          </w:tcPr>
          <w:p w14:paraId="322F5F16" w14:textId="77777777" w:rsidR="00B46002" w:rsidRPr="00302554" w:rsidRDefault="00B46002">
            <w:pPr>
              <w:jc w:val="both"/>
              <w:rPr>
                <w:sz w:val="24"/>
                <w:szCs w:val="24"/>
                <w:lang w:val="uk-UA"/>
              </w:rPr>
            </w:pPr>
            <w:r w:rsidRPr="00302554">
              <w:rPr>
                <w:sz w:val="24"/>
                <w:szCs w:val="24"/>
                <w:lang w:val="uk-UA"/>
              </w:rPr>
              <w:t>Засіб для чищення стоків 850 мл</w:t>
            </w:r>
          </w:p>
        </w:tc>
        <w:tc>
          <w:tcPr>
            <w:tcW w:w="1136" w:type="dxa"/>
            <w:tcBorders>
              <w:top w:val="single" w:sz="4" w:space="0" w:color="auto"/>
              <w:left w:val="single" w:sz="4" w:space="0" w:color="auto"/>
              <w:bottom w:val="single" w:sz="4" w:space="0" w:color="auto"/>
              <w:right w:val="single" w:sz="4" w:space="0" w:color="auto"/>
            </w:tcBorders>
            <w:vAlign w:val="center"/>
            <w:hideMark/>
          </w:tcPr>
          <w:p w14:paraId="5E5F98CC" w14:textId="429BC154"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1475A0BB" w14:textId="77777777" w:rsidR="00B46002" w:rsidRPr="00302554" w:rsidRDefault="00B46002">
            <w:pPr>
              <w:jc w:val="center"/>
              <w:rPr>
                <w:sz w:val="24"/>
                <w:szCs w:val="24"/>
                <w:lang w:val="uk-UA"/>
              </w:rPr>
            </w:pPr>
            <w:r w:rsidRPr="00302554">
              <w:rPr>
                <w:sz w:val="24"/>
                <w:szCs w:val="24"/>
                <w:lang w:val="uk-UA"/>
              </w:rPr>
              <w:t>2</w:t>
            </w:r>
          </w:p>
        </w:tc>
        <w:tc>
          <w:tcPr>
            <w:tcW w:w="1441" w:type="dxa"/>
            <w:tcBorders>
              <w:top w:val="single" w:sz="4" w:space="0" w:color="auto"/>
              <w:left w:val="single" w:sz="4" w:space="0" w:color="auto"/>
              <w:bottom w:val="single" w:sz="4" w:space="0" w:color="auto"/>
              <w:right w:val="single" w:sz="4" w:space="0" w:color="auto"/>
            </w:tcBorders>
            <w:vAlign w:val="center"/>
          </w:tcPr>
          <w:p w14:paraId="7FA3D882"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4BB5E45E" w14:textId="77777777" w:rsidR="00B46002" w:rsidRPr="00302554" w:rsidRDefault="00B46002">
            <w:pPr>
              <w:jc w:val="center"/>
              <w:rPr>
                <w:sz w:val="24"/>
                <w:szCs w:val="24"/>
                <w:lang w:val="uk-UA"/>
              </w:rPr>
            </w:pPr>
          </w:p>
        </w:tc>
      </w:tr>
      <w:tr w:rsidR="00B46002" w:rsidRPr="00302554" w14:paraId="67910320"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4C377FF5" w14:textId="77777777" w:rsidR="00B46002" w:rsidRPr="00302554" w:rsidRDefault="00B46002">
            <w:pPr>
              <w:jc w:val="center"/>
              <w:rPr>
                <w:sz w:val="24"/>
                <w:szCs w:val="24"/>
                <w:lang w:val="uk-UA"/>
              </w:rPr>
            </w:pPr>
            <w:r w:rsidRPr="00302554">
              <w:rPr>
                <w:sz w:val="24"/>
                <w:szCs w:val="24"/>
                <w:lang w:val="uk-UA"/>
              </w:rPr>
              <w:t>15</w:t>
            </w:r>
          </w:p>
        </w:tc>
        <w:tc>
          <w:tcPr>
            <w:tcW w:w="4635" w:type="dxa"/>
            <w:tcBorders>
              <w:top w:val="single" w:sz="4" w:space="0" w:color="auto"/>
              <w:left w:val="single" w:sz="4" w:space="0" w:color="auto"/>
              <w:bottom w:val="single" w:sz="4" w:space="0" w:color="auto"/>
              <w:right w:val="single" w:sz="4" w:space="0" w:color="auto"/>
            </w:tcBorders>
            <w:vAlign w:val="bottom"/>
            <w:hideMark/>
          </w:tcPr>
          <w:p w14:paraId="0834C7C7" w14:textId="77777777" w:rsidR="00B46002" w:rsidRPr="00302554" w:rsidRDefault="00B46002">
            <w:pPr>
              <w:jc w:val="both"/>
              <w:rPr>
                <w:sz w:val="24"/>
                <w:szCs w:val="24"/>
                <w:lang w:val="uk-UA"/>
              </w:rPr>
            </w:pPr>
            <w:r w:rsidRPr="00302554">
              <w:rPr>
                <w:sz w:val="24"/>
                <w:szCs w:val="24"/>
                <w:lang w:val="uk-UA"/>
              </w:rPr>
              <w:t xml:space="preserve">Білизна </w:t>
            </w:r>
            <w:proofErr w:type="spellStart"/>
            <w:r w:rsidRPr="00302554">
              <w:rPr>
                <w:sz w:val="24"/>
                <w:szCs w:val="24"/>
                <w:lang w:val="uk-UA"/>
              </w:rPr>
              <w:t>відбілюючий</w:t>
            </w:r>
            <w:proofErr w:type="spellEnd"/>
            <w:r w:rsidRPr="00302554">
              <w:rPr>
                <w:sz w:val="24"/>
                <w:szCs w:val="24"/>
                <w:lang w:val="uk-UA"/>
              </w:rPr>
              <w:t xml:space="preserve"> засіб 1 л</w:t>
            </w:r>
          </w:p>
        </w:tc>
        <w:tc>
          <w:tcPr>
            <w:tcW w:w="1136" w:type="dxa"/>
            <w:tcBorders>
              <w:top w:val="single" w:sz="4" w:space="0" w:color="auto"/>
              <w:left w:val="single" w:sz="4" w:space="0" w:color="auto"/>
              <w:bottom w:val="single" w:sz="4" w:space="0" w:color="auto"/>
              <w:right w:val="single" w:sz="4" w:space="0" w:color="auto"/>
            </w:tcBorders>
            <w:vAlign w:val="center"/>
            <w:hideMark/>
          </w:tcPr>
          <w:p w14:paraId="6BE0D4BD" w14:textId="00166C63"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2B4E4063" w14:textId="77777777" w:rsidR="00B46002" w:rsidRPr="00302554" w:rsidRDefault="00B46002">
            <w:pPr>
              <w:jc w:val="center"/>
              <w:rPr>
                <w:sz w:val="24"/>
                <w:szCs w:val="24"/>
                <w:lang w:val="uk-UA"/>
              </w:rPr>
            </w:pPr>
            <w:r w:rsidRPr="00302554">
              <w:rPr>
                <w:sz w:val="24"/>
                <w:szCs w:val="24"/>
                <w:lang w:val="uk-UA"/>
              </w:rPr>
              <w:t>2</w:t>
            </w:r>
          </w:p>
        </w:tc>
        <w:tc>
          <w:tcPr>
            <w:tcW w:w="1441" w:type="dxa"/>
            <w:tcBorders>
              <w:top w:val="single" w:sz="4" w:space="0" w:color="auto"/>
              <w:left w:val="single" w:sz="4" w:space="0" w:color="auto"/>
              <w:bottom w:val="single" w:sz="4" w:space="0" w:color="auto"/>
              <w:right w:val="single" w:sz="4" w:space="0" w:color="auto"/>
            </w:tcBorders>
            <w:vAlign w:val="center"/>
          </w:tcPr>
          <w:p w14:paraId="7408D4D4"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11D9B211" w14:textId="77777777" w:rsidR="00B46002" w:rsidRPr="00302554" w:rsidRDefault="00B46002">
            <w:pPr>
              <w:jc w:val="center"/>
              <w:rPr>
                <w:sz w:val="24"/>
                <w:szCs w:val="24"/>
                <w:lang w:val="uk-UA"/>
              </w:rPr>
            </w:pPr>
          </w:p>
        </w:tc>
      </w:tr>
      <w:tr w:rsidR="00B46002" w:rsidRPr="00302554" w14:paraId="54454AB3"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4131D15F" w14:textId="77777777" w:rsidR="00B46002" w:rsidRPr="00302554" w:rsidRDefault="00B46002">
            <w:pPr>
              <w:jc w:val="center"/>
              <w:rPr>
                <w:sz w:val="24"/>
                <w:szCs w:val="24"/>
                <w:lang w:val="uk-UA"/>
              </w:rPr>
            </w:pPr>
            <w:r w:rsidRPr="00302554">
              <w:rPr>
                <w:sz w:val="24"/>
                <w:szCs w:val="24"/>
                <w:lang w:val="uk-UA"/>
              </w:rPr>
              <w:lastRenderedPageBreak/>
              <w:t>16</w:t>
            </w:r>
          </w:p>
        </w:tc>
        <w:tc>
          <w:tcPr>
            <w:tcW w:w="4635" w:type="dxa"/>
            <w:tcBorders>
              <w:top w:val="single" w:sz="4" w:space="0" w:color="auto"/>
              <w:left w:val="single" w:sz="4" w:space="0" w:color="auto"/>
              <w:bottom w:val="single" w:sz="4" w:space="0" w:color="auto"/>
              <w:right w:val="single" w:sz="4" w:space="0" w:color="auto"/>
            </w:tcBorders>
            <w:vAlign w:val="bottom"/>
            <w:hideMark/>
          </w:tcPr>
          <w:p w14:paraId="2F39EED2" w14:textId="77777777" w:rsidR="00B46002" w:rsidRPr="00302554" w:rsidRDefault="00B46002">
            <w:pPr>
              <w:jc w:val="both"/>
              <w:rPr>
                <w:sz w:val="24"/>
                <w:szCs w:val="24"/>
                <w:lang w:val="uk-UA"/>
              </w:rPr>
            </w:pPr>
            <w:r w:rsidRPr="00302554">
              <w:rPr>
                <w:sz w:val="24"/>
                <w:szCs w:val="24"/>
                <w:lang w:val="uk-UA"/>
              </w:rPr>
              <w:t xml:space="preserve">Бактерицидний засіб для обробки 1 кг </w:t>
            </w:r>
          </w:p>
        </w:tc>
        <w:tc>
          <w:tcPr>
            <w:tcW w:w="1136" w:type="dxa"/>
            <w:tcBorders>
              <w:top w:val="single" w:sz="4" w:space="0" w:color="auto"/>
              <w:left w:val="single" w:sz="4" w:space="0" w:color="auto"/>
              <w:bottom w:val="single" w:sz="4" w:space="0" w:color="auto"/>
              <w:right w:val="single" w:sz="4" w:space="0" w:color="auto"/>
            </w:tcBorders>
            <w:vAlign w:val="center"/>
            <w:hideMark/>
          </w:tcPr>
          <w:p w14:paraId="5C8BC8CD" w14:textId="3AA0B632"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79A34A7E" w14:textId="77777777" w:rsidR="00B46002" w:rsidRPr="00302554" w:rsidRDefault="00B46002">
            <w:pPr>
              <w:jc w:val="center"/>
              <w:rPr>
                <w:sz w:val="24"/>
                <w:szCs w:val="24"/>
                <w:lang w:val="uk-UA"/>
              </w:rPr>
            </w:pPr>
            <w:r w:rsidRPr="00302554">
              <w:rPr>
                <w:sz w:val="24"/>
                <w:szCs w:val="24"/>
                <w:lang w:val="uk-UA"/>
              </w:rPr>
              <w:t>2</w:t>
            </w:r>
          </w:p>
        </w:tc>
        <w:tc>
          <w:tcPr>
            <w:tcW w:w="1441" w:type="dxa"/>
            <w:tcBorders>
              <w:top w:val="single" w:sz="4" w:space="0" w:color="auto"/>
              <w:left w:val="single" w:sz="4" w:space="0" w:color="auto"/>
              <w:bottom w:val="single" w:sz="4" w:space="0" w:color="auto"/>
              <w:right w:val="single" w:sz="4" w:space="0" w:color="auto"/>
            </w:tcBorders>
            <w:vAlign w:val="center"/>
          </w:tcPr>
          <w:p w14:paraId="086DC4CE"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7623BE37" w14:textId="77777777" w:rsidR="00B46002" w:rsidRPr="00302554" w:rsidRDefault="00B46002">
            <w:pPr>
              <w:jc w:val="center"/>
              <w:rPr>
                <w:sz w:val="24"/>
                <w:szCs w:val="24"/>
                <w:lang w:val="uk-UA"/>
              </w:rPr>
            </w:pPr>
          </w:p>
        </w:tc>
      </w:tr>
      <w:tr w:rsidR="00B46002" w:rsidRPr="00302554" w14:paraId="2188E3CC"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014FA5A6" w14:textId="77777777" w:rsidR="00B46002" w:rsidRPr="00302554" w:rsidRDefault="00B46002">
            <w:pPr>
              <w:jc w:val="center"/>
              <w:rPr>
                <w:sz w:val="24"/>
                <w:szCs w:val="24"/>
                <w:lang w:val="uk-UA"/>
              </w:rPr>
            </w:pPr>
            <w:r w:rsidRPr="00302554">
              <w:rPr>
                <w:sz w:val="24"/>
                <w:szCs w:val="24"/>
                <w:lang w:val="uk-UA"/>
              </w:rPr>
              <w:t>17</w:t>
            </w:r>
          </w:p>
        </w:tc>
        <w:tc>
          <w:tcPr>
            <w:tcW w:w="4635" w:type="dxa"/>
            <w:tcBorders>
              <w:top w:val="single" w:sz="4" w:space="0" w:color="auto"/>
              <w:left w:val="single" w:sz="4" w:space="0" w:color="auto"/>
              <w:bottom w:val="single" w:sz="4" w:space="0" w:color="auto"/>
              <w:right w:val="single" w:sz="4" w:space="0" w:color="auto"/>
            </w:tcBorders>
            <w:vAlign w:val="bottom"/>
            <w:hideMark/>
          </w:tcPr>
          <w:p w14:paraId="67928501" w14:textId="77777777" w:rsidR="00B46002" w:rsidRPr="00302554" w:rsidRDefault="00B46002">
            <w:pPr>
              <w:jc w:val="both"/>
              <w:rPr>
                <w:sz w:val="24"/>
                <w:szCs w:val="24"/>
                <w:lang w:val="uk-UA"/>
              </w:rPr>
            </w:pPr>
            <w:r w:rsidRPr="00302554">
              <w:rPr>
                <w:sz w:val="24"/>
                <w:szCs w:val="24"/>
                <w:lang w:val="uk-UA"/>
              </w:rPr>
              <w:t>Засіб для натирання ліфтів (1 бут. на 2 місяці)</w:t>
            </w:r>
          </w:p>
        </w:tc>
        <w:tc>
          <w:tcPr>
            <w:tcW w:w="1136" w:type="dxa"/>
            <w:tcBorders>
              <w:top w:val="single" w:sz="4" w:space="0" w:color="auto"/>
              <w:left w:val="single" w:sz="4" w:space="0" w:color="auto"/>
              <w:bottom w:val="single" w:sz="4" w:space="0" w:color="auto"/>
              <w:right w:val="single" w:sz="4" w:space="0" w:color="auto"/>
            </w:tcBorders>
            <w:vAlign w:val="center"/>
            <w:hideMark/>
          </w:tcPr>
          <w:p w14:paraId="7B055DF0" w14:textId="6CFCEDD4"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17F1BF0B" w14:textId="77777777" w:rsidR="00B46002" w:rsidRPr="00302554" w:rsidRDefault="00B46002">
            <w:pPr>
              <w:jc w:val="center"/>
              <w:rPr>
                <w:sz w:val="24"/>
                <w:szCs w:val="24"/>
                <w:lang w:val="uk-UA"/>
              </w:rPr>
            </w:pPr>
            <w:r w:rsidRPr="00302554">
              <w:rPr>
                <w:sz w:val="24"/>
                <w:szCs w:val="24"/>
                <w:lang w:val="uk-UA"/>
              </w:rPr>
              <w:t>1</w:t>
            </w:r>
          </w:p>
        </w:tc>
        <w:tc>
          <w:tcPr>
            <w:tcW w:w="1441" w:type="dxa"/>
            <w:tcBorders>
              <w:top w:val="single" w:sz="4" w:space="0" w:color="auto"/>
              <w:left w:val="single" w:sz="4" w:space="0" w:color="auto"/>
              <w:bottom w:val="single" w:sz="4" w:space="0" w:color="auto"/>
              <w:right w:val="single" w:sz="4" w:space="0" w:color="auto"/>
            </w:tcBorders>
            <w:vAlign w:val="center"/>
          </w:tcPr>
          <w:p w14:paraId="303AD067"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5B59DD3A" w14:textId="77777777" w:rsidR="00B46002" w:rsidRPr="00302554" w:rsidRDefault="00B46002">
            <w:pPr>
              <w:jc w:val="center"/>
              <w:rPr>
                <w:sz w:val="24"/>
                <w:szCs w:val="24"/>
                <w:lang w:val="uk-UA"/>
              </w:rPr>
            </w:pPr>
          </w:p>
        </w:tc>
      </w:tr>
      <w:tr w:rsidR="00B46002" w:rsidRPr="00302554" w14:paraId="4209AA38"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1B97C7E7" w14:textId="77777777" w:rsidR="00B46002" w:rsidRPr="00302554" w:rsidRDefault="00B46002">
            <w:pPr>
              <w:jc w:val="center"/>
              <w:rPr>
                <w:sz w:val="24"/>
                <w:szCs w:val="24"/>
                <w:lang w:val="uk-UA"/>
              </w:rPr>
            </w:pPr>
            <w:r w:rsidRPr="00302554">
              <w:rPr>
                <w:sz w:val="24"/>
                <w:szCs w:val="24"/>
                <w:lang w:val="uk-UA"/>
              </w:rPr>
              <w:t>18</w:t>
            </w:r>
          </w:p>
        </w:tc>
        <w:tc>
          <w:tcPr>
            <w:tcW w:w="4635" w:type="dxa"/>
            <w:tcBorders>
              <w:top w:val="single" w:sz="4" w:space="0" w:color="auto"/>
              <w:left w:val="single" w:sz="4" w:space="0" w:color="auto"/>
              <w:bottom w:val="single" w:sz="4" w:space="0" w:color="auto"/>
              <w:right w:val="single" w:sz="4" w:space="0" w:color="auto"/>
            </w:tcBorders>
            <w:vAlign w:val="bottom"/>
            <w:hideMark/>
          </w:tcPr>
          <w:p w14:paraId="28DCA4A3" w14:textId="77777777" w:rsidR="00B46002" w:rsidRPr="00302554" w:rsidRDefault="00B46002">
            <w:pPr>
              <w:jc w:val="both"/>
              <w:rPr>
                <w:sz w:val="24"/>
                <w:szCs w:val="24"/>
                <w:lang w:val="uk-UA"/>
              </w:rPr>
            </w:pPr>
            <w:proofErr w:type="spellStart"/>
            <w:r w:rsidRPr="00302554">
              <w:rPr>
                <w:sz w:val="24"/>
                <w:szCs w:val="24"/>
                <w:lang w:val="uk-UA"/>
              </w:rPr>
              <w:t>Мопи</w:t>
            </w:r>
            <w:proofErr w:type="spellEnd"/>
            <w:r w:rsidRPr="00302554">
              <w:rPr>
                <w:sz w:val="24"/>
                <w:szCs w:val="24"/>
                <w:lang w:val="uk-UA"/>
              </w:rPr>
              <w:t xml:space="preserve"> бавовняні (заміна кожний місяць)</w:t>
            </w:r>
          </w:p>
        </w:tc>
        <w:tc>
          <w:tcPr>
            <w:tcW w:w="1136" w:type="dxa"/>
            <w:tcBorders>
              <w:top w:val="single" w:sz="4" w:space="0" w:color="auto"/>
              <w:left w:val="single" w:sz="4" w:space="0" w:color="auto"/>
              <w:bottom w:val="single" w:sz="4" w:space="0" w:color="auto"/>
              <w:right w:val="single" w:sz="4" w:space="0" w:color="auto"/>
            </w:tcBorders>
            <w:vAlign w:val="center"/>
            <w:hideMark/>
          </w:tcPr>
          <w:p w14:paraId="33A4D223" w14:textId="3EBBAC63"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551E6926" w14:textId="77777777" w:rsidR="00B46002" w:rsidRPr="00302554" w:rsidRDefault="00B46002">
            <w:pPr>
              <w:jc w:val="center"/>
              <w:rPr>
                <w:sz w:val="24"/>
                <w:szCs w:val="24"/>
                <w:lang w:val="uk-UA"/>
              </w:rPr>
            </w:pPr>
            <w:r w:rsidRPr="00302554">
              <w:rPr>
                <w:sz w:val="24"/>
                <w:szCs w:val="24"/>
                <w:lang w:val="uk-UA"/>
              </w:rPr>
              <w:t>4</w:t>
            </w:r>
          </w:p>
        </w:tc>
        <w:tc>
          <w:tcPr>
            <w:tcW w:w="1441" w:type="dxa"/>
            <w:tcBorders>
              <w:top w:val="single" w:sz="4" w:space="0" w:color="auto"/>
              <w:left w:val="single" w:sz="4" w:space="0" w:color="auto"/>
              <w:bottom w:val="single" w:sz="4" w:space="0" w:color="auto"/>
              <w:right w:val="single" w:sz="4" w:space="0" w:color="auto"/>
            </w:tcBorders>
            <w:vAlign w:val="center"/>
          </w:tcPr>
          <w:p w14:paraId="0AB4A7E1"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4F992ABE" w14:textId="77777777" w:rsidR="00B46002" w:rsidRPr="00302554" w:rsidRDefault="00B46002">
            <w:pPr>
              <w:jc w:val="center"/>
              <w:rPr>
                <w:sz w:val="24"/>
                <w:szCs w:val="24"/>
                <w:lang w:val="uk-UA"/>
              </w:rPr>
            </w:pPr>
          </w:p>
        </w:tc>
      </w:tr>
      <w:tr w:rsidR="00B46002" w:rsidRPr="00302554" w14:paraId="1D9D19C5"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07D3EF1A" w14:textId="77777777" w:rsidR="00B46002" w:rsidRPr="00302554" w:rsidRDefault="00B46002">
            <w:pPr>
              <w:jc w:val="center"/>
              <w:rPr>
                <w:sz w:val="24"/>
                <w:szCs w:val="24"/>
                <w:lang w:val="uk-UA"/>
              </w:rPr>
            </w:pPr>
            <w:r w:rsidRPr="00302554">
              <w:rPr>
                <w:sz w:val="24"/>
                <w:szCs w:val="24"/>
                <w:lang w:val="uk-UA"/>
              </w:rPr>
              <w:t>19</w:t>
            </w:r>
          </w:p>
        </w:tc>
        <w:tc>
          <w:tcPr>
            <w:tcW w:w="4635" w:type="dxa"/>
            <w:tcBorders>
              <w:top w:val="single" w:sz="4" w:space="0" w:color="auto"/>
              <w:left w:val="single" w:sz="4" w:space="0" w:color="auto"/>
              <w:bottom w:val="single" w:sz="4" w:space="0" w:color="auto"/>
              <w:right w:val="single" w:sz="4" w:space="0" w:color="auto"/>
            </w:tcBorders>
            <w:vAlign w:val="bottom"/>
            <w:hideMark/>
          </w:tcPr>
          <w:p w14:paraId="68887A3B" w14:textId="77777777" w:rsidR="00B46002" w:rsidRPr="00302554" w:rsidRDefault="00B46002">
            <w:pPr>
              <w:jc w:val="both"/>
              <w:rPr>
                <w:sz w:val="24"/>
                <w:szCs w:val="24"/>
                <w:lang w:val="uk-UA"/>
              </w:rPr>
            </w:pPr>
            <w:proofErr w:type="spellStart"/>
            <w:r w:rsidRPr="00302554">
              <w:rPr>
                <w:sz w:val="24"/>
                <w:szCs w:val="24"/>
                <w:lang w:val="uk-UA"/>
              </w:rPr>
              <w:t>Мопи</w:t>
            </w:r>
            <w:proofErr w:type="spellEnd"/>
            <w:r w:rsidRPr="00302554">
              <w:rPr>
                <w:sz w:val="24"/>
                <w:szCs w:val="24"/>
                <w:lang w:val="uk-UA"/>
              </w:rPr>
              <w:t xml:space="preserve"> </w:t>
            </w:r>
            <w:proofErr w:type="spellStart"/>
            <w:r w:rsidRPr="00302554">
              <w:rPr>
                <w:sz w:val="24"/>
                <w:szCs w:val="24"/>
                <w:lang w:val="uk-UA"/>
              </w:rPr>
              <w:t>мікрофібра</w:t>
            </w:r>
            <w:proofErr w:type="spellEnd"/>
            <w:r w:rsidRPr="00302554">
              <w:rPr>
                <w:sz w:val="24"/>
                <w:szCs w:val="24"/>
                <w:lang w:val="uk-UA"/>
              </w:rPr>
              <w:t xml:space="preserve"> (заміна кожний місяць)</w:t>
            </w:r>
          </w:p>
        </w:tc>
        <w:tc>
          <w:tcPr>
            <w:tcW w:w="1136" w:type="dxa"/>
            <w:tcBorders>
              <w:top w:val="single" w:sz="4" w:space="0" w:color="auto"/>
              <w:left w:val="single" w:sz="4" w:space="0" w:color="auto"/>
              <w:bottom w:val="single" w:sz="4" w:space="0" w:color="auto"/>
              <w:right w:val="single" w:sz="4" w:space="0" w:color="auto"/>
            </w:tcBorders>
            <w:vAlign w:val="center"/>
            <w:hideMark/>
          </w:tcPr>
          <w:p w14:paraId="56C615B4" w14:textId="31D8430A"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083B864B" w14:textId="77777777" w:rsidR="00B46002" w:rsidRPr="00302554" w:rsidRDefault="00B46002">
            <w:pPr>
              <w:jc w:val="center"/>
              <w:rPr>
                <w:sz w:val="24"/>
                <w:szCs w:val="24"/>
                <w:lang w:val="uk-UA"/>
              </w:rPr>
            </w:pPr>
            <w:r w:rsidRPr="00302554">
              <w:rPr>
                <w:sz w:val="24"/>
                <w:szCs w:val="24"/>
                <w:lang w:val="uk-UA"/>
              </w:rPr>
              <w:t>4</w:t>
            </w:r>
          </w:p>
        </w:tc>
        <w:tc>
          <w:tcPr>
            <w:tcW w:w="1441" w:type="dxa"/>
            <w:tcBorders>
              <w:top w:val="single" w:sz="4" w:space="0" w:color="auto"/>
              <w:left w:val="single" w:sz="4" w:space="0" w:color="auto"/>
              <w:bottom w:val="single" w:sz="4" w:space="0" w:color="auto"/>
              <w:right w:val="single" w:sz="4" w:space="0" w:color="auto"/>
            </w:tcBorders>
            <w:vAlign w:val="center"/>
          </w:tcPr>
          <w:p w14:paraId="6E9B8DEF"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60A10DD9" w14:textId="77777777" w:rsidR="00B46002" w:rsidRPr="00302554" w:rsidRDefault="00B46002">
            <w:pPr>
              <w:jc w:val="center"/>
              <w:rPr>
                <w:sz w:val="24"/>
                <w:szCs w:val="24"/>
                <w:lang w:val="uk-UA"/>
              </w:rPr>
            </w:pPr>
          </w:p>
        </w:tc>
      </w:tr>
      <w:tr w:rsidR="00B46002" w:rsidRPr="00302554" w14:paraId="59D81C5C"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2EF26F89" w14:textId="77777777" w:rsidR="00B46002" w:rsidRPr="00302554" w:rsidRDefault="00B46002">
            <w:pPr>
              <w:jc w:val="center"/>
              <w:rPr>
                <w:sz w:val="24"/>
                <w:szCs w:val="24"/>
                <w:lang w:val="uk-UA"/>
              </w:rPr>
            </w:pPr>
            <w:r w:rsidRPr="00302554">
              <w:rPr>
                <w:sz w:val="24"/>
                <w:szCs w:val="24"/>
                <w:lang w:val="uk-UA"/>
              </w:rPr>
              <w:t>20</w:t>
            </w:r>
          </w:p>
        </w:tc>
        <w:tc>
          <w:tcPr>
            <w:tcW w:w="4635" w:type="dxa"/>
            <w:tcBorders>
              <w:top w:val="single" w:sz="4" w:space="0" w:color="auto"/>
              <w:left w:val="single" w:sz="4" w:space="0" w:color="auto"/>
              <w:bottom w:val="single" w:sz="4" w:space="0" w:color="auto"/>
              <w:right w:val="single" w:sz="4" w:space="0" w:color="auto"/>
            </w:tcBorders>
            <w:vAlign w:val="bottom"/>
            <w:hideMark/>
          </w:tcPr>
          <w:p w14:paraId="25ADB3DC" w14:textId="09DF596C" w:rsidR="00B46002" w:rsidRPr="00302554" w:rsidRDefault="00B46002" w:rsidP="001B7C95">
            <w:pPr>
              <w:jc w:val="both"/>
              <w:rPr>
                <w:sz w:val="24"/>
                <w:szCs w:val="24"/>
                <w:lang w:val="uk-UA"/>
              </w:rPr>
            </w:pPr>
            <w:r w:rsidRPr="00302554">
              <w:rPr>
                <w:sz w:val="24"/>
                <w:szCs w:val="24"/>
                <w:lang w:val="uk-UA"/>
              </w:rPr>
              <w:t xml:space="preserve">Серветка </w:t>
            </w:r>
            <w:proofErr w:type="spellStart"/>
            <w:r w:rsidRPr="00302554">
              <w:rPr>
                <w:sz w:val="24"/>
                <w:szCs w:val="24"/>
                <w:lang w:val="uk-UA"/>
              </w:rPr>
              <w:t>мікрофібра</w:t>
            </w:r>
            <w:proofErr w:type="spellEnd"/>
            <w:r w:rsidRPr="00302554">
              <w:rPr>
                <w:sz w:val="24"/>
                <w:szCs w:val="24"/>
                <w:lang w:val="uk-UA"/>
              </w:rPr>
              <w:t xml:space="preserve"> універсальна (5</w:t>
            </w:r>
            <w:r w:rsidR="00F8131A" w:rsidRPr="00302554">
              <w:rPr>
                <w:sz w:val="24"/>
                <w:szCs w:val="24"/>
                <w:lang w:val="uk-UA"/>
              </w:rPr>
              <w:t xml:space="preserve"> </w:t>
            </w:r>
            <w:proofErr w:type="spellStart"/>
            <w:r w:rsidRPr="00302554">
              <w:rPr>
                <w:sz w:val="24"/>
                <w:szCs w:val="24"/>
                <w:lang w:val="uk-UA"/>
              </w:rPr>
              <w:t>шт</w:t>
            </w:r>
            <w:proofErr w:type="spellEnd"/>
            <w:r w:rsidRPr="00302554">
              <w:rPr>
                <w:sz w:val="24"/>
                <w:szCs w:val="24"/>
                <w:lang w:val="uk-UA"/>
              </w:rPr>
              <w:t xml:space="preserve"> в </w:t>
            </w:r>
            <w:proofErr w:type="spellStart"/>
            <w:r w:rsidRPr="00302554">
              <w:rPr>
                <w:sz w:val="24"/>
                <w:szCs w:val="24"/>
                <w:lang w:val="uk-UA"/>
              </w:rPr>
              <w:t>упак</w:t>
            </w:r>
            <w:proofErr w:type="spellEnd"/>
            <w:r w:rsidR="001B7C95" w:rsidRPr="00302554">
              <w:rPr>
                <w:sz w:val="24"/>
                <w:szCs w:val="24"/>
                <w:lang w:val="uk-UA"/>
              </w:rPr>
              <w:t>.</w:t>
            </w:r>
            <w:r w:rsidRPr="00302554">
              <w:rPr>
                <w:sz w:val="24"/>
                <w:szCs w:val="24"/>
                <w:lang w:val="uk-UA"/>
              </w:rPr>
              <w:t>)</w:t>
            </w:r>
          </w:p>
        </w:tc>
        <w:tc>
          <w:tcPr>
            <w:tcW w:w="1136" w:type="dxa"/>
            <w:tcBorders>
              <w:top w:val="single" w:sz="4" w:space="0" w:color="auto"/>
              <w:left w:val="single" w:sz="4" w:space="0" w:color="auto"/>
              <w:bottom w:val="single" w:sz="4" w:space="0" w:color="auto"/>
              <w:right w:val="single" w:sz="4" w:space="0" w:color="auto"/>
            </w:tcBorders>
            <w:vAlign w:val="center"/>
            <w:hideMark/>
          </w:tcPr>
          <w:p w14:paraId="13D9D7A4" w14:textId="290A3FB6" w:rsidR="00B46002" w:rsidRPr="00302554" w:rsidRDefault="00F8131A">
            <w:pPr>
              <w:jc w:val="center"/>
              <w:rPr>
                <w:sz w:val="24"/>
                <w:szCs w:val="24"/>
                <w:lang w:val="uk-UA"/>
              </w:rPr>
            </w:pPr>
            <w:proofErr w:type="spellStart"/>
            <w:r w:rsidRPr="00302554">
              <w:rPr>
                <w:sz w:val="24"/>
                <w:szCs w:val="24"/>
                <w:lang w:val="uk-UA"/>
              </w:rPr>
              <w:t>упак</w:t>
            </w:r>
            <w:proofErr w:type="spellEnd"/>
            <w:r w:rsidRPr="00302554">
              <w:rPr>
                <w:sz w:val="24"/>
                <w:szCs w:val="24"/>
                <w:lang w:val="uk-UA"/>
              </w:rPr>
              <w:t>.</w:t>
            </w:r>
          </w:p>
        </w:tc>
        <w:tc>
          <w:tcPr>
            <w:tcW w:w="1177" w:type="dxa"/>
            <w:tcBorders>
              <w:top w:val="single" w:sz="4" w:space="0" w:color="auto"/>
              <w:left w:val="single" w:sz="4" w:space="0" w:color="auto"/>
              <w:bottom w:val="single" w:sz="4" w:space="0" w:color="auto"/>
              <w:right w:val="single" w:sz="4" w:space="0" w:color="auto"/>
            </w:tcBorders>
            <w:vAlign w:val="center"/>
            <w:hideMark/>
          </w:tcPr>
          <w:p w14:paraId="27326474" w14:textId="77777777" w:rsidR="00B46002" w:rsidRPr="00302554" w:rsidRDefault="00B46002">
            <w:pPr>
              <w:jc w:val="center"/>
              <w:rPr>
                <w:sz w:val="24"/>
                <w:szCs w:val="24"/>
                <w:lang w:val="uk-UA"/>
              </w:rPr>
            </w:pPr>
            <w:r w:rsidRPr="00302554">
              <w:rPr>
                <w:sz w:val="24"/>
                <w:szCs w:val="24"/>
                <w:lang w:val="uk-UA"/>
              </w:rPr>
              <w:t>1</w:t>
            </w:r>
          </w:p>
        </w:tc>
        <w:tc>
          <w:tcPr>
            <w:tcW w:w="1441" w:type="dxa"/>
            <w:tcBorders>
              <w:top w:val="single" w:sz="4" w:space="0" w:color="auto"/>
              <w:left w:val="single" w:sz="4" w:space="0" w:color="auto"/>
              <w:bottom w:val="single" w:sz="4" w:space="0" w:color="auto"/>
              <w:right w:val="single" w:sz="4" w:space="0" w:color="auto"/>
            </w:tcBorders>
            <w:vAlign w:val="center"/>
          </w:tcPr>
          <w:p w14:paraId="5344809E"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06071C5F" w14:textId="77777777" w:rsidR="00B46002" w:rsidRPr="00302554" w:rsidRDefault="00B46002">
            <w:pPr>
              <w:jc w:val="center"/>
              <w:rPr>
                <w:sz w:val="24"/>
                <w:szCs w:val="24"/>
                <w:lang w:val="uk-UA"/>
              </w:rPr>
            </w:pPr>
          </w:p>
        </w:tc>
      </w:tr>
      <w:tr w:rsidR="00B46002" w:rsidRPr="00302554" w14:paraId="641BECEC"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52C4E9EF" w14:textId="77777777" w:rsidR="00B46002" w:rsidRPr="00302554" w:rsidRDefault="00B46002">
            <w:pPr>
              <w:rPr>
                <w:sz w:val="24"/>
                <w:szCs w:val="24"/>
                <w:lang w:val="uk-UA"/>
              </w:rPr>
            </w:pPr>
            <w:r w:rsidRPr="00302554">
              <w:rPr>
                <w:sz w:val="24"/>
                <w:szCs w:val="24"/>
                <w:lang w:val="uk-UA"/>
              </w:rPr>
              <w:t xml:space="preserve"> 21</w:t>
            </w:r>
          </w:p>
        </w:tc>
        <w:tc>
          <w:tcPr>
            <w:tcW w:w="4635" w:type="dxa"/>
            <w:tcBorders>
              <w:top w:val="single" w:sz="4" w:space="0" w:color="auto"/>
              <w:left w:val="single" w:sz="4" w:space="0" w:color="auto"/>
              <w:bottom w:val="single" w:sz="4" w:space="0" w:color="auto"/>
              <w:right w:val="single" w:sz="4" w:space="0" w:color="auto"/>
            </w:tcBorders>
            <w:vAlign w:val="bottom"/>
            <w:hideMark/>
          </w:tcPr>
          <w:p w14:paraId="674F60F8" w14:textId="4B700016" w:rsidR="00B46002" w:rsidRPr="00302554" w:rsidRDefault="00B46002">
            <w:pPr>
              <w:jc w:val="both"/>
              <w:rPr>
                <w:sz w:val="24"/>
                <w:szCs w:val="24"/>
                <w:lang w:val="uk-UA"/>
              </w:rPr>
            </w:pPr>
            <w:r w:rsidRPr="00302554">
              <w:rPr>
                <w:sz w:val="24"/>
                <w:szCs w:val="24"/>
                <w:lang w:val="uk-UA"/>
              </w:rPr>
              <w:t xml:space="preserve">Серветки віскозні (5 шт. в </w:t>
            </w:r>
            <w:proofErr w:type="spellStart"/>
            <w:r w:rsidRPr="00302554">
              <w:rPr>
                <w:sz w:val="24"/>
                <w:szCs w:val="24"/>
                <w:lang w:val="uk-UA"/>
              </w:rPr>
              <w:t>упак</w:t>
            </w:r>
            <w:proofErr w:type="spellEnd"/>
            <w:r w:rsidR="00F8131A" w:rsidRPr="00302554">
              <w:rPr>
                <w:sz w:val="24"/>
                <w:szCs w:val="24"/>
                <w:lang w:val="uk-UA"/>
              </w:rPr>
              <w:t>.</w:t>
            </w:r>
            <w:r w:rsidRPr="00302554">
              <w:rPr>
                <w:sz w:val="24"/>
                <w:szCs w:val="24"/>
                <w:lang w:val="uk-UA"/>
              </w:rPr>
              <w:t>)</w:t>
            </w:r>
          </w:p>
        </w:tc>
        <w:tc>
          <w:tcPr>
            <w:tcW w:w="1136" w:type="dxa"/>
            <w:tcBorders>
              <w:top w:val="single" w:sz="4" w:space="0" w:color="auto"/>
              <w:left w:val="single" w:sz="4" w:space="0" w:color="auto"/>
              <w:bottom w:val="single" w:sz="4" w:space="0" w:color="auto"/>
              <w:right w:val="single" w:sz="4" w:space="0" w:color="auto"/>
            </w:tcBorders>
            <w:vAlign w:val="center"/>
            <w:hideMark/>
          </w:tcPr>
          <w:p w14:paraId="6B48008E" w14:textId="11568B75" w:rsidR="00B46002" w:rsidRPr="00302554" w:rsidRDefault="00F8131A">
            <w:pPr>
              <w:jc w:val="center"/>
              <w:rPr>
                <w:sz w:val="24"/>
                <w:szCs w:val="24"/>
                <w:lang w:val="uk-UA"/>
              </w:rPr>
            </w:pPr>
            <w:proofErr w:type="spellStart"/>
            <w:r w:rsidRPr="00302554">
              <w:rPr>
                <w:sz w:val="24"/>
                <w:szCs w:val="24"/>
                <w:lang w:val="uk-UA"/>
              </w:rPr>
              <w:t>упак</w:t>
            </w:r>
            <w:proofErr w:type="spellEnd"/>
            <w:r w:rsidRPr="00302554">
              <w:rPr>
                <w:sz w:val="24"/>
                <w:szCs w:val="24"/>
                <w:lang w:val="uk-UA"/>
              </w:rPr>
              <w:t>.</w:t>
            </w:r>
          </w:p>
        </w:tc>
        <w:tc>
          <w:tcPr>
            <w:tcW w:w="1177" w:type="dxa"/>
            <w:tcBorders>
              <w:top w:val="single" w:sz="4" w:space="0" w:color="auto"/>
              <w:left w:val="single" w:sz="4" w:space="0" w:color="auto"/>
              <w:bottom w:val="single" w:sz="4" w:space="0" w:color="auto"/>
              <w:right w:val="single" w:sz="4" w:space="0" w:color="auto"/>
            </w:tcBorders>
            <w:vAlign w:val="center"/>
            <w:hideMark/>
          </w:tcPr>
          <w:p w14:paraId="444A2818" w14:textId="77777777" w:rsidR="00B46002" w:rsidRPr="00302554" w:rsidRDefault="00B46002">
            <w:pPr>
              <w:jc w:val="center"/>
              <w:rPr>
                <w:sz w:val="24"/>
                <w:szCs w:val="24"/>
                <w:lang w:val="uk-UA"/>
              </w:rPr>
            </w:pPr>
            <w:r w:rsidRPr="00302554">
              <w:rPr>
                <w:sz w:val="24"/>
                <w:szCs w:val="24"/>
                <w:lang w:val="uk-UA"/>
              </w:rPr>
              <w:t>1</w:t>
            </w:r>
          </w:p>
        </w:tc>
        <w:tc>
          <w:tcPr>
            <w:tcW w:w="1441" w:type="dxa"/>
            <w:tcBorders>
              <w:top w:val="single" w:sz="4" w:space="0" w:color="auto"/>
              <w:left w:val="single" w:sz="4" w:space="0" w:color="auto"/>
              <w:bottom w:val="single" w:sz="4" w:space="0" w:color="auto"/>
              <w:right w:val="single" w:sz="4" w:space="0" w:color="auto"/>
            </w:tcBorders>
            <w:vAlign w:val="center"/>
          </w:tcPr>
          <w:p w14:paraId="6BF0F8C2"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168414BA" w14:textId="77777777" w:rsidR="00B46002" w:rsidRPr="00302554" w:rsidRDefault="00B46002">
            <w:pPr>
              <w:jc w:val="center"/>
              <w:rPr>
                <w:sz w:val="24"/>
                <w:szCs w:val="24"/>
                <w:lang w:val="uk-UA"/>
              </w:rPr>
            </w:pPr>
          </w:p>
        </w:tc>
      </w:tr>
      <w:tr w:rsidR="00B46002" w:rsidRPr="00302554" w14:paraId="3776C2F0"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1E5D1345" w14:textId="77777777" w:rsidR="00B46002" w:rsidRPr="00302554" w:rsidRDefault="00B46002">
            <w:pPr>
              <w:jc w:val="center"/>
              <w:rPr>
                <w:sz w:val="24"/>
                <w:szCs w:val="24"/>
                <w:lang w:val="uk-UA"/>
              </w:rPr>
            </w:pPr>
            <w:r w:rsidRPr="00302554">
              <w:rPr>
                <w:sz w:val="24"/>
                <w:szCs w:val="24"/>
                <w:lang w:val="uk-UA"/>
              </w:rPr>
              <w:t>22</w:t>
            </w:r>
          </w:p>
        </w:tc>
        <w:tc>
          <w:tcPr>
            <w:tcW w:w="4635" w:type="dxa"/>
            <w:tcBorders>
              <w:top w:val="single" w:sz="4" w:space="0" w:color="auto"/>
              <w:left w:val="single" w:sz="4" w:space="0" w:color="auto"/>
              <w:bottom w:val="single" w:sz="4" w:space="0" w:color="auto"/>
              <w:right w:val="single" w:sz="4" w:space="0" w:color="auto"/>
            </w:tcBorders>
            <w:vAlign w:val="bottom"/>
            <w:hideMark/>
          </w:tcPr>
          <w:p w14:paraId="73B9095E" w14:textId="4178028A" w:rsidR="00B46002" w:rsidRPr="00302554" w:rsidRDefault="00B46002">
            <w:pPr>
              <w:jc w:val="both"/>
              <w:rPr>
                <w:sz w:val="24"/>
                <w:szCs w:val="24"/>
                <w:lang w:val="uk-UA"/>
              </w:rPr>
            </w:pPr>
            <w:proofErr w:type="spellStart"/>
            <w:r w:rsidRPr="00302554">
              <w:rPr>
                <w:sz w:val="24"/>
                <w:szCs w:val="24"/>
                <w:lang w:val="uk-UA"/>
              </w:rPr>
              <w:t>Вологопоглинаючі</w:t>
            </w:r>
            <w:proofErr w:type="spellEnd"/>
            <w:r w:rsidR="00F8131A" w:rsidRPr="00302554">
              <w:rPr>
                <w:sz w:val="24"/>
                <w:szCs w:val="24"/>
                <w:lang w:val="uk-UA"/>
              </w:rPr>
              <w:t xml:space="preserve"> серветки (3 </w:t>
            </w:r>
            <w:proofErr w:type="spellStart"/>
            <w:r w:rsidR="00F8131A" w:rsidRPr="00302554">
              <w:rPr>
                <w:sz w:val="24"/>
                <w:szCs w:val="24"/>
                <w:lang w:val="uk-UA"/>
              </w:rPr>
              <w:t>шт</w:t>
            </w:r>
            <w:proofErr w:type="spellEnd"/>
            <w:r w:rsidRPr="00302554">
              <w:rPr>
                <w:sz w:val="24"/>
                <w:szCs w:val="24"/>
                <w:lang w:val="uk-UA"/>
              </w:rPr>
              <w:t xml:space="preserve"> </w:t>
            </w:r>
            <w:r w:rsidR="00F8131A" w:rsidRPr="00302554">
              <w:rPr>
                <w:sz w:val="24"/>
                <w:szCs w:val="24"/>
                <w:lang w:val="uk-UA"/>
              </w:rPr>
              <w:t xml:space="preserve">в </w:t>
            </w:r>
            <w:proofErr w:type="spellStart"/>
            <w:r w:rsidR="00F8131A" w:rsidRPr="00302554">
              <w:rPr>
                <w:sz w:val="24"/>
                <w:szCs w:val="24"/>
                <w:lang w:val="uk-UA"/>
              </w:rPr>
              <w:t>упак</w:t>
            </w:r>
            <w:proofErr w:type="spellEnd"/>
            <w:r w:rsidR="00F8131A" w:rsidRPr="00302554">
              <w:rPr>
                <w:sz w:val="24"/>
                <w:szCs w:val="24"/>
                <w:lang w:val="uk-UA"/>
              </w:rPr>
              <w:t>.)</w:t>
            </w:r>
          </w:p>
        </w:tc>
        <w:tc>
          <w:tcPr>
            <w:tcW w:w="1136" w:type="dxa"/>
            <w:tcBorders>
              <w:top w:val="single" w:sz="4" w:space="0" w:color="auto"/>
              <w:left w:val="single" w:sz="4" w:space="0" w:color="auto"/>
              <w:bottom w:val="single" w:sz="4" w:space="0" w:color="auto"/>
              <w:right w:val="single" w:sz="4" w:space="0" w:color="auto"/>
            </w:tcBorders>
            <w:vAlign w:val="center"/>
            <w:hideMark/>
          </w:tcPr>
          <w:p w14:paraId="1CA94A0B" w14:textId="29FD6FC9" w:rsidR="00B46002" w:rsidRPr="00302554" w:rsidRDefault="00F8131A">
            <w:pPr>
              <w:jc w:val="center"/>
              <w:rPr>
                <w:sz w:val="24"/>
                <w:szCs w:val="24"/>
                <w:lang w:val="uk-UA"/>
              </w:rPr>
            </w:pPr>
            <w:proofErr w:type="spellStart"/>
            <w:r w:rsidRPr="00302554">
              <w:rPr>
                <w:sz w:val="24"/>
                <w:szCs w:val="24"/>
                <w:lang w:val="uk-UA"/>
              </w:rPr>
              <w:t>упак</w:t>
            </w:r>
            <w:proofErr w:type="spellEnd"/>
            <w:r w:rsidRPr="00302554">
              <w:rPr>
                <w:sz w:val="24"/>
                <w:szCs w:val="24"/>
                <w:lang w:val="uk-UA"/>
              </w:rPr>
              <w:t>.</w:t>
            </w:r>
          </w:p>
        </w:tc>
        <w:tc>
          <w:tcPr>
            <w:tcW w:w="1177" w:type="dxa"/>
            <w:tcBorders>
              <w:top w:val="single" w:sz="4" w:space="0" w:color="auto"/>
              <w:left w:val="single" w:sz="4" w:space="0" w:color="auto"/>
              <w:bottom w:val="single" w:sz="4" w:space="0" w:color="auto"/>
              <w:right w:val="single" w:sz="4" w:space="0" w:color="auto"/>
            </w:tcBorders>
            <w:vAlign w:val="center"/>
            <w:hideMark/>
          </w:tcPr>
          <w:p w14:paraId="258A5B3E" w14:textId="77777777" w:rsidR="00B46002" w:rsidRPr="00302554" w:rsidRDefault="00B46002">
            <w:pPr>
              <w:jc w:val="center"/>
              <w:rPr>
                <w:sz w:val="24"/>
                <w:szCs w:val="24"/>
                <w:lang w:val="uk-UA"/>
              </w:rPr>
            </w:pPr>
            <w:r w:rsidRPr="00302554">
              <w:rPr>
                <w:sz w:val="24"/>
                <w:szCs w:val="24"/>
                <w:lang w:val="uk-UA"/>
              </w:rPr>
              <w:t>2</w:t>
            </w:r>
          </w:p>
        </w:tc>
        <w:tc>
          <w:tcPr>
            <w:tcW w:w="1441" w:type="dxa"/>
            <w:tcBorders>
              <w:top w:val="single" w:sz="4" w:space="0" w:color="auto"/>
              <w:left w:val="single" w:sz="4" w:space="0" w:color="auto"/>
              <w:bottom w:val="single" w:sz="4" w:space="0" w:color="auto"/>
              <w:right w:val="single" w:sz="4" w:space="0" w:color="auto"/>
            </w:tcBorders>
            <w:vAlign w:val="center"/>
          </w:tcPr>
          <w:p w14:paraId="47DB2BCB"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3E2BF585" w14:textId="77777777" w:rsidR="00B46002" w:rsidRPr="00302554" w:rsidRDefault="00B46002">
            <w:pPr>
              <w:jc w:val="center"/>
              <w:rPr>
                <w:sz w:val="24"/>
                <w:szCs w:val="24"/>
                <w:lang w:val="uk-UA"/>
              </w:rPr>
            </w:pPr>
          </w:p>
        </w:tc>
      </w:tr>
      <w:tr w:rsidR="00B46002" w:rsidRPr="00302554" w14:paraId="34ACF512"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62213FEF" w14:textId="77777777" w:rsidR="00B46002" w:rsidRPr="00302554" w:rsidRDefault="00B46002">
            <w:pPr>
              <w:jc w:val="center"/>
              <w:rPr>
                <w:sz w:val="24"/>
                <w:szCs w:val="24"/>
                <w:lang w:val="uk-UA"/>
              </w:rPr>
            </w:pPr>
            <w:r w:rsidRPr="00302554">
              <w:rPr>
                <w:sz w:val="24"/>
                <w:szCs w:val="24"/>
                <w:lang w:val="uk-UA"/>
              </w:rPr>
              <w:t>23</w:t>
            </w:r>
          </w:p>
        </w:tc>
        <w:tc>
          <w:tcPr>
            <w:tcW w:w="4635" w:type="dxa"/>
            <w:tcBorders>
              <w:top w:val="single" w:sz="4" w:space="0" w:color="auto"/>
              <w:left w:val="single" w:sz="4" w:space="0" w:color="auto"/>
              <w:bottom w:val="single" w:sz="4" w:space="0" w:color="auto"/>
              <w:right w:val="single" w:sz="4" w:space="0" w:color="auto"/>
            </w:tcBorders>
            <w:vAlign w:val="bottom"/>
            <w:hideMark/>
          </w:tcPr>
          <w:p w14:paraId="309EB05B" w14:textId="262E3140" w:rsidR="00B46002" w:rsidRPr="00302554" w:rsidRDefault="00F8131A">
            <w:pPr>
              <w:jc w:val="both"/>
              <w:rPr>
                <w:sz w:val="24"/>
                <w:szCs w:val="24"/>
                <w:lang w:val="uk-UA"/>
              </w:rPr>
            </w:pPr>
            <w:r w:rsidRPr="00302554">
              <w:rPr>
                <w:sz w:val="24"/>
                <w:szCs w:val="24"/>
                <w:lang w:val="uk-UA"/>
              </w:rPr>
              <w:t>Мочалки кухонні (</w:t>
            </w:r>
            <w:r w:rsidR="001B7C95" w:rsidRPr="00302554">
              <w:rPr>
                <w:sz w:val="24"/>
                <w:szCs w:val="24"/>
                <w:lang w:val="uk-UA"/>
              </w:rPr>
              <w:t xml:space="preserve">5 </w:t>
            </w:r>
            <w:proofErr w:type="spellStart"/>
            <w:r w:rsidR="001B7C95" w:rsidRPr="00302554">
              <w:rPr>
                <w:sz w:val="24"/>
                <w:szCs w:val="24"/>
                <w:lang w:val="uk-UA"/>
              </w:rPr>
              <w:t>шт</w:t>
            </w:r>
            <w:proofErr w:type="spellEnd"/>
            <w:r w:rsidRPr="00302554">
              <w:rPr>
                <w:sz w:val="24"/>
                <w:szCs w:val="24"/>
                <w:lang w:val="uk-UA"/>
              </w:rPr>
              <w:t xml:space="preserve"> в </w:t>
            </w:r>
            <w:proofErr w:type="spellStart"/>
            <w:r w:rsidRPr="00302554">
              <w:rPr>
                <w:sz w:val="24"/>
                <w:szCs w:val="24"/>
                <w:lang w:val="uk-UA"/>
              </w:rPr>
              <w:t>упак</w:t>
            </w:r>
            <w:proofErr w:type="spellEnd"/>
            <w:r w:rsidRPr="00302554">
              <w:rPr>
                <w:sz w:val="24"/>
                <w:szCs w:val="24"/>
                <w:lang w:val="uk-UA"/>
              </w:rPr>
              <w:t>)</w:t>
            </w:r>
          </w:p>
        </w:tc>
        <w:tc>
          <w:tcPr>
            <w:tcW w:w="1136" w:type="dxa"/>
            <w:tcBorders>
              <w:top w:val="single" w:sz="4" w:space="0" w:color="auto"/>
              <w:left w:val="single" w:sz="4" w:space="0" w:color="auto"/>
              <w:bottom w:val="single" w:sz="4" w:space="0" w:color="auto"/>
              <w:right w:val="single" w:sz="4" w:space="0" w:color="auto"/>
            </w:tcBorders>
            <w:vAlign w:val="center"/>
            <w:hideMark/>
          </w:tcPr>
          <w:p w14:paraId="52E0688D" w14:textId="3D6F5545" w:rsidR="00B46002" w:rsidRPr="00302554" w:rsidRDefault="00F8131A">
            <w:pPr>
              <w:jc w:val="center"/>
              <w:rPr>
                <w:sz w:val="24"/>
                <w:szCs w:val="24"/>
                <w:lang w:val="uk-UA"/>
              </w:rPr>
            </w:pPr>
            <w:proofErr w:type="spellStart"/>
            <w:r w:rsidRPr="00302554">
              <w:rPr>
                <w:sz w:val="24"/>
                <w:szCs w:val="24"/>
                <w:lang w:val="uk-UA"/>
              </w:rPr>
              <w:t>упак</w:t>
            </w:r>
            <w:proofErr w:type="spellEnd"/>
            <w:r w:rsidRPr="00302554">
              <w:rPr>
                <w:sz w:val="24"/>
                <w:szCs w:val="24"/>
                <w:lang w:val="uk-UA"/>
              </w:rPr>
              <w:t>.</w:t>
            </w:r>
          </w:p>
        </w:tc>
        <w:tc>
          <w:tcPr>
            <w:tcW w:w="1177" w:type="dxa"/>
            <w:tcBorders>
              <w:top w:val="single" w:sz="4" w:space="0" w:color="auto"/>
              <w:left w:val="single" w:sz="4" w:space="0" w:color="auto"/>
              <w:bottom w:val="single" w:sz="4" w:space="0" w:color="auto"/>
              <w:right w:val="single" w:sz="4" w:space="0" w:color="auto"/>
            </w:tcBorders>
            <w:vAlign w:val="center"/>
            <w:hideMark/>
          </w:tcPr>
          <w:p w14:paraId="0617CCBB" w14:textId="77777777" w:rsidR="00B46002" w:rsidRPr="00302554" w:rsidRDefault="00B46002">
            <w:pPr>
              <w:jc w:val="center"/>
              <w:rPr>
                <w:sz w:val="24"/>
                <w:szCs w:val="24"/>
                <w:lang w:val="uk-UA"/>
              </w:rPr>
            </w:pPr>
            <w:r w:rsidRPr="00302554">
              <w:rPr>
                <w:sz w:val="24"/>
                <w:szCs w:val="24"/>
                <w:lang w:val="uk-UA"/>
              </w:rPr>
              <w:t>2</w:t>
            </w:r>
          </w:p>
        </w:tc>
        <w:tc>
          <w:tcPr>
            <w:tcW w:w="1441" w:type="dxa"/>
            <w:tcBorders>
              <w:top w:val="single" w:sz="4" w:space="0" w:color="auto"/>
              <w:left w:val="single" w:sz="4" w:space="0" w:color="auto"/>
              <w:bottom w:val="single" w:sz="4" w:space="0" w:color="auto"/>
              <w:right w:val="single" w:sz="4" w:space="0" w:color="auto"/>
            </w:tcBorders>
            <w:vAlign w:val="center"/>
          </w:tcPr>
          <w:p w14:paraId="5A15DDCD"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13EAE056" w14:textId="77777777" w:rsidR="00B46002" w:rsidRPr="00302554" w:rsidRDefault="00B46002">
            <w:pPr>
              <w:jc w:val="center"/>
              <w:rPr>
                <w:sz w:val="24"/>
                <w:szCs w:val="24"/>
                <w:lang w:val="uk-UA"/>
              </w:rPr>
            </w:pPr>
          </w:p>
        </w:tc>
      </w:tr>
      <w:tr w:rsidR="00B46002" w:rsidRPr="00302554" w14:paraId="6CEA5630"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6A42855C" w14:textId="77777777" w:rsidR="00B46002" w:rsidRPr="00302554" w:rsidRDefault="00B46002">
            <w:pPr>
              <w:jc w:val="center"/>
              <w:rPr>
                <w:sz w:val="24"/>
                <w:szCs w:val="24"/>
                <w:lang w:val="uk-UA"/>
              </w:rPr>
            </w:pPr>
            <w:r w:rsidRPr="00302554">
              <w:rPr>
                <w:sz w:val="24"/>
                <w:szCs w:val="24"/>
                <w:lang w:val="uk-UA"/>
              </w:rPr>
              <w:t>24</w:t>
            </w:r>
          </w:p>
        </w:tc>
        <w:tc>
          <w:tcPr>
            <w:tcW w:w="4635" w:type="dxa"/>
            <w:tcBorders>
              <w:top w:val="single" w:sz="4" w:space="0" w:color="auto"/>
              <w:left w:val="single" w:sz="4" w:space="0" w:color="auto"/>
              <w:bottom w:val="single" w:sz="4" w:space="0" w:color="auto"/>
              <w:right w:val="single" w:sz="4" w:space="0" w:color="auto"/>
            </w:tcBorders>
            <w:vAlign w:val="bottom"/>
            <w:hideMark/>
          </w:tcPr>
          <w:p w14:paraId="150301C0" w14:textId="4EFD16E7" w:rsidR="00B46002" w:rsidRPr="00302554" w:rsidRDefault="00F8131A">
            <w:pPr>
              <w:jc w:val="both"/>
              <w:rPr>
                <w:sz w:val="24"/>
                <w:szCs w:val="24"/>
                <w:lang w:val="uk-UA"/>
              </w:rPr>
            </w:pPr>
            <w:r w:rsidRPr="00302554">
              <w:rPr>
                <w:sz w:val="24"/>
                <w:szCs w:val="24"/>
                <w:lang w:val="uk-UA"/>
              </w:rPr>
              <w:t>Пакет п/е д/сміття 35л/50</w:t>
            </w:r>
            <w:r w:rsidR="001B7C95" w:rsidRPr="00302554">
              <w:rPr>
                <w:sz w:val="24"/>
                <w:szCs w:val="24"/>
                <w:lang w:val="uk-UA"/>
              </w:rPr>
              <w:t>шт</w:t>
            </w:r>
            <w:r w:rsidR="00B46002" w:rsidRPr="00302554">
              <w:rPr>
                <w:sz w:val="24"/>
                <w:szCs w:val="24"/>
                <w:lang w:val="uk-UA"/>
              </w:rPr>
              <w:t xml:space="preserve"> </w:t>
            </w:r>
            <w:proofErr w:type="spellStart"/>
            <w:r w:rsidR="00B46002" w:rsidRPr="00302554">
              <w:rPr>
                <w:sz w:val="24"/>
                <w:szCs w:val="24"/>
                <w:lang w:val="uk-UA"/>
              </w:rPr>
              <w:t>чорн</w:t>
            </w:r>
            <w:proofErr w:type="spellEnd"/>
            <w:r w:rsidR="00B46002" w:rsidRPr="00302554">
              <w:rPr>
                <w:sz w:val="24"/>
                <w:szCs w:val="24"/>
                <w:lang w:val="uk-UA"/>
              </w:rPr>
              <w:t>., Екологічні (</w:t>
            </w:r>
            <w:proofErr w:type="spellStart"/>
            <w:r w:rsidR="00B46002" w:rsidRPr="00302554">
              <w:rPr>
                <w:sz w:val="24"/>
                <w:szCs w:val="24"/>
                <w:lang w:val="uk-UA"/>
              </w:rPr>
              <w:t>біорозкладні</w:t>
            </w:r>
            <w:proofErr w:type="spellEnd"/>
            <w:r w:rsidR="00B46002" w:rsidRPr="00302554">
              <w:rPr>
                <w:sz w:val="24"/>
                <w:szCs w:val="24"/>
                <w:lang w:val="uk-UA"/>
              </w:rPr>
              <w:t xml:space="preserve">) </w:t>
            </w:r>
          </w:p>
        </w:tc>
        <w:tc>
          <w:tcPr>
            <w:tcW w:w="1136" w:type="dxa"/>
            <w:tcBorders>
              <w:top w:val="single" w:sz="4" w:space="0" w:color="auto"/>
              <w:left w:val="single" w:sz="4" w:space="0" w:color="auto"/>
              <w:bottom w:val="single" w:sz="4" w:space="0" w:color="auto"/>
              <w:right w:val="single" w:sz="4" w:space="0" w:color="auto"/>
            </w:tcBorders>
            <w:vAlign w:val="center"/>
            <w:hideMark/>
          </w:tcPr>
          <w:p w14:paraId="2F66E8BC" w14:textId="38597B97"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19FB40CD" w14:textId="77777777" w:rsidR="00B46002" w:rsidRPr="00302554" w:rsidRDefault="00B46002">
            <w:pPr>
              <w:jc w:val="center"/>
              <w:rPr>
                <w:sz w:val="24"/>
                <w:szCs w:val="24"/>
                <w:lang w:val="uk-UA"/>
              </w:rPr>
            </w:pPr>
            <w:r w:rsidRPr="00302554">
              <w:rPr>
                <w:sz w:val="24"/>
                <w:szCs w:val="24"/>
                <w:lang w:val="uk-UA"/>
              </w:rPr>
              <w:t>12</w:t>
            </w:r>
          </w:p>
        </w:tc>
        <w:tc>
          <w:tcPr>
            <w:tcW w:w="1441" w:type="dxa"/>
            <w:tcBorders>
              <w:top w:val="single" w:sz="4" w:space="0" w:color="auto"/>
              <w:left w:val="single" w:sz="4" w:space="0" w:color="auto"/>
              <w:bottom w:val="single" w:sz="4" w:space="0" w:color="auto"/>
              <w:right w:val="single" w:sz="4" w:space="0" w:color="auto"/>
            </w:tcBorders>
            <w:vAlign w:val="center"/>
          </w:tcPr>
          <w:p w14:paraId="56F1BD68"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12FC1CD2" w14:textId="77777777" w:rsidR="00B46002" w:rsidRPr="00302554" w:rsidRDefault="00B46002">
            <w:pPr>
              <w:jc w:val="center"/>
              <w:rPr>
                <w:sz w:val="24"/>
                <w:szCs w:val="24"/>
                <w:lang w:val="uk-UA"/>
              </w:rPr>
            </w:pPr>
          </w:p>
        </w:tc>
      </w:tr>
      <w:tr w:rsidR="00B46002" w:rsidRPr="00302554" w14:paraId="06FFA740"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74F96E97" w14:textId="77777777" w:rsidR="00B46002" w:rsidRPr="00302554" w:rsidRDefault="00B46002">
            <w:pPr>
              <w:jc w:val="center"/>
              <w:rPr>
                <w:sz w:val="24"/>
                <w:szCs w:val="24"/>
                <w:lang w:val="uk-UA"/>
              </w:rPr>
            </w:pPr>
            <w:r w:rsidRPr="00302554">
              <w:rPr>
                <w:sz w:val="24"/>
                <w:szCs w:val="24"/>
                <w:lang w:val="uk-UA"/>
              </w:rPr>
              <w:t>25</w:t>
            </w:r>
          </w:p>
        </w:tc>
        <w:tc>
          <w:tcPr>
            <w:tcW w:w="4635" w:type="dxa"/>
            <w:tcBorders>
              <w:top w:val="single" w:sz="4" w:space="0" w:color="auto"/>
              <w:left w:val="single" w:sz="4" w:space="0" w:color="auto"/>
              <w:bottom w:val="single" w:sz="4" w:space="0" w:color="auto"/>
              <w:right w:val="single" w:sz="4" w:space="0" w:color="auto"/>
            </w:tcBorders>
            <w:vAlign w:val="bottom"/>
            <w:hideMark/>
          </w:tcPr>
          <w:p w14:paraId="20147A23" w14:textId="5E646D10" w:rsidR="00B46002" w:rsidRPr="00302554" w:rsidRDefault="00F8131A">
            <w:pPr>
              <w:jc w:val="both"/>
              <w:rPr>
                <w:sz w:val="24"/>
                <w:szCs w:val="24"/>
                <w:lang w:val="uk-UA"/>
              </w:rPr>
            </w:pPr>
            <w:r w:rsidRPr="00302554">
              <w:rPr>
                <w:sz w:val="24"/>
                <w:szCs w:val="24"/>
                <w:lang w:val="uk-UA"/>
              </w:rPr>
              <w:t>Пакет п/е д/сміття 60л/20</w:t>
            </w:r>
            <w:r w:rsidR="00B46002" w:rsidRPr="00302554">
              <w:rPr>
                <w:sz w:val="24"/>
                <w:szCs w:val="24"/>
                <w:lang w:val="uk-UA"/>
              </w:rPr>
              <w:t xml:space="preserve">шт </w:t>
            </w:r>
            <w:proofErr w:type="spellStart"/>
            <w:r w:rsidR="00B46002" w:rsidRPr="00302554">
              <w:rPr>
                <w:sz w:val="24"/>
                <w:szCs w:val="24"/>
                <w:lang w:val="uk-UA"/>
              </w:rPr>
              <w:t>чорн</w:t>
            </w:r>
            <w:proofErr w:type="spellEnd"/>
            <w:r w:rsidR="00B46002" w:rsidRPr="00302554">
              <w:rPr>
                <w:sz w:val="24"/>
                <w:szCs w:val="24"/>
                <w:lang w:val="uk-UA"/>
              </w:rPr>
              <w:t>.</w:t>
            </w:r>
            <w:r w:rsidRPr="00302554">
              <w:rPr>
                <w:sz w:val="24"/>
                <w:szCs w:val="24"/>
                <w:lang w:val="uk-UA"/>
              </w:rPr>
              <w:t>,</w:t>
            </w:r>
            <w:r w:rsidR="00B46002" w:rsidRPr="00302554">
              <w:rPr>
                <w:sz w:val="24"/>
                <w:szCs w:val="24"/>
                <w:lang w:val="uk-UA"/>
              </w:rPr>
              <w:t xml:space="preserve"> Екологічні (</w:t>
            </w:r>
            <w:proofErr w:type="spellStart"/>
            <w:r w:rsidR="00B46002" w:rsidRPr="00302554">
              <w:rPr>
                <w:sz w:val="24"/>
                <w:szCs w:val="24"/>
                <w:lang w:val="uk-UA"/>
              </w:rPr>
              <w:t>біорозкладні</w:t>
            </w:r>
            <w:proofErr w:type="spellEnd"/>
            <w:r w:rsidR="00B46002" w:rsidRPr="00302554">
              <w:rPr>
                <w:sz w:val="24"/>
                <w:szCs w:val="24"/>
                <w:lang w:val="uk-UA"/>
              </w:rPr>
              <w:t>)</w:t>
            </w:r>
          </w:p>
        </w:tc>
        <w:tc>
          <w:tcPr>
            <w:tcW w:w="1136" w:type="dxa"/>
            <w:tcBorders>
              <w:top w:val="single" w:sz="4" w:space="0" w:color="auto"/>
              <w:left w:val="single" w:sz="4" w:space="0" w:color="auto"/>
              <w:bottom w:val="single" w:sz="4" w:space="0" w:color="auto"/>
              <w:right w:val="single" w:sz="4" w:space="0" w:color="auto"/>
            </w:tcBorders>
            <w:vAlign w:val="center"/>
            <w:hideMark/>
          </w:tcPr>
          <w:p w14:paraId="4C9E5E1E" w14:textId="5ADE8D17"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728D70B9" w14:textId="77777777" w:rsidR="00B46002" w:rsidRPr="00302554" w:rsidRDefault="00B46002">
            <w:pPr>
              <w:jc w:val="center"/>
              <w:rPr>
                <w:sz w:val="24"/>
                <w:szCs w:val="24"/>
                <w:lang w:val="uk-UA"/>
              </w:rPr>
            </w:pPr>
            <w:r w:rsidRPr="00302554">
              <w:rPr>
                <w:sz w:val="24"/>
                <w:szCs w:val="24"/>
                <w:lang w:val="uk-UA"/>
              </w:rPr>
              <w:t>5</w:t>
            </w:r>
          </w:p>
        </w:tc>
        <w:tc>
          <w:tcPr>
            <w:tcW w:w="1441" w:type="dxa"/>
            <w:tcBorders>
              <w:top w:val="single" w:sz="4" w:space="0" w:color="auto"/>
              <w:left w:val="single" w:sz="4" w:space="0" w:color="auto"/>
              <w:bottom w:val="single" w:sz="4" w:space="0" w:color="auto"/>
              <w:right w:val="single" w:sz="4" w:space="0" w:color="auto"/>
            </w:tcBorders>
            <w:vAlign w:val="center"/>
          </w:tcPr>
          <w:p w14:paraId="372A6284"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70123EC9" w14:textId="77777777" w:rsidR="00B46002" w:rsidRPr="00302554" w:rsidRDefault="00B46002">
            <w:pPr>
              <w:jc w:val="center"/>
              <w:rPr>
                <w:sz w:val="24"/>
                <w:szCs w:val="24"/>
                <w:lang w:val="uk-UA"/>
              </w:rPr>
            </w:pPr>
          </w:p>
        </w:tc>
      </w:tr>
      <w:tr w:rsidR="00B46002" w:rsidRPr="00302554" w14:paraId="6F360F50"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18BFEA0A" w14:textId="77777777" w:rsidR="00B46002" w:rsidRPr="00302554" w:rsidRDefault="00B46002">
            <w:pPr>
              <w:jc w:val="center"/>
              <w:rPr>
                <w:sz w:val="24"/>
                <w:szCs w:val="24"/>
                <w:lang w:val="uk-UA"/>
              </w:rPr>
            </w:pPr>
            <w:r w:rsidRPr="00302554">
              <w:rPr>
                <w:sz w:val="24"/>
                <w:szCs w:val="24"/>
                <w:lang w:val="uk-UA"/>
              </w:rPr>
              <w:t>26</w:t>
            </w:r>
          </w:p>
        </w:tc>
        <w:tc>
          <w:tcPr>
            <w:tcW w:w="4635" w:type="dxa"/>
            <w:tcBorders>
              <w:top w:val="single" w:sz="4" w:space="0" w:color="auto"/>
              <w:left w:val="single" w:sz="4" w:space="0" w:color="auto"/>
              <w:bottom w:val="single" w:sz="4" w:space="0" w:color="auto"/>
              <w:right w:val="single" w:sz="4" w:space="0" w:color="auto"/>
            </w:tcBorders>
            <w:vAlign w:val="bottom"/>
            <w:hideMark/>
          </w:tcPr>
          <w:p w14:paraId="1582466B" w14:textId="4DB8F426" w:rsidR="00B46002" w:rsidRPr="00302554" w:rsidRDefault="00F8131A">
            <w:pPr>
              <w:jc w:val="both"/>
              <w:rPr>
                <w:sz w:val="24"/>
                <w:szCs w:val="24"/>
                <w:lang w:val="uk-UA"/>
              </w:rPr>
            </w:pPr>
            <w:r w:rsidRPr="00302554">
              <w:rPr>
                <w:sz w:val="24"/>
                <w:szCs w:val="24"/>
                <w:lang w:val="uk-UA"/>
              </w:rPr>
              <w:t>Пакет п/е д/сміття 120</w:t>
            </w:r>
            <w:r w:rsidR="00B46002" w:rsidRPr="00302554">
              <w:rPr>
                <w:sz w:val="24"/>
                <w:szCs w:val="24"/>
                <w:lang w:val="uk-UA"/>
              </w:rPr>
              <w:t xml:space="preserve">л/10шт </w:t>
            </w:r>
            <w:proofErr w:type="spellStart"/>
            <w:r w:rsidR="00B46002" w:rsidRPr="00302554">
              <w:rPr>
                <w:sz w:val="24"/>
                <w:szCs w:val="24"/>
                <w:lang w:val="uk-UA"/>
              </w:rPr>
              <w:t>чорн</w:t>
            </w:r>
            <w:proofErr w:type="spellEnd"/>
            <w:r w:rsidR="00B46002" w:rsidRPr="00302554">
              <w:rPr>
                <w:sz w:val="24"/>
                <w:szCs w:val="24"/>
                <w:lang w:val="uk-UA"/>
              </w:rPr>
              <w:t>.</w:t>
            </w:r>
            <w:r w:rsidRPr="00302554">
              <w:rPr>
                <w:sz w:val="24"/>
                <w:szCs w:val="24"/>
                <w:lang w:val="uk-UA"/>
              </w:rPr>
              <w:t>,</w:t>
            </w:r>
            <w:r w:rsidR="00B46002" w:rsidRPr="00302554">
              <w:rPr>
                <w:sz w:val="24"/>
                <w:szCs w:val="24"/>
                <w:lang w:val="uk-UA"/>
              </w:rPr>
              <w:t xml:space="preserve"> Екологічні (</w:t>
            </w:r>
            <w:proofErr w:type="spellStart"/>
            <w:r w:rsidR="00B46002" w:rsidRPr="00302554">
              <w:rPr>
                <w:sz w:val="24"/>
                <w:szCs w:val="24"/>
                <w:lang w:val="uk-UA"/>
              </w:rPr>
              <w:t>біорозкладні</w:t>
            </w:r>
            <w:proofErr w:type="spellEnd"/>
            <w:r w:rsidR="00B46002" w:rsidRPr="00302554">
              <w:rPr>
                <w:sz w:val="24"/>
                <w:szCs w:val="24"/>
                <w:lang w:val="uk-UA"/>
              </w:rPr>
              <w:t>)</w:t>
            </w:r>
          </w:p>
        </w:tc>
        <w:tc>
          <w:tcPr>
            <w:tcW w:w="1136" w:type="dxa"/>
            <w:tcBorders>
              <w:top w:val="single" w:sz="4" w:space="0" w:color="auto"/>
              <w:left w:val="single" w:sz="4" w:space="0" w:color="auto"/>
              <w:bottom w:val="single" w:sz="4" w:space="0" w:color="auto"/>
              <w:right w:val="single" w:sz="4" w:space="0" w:color="auto"/>
            </w:tcBorders>
            <w:vAlign w:val="center"/>
            <w:hideMark/>
          </w:tcPr>
          <w:p w14:paraId="41D446F8" w14:textId="14C8999A"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07B3789B" w14:textId="77777777" w:rsidR="00B46002" w:rsidRPr="00302554" w:rsidRDefault="00B46002">
            <w:pPr>
              <w:jc w:val="center"/>
              <w:rPr>
                <w:sz w:val="24"/>
                <w:szCs w:val="24"/>
                <w:lang w:val="uk-UA"/>
              </w:rPr>
            </w:pPr>
            <w:r w:rsidRPr="00302554">
              <w:rPr>
                <w:sz w:val="24"/>
                <w:szCs w:val="24"/>
                <w:lang w:val="uk-UA"/>
              </w:rPr>
              <w:t>5</w:t>
            </w:r>
          </w:p>
        </w:tc>
        <w:tc>
          <w:tcPr>
            <w:tcW w:w="1441" w:type="dxa"/>
            <w:tcBorders>
              <w:top w:val="single" w:sz="4" w:space="0" w:color="auto"/>
              <w:left w:val="single" w:sz="4" w:space="0" w:color="auto"/>
              <w:bottom w:val="single" w:sz="4" w:space="0" w:color="auto"/>
              <w:right w:val="single" w:sz="4" w:space="0" w:color="auto"/>
            </w:tcBorders>
            <w:vAlign w:val="center"/>
          </w:tcPr>
          <w:p w14:paraId="0B2683FD"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5FA244CB" w14:textId="77777777" w:rsidR="00B46002" w:rsidRPr="00302554" w:rsidRDefault="00B46002">
            <w:pPr>
              <w:jc w:val="center"/>
              <w:rPr>
                <w:sz w:val="24"/>
                <w:szCs w:val="24"/>
                <w:lang w:val="uk-UA"/>
              </w:rPr>
            </w:pPr>
          </w:p>
        </w:tc>
      </w:tr>
      <w:tr w:rsidR="00B46002" w:rsidRPr="00302554" w14:paraId="7A24D468"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07F65BAA" w14:textId="77777777" w:rsidR="00B46002" w:rsidRPr="00302554" w:rsidRDefault="00B46002">
            <w:pPr>
              <w:jc w:val="center"/>
              <w:rPr>
                <w:sz w:val="24"/>
                <w:szCs w:val="24"/>
                <w:lang w:val="uk-UA"/>
              </w:rPr>
            </w:pPr>
            <w:r w:rsidRPr="00302554">
              <w:rPr>
                <w:sz w:val="24"/>
                <w:szCs w:val="24"/>
                <w:lang w:val="uk-UA"/>
              </w:rPr>
              <w:t>27</w:t>
            </w:r>
          </w:p>
        </w:tc>
        <w:tc>
          <w:tcPr>
            <w:tcW w:w="4635" w:type="dxa"/>
            <w:tcBorders>
              <w:top w:val="single" w:sz="4" w:space="0" w:color="auto"/>
              <w:left w:val="single" w:sz="4" w:space="0" w:color="auto"/>
              <w:bottom w:val="single" w:sz="4" w:space="0" w:color="auto"/>
              <w:right w:val="single" w:sz="4" w:space="0" w:color="auto"/>
            </w:tcBorders>
            <w:vAlign w:val="bottom"/>
            <w:hideMark/>
          </w:tcPr>
          <w:p w14:paraId="112735F1" w14:textId="3D473556" w:rsidR="00B46002" w:rsidRPr="00302554" w:rsidRDefault="00B46002">
            <w:pPr>
              <w:jc w:val="both"/>
              <w:rPr>
                <w:sz w:val="24"/>
                <w:szCs w:val="24"/>
                <w:lang w:val="uk-UA"/>
              </w:rPr>
            </w:pPr>
            <w:proofErr w:type="spellStart"/>
            <w:r w:rsidRPr="00302554">
              <w:rPr>
                <w:sz w:val="24"/>
                <w:szCs w:val="24"/>
                <w:lang w:val="uk-UA"/>
              </w:rPr>
              <w:t>Перчатки</w:t>
            </w:r>
            <w:proofErr w:type="spellEnd"/>
            <w:r w:rsidRPr="00302554">
              <w:rPr>
                <w:sz w:val="24"/>
                <w:szCs w:val="24"/>
                <w:lang w:val="uk-UA"/>
              </w:rPr>
              <w:t xml:space="preserve"> гумові</w:t>
            </w:r>
            <w:r w:rsidR="001B7C95" w:rsidRPr="00302554">
              <w:rPr>
                <w:sz w:val="24"/>
                <w:szCs w:val="24"/>
                <w:lang w:val="uk-UA"/>
              </w:rPr>
              <w:t xml:space="preserve"> </w:t>
            </w:r>
            <w:r w:rsidRPr="00302554">
              <w:rPr>
                <w:sz w:val="24"/>
                <w:szCs w:val="24"/>
                <w:lang w:val="uk-UA"/>
              </w:rPr>
              <w:t>(щільні)</w:t>
            </w:r>
          </w:p>
        </w:tc>
        <w:tc>
          <w:tcPr>
            <w:tcW w:w="1136" w:type="dxa"/>
            <w:tcBorders>
              <w:top w:val="single" w:sz="4" w:space="0" w:color="auto"/>
              <w:left w:val="single" w:sz="4" w:space="0" w:color="auto"/>
              <w:bottom w:val="single" w:sz="4" w:space="0" w:color="auto"/>
              <w:right w:val="single" w:sz="4" w:space="0" w:color="auto"/>
            </w:tcBorders>
            <w:vAlign w:val="center"/>
            <w:hideMark/>
          </w:tcPr>
          <w:p w14:paraId="284D2655" w14:textId="0ACF25A6"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32C4652B" w14:textId="77777777" w:rsidR="00B46002" w:rsidRPr="00302554" w:rsidRDefault="00B46002">
            <w:pPr>
              <w:jc w:val="center"/>
              <w:rPr>
                <w:sz w:val="24"/>
                <w:szCs w:val="24"/>
                <w:lang w:val="uk-UA"/>
              </w:rPr>
            </w:pPr>
            <w:r w:rsidRPr="00302554">
              <w:rPr>
                <w:sz w:val="24"/>
                <w:szCs w:val="24"/>
                <w:lang w:val="uk-UA"/>
              </w:rPr>
              <w:t>9</w:t>
            </w:r>
          </w:p>
        </w:tc>
        <w:tc>
          <w:tcPr>
            <w:tcW w:w="1441" w:type="dxa"/>
            <w:tcBorders>
              <w:top w:val="single" w:sz="4" w:space="0" w:color="auto"/>
              <w:left w:val="single" w:sz="4" w:space="0" w:color="auto"/>
              <w:bottom w:val="single" w:sz="4" w:space="0" w:color="auto"/>
              <w:right w:val="single" w:sz="4" w:space="0" w:color="auto"/>
            </w:tcBorders>
            <w:vAlign w:val="center"/>
          </w:tcPr>
          <w:p w14:paraId="3369F7BE"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0351F4B1" w14:textId="77777777" w:rsidR="00B46002" w:rsidRPr="00302554" w:rsidRDefault="00B46002">
            <w:pPr>
              <w:jc w:val="center"/>
              <w:rPr>
                <w:sz w:val="24"/>
                <w:szCs w:val="24"/>
                <w:lang w:val="uk-UA"/>
              </w:rPr>
            </w:pPr>
          </w:p>
        </w:tc>
      </w:tr>
      <w:tr w:rsidR="00B46002" w:rsidRPr="00302554" w14:paraId="37D47BEF"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71F59D21" w14:textId="77777777" w:rsidR="00B46002" w:rsidRPr="00302554" w:rsidRDefault="00B46002">
            <w:pPr>
              <w:jc w:val="center"/>
              <w:rPr>
                <w:sz w:val="24"/>
                <w:szCs w:val="24"/>
                <w:lang w:val="uk-UA"/>
              </w:rPr>
            </w:pPr>
            <w:r w:rsidRPr="00302554">
              <w:rPr>
                <w:sz w:val="24"/>
                <w:szCs w:val="24"/>
                <w:lang w:val="uk-UA"/>
              </w:rPr>
              <w:t>28</w:t>
            </w:r>
          </w:p>
        </w:tc>
        <w:tc>
          <w:tcPr>
            <w:tcW w:w="4635" w:type="dxa"/>
            <w:tcBorders>
              <w:top w:val="single" w:sz="4" w:space="0" w:color="auto"/>
              <w:left w:val="single" w:sz="4" w:space="0" w:color="auto"/>
              <w:bottom w:val="single" w:sz="4" w:space="0" w:color="auto"/>
              <w:right w:val="single" w:sz="4" w:space="0" w:color="auto"/>
            </w:tcBorders>
            <w:vAlign w:val="bottom"/>
            <w:hideMark/>
          </w:tcPr>
          <w:p w14:paraId="7699FBC9" w14:textId="77777777" w:rsidR="00B46002" w:rsidRPr="00302554" w:rsidRDefault="00B46002">
            <w:pPr>
              <w:jc w:val="both"/>
              <w:rPr>
                <w:sz w:val="24"/>
                <w:szCs w:val="24"/>
                <w:lang w:val="uk-UA"/>
              </w:rPr>
            </w:pPr>
            <w:r w:rsidRPr="00302554">
              <w:rPr>
                <w:sz w:val="24"/>
                <w:szCs w:val="24"/>
                <w:lang w:val="uk-UA"/>
              </w:rPr>
              <w:t>Замінні мішки пилососу</w:t>
            </w:r>
          </w:p>
        </w:tc>
        <w:tc>
          <w:tcPr>
            <w:tcW w:w="1136" w:type="dxa"/>
            <w:tcBorders>
              <w:top w:val="single" w:sz="4" w:space="0" w:color="auto"/>
              <w:left w:val="single" w:sz="4" w:space="0" w:color="auto"/>
              <w:bottom w:val="single" w:sz="4" w:space="0" w:color="auto"/>
              <w:right w:val="single" w:sz="4" w:space="0" w:color="auto"/>
            </w:tcBorders>
            <w:vAlign w:val="center"/>
            <w:hideMark/>
          </w:tcPr>
          <w:p w14:paraId="0C5D5784" w14:textId="2EC2575A"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73F3226A" w14:textId="77777777" w:rsidR="00B46002" w:rsidRPr="00302554" w:rsidRDefault="00B46002">
            <w:pPr>
              <w:jc w:val="center"/>
              <w:rPr>
                <w:sz w:val="24"/>
                <w:szCs w:val="24"/>
                <w:lang w:val="uk-UA"/>
              </w:rPr>
            </w:pPr>
            <w:r w:rsidRPr="00302554">
              <w:rPr>
                <w:sz w:val="24"/>
                <w:szCs w:val="24"/>
                <w:lang w:val="uk-UA"/>
              </w:rPr>
              <w:t>2</w:t>
            </w:r>
          </w:p>
        </w:tc>
        <w:tc>
          <w:tcPr>
            <w:tcW w:w="1441" w:type="dxa"/>
            <w:tcBorders>
              <w:top w:val="single" w:sz="4" w:space="0" w:color="auto"/>
              <w:left w:val="single" w:sz="4" w:space="0" w:color="auto"/>
              <w:bottom w:val="single" w:sz="4" w:space="0" w:color="auto"/>
              <w:right w:val="single" w:sz="4" w:space="0" w:color="auto"/>
            </w:tcBorders>
            <w:vAlign w:val="center"/>
          </w:tcPr>
          <w:p w14:paraId="517C36F1"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25548DE6" w14:textId="77777777" w:rsidR="00B46002" w:rsidRPr="00302554" w:rsidRDefault="00B46002">
            <w:pPr>
              <w:jc w:val="center"/>
              <w:rPr>
                <w:sz w:val="24"/>
                <w:szCs w:val="24"/>
                <w:lang w:val="uk-UA"/>
              </w:rPr>
            </w:pPr>
          </w:p>
        </w:tc>
      </w:tr>
      <w:tr w:rsidR="00B46002" w:rsidRPr="00302554" w14:paraId="4DC35488"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6DA34F52" w14:textId="77777777" w:rsidR="00B46002" w:rsidRPr="00302554" w:rsidRDefault="00B46002">
            <w:pPr>
              <w:jc w:val="center"/>
              <w:rPr>
                <w:sz w:val="24"/>
                <w:szCs w:val="24"/>
                <w:lang w:val="uk-UA"/>
              </w:rPr>
            </w:pPr>
            <w:r w:rsidRPr="00302554">
              <w:rPr>
                <w:sz w:val="24"/>
                <w:szCs w:val="24"/>
                <w:lang w:val="uk-UA"/>
              </w:rPr>
              <w:t>29</w:t>
            </w:r>
          </w:p>
        </w:tc>
        <w:tc>
          <w:tcPr>
            <w:tcW w:w="4635" w:type="dxa"/>
            <w:tcBorders>
              <w:top w:val="single" w:sz="4" w:space="0" w:color="auto"/>
              <w:left w:val="single" w:sz="4" w:space="0" w:color="auto"/>
              <w:bottom w:val="single" w:sz="4" w:space="0" w:color="auto"/>
              <w:right w:val="single" w:sz="4" w:space="0" w:color="auto"/>
            </w:tcBorders>
            <w:vAlign w:val="bottom"/>
          </w:tcPr>
          <w:p w14:paraId="2D26F247" w14:textId="77777777" w:rsidR="00B46002" w:rsidRPr="00302554" w:rsidRDefault="00B46002">
            <w:pPr>
              <w:jc w:val="both"/>
              <w:rPr>
                <w:sz w:val="24"/>
                <w:szCs w:val="24"/>
                <w:lang w:val="uk-UA"/>
              </w:rPr>
            </w:pPr>
          </w:p>
        </w:tc>
        <w:tc>
          <w:tcPr>
            <w:tcW w:w="1136" w:type="dxa"/>
            <w:tcBorders>
              <w:top w:val="single" w:sz="4" w:space="0" w:color="auto"/>
              <w:left w:val="single" w:sz="4" w:space="0" w:color="auto"/>
              <w:bottom w:val="single" w:sz="4" w:space="0" w:color="auto"/>
              <w:right w:val="single" w:sz="4" w:space="0" w:color="auto"/>
            </w:tcBorders>
            <w:vAlign w:val="bottom"/>
          </w:tcPr>
          <w:p w14:paraId="4A296070" w14:textId="77777777" w:rsidR="00B46002" w:rsidRPr="00302554" w:rsidRDefault="00B46002">
            <w:pPr>
              <w:jc w:val="center"/>
              <w:rPr>
                <w:sz w:val="24"/>
                <w:szCs w:val="24"/>
                <w:lang w:val="uk-UA"/>
              </w:rPr>
            </w:pPr>
          </w:p>
        </w:tc>
        <w:tc>
          <w:tcPr>
            <w:tcW w:w="1177" w:type="dxa"/>
            <w:tcBorders>
              <w:top w:val="single" w:sz="4" w:space="0" w:color="auto"/>
              <w:left w:val="single" w:sz="4" w:space="0" w:color="auto"/>
              <w:bottom w:val="single" w:sz="4" w:space="0" w:color="auto"/>
              <w:right w:val="single" w:sz="4" w:space="0" w:color="auto"/>
            </w:tcBorders>
            <w:vAlign w:val="bottom"/>
          </w:tcPr>
          <w:p w14:paraId="30658FF1" w14:textId="77777777" w:rsidR="00B46002" w:rsidRPr="00302554" w:rsidRDefault="00B46002">
            <w:pPr>
              <w:jc w:val="center"/>
              <w:rPr>
                <w:sz w:val="24"/>
                <w:szCs w:val="24"/>
                <w:lang w:val="uk-UA"/>
              </w:rPr>
            </w:pPr>
          </w:p>
        </w:tc>
        <w:tc>
          <w:tcPr>
            <w:tcW w:w="1441" w:type="dxa"/>
            <w:tcBorders>
              <w:top w:val="single" w:sz="4" w:space="0" w:color="auto"/>
              <w:left w:val="single" w:sz="4" w:space="0" w:color="auto"/>
              <w:bottom w:val="single" w:sz="4" w:space="0" w:color="auto"/>
              <w:right w:val="single" w:sz="4" w:space="0" w:color="auto"/>
            </w:tcBorders>
            <w:vAlign w:val="center"/>
          </w:tcPr>
          <w:p w14:paraId="434FCF91"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67DABE4C" w14:textId="77777777" w:rsidR="00B46002" w:rsidRPr="00302554" w:rsidRDefault="00B46002">
            <w:pPr>
              <w:jc w:val="center"/>
              <w:rPr>
                <w:sz w:val="24"/>
                <w:szCs w:val="24"/>
                <w:lang w:val="uk-UA"/>
              </w:rPr>
            </w:pPr>
          </w:p>
        </w:tc>
      </w:tr>
      <w:tr w:rsidR="00B46002" w:rsidRPr="00302554" w14:paraId="7B3B354E"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598EC6F6" w14:textId="77777777" w:rsidR="00B46002" w:rsidRPr="00302554" w:rsidRDefault="00B46002">
            <w:pPr>
              <w:jc w:val="center"/>
              <w:rPr>
                <w:sz w:val="24"/>
                <w:szCs w:val="24"/>
                <w:lang w:val="uk-UA"/>
              </w:rPr>
            </w:pPr>
            <w:bookmarkStart w:id="6" w:name="_GoBack"/>
            <w:r w:rsidRPr="00302554">
              <w:rPr>
                <w:sz w:val="24"/>
                <w:szCs w:val="24"/>
                <w:lang w:val="uk-UA"/>
              </w:rPr>
              <w:t>30</w:t>
            </w:r>
            <w:bookmarkEnd w:id="6"/>
          </w:p>
        </w:tc>
        <w:tc>
          <w:tcPr>
            <w:tcW w:w="4635" w:type="dxa"/>
            <w:tcBorders>
              <w:top w:val="single" w:sz="4" w:space="0" w:color="auto"/>
              <w:left w:val="single" w:sz="4" w:space="0" w:color="auto"/>
              <w:bottom w:val="single" w:sz="4" w:space="0" w:color="auto"/>
              <w:right w:val="single" w:sz="4" w:space="0" w:color="auto"/>
            </w:tcBorders>
            <w:vAlign w:val="bottom"/>
          </w:tcPr>
          <w:p w14:paraId="5573B83D" w14:textId="77777777" w:rsidR="00B46002" w:rsidRPr="00302554" w:rsidRDefault="00B46002">
            <w:pPr>
              <w:jc w:val="both"/>
              <w:rPr>
                <w:sz w:val="24"/>
                <w:szCs w:val="24"/>
                <w:lang w:val="uk-UA"/>
              </w:rPr>
            </w:pPr>
          </w:p>
        </w:tc>
        <w:tc>
          <w:tcPr>
            <w:tcW w:w="1136" w:type="dxa"/>
            <w:tcBorders>
              <w:top w:val="single" w:sz="4" w:space="0" w:color="auto"/>
              <w:left w:val="single" w:sz="4" w:space="0" w:color="auto"/>
              <w:bottom w:val="single" w:sz="4" w:space="0" w:color="auto"/>
              <w:right w:val="single" w:sz="4" w:space="0" w:color="auto"/>
            </w:tcBorders>
            <w:vAlign w:val="bottom"/>
          </w:tcPr>
          <w:p w14:paraId="536FD313" w14:textId="77777777" w:rsidR="00B46002" w:rsidRPr="00302554" w:rsidRDefault="00B46002">
            <w:pPr>
              <w:jc w:val="center"/>
              <w:rPr>
                <w:sz w:val="24"/>
                <w:szCs w:val="24"/>
                <w:lang w:val="uk-UA"/>
              </w:rPr>
            </w:pPr>
          </w:p>
        </w:tc>
        <w:tc>
          <w:tcPr>
            <w:tcW w:w="1177" w:type="dxa"/>
            <w:tcBorders>
              <w:top w:val="single" w:sz="4" w:space="0" w:color="auto"/>
              <w:left w:val="single" w:sz="4" w:space="0" w:color="auto"/>
              <w:bottom w:val="single" w:sz="4" w:space="0" w:color="auto"/>
              <w:right w:val="single" w:sz="4" w:space="0" w:color="auto"/>
            </w:tcBorders>
            <w:vAlign w:val="bottom"/>
          </w:tcPr>
          <w:p w14:paraId="040174B8" w14:textId="77777777" w:rsidR="00B46002" w:rsidRPr="00302554" w:rsidRDefault="00B46002">
            <w:pPr>
              <w:jc w:val="center"/>
              <w:rPr>
                <w:sz w:val="24"/>
                <w:szCs w:val="24"/>
                <w:lang w:val="uk-UA"/>
              </w:rPr>
            </w:pPr>
          </w:p>
        </w:tc>
        <w:tc>
          <w:tcPr>
            <w:tcW w:w="1441" w:type="dxa"/>
            <w:tcBorders>
              <w:top w:val="single" w:sz="4" w:space="0" w:color="auto"/>
              <w:left w:val="single" w:sz="4" w:space="0" w:color="auto"/>
              <w:bottom w:val="single" w:sz="4" w:space="0" w:color="auto"/>
              <w:right w:val="single" w:sz="4" w:space="0" w:color="auto"/>
            </w:tcBorders>
            <w:vAlign w:val="center"/>
          </w:tcPr>
          <w:p w14:paraId="46E77123"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37EC31B1" w14:textId="77777777" w:rsidR="00B46002" w:rsidRPr="00302554" w:rsidRDefault="00B46002">
            <w:pPr>
              <w:jc w:val="center"/>
              <w:rPr>
                <w:sz w:val="24"/>
                <w:szCs w:val="24"/>
                <w:lang w:val="uk-UA"/>
              </w:rPr>
            </w:pPr>
          </w:p>
        </w:tc>
      </w:tr>
      <w:tr w:rsidR="00B46002" w:rsidRPr="00302554" w14:paraId="4CCBE0E2"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2978E1A8" w14:textId="77777777" w:rsidR="00B46002" w:rsidRPr="00302554" w:rsidRDefault="00B46002">
            <w:pPr>
              <w:jc w:val="center"/>
              <w:rPr>
                <w:sz w:val="24"/>
                <w:szCs w:val="24"/>
                <w:lang w:val="uk-UA"/>
              </w:rPr>
            </w:pPr>
            <w:r w:rsidRPr="00302554">
              <w:rPr>
                <w:sz w:val="24"/>
                <w:szCs w:val="24"/>
                <w:lang w:val="uk-UA"/>
              </w:rPr>
              <w:t>31</w:t>
            </w:r>
          </w:p>
        </w:tc>
        <w:tc>
          <w:tcPr>
            <w:tcW w:w="4635" w:type="dxa"/>
            <w:tcBorders>
              <w:top w:val="single" w:sz="4" w:space="0" w:color="auto"/>
              <w:left w:val="single" w:sz="4" w:space="0" w:color="auto"/>
              <w:bottom w:val="single" w:sz="4" w:space="0" w:color="auto"/>
              <w:right w:val="single" w:sz="4" w:space="0" w:color="auto"/>
            </w:tcBorders>
            <w:vAlign w:val="bottom"/>
          </w:tcPr>
          <w:p w14:paraId="1D75A84D" w14:textId="77777777" w:rsidR="00B46002" w:rsidRPr="00302554" w:rsidRDefault="00B46002">
            <w:pPr>
              <w:jc w:val="both"/>
              <w:rPr>
                <w:sz w:val="24"/>
                <w:szCs w:val="24"/>
                <w:lang w:val="uk-UA"/>
              </w:rPr>
            </w:pPr>
          </w:p>
        </w:tc>
        <w:tc>
          <w:tcPr>
            <w:tcW w:w="1136" w:type="dxa"/>
            <w:tcBorders>
              <w:top w:val="single" w:sz="4" w:space="0" w:color="auto"/>
              <w:left w:val="single" w:sz="4" w:space="0" w:color="auto"/>
              <w:bottom w:val="single" w:sz="4" w:space="0" w:color="auto"/>
              <w:right w:val="single" w:sz="4" w:space="0" w:color="auto"/>
            </w:tcBorders>
            <w:vAlign w:val="bottom"/>
          </w:tcPr>
          <w:p w14:paraId="45C64347" w14:textId="77777777" w:rsidR="00B46002" w:rsidRPr="00302554" w:rsidRDefault="00B46002">
            <w:pPr>
              <w:jc w:val="center"/>
              <w:rPr>
                <w:sz w:val="24"/>
                <w:szCs w:val="24"/>
                <w:lang w:val="uk-UA"/>
              </w:rPr>
            </w:pPr>
          </w:p>
        </w:tc>
        <w:tc>
          <w:tcPr>
            <w:tcW w:w="1177" w:type="dxa"/>
            <w:tcBorders>
              <w:top w:val="single" w:sz="4" w:space="0" w:color="auto"/>
              <w:left w:val="single" w:sz="4" w:space="0" w:color="auto"/>
              <w:bottom w:val="single" w:sz="4" w:space="0" w:color="auto"/>
              <w:right w:val="single" w:sz="4" w:space="0" w:color="auto"/>
            </w:tcBorders>
            <w:vAlign w:val="bottom"/>
          </w:tcPr>
          <w:p w14:paraId="620FC233" w14:textId="77777777" w:rsidR="00B46002" w:rsidRPr="00302554" w:rsidRDefault="00B46002">
            <w:pPr>
              <w:jc w:val="center"/>
              <w:rPr>
                <w:sz w:val="24"/>
                <w:szCs w:val="24"/>
                <w:lang w:val="uk-UA"/>
              </w:rPr>
            </w:pPr>
          </w:p>
        </w:tc>
        <w:tc>
          <w:tcPr>
            <w:tcW w:w="1441" w:type="dxa"/>
            <w:tcBorders>
              <w:top w:val="single" w:sz="4" w:space="0" w:color="auto"/>
              <w:left w:val="single" w:sz="4" w:space="0" w:color="auto"/>
              <w:bottom w:val="single" w:sz="4" w:space="0" w:color="auto"/>
              <w:right w:val="single" w:sz="4" w:space="0" w:color="auto"/>
            </w:tcBorders>
            <w:vAlign w:val="center"/>
          </w:tcPr>
          <w:p w14:paraId="1199FC57"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5B7258F7" w14:textId="77777777" w:rsidR="00B46002" w:rsidRPr="00302554" w:rsidRDefault="00B46002">
            <w:pPr>
              <w:jc w:val="center"/>
              <w:rPr>
                <w:sz w:val="24"/>
                <w:szCs w:val="24"/>
                <w:lang w:val="uk-UA"/>
              </w:rPr>
            </w:pPr>
          </w:p>
        </w:tc>
      </w:tr>
      <w:tr w:rsidR="00B46002" w:rsidRPr="00302554" w14:paraId="7ECFBFC4"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447F202F" w14:textId="77777777" w:rsidR="00B46002" w:rsidRPr="00302554" w:rsidRDefault="00B46002">
            <w:pPr>
              <w:jc w:val="center"/>
              <w:rPr>
                <w:sz w:val="24"/>
                <w:szCs w:val="24"/>
                <w:lang w:val="uk-UA"/>
              </w:rPr>
            </w:pPr>
            <w:r w:rsidRPr="00302554">
              <w:rPr>
                <w:sz w:val="24"/>
                <w:szCs w:val="24"/>
                <w:lang w:val="uk-UA"/>
              </w:rPr>
              <w:t>32</w:t>
            </w:r>
          </w:p>
        </w:tc>
        <w:tc>
          <w:tcPr>
            <w:tcW w:w="4635" w:type="dxa"/>
            <w:tcBorders>
              <w:top w:val="single" w:sz="4" w:space="0" w:color="auto"/>
              <w:left w:val="single" w:sz="4" w:space="0" w:color="auto"/>
              <w:bottom w:val="single" w:sz="4" w:space="0" w:color="auto"/>
              <w:right w:val="single" w:sz="4" w:space="0" w:color="auto"/>
            </w:tcBorders>
            <w:vAlign w:val="bottom"/>
          </w:tcPr>
          <w:p w14:paraId="5C027BFF" w14:textId="77777777" w:rsidR="00B46002" w:rsidRPr="00302554" w:rsidRDefault="00B46002">
            <w:pPr>
              <w:jc w:val="both"/>
              <w:rPr>
                <w:sz w:val="24"/>
                <w:szCs w:val="24"/>
                <w:lang w:val="uk-UA"/>
              </w:rPr>
            </w:pPr>
          </w:p>
        </w:tc>
        <w:tc>
          <w:tcPr>
            <w:tcW w:w="1136" w:type="dxa"/>
            <w:tcBorders>
              <w:top w:val="single" w:sz="4" w:space="0" w:color="auto"/>
              <w:left w:val="single" w:sz="4" w:space="0" w:color="auto"/>
              <w:bottom w:val="single" w:sz="4" w:space="0" w:color="auto"/>
              <w:right w:val="single" w:sz="4" w:space="0" w:color="auto"/>
            </w:tcBorders>
            <w:vAlign w:val="bottom"/>
          </w:tcPr>
          <w:p w14:paraId="665BC611" w14:textId="77777777" w:rsidR="00B46002" w:rsidRPr="00302554" w:rsidRDefault="00B46002">
            <w:pPr>
              <w:jc w:val="center"/>
              <w:rPr>
                <w:sz w:val="24"/>
                <w:szCs w:val="24"/>
                <w:lang w:val="uk-UA"/>
              </w:rPr>
            </w:pPr>
          </w:p>
        </w:tc>
        <w:tc>
          <w:tcPr>
            <w:tcW w:w="1177" w:type="dxa"/>
            <w:tcBorders>
              <w:top w:val="single" w:sz="4" w:space="0" w:color="auto"/>
              <w:left w:val="single" w:sz="4" w:space="0" w:color="auto"/>
              <w:bottom w:val="single" w:sz="4" w:space="0" w:color="auto"/>
              <w:right w:val="single" w:sz="4" w:space="0" w:color="auto"/>
            </w:tcBorders>
            <w:vAlign w:val="bottom"/>
          </w:tcPr>
          <w:p w14:paraId="69CA719C" w14:textId="77777777" w:rsidR="00B46002" w:rsidRPr="00302554" w:rsidRDefault="00B46002">
            <w:pPr>
              <w:jc w:val="center"/>
              <w:rPr>
                <w:sz w:val="24"/>
                <w:szCs w:val="24"/>
                <w:lang w:val="uk-UA"/>
              </w:rPr>
            </w:pPr>
          </w:p>
        </w:tc>
        <w:tc>
          <w:tcPr>
            <w:tcW w:w="1441" w:type="dxa"/>
            <w:tcBorders>
              <w:top w:val="single" w:sz="4" w:space="0" w:color="auto"/>
              <w:left w:val="single" w:sz="4" w:space="0" w:color="auto"/>
              <w:bottom w:val="single" w:sz="4" w:space="0" w:color="auto"/>
              <w:right w:val="single" w:sz="4" w:space="0" w:color="auto"/>
            </w:tcBorders>
            <w:vAlign w:val="center"/>
          </w:tcPr>
          <w:p w14:paraId="16755C0B"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2F58DAD4" w14:textId="77777777" w:rsidR="00B46002" w:rsidRPr="00302554" w:rsidRDefault="00B46002">
            <w:pPr>
              <w:jc w:val="center"/>
              <w:rPr>
                <w:sz w:val="24"/>
                <w:szCs w:val="24"/>
                <w:lang w:val="uk-UA"/>
              </w:rPr>
            </w:pPr>
          </w:p>
        </w:tc>
      </w:tr>
      <w:tr w:rsidR="00B46002" w:rsidRPr="00302554" w14:paraId="0E4A961E"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FCD0B9" w14:textId="77777777" w:rsidR="00B46002" w:rsidRPr="00302554" w:rsidRDefault="00B46002">
            <w:pPr>
              <w:jc w:val="center"/>
              <w:rPr>
                <w:sz w:val="24"/>
                <w:szCs w:val="24"/>
                <w:lang w:val="uk-UA"/>
              </w:rPr>
            </w:pPr>
          </w:p>
        </w:tc>
        <w:tc>
          <w:tcPr>
            <w:tcW w:w="4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DFE8E7" w14:textId="77777777" w:rsidR="00B46002" w:rsidRPr="00302554" w:rsidRDefault="00B46002">
            <w:pPr>
              <w:rPr>
                <w:b/>
                <w:sz w:val="24"/>
                <w:szCs w:val="24"/>
                <w:lang w:val="uk-UA"/>
              </w:rPr>
            </w:pPr>
            <w:r w:rsidRPr="00302554">
              <w:rPr>
                <w:b/>
                <w:sz w:val="24"/>
                <w:szCs w:val="24"/>
                <w:lang w:val="uk-UA"/>
              </w:rPr>
              <w:t>Всього</w:t>
            </w:r>
          </w:p>
        </w:tc>
        <w:tc>
          <w:tcPr>
            <w:tcW w:w="11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F6B964" w14:textId="77777777" w:rsidR="00B46002" w:rsidRPr="00302554" w:rsidRDefault="00B46002">
            <w:pPr>
              <w:jc w:val="center"/>
              <w:rPr>
                <w:sz w:val="24"/>
                <w:szCs w:val="24"/>
                <w:lang w:val="uk-UA"/>
              </w:rPr>
            </w:pPr>
          </w:p>
        </w:tc>
        <w:tc>
          <w:tcPr>
            <w:tcW w:w="1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330925" w14:textId="77777777" w:rsidR="00B46002" w:rsidRPr="00302554" w:rsidRDefault="00B46002">
            <w:pPr>
              <w:jc w:val="center"/>
              <w:rPr>
                <w:sz w:val="24"/>
                <w:szCs w:val="24"/>
                <w:lang w:val="uk-UA"/>
              </w:rPr>
            </w:pPr>
          </w:p>
        </w:tc>
        <w:tc>
          <w:tcPr>
            <w:tcW w:w="14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F2A5C8"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CEE597" w14:textId="77777777" w:rsidR="00B46002" w:rsidRPr="00302554" w:rsidRDefault="00B46002">
            <w:pPr>
              <w:jc w:val="center"/>
              <w:rPr>
                <w:sz w:val="24"/>
                <w:szCs w:val="24"/>
                <w:lang w:val="uk-UA"/>
              </w:rPr>
            </w:pPr>
          </w:p>
        </w:tc>
      </w:tr>
      <w:tr w:rsidR="00B46002" w:rsidRPr="00302554" w14:paraId="7A69A727" w14:textId="77777777" w:rsidTr="00486D11">
        <w:trPr>
          <w:trHeight w:val="690"/>
          <w:jc w:val="center"/>
        </w:trPr>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6DC295" w14:textId="77777777" w:rsidR="00B46002" w:rsidRPr="00302554" w:rsidRDefault="00B46002">
            <w:pPr>
              <w:jc w:val="center"/>
              <w:rPr>
                <w:sz w:val="24"/>
                <w:szCs w:val="24"/>
                <w:lang w:val="uk-UA"/>
              </w:rPr>
            </w:pPr>
          </w:p>
        </w:tc>
        <w:tc>
          <w:tcPr>
            <w:tcW w:w="4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CEA51F" w14:textId="77777777" w:rsidR="00B46002" w:rsidRPr="00302554" w:rsidRDefault="00B46002">
            <w:pPr>
              <w:rPr>
                <w:b/>
                <w:i/>
                <w:sz w:val="24"/>
                <w:szCs w:val="24"/>
                <w:lang w:val="uk-UA"/>
              </w:rPr>
            </w:pPr>
            <w:proofErr w:type="spellStart"/>
            <w:r w:rsidRPr="00302554">
              <w:rPr>
                <w:b/>
                <w:i/>
                <w:sz w:val="24"/>
                <w:szCs w:val="24"/>
                <w:lang w:val="uk-UA"/>
              </w:rPr>
              <w:t>Прибиральний</w:t>
            </w:r>
            <w:proofErr w:type="spellEnd"/>
            <w:r w:rsidRPr="00302554">
              <w:rPr>
                <w:b/>
                <w:i/>
                <w:sz w:val="24"/>
                <w:szCs w:val="24"/>
                <w:lang w:val="uk-UA"/>
              </w:rPr>
              <w:t xml:space="preserve"> інвентар, спецодяг його амортизація, ремонт та заміна</w:t>
            </w:r>
          </w:p>
        </w:tc>
        <w:tc>
          <w:tcPr>
            <w:tcW w:w="11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A16BAF" w14:textId="77777777" w:rsidR="00B46002" w:rsidRPr="00302554" w:rsidRDefault="00B46002">
            <w:pPr>
              <w:jc w:val="center"/>
              <w:rPr>
                <w:sz w:val="24"/>
                <w:szCs w:val="24"/>
                <w:lang w:val="uk-UA"/>
              </w:rPr>
            </w:pPr>
          </w:p>
        </w:tc>
        <w:tc>
          <w:tcPr>
            <w:tcW w:w="1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ACCEBF" w14:textId="77777777" w:rsidR="00B46002" w:rsidRPr="00302554" w:rsidRDefault="00B46002">
            <w:pPr>
              <w:jc w:val="center"/>
              <w:rPr>
                <w:sz w:val="24"/>
                <w:szCs w:val="24"/>
                <w:lang w:val="uk-UA"/>
              </w:rPr>
            </w:pPr>
          </w:p>
        </w:tc>
        <w:tc>
          <w:tcPr>
            <w:tcW w:w="14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845BBD"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C04025" w14:textId="77777777" w:rsidR="00B46002" w:rsidRPr="00302554" w:rsidRDefault="00B46002">
            <w:pPr>
              <w:jc w:val="center"/>
              <w:rPr>
                <w:sz w:val="24"/>
                <w:szCs w:val="24"/>
                <w:lang w:val="uk-UA"/>
              </w:rPr>
            </w:pPr>
          </w:p>
        </w:tc>
      </w:tr>
      <w:tr w:rsidR="00B46002" w:rsidRPr="00302554" w14:paraId="4E22BAC7"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423E6998" w14:textId="77777777" w:rsidR="00B46002" w:rsidRPr="00302554" w:rsidRDefault="00B46002">
            <w:pPr>
              <w:jc w:val="center"/>
              <w:rPr>
                <w:sz w:val="24"/>
                <w:szCs w:val="24"/>
                <w:lang w:val="uk-UA"/>
              </w:rPr>
            </w:pPr>
            <w:r w:rsidRPr="00302554">
              <w:rPr>
                <w:sz w:val="24"/>
                <w:szCs w:val="24"/>
                <w:lang w:val="uk-UA"/>
              </w:rPr>
              <w:t>1</w:t>
            </w:r>
          </w:p>
        </w:tc>
        <w:tc>
          <w:tcPr>
            <w:tcW w:w="4635" w:type="dxa"/>
            <w:tcBorders>
              <w:top w:val="single" w:sz="4" w:space="0" w:color="auto"/>
              <w:left w:val="single" w:sz="4" w:space="0" w:color="auto"/>
              <w:bottom w:val="single" w:sz="4" w:space="0" w:color="auto"/>
              <w:right w:val="single" w:sz="4" w:space="0" w:color="auto"/>
            </w:tcBorders>
            <w:vAlign w:val="bottom"/>
            <w:hideMark/>
          </w:tcPr>
          <w:p w14:paraId="6F65D1BE" w14:textId="77777777" w:rsidR="00B46002" w:rsidRPr="00302554" w:rsidRDefault="00B46002">
            <w:pPr>
              <w:spacing w:after="100" w:afterAutospacing="1"/>
              <w:ind w:left="119"/>
              <w:jc w:val="both"/>
              <w:rPr>
                <w:color w:val="000000"/>
                <w:sz w:val="24"/>
                <w:szCs w:val="24"/>
                <w:lang w:val="uk-UA"/>
              </w:rPr>
            </w:pPr>
            <w:r w:rsidRPr="00302554">
              <w:rPr>
                <w:color w:val="000000"/>
                <w:sz w:val="24"/>
                <w:szCs w:val="24"/>
                <w:lang w:val="uk-UA"/>
              </w:rPr>
              <w:t>Інвентар для прибирання підлоги (</w:t>
            </w:r>
            <w:proofErr w:type="spellStart"/>
            <w:r w:rsidRPr="00302554">
              <w:rPr>
                <w:color w:val="000000"/>
                <w:sz w:val="24"/>
                <w:szCs w:val="24"/>
                <w:lang w:val="uk-UA"/>
              </w:rPr>
              <w:t>віник+совок</w:t>
            </w:r>
            <w:proofErr w:type="spellEnd"/>
            <w:r w:rsidRPr="00302554">
              <w:rPr>
                <w:color w:val="000000"/>
                <w:sz w:val="24"/>
                <w:szCs w:val="24"/>
                <w:lang w:val="uk-UA"/>
              </w:rPr>
              <w:t xml:space="preserve">) </w:t>
            </w:r>
            <w:proofErr w:type="spellStart"/>
            <w:r w:rsidRPr="00302554">
              <w:rPr>
                <w:color w:val="000000"/>
                <w:sz w:val="24"/>
                <w:szCs w:val="24"/>
                <w:lang w:val="uk-UA"/>
              </w:rPr>
              <w:t>ленивець</w:t>
            </w:r>
            <w:proofErr w:type="spellEnd"/>
          </w:p>
        </w:tc>
        <w:tc>
          <w:tcPr>
            <w:tcW w:w="1136" w:type="dxa"/>
            <w:tcBorders>
              <w:top w:val="single" w:sz="4" w:space="0" w:color="auto"/>
              <w:left w:val="single" w:sz="4" w:space="0" w:color="auto"/>
              <w:bottom w:val="single" w:sz="4" w:space="0" w:color="auto"/>
              <w:right w:val="single" w:sz="4" w:space="0" w:color="auto"/>
            </w:tcBorders>
            <w:vAlign w:val="center"/>
            <w:hideMark/>
          </w:tcPr>
          <w:p w14:paraId="302C6AF3" w14:textId="133500D1"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330FA8BF" w14:textId="77777777" w:rsidR="00B46002" w:rsidRPr="00302554" w:rsidRDefault="00B46002">
            <w:pPr>
              <w:jc w:val="center"/>
              <w:rPr>
                <w:sz w:val="24"/>
                <w:szCs w:val="24"/>
                <w:lang w:val="uk-UA"/>
              </w:rPr>
            </w:pPr>
            <w:r w:rsidRPr="00302554">
              <w:rPr>
                <w:sz w:val="24"/>
                <w:szCs w:val="24"/>
                <w:lang w:val="uk-UA"/>
              </w:rPr>
              <w:t>4</w:t>
            </w:r>
          </w:p>
        </w:tc>
        <w:tc>
          <w:tcPr>
            <w:tcW w:w="1441" w:type="dxa"/>
            <w:tcBorders>
              <w:top w:val="single" w:sz="4" w:space="0" w:color="auto"/>
              <w:left w:val="single" w:sz="4" w:space="0" w:color="auto"/>
              <w:bottom w:val="single" w:sz="4" w:space="0" w:color="auto"/>
              <w:right w:val="single" w:sz="4" w:space="0" w:color="auto"/>
            </w:tcBorders>
            <w:vAlign w:val="center"/>
          </w:tcPr>
          <w:p w14:paraId="7AC97143"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1D0B1B4B" w14:textId="77777777" w:rsidR="00B46002" w:rsidRPr="00302554" w:rsidRDefault="00B46002">
            <w:pPr>
              <w:jc w:val="center"/>
              <w:rPr>
                <w:sz w:val="24"/>
                <w:szCs w:val="24"/>
                <w:lang w:val="uk-UA"/>
              </w:rPr>
            </w:pPr>
          </w:p>
        </w:tc>
      </w:tr>
      <w:tr w:rsidR="00B46002" w:rsidRPr="00302554" w14:paraId="1F6969A9"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2564366B" w14:textId="77777777" w:rsidR="00B46002" w:rsidRPr="00302554" w:rsidRDefault="00B46002">
            <w:pPr>
              <w:jc w:val="center"/>
              <w:rPr>
                <w:sz w:val="24"/>
                <w:szCs w:val="24"/>
                <w:lang w:val="uk-UA"/>
              </w:rPr>
            </w:pPr>
            <w:r w:rsidRPr="00302554">
              <w:rPr>
                <w:sz w:val="24"/>
                <w:szCs w:val="24"/>
                <w:lang w:val="uk-UA"/>
              </w:rPr>
              <w:t>2</w:t>
            </w:r>
          </w:p>
        </w:tc>
        <w:tc>
          <w:tcPr>
            <w:tcW w:w="4635" w:type="dxa"/>
            <w:tcBorders>
              <w:top w:val="single" w:sz="4" w:space="0" w:color="auto"/>
              <w:left w:val="single" w:sz="4" w:space="0" w:color="auto"/>
              <w:bottom w:val="single" w:sz="4" w:space="0" w:color="auto"/>
              <w:right w:val="single" w:sz="4" w:space="0" w:color="auto"/>
            </w:tcBorders>
            <w:vAlign w:val="bottom"/>
            <w:hideMark/>
          </w:tcPr>
          <w:p w14:paraId="10885D59" w14:textId="77777777" w:rsidR="00B46002" w:rsidRPr="00302554" w:rsidRDefault="00B46002">
            <w:pPr>
              <w:spacing w:after="100" w:afterAutospacing="1"/>
              <w:ind w:left="119"/>
              <w:jc w:val="both"/>
              <w:rPr>
                <w:color w:val="000000"/>
                <w:sz w:val="24"/>
                <w:szCs w:val="24"/>
                <w:lang w:val="uk-UA"/>
              </w:rPr>
            </w:pPr>
            <w:r w:rsidRPr="00302554">
              <w:rPr>
                <w:color w:val="000000"/>
                <w:sz w:val="24"/>
                <w:szCs w:val="24"/>
                <w:lang w:val="uk-UA"/>
              </w:rPr>
              <w:t>Уніформа - спецодяг (прання по мірі необхідності, але не менше, ніж раз на тиждень, ремонт по мірі необхідності)</w:t>
            </w:r>
          </w:p>
        </w:tc>
        <w:tc>
          <w:tcPr>
            <w:tcW w:w="1136" w:type="dxa"/>
            <w:tcBorders>
              <w:top w:val="single" w:sz="4" w:space="0" w:color="auto"/>
              <w:left w:val="single" w:sz="4" w:space="0" w:color="auto"/>
              <w:bottom w:val="single" w:sz="4" w:space="0" w:color="auto"/>
              <w:right w:val="single" w:sz="4" w:space="0" w:color="auto"/>
            </w:tcBorders>
            <w:vAlign w:val="center"/>
            <w:hideMark/>
          </w:tcPr>
          <w:p w14:paraId="5A71D4D4" w14:textId="3C7FE388"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5BFEBD61" w14:textId="77777777" w:rsidR="00B46002" w:rsidRPr="00302554" w:rsidRDefault="00B46002">
            <w:pPr>
              <w:jc w:val="center"/>
              <w:rPr>
                <w:sz w:val="24"/>
                <w:szCs w:val="24"/>
                <w:lang w:val="uk-UA"/>
              </w:rPr>
            </w:pPr>
            <w:r w:rsidRPr="00302554">
              <w:rPr>
                <w:sz w:val="24"/>
                <w:szCs w:val="24"/>
                <w:lang w:val="uk-UA"/>
              </w:rPr>
              <w:t>4</w:t>
            </w:r>
          </w:p>
        </w:tc>
        <w:tc>
          <w:tcPr>
            <w:tcW w:w="1441" w:type="dxa"/>
            <w:tcBorders>
              <w:top w:val="single" w:sz="4" w:space="0" w:color="auto"/>
              <w:left w:val="single" w:sz="4" w:space="0" w:color="auto"/>
              <w:bottom w:val="single" w:sz="4" w:space="0" w:color="auto"/>
              <w:right w:val="single" w:sz="4" w:space="0" w:color="auto"/>
            </w:tcBorders>
            <w:vAlign w:val="center"/>
          </w:tcPr>
          <w:p w14:paraId="56B40F73"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54C1871E" w14:textId="77777777" w:rsidR="00B46002" w:rsidRPr="00302554" w:rsidRDefault="00B46002">
            <w:pPr>
              <w:jc w:val="center"/>
              <w:rPr>
                <w:sz w:val="24"/>
                <w:szCs w:val="24"/>
                <w:lang w:val="uk-UA"/>
              </w:rPr>
            </w:pPr>
          </w:p>
        </w:tc>
      </w:tr>
      <w:tr w:rsidR="00B46002" w:rsidRPr="00302554" w14:paraId="43FF5C1D"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2A07311E" w14:textId="77777777" w:rsidR="00B46002" w:rsidRPr="00302554" w:rsidRDefault="00B46002">
            <w:pPr>
              <w:jc w:val="center"/>
              <w:rPr>
                <w:sz w:val="24"/>
                <w:szCs w:val="24"/>
                <w:lang w:val="uk-UA"/>
              </w:rPr>
            </w:pPr>
            <w:r w:rsidRPr="00302554">
              <w:rPr>
                <w:sz w:val="24"/>
                <w:szCs w:val="24"/>
                <w:lang w:val="uk-UA"/>
              </w:rPr>
              <w:t>3</w:t>
            </w:r>
          </w:p>
        </w:tc>
        <w:tc>
          <w:tcPr>
            <w:tcW w:w="4635" w:type="dxa"/>
            <w:tcBorders>
              <w:top w:val="single" w:sz="4" w:space="0" w:color="auto"/>
              <w:left w:val="single" w:sz="4" w:space="0" w:color="auto"/>
              <w:bottom w:val="single" w:sz="4" w:space="0" w:color="auto"/>
              <w:right w:val="single" w:sz="4" w:space="0" w:color="auto"/>
            </w:tcBorders>
            <w:vAlign w:val="bottom"/>
            <w:hideMark/>
          </w:tcPr>
          <w:p w14:paraId="70F412A1" w14:textId="77777777" w:rsidR="00B46002" w:rsidRPr="00302554" w:rsidRDefault="00B46002">
            <w:pPr>
              <w:spacing w:after="100" w:afterAutospacing="1"/>
              <w:ind w:left="119"/>
              <w:jc w:val="both"/>
              <w:rPr>
                <w:color w:val="000000"/>
                <w:sz w:val="24"/>
                <w:szCs w:val="24"/>
                <w:lang w:val="uk-UA"/>
              </w:rPr>
            </w:pPr>
            <w:r w:rsidRPr="00302554">
              <w:rPr>
                <w:color w:val="000000"/>
                <w:sz w:val="24"/>
                <w:szCs w:val="24"/>
                <w:lang w:val="uk-UA"/>
              </w:rPr>
              <w:t xml:space="preserve">Інвентар для миття підлоги - </w:t>
            </w:r>
            <w:proofErr w:type="spellStart"/>
            <w:r w:rsidRPr="00302554">
              <w:rPr>
                <w:color w:val="000000"/>
                <w:sz w:val="24"/>
                <w:szCs w:val="24"/>
                <w:lang w:val="uk-UA"/>
              </w:rPr>
              <w:t>моп</w:t>
            </w:r>
            <w:proofErr w:type="spellEnd"/>
            <w:r w:rsidRPr="00302554">
              <w:rPr>
                <w:color w:val="000000"/>
                <w:sz w:val="24"/>
                <w:szCs w:val="24"/>
                <w:lang w:val="uk-UA"/>
              </w:rPr>
              <w:t>-система з насадками</w:t>
            </w:r>
          </w:p>
        </w:tc>
        <w:tc>
          <w:tcPr>
            <w:tcW w:w="1136" w:type="dxa"/>
            <w:tcBorders>
              <w:top w:val="single" w:sz="4" w:space="0" w:color="auto"/>
              <w:left w:val="single" w:sz="4" w:space="0" w:color="auto"/>
              <w:bottom w:val="single" w:sz="4" w:space="0" w:color="auto"/>
              <w:right w:val="single" w:sz="4" w:space="0" w:color="auto"/>
            </w:tcBorders>
            <w:vAlign w:val="center"/>
            <w:hideMark/>
          </w:tcPr>
          <w:p w14:paraId="5E7B964F" w14:textId="541DA14B"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46423D39" w14:textId="77777777" w:rsidR="00B46002" w:rsidRPr="00302554" w:rsidRDefault="00B46002">
            <w:pPr>
              <w:jc w:val="center"/>
              <w:rPr>
                <w:sz w:val="24"/>
                <w:szCs w:val="24"/>
                <w:lang w:val="uk-UA"/>
              </w:rPr>
            </w:pPr>
            <w:r w:rsidRPr="00302554">
              <w:rPr>
                <w:sz w:val="24"/>
                <w:szCs w:val="24"/>
                <w:lang w:val="uk-UA"/>
              </w:rPr>
              <w:t>4</w:t>
            </w:r>
          </w:p>
        </w:tc>
        <w:tc>
          <w:tcPr>
            <w:tcW w:w="1441" w:type="dxa"/>
            <w:tcBorders>
              <w:top w:val="single" w:sz="4" w:space="0" w:color="auto"/>
              <w:left w:val="single" w:sz="4" w:space="0" w:color="auto"/>
              <w:bottom w:val="single" w:sz="4" w:space="0" w:color="auto"/>
              <w:right w:val="single" w:sz="4" w:space="0" w:color="auto"/>
            </w:tcBorders>
            <w:vAlign w:val="center"/>
          </w:tcPr>
          <w:p w14:paraId="76339C74"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35060BCC" w14:textId="77777777" w:rsidR="00B46002" w:rsidRPr="00302554" w:rsidRDefault="00B46002">
            <w:pPr>
              <w:jc w:val="center"/>
              <w:rPr>
                <w:sz w:val="24"/>
                <w:szCs w:val="24"/>
                <w:lang w:val="uk-UA"/>
              </w:rPr>
            </w:pPr>
          </w:p>
        </w:tc>
      </w:tr>
      <w:tr w:rsidR="00B46002" w:rsidRPr="00302554" w14:paraId="16453191"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367D978E" w14:textId="77777777" w:rsidR="00B46002" w:rsidRPr="00302554" w:rsidRDefault="00B46002">
            <w:pPr>
              <w:jc w:val="center"/>
              <w:rPr>
                <w:sz w:val="24"/>
                <w:szCs w:val="24"/>
                <w:lang w:val="uk-UA"/>
              </w:rPr>
            </w:pPr>
            <w:r w:rsidRPr="00302554">
              <w:rPr>
                <w:sz w:val="24"/>
                <w:szCs w:val="24"/>
                <w:lang w:val="uk-UA"/>
              </w:rPr>
              <w:t>4</w:t>
            </w:r>
          </w:p>
        </w:tc>
        <w:tc>
          <w:tcPr>
            <w:tcW w:w="4635" w:type="dxa"/>
            <w:tcBorders>
              <w:top w:val="single" w:sz="4" w:space="0" w:color="auto"/>
              <w:left w:val="single" w:sz="4" w:space="0" w:color="auto"/>
              <w:bottom w:val="single" w:sz="4" w:space="0" w:color="auto"/>
              <w:right w:val="single" w:sz="4" w:space="0" w:color="auto"/>
            </w:tcBorders>
            <w:vAlign w:val="bottom"/>
            <w:hideMark/>
          </w:tcPr>
          <w:p w14:paraId="0B2C0652" w14:textId="77777777" w:rsidR="00B46002" w:rsidRPr="00302554" w:rsidRDefault="00B46002">
            <w:pPr>
              <w:spacing w:after="100" w:afterAutospacing="1"/>
              <w:ind w:left="119"/>
              <w:jc w:val="both"/>
              <w:rPr>
                <w:color w:val="000000"/>
                <w:sz w:val="24"/>
                <w:szCs w:val="24"/>
                <w:lang w:val="uk-UA"/>
              </w:rPr>
            </w:pPr>
            <w:r w:rsidRPr="00302554">
              <w:rPr>
                <w:color w:val="000000"/>
                <w:sz w:val="24"/>
                <w:szCs w:val="24"/>
                <w:lang w:val="uk-UA"/>
              </w:rPr>
              <w:t xml:space="preserve">Відро 13 л </w:t>
            </w:r>
          </w:p>
        </w:tc>
        <w:tc>
          <w:tcPr>
            <w:tcW w:w="1136" w:type="dxa"/>
            <w:tcBorders>
              <w:top w:val="single" w:sz="4" w:space="0" w:color="auto"/>
              <w:left w:val="single" w:sz="4" w:space="0" w:color="auto"/>
              <w:bottom w:val="single" w:sz="4" w:space="0" w:color="auto"/>
              <w:right w:val="single" w:sz="4" w:space="0" w:color="auto"/>
            </w:tcBorders>
            <w:vAlign w:val="center"/>
            <w:hideMark/>
          </w:tcPr>
          <w:p w14:paraId="32FB2233" w14:textId="46484C79"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675BD105" w14:textId="77777777" w:rsidR="00B46002" w:rsidRPr="00302554" w:rsidRDefault="00B46002">
            <w:pPr>
              <w:jc w:val="center"/>
              <w:rPr>
                <w:sz w:val="24"/>
                <w:szCs w:val="24"/>
                <w:lang w:val="uk-UA"/>
              </w:rPr>
            </w:pPr>
            <w:r w:rsidRPr="00302554">
              <w:rPr>
                <w:sz w:val="24"/>
                <w:szCs w:val="24"/>
                <w:lang w:val="uk-UA"/>
              </w:rPr>
              <w:t>4</w:t>
            </w:r>
          </w:p>
        </w:tc>
        <w:tc>
          <w:tcPr>
            <w:tcW w:w="1441" w:type="dxa"/>
            <w:tcBorders>
              <w:top w:val="single" w:sz="4" w:space="0" w:color="auto"/>
              <w:left w:val="single" w:sz="4" w:space="0" w:color="auto"/>
              <w:bottom w:val="single" w:sz="4" w:space="0" w:color="auto"/>
              <w:right w:val="single" w:sz="4" w:space="0" w:color="auto"/>
            </w:tcBorders>
            <w:vAlign w:val="center"/>
          </w:tcPr>
          <w:p w14:paraId="486EAC7E"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58DC4B64" w14:textId="77777777" w:rsidR="00B46002" w:rsidRPr="00302554" w:rsidRDefault="00B46002">
            <w:pPr>
              <w:jc w:val="center"/>
              <w:rPr>
                <w:sz w:val="24"/>
                <w:szCs w:val="24"/>
                <w:lang w:val="uk-UA"/>
              </w:rPr>
            </w:pPr>
          </w:p>
        </w:tc>
      </w:tr>
      <w:tr w:rsidR="00B46002" w:rsidRPr="00302554" w14:paraId="17D830CB"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778B5346" w14:textId="77777777" w:rsidR="00B46002" w:rsidRPr="00302554" w:rsidRDefault="00B46002">
            <w:pPr>
              <w:jc w:val="center"/>
              <w:rPr>
                <w:sz w:val="24"/>
                <w:szCs w:val="24"/>
                <w:lang w:val="uk-UA"/>
              </w:rPr>
            </w:pPr>
            <w:r w:rsidRPr="00302554">
              <w:rPr>
                <w:sz w:val="24"/>
                <w:szCs w:val="24"/>
                <w:lang w:val="uk-UA"/>
              </w:rPr>
              <w:t>5</w:t>
            </w:r>
          </w:p>
        </w:tc>
        <w:tc>
          <w:tcPr>
            <w:tcW w:w="4635" w:type="dxa"/>
            <w:tcBorders>
              <w:top w:val="single" w:sz="4" w:space="0" w:color="auto"/>
              <w:left w:val="single" w:sz="4" w:space="0" w:color="auto"/>
              <w:bottom w:val="single" w:sz="4" w:space="0" w:color="auto"/>
              <w:right w:val="single" w:sz="4" w:space="0" w:color="auto"/>
            </w:tcBorders>
            <w:vAlign w:val="bottom"/>
            <w:hideMark/>
          </w:tcPr>
          <w:p w14:paraId="3706AF33" w14:textId="77777777" w:rsidR="00B46002" w:rsidRPr="00302554" w:rsidRDefault="00B46002">
            <w:pPr>
              <w:spacing w:after="100" w:afterAutospacing="1"/>
              <w:ind w:left="119"/>
              <w:jc w:val="both"/>
              <w:rPr>
                <w:color w:val="000000"/>
                <w:sz w:val="24"/>
                <w:szCs w:val="24"/>
                <w:lang w:val="uk-UA"/>
              </w:rPr>
            </w:pPr>
            <w:r w:rsidRPr="00302554">
              <w:rPr>
                <w:color w:val="000000"/>
                <w:sz w:val="24"/>
                <w:szCs w:val="24"/>
                <w:lang w:val="uk-UA"/>
              </w:rPr>
              <w:t>Відро 7 л</w:t>
            </w:r>
          </w:p>
        </w:tc>
        <w:tc>
          <w:tcPr>
            <w:tcW w:w="1136" w:type="dxa"/>
            <w:tcBorders>
              <w:top w:val="single" w:sz="4" w:space="0" w:color="auto"/>
              <w:left w:val="single" w:sz="4" w:space="0" w:color="auto"/>
              <w:bottom w:val="single" w:sz="4" w:space="0" w:color="auto"/>
              <w:right w:val="single" w:sz="4" w:space="0" w:color="auto"/>
            </w:tcBorders>
            <w:vAlign w:val="center"/>
            <w:hideMark/>
          </w:tcPr>
          <w:p w14:paraId="167BFA4B" w14:textId="3CD13F35"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2D3DBCA7" w14:textId="77777777" w:rsidR="00B46002" w:rsidRPr="00302554" w:rsidRDefault="00B46002">
            <w:pPr>
              <w:jc w:val="center"/>
              <w:rPr>
                <w:sz w:val="24"/>
                <w:szCs w:val="24"/>
                <w:lang w:val="uk-UA"/>
              </w:rPr>
            </w:pPr>
            <w:r w:rsidRPr="00302554">
              <w:rPr>
                <w:sz w:val="24"/>
                <w:szCs w:val="24"/>
                <w:lang w:val="uk-UA"/>
              </w:rPr>
              <w:t>4</w:t>
            </w:r>
          </w:p>
        </w:tc>
        <w:tc>
          <w:tcPr>
            <w:tcW w:w="1441" w:type="dxa"/>
            <w:tcBorders>
              <w:top w:val="single" w:sz="4" w:space="0" w:color="auto"/>
              <w:left w:val="single" w:sz="4" w:space="0" w:color="auto"/>
              <w:bottom w:val="single" w:sz="4" w:space="0" w:color="auto"/>
              <w:right w:val="single" w:sz="4" w:space="0" w:color="auto"/>
            </w:tcBorders>
            <w:vAlign w:val="center"/>
          </w:tcPr>
          <w:p w14:paraId="347B2F5B"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74D483FB" w14:textId="77777777" w:rsidR="00B46002" w:rsidRPr="00302554" w:rsidRDefault="00B46002">
            <w:pPr>
              <w:jc w:val="center"/>
              <w:rPr>
                <w:sz w:val="24"/>
                <w:szCs w:val="24"/>
                <w:lang w:val="uk-UA"/>
              </w:rPr>
            </w:pPr>
          </w:p>
        </w:tc>
      </w:tr>
      <w:tr w:rsidR="00B46002" w:rsidRPr="00302554" w14:paraId="7B7B5A5E"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5BD491EB" w14:textId="77777777" w:rsidR="00B46002" w:rsidRPr="00302554" w:rsidRDefault="00B46002">
            <w:pPr>
              <w:jc w:val="center"/>
              <w:rPr>
                <w:sz w:val="24"/>
                <w:szCs w:val="24"/>
                <w:lang w:val="uk-UA"/>
              </w:rPr>
            </w:pPr>
            <w:r w:rsidRPr="00302554">
              <w:rPr>
                <w:sz w:val="24"/>
                <w:szCs w:val="24"/>
                <w:lang w:val="uk-UA"/>
              </w:rPr>
              <w:t>6</w:t>
            </w:r>
          </w:p>
        </w:tc>
        <w:tc>
          <w:tcPr>
            <w:tcW w:w="4635" w:type="dxa"/>
            <w:tcBorders>
              <w:top w:val="single" w:sz="4" w:space="0" w:color="auto"/>
              <w:left w:val="single" w:sz="4" w:space="0" w:color="auto"/>
              <w:bottom w:val="single" w:sz="4" w:space="0" w:color="auto"/>
              <w:right w:val="single" w:sz="4" w:space="0" w:color="auto"/>
            </w:tcBorders>
            <w:vAlign w:val="bottom"/>
            <w:hideMark/>
          </w:tcPr>
          <w:p w14:paraId="04EECABA" w14:textId="77777777" w:rsidR="00B46002" w:rsidRPr="00302554" w:rsidRDefault="00B46002">
            <w:pPr>
              <w:spacing w:after="100" w:afterAutospacing="1"/>
              <w:ind w:left="119"/>
              <w:jc w:val="both"/>
              <w:rPr>
                <w:color w:val="000000"/>
                <w:sz w:val="24"/>
                <w:szCs w:val="24"/>
                <w:lang w:val="uk-UA"/>
              </w:rPr>
            </w:pPr>
            <w:r w:rsidRPr="00302554">
              <w:rPr>
                <w:color w:val="000000"/>
                <w:sz w:val="24"/>
                <w:szCs w:val="24"/>
                <w:lang w:val="uk-UA"/>
              </w:rPr>
              <w:t>Щітка-праска (для чищення поверхонь)</w:t>
            </w:r>
          </w:p>
        </w:tc>
        <w:tc>
          <w:tcPr>
            <w:tcW w:w="1136" w:type="dxa"/>
            <w:tcBorders>
              <w:top w:val="single" w:sz="4" w:space="0" w:color="auto"/>
              <w:left w:val="single" w:sz="4" w:space="0" w:color="auto"/>
              <w:bottom w:val="single" w:sz="4" w:space="0" w:color="auto"/>
              <w:right w:val="single" w:sz="4" w:space="0" w:color="auto"/>
            </w:tcBorders>
            <w:vAlign w:val="center"/>
            <w:hideMark/>
          </w:tcPr>
          <w:p w14:paraId="57E3F9B1" w14:textId="023FC11A"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5FEED703" w14:textId="77777777" w:rsidR="00B46002" w:rsidRPr="00302554" w:rsidRDefault="00B46002">
            <w:pPr>
              <w:jc w:val="center"/>
              <w:rPr>
                <w:sz w:val="24"/>
                <w:szCs w:val="24"/>
                <w:lang w:val="uk-UA"/>
              </w:rPr>
            </w:pPr>
            <w:r w:rsidRPr="00302554">
              <w:rPr>
                <w:sz w:val="24"/>
                <w:szCs w:val="24"/>
                <w:lang w:val="uk-UA"/>
              </w:rPr>
              <w:t>4</w:t>
            </w:r>
          </w:p>
        </w:tc>
        <w:tc>
          <w:tcPr>
            <w:tcW w:w="1441" w:type="dxa"/>
            <w:tcBorders>
              <w:top w:val="single" w:sz="4" w:space="0" w:color="auto"/>
              <w:left w:val="single" w:sz="4" w:space="0" w:color="auto"/>
              <w:bottom w:val="single" w:sz="4" w:space="0" w:color="auto"/>
              <w:right w:val="single" w:sz="4" w:space="0" w:color="auto"/>
            </w:tcBorders>
            <w:vAlign w:val="center"/>
          </w:tcPr>
          <w:p w14:paraId="68BB7484"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7A71D167" w14:textId="77777777" w:rsidR="00B46002" w:rsidRPr="00302554" w:rsidRDefault="00B46002">
            <w:pPr>
              <w:jc w:val="center"/>
              <w:rPr>
                <w:sz w:val="24"/>
                <w:szCs w:val="24"/>
                <w:lang w:val="uk-UA"/>
              </w:rPr>
            </w:pPr>
          </w:p>
        </w:tc>
      </w:tr>
      <w:tr w:rsidR="00B46002" w:rsidRPr="00302554" w14:paraId="390F00B5"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4646D563" w14:textId="77777777" w:rsidR="00B46002" w:rsidRPr="00302554" w:rsidRDefault="00B46002">
            <w:pPr>
              <w:jc w:val="center"/>
              <w:rPr>
                <w:sz w:val="24"/>
                <w:szCs w:val="24"/>
                <w:lang w:val="uk-UA"/>
              </w:rPr>
            </w:pPr>
            <w:r w:rsidRPr="00302554">
              <w:rPr>
                <w:sz w:val="24"/>
                <w:szCs w:val="24"/>
                <w:lang w:val="uk-UA"/>
              </w:rPr>
              <w:t>7</w:t>
            </w:r>
          </w:p>
        </w:tc>
        <w:tc>
          <w:tcPr>
            <w:tcW w:w="4635" w:type="dxa"/>
            <w:tcBorders>
              <w:top w:val="single" w:sz="4" w:space="0" w:color="auto"/>
              <w:left w:val="single" w:sz="4" w:space="0" w:color="auto"/>
              <w:bottom w:val="single" w:sz="4" w:space="0" w:color="auto"/>
              <w:right w:val="single" w:sz="4" w:space="0" w:color="auto"/>
            </w:tcBorders>
            <w:vAlign w:val="bottom"/>
          </w:tcPr>
          <w:p w14:paraId="26751FF1" w14:textId="77777777" w:rsidR="00B46002" w:rsidRPr="00302554" w:rsidRDefault="00CD11D6">
            <w:pPr>
              <w:spacing w:after="100" w:afterAutospacing="1"/>
              <w:ind w:left="119"/>
              <w:jc w:val="both"/>
              <w:rPr>
                <w:color w:val="000000"/>
                <w:sz w:val="24"/>
                <w:szCs w:val="24"/>
                <w:lang w:val="uk-UA"/>
              </w:rPr>
            </w:pPr>
            <w:r w:rsidRPr="00302554">
              <w:rPr>
                <w:color w:val="000000"/>
                <w:sz w:val="24"/>
                <w:szCs w:val="24"/>
                <w:lang w:val="uk-UA"/>
              </w:rPr>
              <w:t>Мітла вулична</w:t>
            </w:r>
          </w:p>
        </w:tc>
        <w:tc>
          <w:tcPr>
            <w:tcW w:w="1136" w:type="dxa"/>
            <w:tcBorders>
              <w:top w:val="single" w:sz="4" w:space="0" w:color="auto"/>
              <w:left w:val="single" w:sz="4" w:space="0" w:color="auto"/>
              <w:bottom w:val="single" w:sz="4" w:space="0" w:color="auto"/>
              <w:right w:val="single" w:sz="4" w:space="0" w:color="auto"/>
            </w:tcBorders>
            <w:vAlign w:val="center"/>
          </w:tcPr>
          <w:p w14:paraId="76572662" w14:textId="5F995FF4"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tcPr>
          <w:p w14:paraId="08686289" w14:textId="77777777" w:rsidR="00B46002" w:rsidRPr="00302554" w:rsidRDefault="00CD11D6">
            <w:pPr>
              <w:jc w:val="center"/>
              <w:rPr>
                <w:sz w:val="24"/>
                <w:szCs w:val="24"/>
                <w:lang w:val="uk-UA"/>
              </w:rPr>
            </w:pPr>
            <w:r w:rsidRPr="00302554">
              <w:rPr>
                <w:sz w:val="24"/>
                <w:szCs w:val="24"/>
                <w:lang w:val="uk-UA"/>
              </w:rPr>
              <w:t>5</w:t>
            </w:r>
          </w:p>
        </w:tc>
        <w:tc>
          <w:tcPr>
            <w:tcW w:w="1441" w:type="dxa"/>
            <w:tcBorders>
              <w:top w:val="single" w:sz="4" w:space="0" w:color="auto"/>
              <w:left w:val="single" w:sz="4" w:space="0" w:color="auto"/>
              <w:bottom w:val="single" w:sz="4" w:space="0" w:color="auto"/>
              <w:right w:val="single" w:sz="4" w:space="0" w:color="auto"/>
            </w:tcBorders>
            <w:vAlign w:val="center"/>
          </w:tcPr>
          <w:p w14:paraId="2798C8A9"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2B56B949" w14:textId="77777777" w:rsidR="00B46002" w:rsidRPr="00302554" w:rsidRDefault="00B46002">
            <w:pPr>
              <w:jc w:val="center"/>
              <w:rPr>
                <w:sz w:val="24"/>
                <w:szCs w:val="24"/>
                <w:lang w:val="uk-UA"/>
              </w:rPr>
            </w:pPr>
          </w:p>
        </w:tc>
      </w:tr>
      <w:tr w:rsidR="00B46002" w:rsidRPr="00302554" w14:paraId="5A12AC91"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0F9AFBC5" w14:textId="77777777" w:rsidR="00B46002" w:rsidRPr="00302554" w:rsidRDefault="00B46002">
            <w:pPr>
              <w:jc w:val="center"/>
              <w:rPr>
                <w:sz w:val="24"/>
                <w:szCs w:val="24"/>
                <w:lang w:val="uk-UA"/>
              </w:rPr>
            </w:pPr>
            <w:r w:rsidRPr="00302554">
              <w:rPr>
                <w:sz w:val="24"/>
                <w:szCs w:val="24"/>
                <w:lang w:val="uk-UA"/>
              </w:rPr>
              <w:t>8</w:t>
            </w:r>
          </w:p>
        </w:tc>
        <w:tc>
          <w:tcPr>
            <w:tcW w:w="4635" w:type="dxa"/>
            <w:tcBorders>
              <w:top w:val="single" w:sz="4" w:space="0" w:color="auto"/>
              <w:left w:val="single" w:sz="4" w:space="0" w:color="auto"/>
              <w:bottom w:val="single" w:sz="4" w:space="0" w:color="auto"/>
              <w:right w:val="single" w:sz="4" w:space="0" w:color="auto"/>
            </w:tcBorders>
            <w:vAlign w:val="bottom"/>
          </w:tcPr>
          <w:p w14:paraId="47B96A24" w14:textId="77777777" w:rsidR="00B46002" w:rsidRPr="00302554" w:rsidRDefault="00DB3AFA">
            <w:pPr>
              <w:spacing w:after="100" w:afterAutospacing="1"/>
              <w:ind w:left="119"/>
              <w:jc w:val="both"/>
              <w:rPr>
                <w:color w:val="000000"/>
                <w:sz w:val="24"/>
                <w:szCs w:val="24"/>
                <w:lang w:val="uk-UA"/>
              </w:rPr>
            </w:pPr>
            <w:r w:rsidRPr="00302554">
              <w:rPr>
                <w:color w:val="000000"/>
                <w:sz w:val="24"/>
                <w:szCs w:val="24"/>
                <w:lang w:val="uk-UA"/>
              </w:rPr>
              <w:t>Совок промисловий</w:t>
            </w:r>
          </w:p>
        </w:tc>
        <w:tc>
          <w:tcPr>
            <w:tcW w:w="1136" w:type="dxa"/>
            <w:tcBorders>
              <w:top w:val="single" w:sz="4" w:space="0" w:color="auto"/>
              <w:left w:val="single" w:sz="4" w:space="0" w:color="auto"/>
              <w:bottom w:val="single" w:sz="4" w:space="0" w:color="auto"/>
              <w:right w:val="single" w:sz="4" w:space="0" w:color="auto"/>
            </w:tcBorders>
            <w:vAlign w:val="center"/>
          </w:tcPr>
          <w:p w14:paraId="2F29BC0C" w14:textId="42163AF3"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tcPr>
          <w:p w14:paraId="6F1FF172" w14:textId="77777777" w:rsidR="00B46002" w:rsidRPr="00302554" w:rsidRDefault="00DB3AFA">
            <w:pPr>
              <w:jc w:val="center"/>
              <w:rPr>
                <w:sz w:val="24"/>
                <w:szCs w:val="24"/>
                <w:lang w:val="uk-UA"/>
              </w:rPr>
            </w:pPr>
            <w:r w:rsidRPr="00302554">
              <w:rPr>
                <w:sz w:val="24"/>
                <w:szCs w:val="24"/>
                <w:lang w:val="uk-UA"/>
              </w:rPr>
              <w:t>2</w:t>
            </w:r>
          </w:p>
        </w:tc>
        <w:tc>
          <w:tcPr>
            <w:tcW w:w="1441" w:type="dxa"/>
            <w:tcBorders>
              <w:top w:val="single" w:sz="4" w:space="0" w:color="auto"/>
              <w:left w:val="single" w:sz="4" w:space="0" w:color="auto"/>
              <w:bottom w:val="single" w:sz="4" w:space="0" w:color="auto"/>
              <w:right w:val="single" w:sz="4" w:space="0" w:color="auto"/>
            </w:tcBorders>
            <w:vAlign w:val="center"/>
          </w:tcPr>
          <w:p w14:paraId="377EA17E"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10063B03" w14:textId="77777777" w:rsidR="00B46002" w:rsidRPr="00302554" w:rsidRDefault="00B46002">
            <w:pPr>
              <w:jc w:val="center"/>
              <w:rPr>
                <w:sz w:val="24"/>
                <w:szCs w:val="24"/>
                <w:lang w:val="uk-UA"/>
              </w:rPr>
            </w:pPr>
          </w:p>
        </w:tc>
      </w:tr>
      <w:tr w:rsidR="00B46002" w:rsidRPr="00302554" w14:paraId="0236E0E6"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197325A6" w14:textId="77777777" w:rsidR="00B46002" w:rsidRPr="00302554" w:rsidRDefault="00B46002">
            <w:pPr>
              <w:jc w:val="center"/>
              <w:rPr>
                <w:sz w:val="24"/>
                <w:szCs w:val="24"/>
                <w:lang w:val="uk-UA"/>
              </w:rPr>
            </w:pPr>
            <w:r w:rsidRPr="00302554">
              <w:rPr>
                <w:sz w:val="24"/>
                <w:szCs w:val="24"/>
                <w:lang w:val="uk-UA"/>
              </w:rPr>
              <w:t>9</w:t>
            </w:r>
          </w:p>
        </w:tc>
        <w:tc>
          <w:tcPr>
            <w:tcW w:w="4635" w:type="dxa"/>
            <w:tcBorders>
              <w:top w:val="single" w:sz="4" w:space="0" w:color="auto"/>
              <w:left w:val="single" w:sz="4" w:space="0" w:color="auto"/>
              <w:bottom w:val="single" w:sz="4" w:space="0" w:color="auto"/>
              <w:right w:val="single" w:sz="4" w:space="0" w:color="auto"/>
            </w:tcBorders>
            <w:vAlign w:val="bottom"/>
          </w:tcPr>
          <w:p w14:paraId="71780527" w14:textId="77777777" w:rsidR="00B46002" w:rsidRPr="00302554" w:rsidRDefault="00DB3AFA">
            <w:pPr>
              <w:spacing w:after="100" w:afterAutospacing="1"/>
              <w:ind w:left="119"/>
              <w:jc w:val="both"/>
              <w:rPr>
                <w:color w:val="000000"/>
                <w:sz w:val="24"/>
                <w:szCs w:val="24"/>
                <w:lang w:val="uk-UA"/>
              </w:rPr>
            </w:pPr>
            <w:r w:rsidRPr="00302554">
              <w:rPr>
                <w:color w:val="000000"/>
                <w:sz w:val="24"/>
                <w:szCs w:val="24"/>
                <w:lang w:val="uk-UA"/>
              </w:rPr>
              <w:t xml:space="preserve">Лопата для снігу </w:t>
            </w:r>
          </w:p>
        </w:tc>
        <w:tc>
          <w:tcPr>
            <w:tcW w:w="1136" w:type="dxa"/>
            <w:tcBorders>
              <w:top w:val="single" w:sz="4" w:space="0" w:color="auto"/>
              <w:left w:val="single" w:sz="4" w:space="0" w:color="auto"/>
              <w:bottom w:val="single" w:sz="4" w:space="0" w:color="auto"/>
              <w:right w:val="single" w:sz="4" w:space="0" w:color="auto"/>
            </w:tcBorders>
            <w:vAlign w:val="center"/>
          </w:tcPr>
          <w:p w14:paraId="246A9DAF" w14:textId="32AAE2C2"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tcPr>
          <w:p w14:paraId="2930076F" w14:textId="77777777" w:rsidR="00B46002" w:rsidRPr="00302554" w:rsidRDefault="00DB3AFA">
            <w:pPr>
              <w:jc w:val="center"/>
              <w:rPr>
                <w:sz w:val="24"/>
                <w:szCs w:val="24"/>
                <w:lang w:val="uk-UA"/>
              </w:rPr>
            </w:pPr>
            <w:r w:rsidRPr="00302554">
              <w:rPr>
                <w:sz w:val="24"/>
                <w:szCs w:val="24"/>
                <w:lang w:val="uk-UA"/>
              </w:rPr>
              <w:t>1</w:t>
            </w:r>
          </w:p>
        </w:tc>
        <w:tc>
          <w:tcPr>
            <w:tcW w:w="1441" w:type="dxa"/>
            <w:tcBorders>
              <w:top w:val="single" w:sz="4" w:space="0" w:color="auto"/>
              <w:left w:val="single" w:sz="4" w:space="0" w:color="auto"/>
              <w:bottom w:val="single" w:sz="4" w:space="0" w:color="auto"/>
              <w:right w:val="single" w:sz="4" w:space="0" w:color="auto"/>
            </w:tcBorders>
            <w:vAlign w:val="center"/>
          </w:tcPr>
          <w:p w14:paraId="329A0464"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59A74CB7" w14:textId="77777777" w:rsidR="00B46002" w:rsidRPr="00302554" w:rsidRDefault="00B46002">
            <w:pPr>
              <w:jc w:val="center"/>
              <w:rPr>
                <w:sz w:val="24"/>
                <w:szCs w:val="24"/>
                <w:lang w:val="uk-UA"/>
              </w:rPr>
            </w:pPr>
          </w:p>
        </w:tc>
      </w:tr>
      <w:tr w:rsidR="00CD11D6" w:rsidRPr="00302554" w14:paraId="24007CE1"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tcPr>
          <w:p w14:paraId="0E5E97EC" w14:textId="77777777" w:rsidR="00CD11D6" w:rsidRPr="00302554" w:rsidRDefault="00CD11D6">
            <w:pPr>
              <w:jc w:val="center"/>
              <w:rPr>
                <w:sz w:val="24"/>
                <w:szCs w:val="24"/>
                <w:lang w:val="uk-UA"/>
              </w:rPr>
            </w:pPr>
            <w:r w:rsidRPr="00302554">
              <w:rPr>
                <w:sz w:val="24"/>
                <w:szCs w:val="24"/>
                <w:lang w:val="uk-UA"/>
              </w:rPr>
              <w:t>10</w:t>
            </w:r>
          </w:p>
        </w:tc>
        <w:tc>
          <w:tcPr>
            <w:tcW w:w="4635" w:type="dxa"/>
            <w:tcBorders>
              <w:top w:val="single" w:sz="4" w:space="0" w:color="auto"/>
              <w:left w:val="single" w:sz="4" w:space="0" w:color="auto"/>
              <w:bottom w:val="single" w:sz="4" w:space="0" w:color="auto"/>
              <w:right w:val="single" w:sz="4" w:space="0" w:color="auto"/>
            </w:tcBorders>
            <w:vAlign w:val="bottom"/>
          </w:tcPr>
          <w:p w14:paraId="5DF6ED56" w14:textId="77777777" w:rsidR="00CD11D6" w:rsidRPr="00302554" w:rsidRDefault="007D6D7D">
            <w:pPr>
              <w:spacing w:after="100" w:afterAutospacing="1"/>
              <w:ind w:left="119"/>
              <w:jc w:val="both"/>
              <w:rPr>
                <w:color w:val="000000"/>
                <w:sz w:val="24"/>
                <w:szCs w:val="24"/>
                <w:lang w:val="uk-UA"/>
              </w:rPr>
            </w:pPr>
            <w:r w:rsidRPr="00302554">
              <w:rPr>
                <w:color w:val="000000"/>
                <w:sz w:val="24"/>
                <w:szCs w:val="24"/>
                <w:lang w:val="uk-UA"/>
              </w:rPr>
              <w:t>Скребок для льоду</w:t>
            </w:r>
          </w:p>
        </w:tc>
        <w:tc>
          <w:tcPr>
            <w:tcW w:w="1136" w:type="dxa"/>
            <w:tcBorders>
              <w:top w:val="single" w:sz="4" w:space="0" w:color="auto"/>
              <w:left w:val="single" w:sz="4" w:space="0" w:color="auto"/>
              <w:bottom w:val="single" w:sz="4" w:space="0" w:color="auto"/>
              <w:right w:val="single" w:sz="4" w:space="0" w:color="auto"/>
            </w:tcBorders>
            <w:vAlign w:val="center"/>
          </w:tcPr>
          <w:p w14:paraId="64FBDA5A" w14:textId="24356682" w:rsidR="00CD11D6"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tcPr>
          <w:p w14:paraId="2CF48DEE" w14:textId="77777777" w:rsidR="00CD11D6" w:rsidRPr="00302554" w:rsidRDefault="007D6D7D">
            <w:pPr>
              <w:jc w:val="center"/>
              <w:rPr>
                <w:sz w:val="24"/>
                <w:szCs w:val="24"/>
                <w:lang w:val="uk-UA"/>
              </w:rPr>
            </w:pPr>
            <w:r w:rsidRPr="00302554">
              <w:rPr>
                <w:sz w:val="24"/>
                <w:szCs w:val="24"/>
                <w:lang w:val="uk-UA"/>
              </w:rPr>
              <w:t>1</w:t>
            </w:r>
          </w:p>
        </w:tc>
        <w:tc>
          <w:tcPr>
            <w:tcW w:w="1441" w:type="dxa"/>
            <w:tcBorders>
              <w:top w:val="single" w:sz="4" w:space="0" w:color="auto"/>
              <w:left w:val="single" w:sz="4" w:space="0" w:color="auto"/>
              <w:bottom w:val="single" w:sz="4" w:space="0" w:color="auto"/>
              <w:right w:val="single" w:sz="4" w:space="0" w:color="auto"/>
            </w:tcBorders>
            <w:vAlign w:val="center"/>
          </w:tcPr>
          <w:p w14:paraId="3CF5B821" w14:textId="77777777" w:rsidR="00CD11D6" w:rsidRPr="00302554" w:rsidRDefault="00CD11D6">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39A5AD92" w14:textId="77777777" w:rsidR="00CD11D6" w:rsidRPr="00302554" w:rsidRDefault="00CD11D6">
            <w:pPr>
              <w:jc w:val="center"/>
              <w:rPr>
                <w:sz w:val="24"/>
                <w:szCs w:val="24"/>
                <w:lang w:val="uk-UA"/>
              </w:rPr>
            </w:pPr>
          </w:p>
        </w:tc>
      </w:tr>
      <w:tr w:rsidR="00CD11D6" w:rsidRPr="00302554" w14:paraId="1E09C4F2" w14:textId="77777777" w:rsidTr="00486D11">
        <w:trPr>
          <w:trHeight w:val="287"/>
          <w:jc w:val="center"/>
        </w:trPr>
        <w:tc>
          <w:tcPr>
            <w:tcW w:w="539" w:type="dxa"/>
            <w:tcBorders>
              <w:top w:val="single" w:sz="4" w:space="0" w:color="auto"/>
              <w:left w:val="single" w:sz="4" w:space="0" w:color="auto"/>
              <w:bottom w:val="single" w:sz="4" w:space="0" w:color="auto"/>
              <w:right w:val="single" w:sz="4" w:space="0" w:color="auto"/>
            </w:tcBorders>
            <w:vAlign w:val="center"/>
          </w:tcPr>
          <w:p w14:paraId="41C3781D" w14:textId="77777777" w:rsidR="00CD11D6" w:rsidRPr="00302554" w:rsidRDefault="00CD11D6">
            <w:pPr>
              <w:jc w:val="center"/>
              <w:rPr>
                <w:sz w:val="24"/>
                <w:szCs w:val="24"/>
                <w:lang w:val="uk-UA"/>
              </w:rPr>
            </w:pPr>
            <w:r w:rsidRPr="00302554">
              <w:rPr>
                <w:sz w:val="24"/>
                <w:szCs w:val="24"/>
                <w:lang w:val="uk-UA"/>
              </w:rPr>
              <w:t>11</w:t>
            </w:r>
          </w:p>
        </w:tc>
        <w:tc>
          <w:tcPr>
            <w:tcW w:w="4635" w:type="dxa"/>
            <w:tcBorders>
              <w:top w:val="single" w:sz="4" w:space="0" w:color="auto"/>
              <w:left w:val="single" w:sz="4" w:space="0" w:color="auto"/>
              <w:bottom w:val="single" w:sz="4" w:space="0" w:color="auto"/>
              <w:right w:val="single" w:sz="4" w:space="0" w:color="auto"/>
            </w:tcBorders>
            <w:vAlign w:val="bottom"/>
          </w:tcPr>
          <w:p w14:paraId="02E3C91B" w14:textId="77777777" w:rsidR="00CD11D6" w:rsidRPr="00302554" w:rsidRDefault="00CD11D6">
            <w:pPr>
              <w:spacing w:after="100" w:afterAutospacing="1"/>
              <w:ind w:left="119"/>
              <w:jc w:val="both"/>
              <w:rPr>
                <w:color w:val="000000"/>
                <w:lang w:val="uk-UA"/>
              </w:rPr>
            </w:pPr>
          </w:p>
        </w:tc>
        <w:tc>
          <w:tcPr>
            <w:tcW w:w="1136" w:type="dxa"/>
            <w:tcBorders>
              <w:top w:val="single" w:sz="4" w:space="0" w:color="auto"/>
              <w:left w:val="single" w:sz="4" w:space="0" w:color="auto"/>
              <w:bottom w:val="single" w:sz="4" w:space="0" w:color="auto"/>
              <w:right w:val="single" w:sz="4" w:space="0" w:color="auto"/>
            </w:tcBorders>
            <w:vAlign w:val="center"/>
          </w:tcPr>
          <w:p w14:paraId="77A6B8BE" w14:textId="77777777" w:rsidR="00CD11D6" w:rsidRPr="00302554" w:rsidRDefault="00CD11D6">
            <w:pPr>
              <w:jc w:val="center"/>
              <w:rPr>
                <w:sz w:val="24"/>
                <w:szCs w:val="24"/>
                <w:lang w:val="uk-UA"/>
              </w:rPr>
            </w:pPr>
          </w:p>
        </w:tc>
        <w:tc>
          <w:tcPr>
            <w:tcW w:w="1177" w:type="dxa"/>
            <w:tcBorders>
              <w:top w:val="single" w:sz="4" w:space="0" w:color="auto"/>
              <w:left w:val="single" w:sz="4" w:space="0" w:color="auto"/>
              <w:bottom w:val="single" w:sz="4" w:space="0" w:color="auto"/>
              <w:right w:val="single" w:sz="4" w:space="0" w:color="auto"/>
            </w:tcBorders>
            <w:vAlign w:val="center"/>
          </w:tcPr>
          <w:p w14:paraId="520A4A1C" w14:textId="77777777" w:rsidR="00CD11D6" w:rsidRPr="00302554" w:rsidRDefault="00CD11D6">
            <w:pPr>
              <w:jc w:val="center"/>
              <w:rPr>
                <w:sz w:val="24"/>
                <w:szCs w:val="24"/>
                <w:lang w:val="uk-UA"/>
              </w:rPr>
            </w:pPr>
          </w:p>
        </w:tc>
        <w:tc>
          <w:tcPr>
            <w:tcW w:w="1441" w:type="dxa"/>
            <w:tcBorders>
              <w:top w:val="single" w:sz="4" w:space="0" w:color="auto"/>
              <w:left w:val="single" w:sz="4" w:space="0" w:color="auto"/>
              <w:bottom w:val="single" w:sz="4" w:space="0" w:color="auto"/>
              <w:right w:val="single" w:sz="4" w:space="0" w:color="auto"/>
            </w:tcBorders>
            <w:vAlign w:val="center"/>
          </w:tcPr>
          <w:p w14:paraId="6FC9F31A" w14:textId="77777777" w:rsidR="00CD11D6" w:rsidRPr="00302554" w:rsidRDefault="00CD11D6">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318031F8" w14:textId="77777777" w:rsidR="00CD11D6" w:rsidRPr="00302554" w:rsidRDefault="00CD11D6">
            <w:pPr>
              <w:jc w:val="center"/>
              <w:rPr>
                <w:sz w:val="24"/>
                <w:szCs w:val="24"/>
                <w:lang w:val="uk-UA"/>
              </w:rPr>
            </w:pPr>
          </w:p>
        </w:tc>
      </w:tr>
      <w:tr w:rsidR="00CD11D6" w:rsidRPr="00302554" w14:paraId="338FB58E"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tcPr>
          <w:p w14:paraId="77D5472F" w14:textId="77777777" w:rsidR="00CD11D6" w:rsidRPr="00302554" w:rsidRDefault="00CD11D6">
            <w:pPr>
              <w:jc w:val="center"/>
              <w:rPr>
                <w:sz w:val="24"/>
                <w:szCs w:val="24"/>
                <w:lang w:val="uk-UA"/>
              </w:rPr>
            </w:pPr>
            <w:r w:rsidRPr="00302554">
              <w:rPr>
                <w:sz w:val="24"/>
                <w:szCs w:val="24"/>
                <w:lang w:val="uk-UA"/>
              </w:rPr>
              <w:t>12</w:t>
            </w:r>
          </w:p>
        </w:tc>
        <w:tc>
          <w:tcPr>
            <w:tcW w:w="4635" w:type="dxa"/>
            <w:tcBorders>
              <w:top w:val="single" w:sz="4" w:space="0" w:color="auto"/>
              <w:left w:val="single" w:sz="4" w:space="0" w:color="auto"/>
              <w:bottom w:val="single" w:sz="4" w:space="0" w:color="auto"/>
              <w:right w:val="single" w:sz="4" w:space="0" w:color="auto"/>
            </w:tcBorders>
            <w:vAlign w:val="bottom"/>
          </w:tcPr>
          <w:p w14:paraId="4C18DD05" w14:textId="77777777" w:rsidR="00CD11D6" w:rsidRPr="00302554" w:rsidRDefault="00CD11D6">
            <w:pPr>
              <w:spacing w:after="100" w:afterAutospacing="1"/>
              <w:ind w:left="119"/>
              <w:jc w:val="both"/>
              <w:rPr>
                <w:color w:val="000000"/>
                <w:lang w:val="uk-UA"/>
              </w:rPr>
            </w:pPr>
          </w:p>
        </w:tc>
        <w:tc>
          <w:tcPr>
            <w:tcW w:w="1136" w:type="dxa"/>
            <w:tcBorders>
              <w:top w:val="single" w:sz="4" w:space="0" w:color="auto"/>
              <w:left w:val="single" w:sz="4" w:space="0" w:color="auto"/>
              <w:bottom w:val="single" w:sz="4" w:space="0" w:color="auto"/>
              <w:right w:val="single" w:sz="4" w:space="0" w:color="auto"/>
            </w:tcBorders>
            <w:vAlign w:val="center"/>
          </w:tcPr>
          <w:p w14:paraId="70E3E7E6" w14:textId="77777777" w:rsidR="00CD11D6" w:rsidRPr="00302554" w:rsidRDefault="00CD11D6">
            <w:pPr>
              <w:jc w:val="center"/>
              <w:rPr>
                <w:sz w:val="24"/>
                <w:szCs w:val="24"/>
                <w:lang w:val="uk-UA"/>
              </w:rPr>
            </w:pPr>
          </w:p>
        </w:tc>
        <w:tc>
          <w:tcPr>
            <w:tcW w:w="1177" w:type="dxa"/>
            <w:tcBorders>
              <w:top w:val="single" w:sz="4" w:space="0" w:color="auto"/>
              <w:left w:val="single" w:sz="4" w:space="0" w:color="auto"/>
              <w:bottom w:val="single" w:sz="4" w:space="0" w:color="auto"/>
              <w:right w:val="single" w:sz="4" w:space="0" w:color="auto"/>
            </w:tcBorders>
            <w:vAlign w:val="center"/>
          </w:tcPr>
          <w:p w14:paraId="72444FA6" w14:textId="77777777" w:rsidR="00CD11D6" w:rsidRPr="00302554" w:rsidRDefault="00CD11D6">
            <w:pPr>
              <w:jc w:val="center"/>
              <w:rPr>
                <w:sz w:val="24"/>
                <w:szCs w:val="24"/>
                <w:lang w:val="uk-UA"/>
              </w:rPr>
            </w:pPr>
          </w:p>
        </w:tc>
        <w:tc>
          <w:tcPr>
            <w:tcW w:w="1441" w:type="dxa"/>
            <w:tcBorders>
              <w:top w:val="single" w:sz="4" w:space="0" w:color="auto"/>
              <w:left w:val="single" w:sz="4" w:space="0" w:color="auto"/>
              <w:bottom w:val="single" w:sz="4" w:space="0" w:color="auto"/>
              <w:right w:val="single" w:sz="4" w:space="0" w:color="auto"/>
            </w:tcBorders>
            <w:vAlign w:val="center"/>
          </w:tcPr>
          <w:p w14:paraId="41B07F20" w14:textId="77777777" w:rsidR="00CD11D6" w:rsidRPr="00302554" w:rsidRDefault="00CD11D6">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2B09D727" w14:textId="77777777" w:rsidR="00CD11D6" w:rsidRPr="00302554" w:rsidRDefault="00CD11D6">
            <w:pPr>
              <w:jc w:val="center"/>
              <w:rPr>
                <w:sz w:val="24"/>
                <w:szCs w:val="24"/>
                <w:lang w:val="uk-UA"/>
              </w:rPr>
            </w:pPr>
          </w:p>
        </w:tc>
      </w:tr>
      <w:tr w:rsidR="00B46002" w:rsidRPr="00302554" w14:paraId="01D52FA5"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34DFE1" w14:textId="77777777" w:rsidR="00B46002" w:rsidRPr="00302554" w:rsidRDefault="00B46002">
            <w:pPr>
              <w:jc w:val="center"/>
              <w:rPr>
                <w:sz w:val="24"/>
                <w:szCs w:val="24"/>
                <w:lang w:val="uk-UA"/>
              </w:rPr>
            </w:pPr>
          </w:p>
        </w:tc>
        <w:tc>
          <w:tcPr>
            <w:tcW w:w="4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7D85AB" w14:textId="77777777" w:rsidR="00B46002" w:rsidRPr="00302554" w:rsidRDefault="00B46002">
            <w:pPr>
              <w:rPr>
                <w:b/>
                <w:sz w:val="24"/>
                <w:szCs w:val="24"/>
                <w:lang w:val="uk-UA"/>
              </w:rPr>
            </w:pPr>
            <w:r w:rsidRPr="00302554">
              <w:rPr>
                <w:b/>
                <w:sz w:val="24"/>
                <w:szCs w:val="24"/>
                <w:lang w:val="uk-UA"/>
              </w:rPr>
              <w:t>Всього</w:t>
            </w:r>
          </w:p>
        </w:tc>
        <w:tc>
          <w:tcPr>
            <w:tcW w:w="11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7DBD2D" w14:textId="77777777" w:rsidR="00B46002" w:rsidRPr="00302554" w:rsidRDefault="00B46002">
            <w:pPr>
              <w:jc w:val="center"/>
              <w:rPr>
                <w:sz w:val="24"/>
                <w:szCs w:val="24"/>
                <w:lang w:val="uk-UA"/>
              </w:rPr>
            </w:pPr>
          </w:p>
        </w:tc>
        <w:tc>
          <w:tcPr>
            <w:tcW w:w="1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CF28D6" w14:textId="77777777" w:rsidR="00B46002" w:rsidRPr="00302554" w:rsidRDefault="00B46002">
            <w:pPr>
              <w:jc w:val="center"/>
              <w:rPr>
                <w:sz w:val="24"/>
                <w:szCs w:val="24"/>
                <w:lang w:val="uk-UA"/>
              </w:rPr>
            </w:pPr>
          </w:p>
        </w:tc>
        <w:tc>
          <w:tcPr>
            <w:tcW w:w="14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5E6A25"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1ABD19" w14:textId="77777777" w:rsidR="00B46002" w:rsidRPr="00302554" w:rsidRDefault="00B46002">
            <w:pPr>
              <w:jc w:val="center"/>
              <w:rPr>
                <w:sz w:val="24"/>
                <w:szCs w:val="24"/>
                <w:lang w:val="uk-UA"/>
              </w:rPr>
            </w:pPr>
          </w:p>
        </w:tc>
      </w:tr>
      <w:tr w:rsidR="00B46002" w:rsidRPr="00302554" w14:paraId="79BABEAD"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916BF6" w14:textId="77777777" w:rsidR="00B46002" w:rsidRPr="00302554" w:rsidRDefault="00B46002">
            <w:pPr>
              <w:jc w:val="center"/>
              <w:rPr>
                <w:sz w:val="24"/>
                <w:szCs w:val="24"/>
                <w:lang w:val="uk-UA"/>
              </w:rPr>
            </w:pPr>
          </w:p>
        </w:tc>
        <w:tc>
          <w:tcPr>
            <w:tcW w:w="4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E79DD9" w14:textId="77777777" w:rsidR="00B46002" w:rsidRPr="00302554" w:rsidRDefault="00B46002">
            <w:pPr>
              <w:rPr>
                <w:b/>
                <w:i/>
                <w:sz w:val="24"/>
                <w:szCs w:val="24"/>
                <w:lang w:val="uk-UA"/>
              </w:rPr>
            </w:pPr>
            <w:r w:rsidRPr="00302554">
              <w:rPr>
                <w:b/>
                <w:i/>
                <w:sz w:val="24"/>
                <w:szCs w:val="24"/>
                <w:lang w:val="uk-UA"/>
              </w:rPr>
              <w:t>Амортизація та поточний ремонт обладнання і техніки для прибирання</w:t>
            </w:r>
          </w:p>
        </w:tc>
        <w:tc>
          <w:tcPr>
            <w:tcW w:w="11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9F8ABD" w14:textId="77777777" w:rsidR="00B46002" w:rsidRPr="00302554" w:rsidRDefault="00B46002">
            <w:pPr>
              <w:jc w:val="center"/>
              <w:rPr>
                <w:sz w:val="24"/>
                <w:szCs w:val="24"/>
                <w:lang w:val="uk-UA"/>
              </w:rPr>
            </w:pPr>
          </w:p>
        </w:tc>
        <w:tc>
          <w:tcPr>
            <w:tcW w:w="1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9A46A1" w14:textId="77777777" w:rsidR="00B46002" w:rsidRPr="00302554" w:rsidRDefault="00B46002">
            <w:pPr>
              <w:jc w:val="center"/>
              <w:rPr>
                <w:sz w:val="24"/>
                <w:szCs w:val="24"/>
                <w:lang w:val="uk-UA"/>
              </w:rPr>
            </w:pPr>
          </w:p>
        </w:tc>
        <w:tc>
          <w:tcPr>
            <w:tcW w:w="14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9483C1"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8F40EF" w14:textId="77777777" w:rsidR="00B46002" w:rsidRPr="00302554" w:rsidRDefault="00B46002">
            <w:pPr>
              <w:jc w:val="center"/>
              <w:rPr>
                <w:sz w:val="24"/>
                <w:szCs w:val="24"/>
                <w:lang w:val="uk-UA"/>
              </w:rPr>
            </w:pPr>
          </w:p>
        </w:tc>
      </w:tr>
      <w:tr w:rsidR="00B46002" w:rsidRPr="00302554" w14:paraId="45BD44E0"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0C31F959" w14:textId="77777777" w:rsidR="00B46002" w:rsidRPr="00302554" w:rsidRDefault="00B46002">
            <w:pPr>
              <w:jc w:val="center"/>
              <w:rPr>
                <w:sz w:val="24"/>
                <w:szCs w:val="24"/>
                <w:lang w:val="uk-UA"/>
              </w:rPr>
            </w:pPr>
            <w:r w:rsidRPr="00302554">
              <w:rPr>
                <w:sz w:val="24"/>
                <w:szCs w:val="24"/>
                <w:lang w:val="uk-UA"/>
              </w:rPr>
              <w:t>1</w:t>
            </w:r>
          </w:p>
        </w:tc>
        <w:tc>
          <w:tcPr>
            <w:tcW w:w="4635" w:type="dxa"/>
            <w:tcBorders>
              <w:top w:val="single" w:sz="4" w:space="0" w:color="auto"/>
              <w:left w:val="single" w:sz="4" w:space="0" w:color="auto"/>
              <w:bottom w:val="single" w:sz="4" w:space="0" w:color="auto"/>
              <w:right w:val="single" w:sz="4" w:space="0" w:color="auto"/>
            </w:tcBorders>
            <w:hideMark/>
          </w:tcPr>
          <w:p w14:paraId="7437809A" w14:textId="77777777" w:rsidR="00B46002" w:rsidRPr="00302554" w:rsidRDefault="00B46002">
            <w:pPr>
              <w:rPr>
                <w:sz w:val="24"/>
                <w:szCs w:val="24"/>
                <w:lang w:val="uk-UA"/>
              </w:rPr>
            </w:pPr>
            <w:r w:rsidRPr="00302554">
              <w:rPr>
                <w:sz w:val="24"/>
                <w:szCs w:val="24"/>
                <w:lang w:val="uk-UA"/>
              </w:rPr>
              <w:t>Пилосос, строк корисного використання – 3 роки</w:t>
            </w:r>
          </w:p>
        </w:tc>
        <w:tc>
          <w:tcPr>
            <w:tcW w:w="1136" w:type="dxa"/>
            <w:tcBorders>
              <w:top w:val="single" w:sz="4" w:space="0" w:color="auto"/>
              <w:left w:val="single" w:sz="4" w:space="0" w:color="auto"/>
              <w:bottom w:val="single" w:sz="4" w:space="0" w:color="auto"/>
              <w:right w:val="single" w:sz="4" w:space="0" w:color="auto"/>
            </w:tcBorders>
            <w:vAlign w:val="center"/>
            <w:hideMark/>
          </w:tcPr>
          <w:p w14:paraId="104D99C5" w14:textId="4F15B132"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tcPr>
          <w:p w14:paraId="0C10DDEE" w14:textId="15B4E840" w:rsidR="00B46002" w:rsidRPr="00302554" w:rsidRDefault="00E46A89">
            <w:pPr>
              <w:jc w:val="center"/>
              <w:rPr>
                <w:sz w:val="24"/>
                <w:szCs w:val="24"/>
                <w:lang w:val="uk-UA"/>
              </w:rPr>
            </w:pPr>
            <w:r>
              <w:rPr>
                <w:sz w:val="24"/>
                <w:szCs w:val="24"/>
                <w:lang w:val="uk-UA"/>
              </w:rPr>
              <w:t>2</w:t>
            </w:r>
          </w:p>
        </w:tc>
        <w:tc>
          <w:tcPr>
            <w:tcW w:w="1441" w:type="dxa"/>
            <w:tcBorders>
              <w:top w:val="single" w:sz="4" w:space="0" w:color="auto"/>
              <w:left w:val="single" w:sz="4" w:space="0" w:color="auto"/>
              <w:bottom w:val="single" w:sz="4" w:space="0" w:color="auto"/>
              <w:right w:val="single" w:sz="4" w:space="0" w:color="auto"/>
            </w:tcBorders>
            <w:vAlign w:val="center"/>
          </w:tcPr>
          <w:p w14:paraId="7E1EB23F"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7AA92354" w14:textId="77777777" w:rsidR="00B46002" w:rsidRPr="00302554" w:rsidRDefault="00B46002">
            <w:pPr>
              <w:jc w:val="center"/>
              <w:rPr>
                <w:sz w:val="24"/>
                <w:szCs w:val="24"/>
                <w:lang w:val="uk-UA"/>
              </w:rPr>
            </w:pPr>
          </w:p>
        </w:tc>
      </w:tr>
      <w:tr w:rsidR="00DE2671" w:rsidRPr="00302554" w14:paraId="22B46B92"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4AEE9664" w14:textId="655284ED" w:rsidR="00DE2671" w:rsidRPr="00302554" w:rsidRDefault="00310F37">
            <w:pPr>
              <w:jc w:val="center"/>
              <w:rPr>
                <w:sz w:val="24"/>
                <w:szCs w:val="24"/>
                <w:lang w:val="uk-UA"/>
              </w:rPr>
            </w:pPr>
            <w:r>
              <w:rPr>
                <w:sz w:val="24"/>
                <w:szCs w:val="24"/>
                <w:lang w:val="uk-UA"/>
              </w:rPr>
              <w:t>2</w:t>
            </w:r>
          </w:p>
        </w:tc>
        <w:tc>
          <w:tcPr>
            <w:tcW w:w="4635" w:type="dxa"/>
            <w:tcBorders>
              <w:top w:val="single" w:sz="4" w:space="0" w:color="auto"/>
              <w:left w:val="single" w:sz="4" w:space="0" w:color="auto"/>
              <w:bottom w:val="single" w:sz="4" w:space="0" w:color="auto"/>
              <w:right w:val="single" w:sz="4" w:space="0" w:color="auto"/>
            </w:tcBorders>
            <w:shd w:val="clear" w:color="auto" w:fill="auto"/>
          </w:tcPr>
          <w:p w14:paraId="3E0C62C7" w14:textId="155FC97E" w:rsidR="00DE2671" w:rsidRPr="00486D11" w:rsidDel="00DE2671" w:rsidRDefault="00310F37">
            <w:pPr>
              <w:rPr>
                <w:sz w:val="24"/>
                <w:szCs w:val="24"/>
                <w:lang w:val="uk-UA"/>
              </w:rPr>
            </w:pPr>
            <w:r>
              <w:rPr>
                <w:sz w:val="24"/>
                <w:szCs w:val="24"/>
                <w:lang w:val="uk-UA"/>
              </w:rPr>
              <w:t xml:space="preserve">Бензинова </w:t>
            </w:r>
            <w:proofErr w:type="spellStart"/>
            <w:r>
              <w:rPr>
                <w:sz w:val="24"/>
                <w:szCs w:val="24"/>
                <w:lang w:val="uk-UA"/>
              </w:rPr>
              <w:t>мотокоса</w:t>
            </w:r>
            <w:proofErr w:type="spellEnd"/>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C364E12" w14:textId="1B44A690" w:rsidR="00DE2671" w:rsidRPr="00302554" w:rsidRDefault="00310F37">
            <w:pPr>
              <w:jc w:val="center"/>
              <w:rPr>
                <w:sz w:val="24"/>
                <w:szCs w:val="24"/>
                <w:lang w:val="uk-UA"/>
              </w:rPr>
            </w:pPr>
            <w:proofErr w:type="spellStart"/>
            <w:r>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4A5E0A51" w14:textId="7C65F252" w:rsidR="00DE2671" w:rsidRPr="00302554" w:rsidRDefault="00E46A89">
            <w:pPr>
              <w:jc w:val="center"/>
              <w:rPr>
                <w:sz w:val="24"/>
                <w:szCs w:val="24"/>
                <w:lang w:val="uk-UA"/>
              </w:rPr>
            </w:pPr>
            <w:r>
              <w:rPr>
                <w:sz w:val="24"/>
                <w:szCs w:val="24"/>
                <w:lang w:val="uk-UA"/>
              </w:rPr>
              <w:t>1</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14BE8FFB" w14:textId="77777777" w:rsidR="00DE2671" w:rsidRPr="00302554" w:rsidRDefault="00DE2671">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6DA65FC1" w14:textId="77777777" w:rsidR="00DE2671" w:rsidRPr="00302554" w:rsidRDefault="00DE2671">
            <w:pPr>
              <w:jc w:val="center"/>
              <w:rPr>
                <w:sz w:val="24"/>
                <w:szCs w:val="24"/>
                <w:lang w:val="uk-UA"/>
              </w:rPr>
            </w:pPr>
          </w:p>
        </w:tc>
      </w:tr>
      <w:tr w:rsidR="00B46002" w:rsidRPr="00302554" w14:paraId="334E77BB"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09082CDB" w14:textId="29C25F80" w:rsidR="00B46002" w:rsidRPr="00302554" w:rsidRDefault="00310F37">
            <w:pPr>
              <w:jc w:val="center"/>
              <w:rPr>
                <w:sz w:val="24"/>
                <w:szCs w:val="24"/>
                <w:lang w:val="uk-UA"/>
              </w:rPr>
            </w:pPr>
            <w:r>
              <w:rPr>
                <w:sz w:val="24"/>
                <w:szCs w:val="24"/>
                <w:lang w:val="uk-UA"/>
              </w:rPr>
              <w:t>3</w:t>
            </w:r>
          </w:p>
        </w:tc>
        <w:tc>
          <w:tcPr>
            <w:tcW w:w="4635" w:type="dxa"/>
            <w:tcBorders>
              <w:top w:val="single" w:sz="4" w:space="0" w:color="auto"/>
              <w:left w:val="single" w:sz="4" w:space="0" w:color="auto"/>
              <w:bottom w:val="single" w:sz="4" w:space="0" w:color="auto"/>
              <w:right w:val="single" w:sz="4" w:space="0" w:color="auto"/>
            </w:tcBorders>
            <w:shd w:val="clear" w:color="auto" w:fill="auto"/>
          </w:tcPr>
          <w:p w14:paraId="19AD7B1E" w14:textId="583EA1DC" w:rsidR="00B46002" w:rsidRPr="00486D11" w:rsidRDefault="00B46002">
            <w:pPr>
              <w:rPr>
                <w:sz w:val="24"/>
                <w:szCs w:val="24"/>
                <w:lang w:val="uk-UA"/>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2F58F229" w14:textId="5666BA90" w:rsidR="00B46002" w:rsidRPr="00302554" w:rsidRDefault="00B46002">
            <w:pPr>
              <w:jc w:val="center"/>
              <w:rPr>
                <w:sz w:val="24"/>
                <w:szCs w:val="24"/>
                <w:lang w:val="uk-UA"/>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024ED495" w14:textId="77777777" w:rsidR="00B46002" w:rsidRPr="00302554" w:rsidRDefault="00B46002">
            <w:pPr>
              <w:jc w:val="center"/>
              <w:rPr>
                <w:sz w:val="24"/>
                <w:szCs w:val="24"/>
                <w:lang w:val="uk-UA"/>
              </w:rPr>
            </w:pP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253E08C2"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57E2CFE5" w14:textId="77777777" w:rsidR="00B46002" w:rsidRPr="00302554" w:rsidRDefault="00B46002">
            <w:pPr>
              <w:jc w:val="center"/>
              <w:rPr>
                <w:sz w:val="24"/>
                <w:szCs w:val="24"/>
                <w:lang w:val="uk-UA"/>
              </w:rPr>
            </w:pPr>
          </w:p>
        </w:tc>
      </w:tr>
      <w:tr w:rsidR="00DE2671" w:rsidRPr="00302554" w14:paraId="18D93BAC"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903E12" w14:textId="77777777" w:rsidR="00DE2671" w:rsidRPr="00302554" w:rsidRDefault="00DE2671">
            <w:pPr>
              <w:jc w:val="center"/>
              <w:rPr>
                <w:sz w:val="24"/>
                <w:szCs w:val="24"/>
                <w:lang w:val="uk-UA"/>
              </w:rPr>
            </w:pPr>
          </w:p>
        </w:tc>
        <w:tc>
          <w:tcPr>
            <w:tcW w:w="4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A9F4DB" w14:textId="5E4E01D5" w:rsidR="00DE2671" w:rsidRPr="00302554" w:rsidRDefault="00DE2671">
            <w:pPr>
              <w:rPr>
                <w:b/>
                <w:sz w:val="24"/>
                <w:szCs w:val="24"/>
                <w:lang w:val="uk-UA"/>
              </w:rPr>
            </w:pPr>
            <w:r w:rsidRPr="00302554">
              <w:rPr>
                <w:b/>
                <w:sz w:val="24"/>
                <w:szCs w:val="24"/>
                <w:lang w:val="uk-UA"/>
              </w:rPr>
              <w:t>Всього</w:t>
            </w:r>
          </w:p>
        </w:tc>
        <w:tc>
          <w:tcPr>
            <w:tcW w:w="11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2357DD" w14:textId="77777777" w:rsidR="00DE2671" w:rsidRPr="00302554" w:rsidRDefault="00DE2671">
            <w:pPr>
              <w:jc w:val="center"/>
              <w:rPr>
                <w:sz w:val="24"/>
                <w:szCs w:val="24"/>
                <w:lang w:val="uk-UA"/>
              </w:rPr>
            </w:pPr>
          </w:p>
        </w:tc>
        <w:tc>
          <w:tcPr>
            <w:tcW w:w="1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EE9F1C" w14:textId="77777777" w:rsidR="00DE2671" w:rsidRPr="00302554" w:rsidRDefault="00DE2671">
            <w:pPr>
              <w:jc w:val="center"/>
              <w:rPr>
                <w:sz w:val="24"/>
                <w:szCs w:val="24"/>
                <w:lang w:val="uk-UA"/>
              </w:rPr>
            </w:pPr>
          </w:p>
        </w:tc>
        <w:tc>
          <w:tcPr>
            <w:tcW w:w="14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5AEF9B" w14:textId="77777777" w:rsidR="00DE2671" w:rsidRPr="00302554" w:rsidRDefault="00DE2671">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A6DF82" w14:textId="77777777" w:rsidR="00DE2671" w:rsidRPr="00302554" w:rsidRDefault="00DE2671">
            <w:pPr>
              <w:jc w:val="center"/>
              <w:rPr>
                <w:sz w:val="24"/>
                <w:szCs w:val="24"/>
                <w:lang w:val="uk-UA"/>
              </w:rPr>
            </w:pPr>
          </w:p>
        </w:tc>
      </w:tr>
      <w:tr w:rsidR="00B46002" w:rsidRPr="00302554" w14:paraId="1C65EC8F" w14:textId="77777777" w:rsidTr="00486D11">
        <w:trPr>
          <w:trHeight w:val="858"/>
          <w:jc w:val="center"/>
        </w:trPr>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541E38" w14:textId="77777777" w:rsidR="00B46002" w:rsidRPr="00302554" w:rsidRDefault="00B46002">
            <w:pPr>
              <w:jc w:val="center"/>
              <w:rPr>
                <w:sz w:val="24"/>
                <w:szCs w:val="24"/>
                <w:lang w:val="uk-UA"/>
              </w:rPr>
            </w:pPr>
          </w:p>
        </w:tc>
        <w:tc>
          <w:tcPr>
            <w:tcW w:w="4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1829A8" w14:textId="77777777" w:rsidR="00B46002" w:rsidRPr="00302554" w:rsidRDefault="00B46002">
            <w:pPr>
              <w:rPr>
                <w:b/>
                <w:i/>
                <w:sz w:val="24"/>
                <w:szCs w:val="24"/>
                <w:lang w:val="uk-UA"/>
              </w:rPr>
            </w:pPr>
            <w:r w:rsidRPr="00302554">
              <w:rPr>
                <w:b/>
                <w:i/>
                <w:sz w:val="24"/>
                <w:szCs w:val="24"/>
                <w:lang w:val="uk-UA"/>
              </w:rPr>
              <w:t>Додаткові послуги, які не входять до вартості щоденного обслуговування та генеральне прибирання</w:t>
            </w:r>
          </w:p>
        </w:tc>
        <w:tc>
          <w:tcPr>
            <w:tcW w:w="11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02C74E" w14:textId="77777777" w:rsidR="00B46002" w:rsidRPr="00302554" w:rsidRDefault="00B46002">
            <w:pPr>
              <w:jc w:val="center"/>
              <w:rPr>
                <w:sz w:val="24"/>
                <w:szCs w:val="24"/>
                <w:lang w:val="uk-UA"/>
              </w:rPr>
            </w:pPr>
          </w:p>
        </w:tc>
        <w:tc>
          <w:tcPr>
            <w:tcW w:w="1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A4DACB" w14:textId="77777777" w:rsidR="00B46002" w:rsidRPr="00302554" w:rsidRDefault="00B46002">
            <w:pPr>
              <w:jc w:val="center"/>
              <w:rPr>
                <w:sz w:val="24"/>
                <w:szCs w:val="24"/>
                <w:lang w:val="uk-UA"/>
              </w:rPr>
            </w:pPr>
          </w:p>
        </w:tc>
        <w:tc>
          <w:tcPr>
            <w:tcW w:w="14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6A8752"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D62C14" w14:textId="77777777" w:rsidR="00B46002" w:rsidRPr="00302554" w:rsidRDefault="00B46002">
            <w:pPr>
              <w:jc w:val="center"/>
              <w:rPr>
                <w:sz w:val="24"/>
                <w:szCs w:val="24"/>
                <w:lang w:val="uk-UA"/>
              </w:rPr>
            </w:pPr>
          </w:p>
        </w:tc>
      </w:tr>
      <w:tr w:rsidR="00B46002" w:rsidRPr="00302554" w14:paraId="41B86A8D"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0D30F601" w14:textId="77777777" w:rsidR="00B46002" w:rsidRPr="00302554" w:rsidRDefault="00B46002">
            <w:pPr>
              <w:jc w:val="center"/>
              <w:rPr>
                <w:sz w:val="24"/>
                <w:szCs w:val="24"/>
                <w:lang w:val="uk-UA"/>
              </w:rPr>
            </w:pPr>
            <w:r w:rsidRPr="00302554">
              <w:rPr>
                <w:sz w:val="24"/>
                <w:szCs w:val="24"/>
                <w:lang w:val="uk-UA"/>
              </w:rPr>
              <w:lastRenderedPageBreak/>
              <w:t>1</w:t>
            </w:r>
          </w:p>
        </w:tc>
        <w:tc>
          <w:tcPr>
            <w:tcW w:w="4635" w:type="dxa"/>
            <w:tcBorders>
              <w:top w:val="single" w:sz="4" w:space="0" w:color="auto"/>
              <w:left w:val="single" w:sz="4" w:space="0" w:color="auto"/>
              <w:bottom w:val="single" w:sz="4" w:space="0" w:color="auto"/>
              <w:right w:val="single" w:sz="4" w:space="0" w:color="auto"/>
            </w:tcBorders>
            <w:hideMark/>
          </w:tcPr>
          <w:p w14:paraId="2A5A45DA" w14:textId="77777777" w:rsidR="00B46002" w:rsidRPr="00302554" w:rsidRDefault="00B46002">
            <w:pPr>
              <w:rPr>
                <w:sz w:val="24"/>
                <w:szCs w:val="24"/>
                <w:lang w:val="uk-UA"/>
              </w:rPr>
            </w:pPr>
            <w:r w:rsidRPr="00302554">
              <w:rPr>
                <w:sz w:val="24"/>
                <w:szCs w:val="24"/>
                <w:lang w:val="uk-UA"/>
              </w:rPr>
              <w:t>Роторне чищення плитки (машинний метод) + чищення швів</w:t>
            </w:r>
          </w:p>
        </w:tc>
        <w:tc>
          <w:tcPr>
            <w:tcW w:w="1136" w:type="dxa"/>
            <w:tcBorders>
              <w:top w:val="single" w:sz="4" w:space="0" w:color="auto"/>
              <w:left w:val="single" w:sz="4" w:space="0" w:color="auto"/>
              <w:bottom w:val="single" w:sz="4" w:space="0" w:color="auto"/>
              <w:right w:val="single" w:sz="4" w:space="0" w:color="auto"/>
            </w:tcBorders>
            <w:vAlign w:val="center"/>
            <w:hideMark/>
          </w:tcPr>
          <w:p w14:paraId="64368C97" w14:textId="77777777" w:rsidR="00B46002" w:rsidRPr="00302554" w:rsidRDefault="00B46002">
            <w:pPr>
              <w:jc w:val="center"/>
              <w:rPr>
                <w:sz w:val="24"/>
                <w:szCs w:val="24"/>
                <w:lang w:val="uk-UA"/>
              </w:rPr>
            </w:pPr>
            <w:proofErr w:type="spellStart"/>
            <w:r w:rsidRPr="00302554">
              <w:rPr>
                <w:sz w:val="24"/>
                <w:szCs w:val="24"/>
                <w:lang w:val="uk-UA"/>
              </w:rPr>
              <w:t>кв</w:t>
            </w:r>
            <w:proofErr w:type="spellEnd"/>
            <w:r w:rsidRPr="00302554">
              <w:rPr>
                <w:sz w:val="24"/>
                <w:szCs w:val="24"/>
                <w:lang w:val="uk-UA"/>
              </w:rPr>
              <w:t>. м</w:t>
            </w:r>
          </w:p>
        </w:tc>
        <w:tc>
          <w:tcPr>
            <w:tcW w:w="1177" w:type="dxa"/>
            <w:tcBorders>
              <w:top w:val="single" w:sz="4" w:space="0" w:color="auto"/>
              <w:left w:val="single" w:sz="4" w:space="0" w:color="auto"/>
              <w:bottom w:val="single" w:sz="4" w:space="0" w:color="auto"/>
              <w:right w:val="single" w:sz="4" w:space="0" w:color="auto"/>
            </w:tcBorders>
            <w:vAlign w:val="center"/>
            <w:hideMark/>
          </w:tcPr>
          <w:p w14:paraId="1BBC793D" w14:textId="77777777" w:rsidR="00B46002" w:rsidRPr="00302554" w:rsidRDefault="00B46002">
            <w:pPr>
              <w:jc w:val="center"/>
              <w:rPr>
                <w:sz w:val="24"/>
                <w:szCs w:val="24"/>
                <w:lang w:val="uk-UA"/>
              </w:rPr>
            </w:pPr>
            <w:r w:rsidRPr="00302554">
              <w:rPr>
                <w:sz w:val="24"/>
                <w:szCs w:val="24"/>
                <w:lang w:val="uk-UA"/>
              </w:rPr>
              <w:t>50</w:t>
            </w:r>
          </w:p>
        </w:tc>
        <w:tc>
          <w:tcPr>
            <w:tcW w:w="1441" w:type="dxa"/>
            <w:tcBorders>
              <w:top w:val="single" w:sz="4" w:space="0" w:color="auto"/>
              <w:left w:val="single" w:sz="4" w:space="0" w:color="auto"/>
              <w:bottom w:val="single" w:sz="4" w:space="0" w:color="auto"/>
              <w:right w:val="single" w:sz="4" w:space="0" w:color="auto"/>
            </w:tcBorders>
            <w:vAlign w:val="center"/>
          </w:tcPr>
          <w:p w14:paraId="2883E0B8"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6650B83A" w14:textId="77777777" w:rsidR="00B46002" w:rsidRPr="00302554" w:rsidRDefault="00B46002">
            <w:pPr>
              <w:jc w:val="center"/>
              <w:rPr>
                <w:sz w:val="24"/>
                <w:szCs w:val="24"/>
                <w:lang w:val="uk-UA"/>
              </w:rPr>
            </w:pPr>
          </w:p>
        </w:tc>
      </w:tr>
      <w:tr w:rsidR="00B46002" w:rsidRPr="00302554" w14:paraId="409B8191"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5ADC8920" w14:textId="77777777" w:rsidR="00B46002" w:rsidRPr="00302554" w:rsidRDefault="00B46002">
            <w:pPr>
              <w:jc w:val="center"/>
              <w:rPr>
                <w:sz w:val="24"/>
                <w:szCs w:val="24"/>
                <w:lang w:val="uk-UA"/>
              </w:rPr>
            </w:pPr>
            <w:r w:rsidRPr="00302554">
              <w:rPr>
                <w:sz w:val="24"/>
                <w:szCs w:val="24"/>
                <w:lang w:val="uk-UA"/>
              </w:rPr>
              <w:t>2</w:t>
            </w:r>
          </w:p>
        </w:tc>
        <w:tc>
          <w:tcPr>
            <w:tcW w:w="4635" w:type="dxa"/>
            <w:tcBorders>
              <w:top w:val="single" w:sz="4" w:space="0" w:color="auto"/>
              <w:left w:val="single" w:sz="4" w:space="0" w:color="auto"/>
              <w:bottom w:val="single" w:sz="4" w:space="0" w:color="auto"/>
              <w:right w:val="single" w:sz="4" w:space="0" w:color="auto"/>
            </w:tcBorders>
            <w:hideMark/>
          </w:tcPr>
          <w:p w14:paraId="59856BA9" w14:textId="77777777" w:rsidR="00B46002" w:rsidRPr="00302554" w:rsidRDefault="00B46002">
            <w:pPr>
              <w:rPr>
                <w:sz w:val="24"/>
                <w:szCs w:val="24"/>
                <w:lang w:val="uk-UA"/>
              </w:rPr>
            </w:pPr>
            <w:r w:rsidRPr="00302554">
              <w:rPr>
                <w:sz w:val="24"/>
                <w:szCs w:val="24"/>
                <w:lang w:val="uk-UA"/>
              </w:rPr>
              <w:t>Чищення граніту (машинний метод)</w:t>
            </w:r>
          </w:p>
        </w:tc>
        <w:tc>
          <w:tcPr>
            <w:tcW w:w="1136" w:type="dxa"/>
            <w:tcBorders>
              <w:top w:val="single" w:sz="4" w:space="0" w:color="auto"/>
              <w:left w:val="single" w:sz="4" w:space="0" w:color="auto"/>
              <w:bottom w:val="single" w:sz="4" w:space="0" w:color="auto"/>
              <w:right w:val="single" w:sz="4" w:space="0" w:color="auto"/>
            </w:tcBorders>
            <w:vAlign w:val="center"/>
            <w:hideMark/>
          </w:tcPr>
          <w:p w14:paraId="6E8026D5" w14:textId="77777777" w:rsidR="00B46002" w:rsidRPr="00302554" w:rsidRDefault="00B46002">
            <w:pPr>
              <w:jc w:val="center"/>
              <w:rPr>
                <w:sz w:val="24"/>
                <w:szCs w:val="24"/>
                <w:lang w:val="uk-UA"/>
              </w:rPr>
            </w:pPr>
            <w:proofErr w:type="spellStart"/>
            <w:r w:rsidRPr="00302554">
              <w:rPr>
                <w:sz w:val="24"/>
                <w:szCs w:val="24"/>
                <w:lang w:val="uk-UA"/>
              </w:rPr>
              <w:t>кв</w:t>
            </w:r>
            <w:proofErr w:type="spellEnd"/>
            <w:r w:rsidRPr="00302554">
              <w:rPr>
                <w:sz w:val="24"/>
                <w:szCs w:val="24"/>
                <w:lang w:val="uk-UA"/>
              </w:rPr>
              <w:t>. м</w:t>
            </w:r>
          </w:p>
        </w:tc>
        <w:tc>
          <w:tcPr>
            <w:tcW w:w="1177" w:type="dxa"/>
            <w:tcBorders>
              <w:top w:val="single" w:sz="4" w:space="0" w:color="auto"/>
              <w:left w:val="single" w:sz="4" w:space="0" w:color="auto"/>
              <w:bottom w:val="single" w:sz="4" w:space="0" w:color="auto"/>
              <w:right w:val="single" w:sz="4" w:space="0" w:color="auto"/>
            </w:tcBorders>
            <w:vAlign w:val="center"/>
            <w:hideMark/>
          </w:tcPr>
          <w:p w14:paraId="455E9D8F" w14:textId="77777777" w:rsidR="00B46002" w:rsidRPr="00302554" w:rsidRDefault="00B46002">
            <w:pPr>
              <w:jc w:val="center"/>
              <w:rPr>
                <w:sz w:val="24"/>
                <w:szCs w:val="24"/>
                <w:lang w:val="uk-UA"/>
              </w:rPr>
            </w:pPr>
            <w:r w:rsidRPr="00302554">
              <w:rPr>
                <w:sz w:val="24"/>
                <w:szCs w:val="24"/>
                <w:lang w:val="uk-UA"/>
              </w:rPr>
              <w:t>60</w:t>
            </w:r>
          </w:p>
        </w:tc>
        <w:tc>
          <w:tcPr>
            <w:tcW w:w="1441" w:type="dxa"/>
            <w:tcBorders>
              <w:top w:val="single" w:sz="4" w:space="0" w:color="auto"/>
              <w:left w:val="single" w:sz="4" w:space="0" w:color="auto"/>
              <w:bottom w:val="single" w:sz="4" w:space="0" w:color="auto"/>
              <w:right w:val="single" w:sz="4" w:space="0" w:color="auto"/>
            </w:tcBorders>
            <w:vAlign w:val="center"/>
          </w:tcPr>
          <w:p w14:paraId="59CF4B3E"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008670A1" w14:textId="77777777" w:rsidR="00B46002" w:rsidRPr="00302554" w:rsidRDefault="00B46002">
            <w:pPr>
              <w:jc w:val="center"/>
              <w:rPr>
                <w:sz w:val="24"/>
                <w:szCs w:val="24"/>
                <w:lang w:val="uk-UA"/>
              </w:rPr>
            </w:pPr>
          </w:p>
        </w:tc>
      </w:tr>
      <w:tr w:rsidR="00B46002" w:rsidRPr="00302554" w14:paraId="121398D1"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28C6708B" w14:textId="77777777" w:rsidR="00B46002" w:rsidRPr="00302554" w:rsidRDefault="00B46002">
            <w:pPr>
              <w:jc w:val="center"/>
              <w:rPr>
                <w:sz w:val="24"/>
                <w:szCs w:val="24"/>
                <w:lang w:val="uk-UA"/>
              </w:rPr>
            </w:pPr>
            <w:r w:rsidRPr="00302554">
              <w:rPr>
                <w:sz w:val="24"/>
                <w:szCs w:val="24"/>
                <w:lang w:val="uk-UA"/>
              </w:rPr>
              <w:t>3</w:t>
            </w:r>
          </w:p>
        </w:tc>
        <w:tc>
          <w:tcPr>
            <w:tcW w:w="4635" w:type="dxa"/>
            <w:tcBorders>
              <w:top w:val="single" w:sz="4" w:space="0" w:color="auto"/>
              <w:left w:val="single" w:sz="4" w:space="0" w:color="auto"/>
              <w:bottom w:val="single" w:sz="4" w:space="0" w:color="auto"/>
              <w:right w:val="single" w:sz="4" w:space="0" w:color="auto"/>
            </w:tcBorders>
            <w:vAlign w:val="bottom"/>
            <w:hideMark/>
          </w:tcPr>
          <w:p w14:paraId="5FD853C5" w14:textId="77777777" w:rsidR="00B46002" w:rsidRPr="00302554" w:rsidRDefault="00B46002">
            <w:pPr>
              <w:jc w:val="both"/>
              <w:rPr>
                <w:sz w:val="24"/>
                <w:szCs w:val="24"/>
                <w:lang w:val="uk-UA"/>
              </w:rPr>
            </w:pPr>
            <w:r w:rsidRPr="00302554">
              <w:rPr>
                <w:sz w:val="24"/>
                <w:szCs w:val="24"/>
                <w:lang w:val="uk-UA"/>
              </w:rPr>
              <w:t>Хімічне чищення офісних крісел (текстиль)</w:t>
            </w:r>
          </w:p>
        </w:tc>
        <w:tc>
          <w:tcPr>
            <w:tcW w:w="1136" w:type="dxa"/>
            <w:tcBorders>
              <w:top w:val="single" w:sz="4" w:space="0" w:color="auto"/>
              <w:left w:val="single" w:sz="4" w:space="0" w:color="auto"/>
              <w:bottom w:val="single" w:sz="4" w:space="0" w:color="auto"/>
              <w:right w:val="single" w:sz="4" w:space="0" w:color="auto"/>
            </w:tcBorders>
            <w:vAlign w:val="center"/>
            <w:hideMark/>
          </w:tcPr>
          <w:p w14:paraId="09128D27" w14:textId="5C8FF6FC"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27BDC9D1" w14:textId="77777777" w:rsidR="00B46002" w:rsidRPr="00302554" w:rsidRDefault="00B46002">
            <w:pPr>
              <w:jc w:val="center"/>
              <w:rPr>
                <w:sz w:val="24"/>
                <w:szCs w:val="24"/>
                <w:lang w:val="uk-UA"/>
              </w:rPr>
            </w:pPr>
            <w:r w:rsidRPr="00302554">
              <w:rPr>
                <w:sz w:val="24"/>
                <w:szCs w:val="24"/>
                <w:lang w:val="uk-UA"/>
              </w:rPr>
              <w:t>220</w:t>
            </w:r>
          </w:p>
        </w:tc>
        <w:tc>
          <w:tcPr>
            <w:tcW w:w="1441" w:type="dxa"/>
            <w:tcBorders>
              <w:top w:val="single" w:sz="4" w:space="0" w:color="auto"/>
              <w:left w:val="single" w:sz="4" w:space="0" w:color="auto"/>
              <w:bottom w:val="single" w:sz="4" w:space="0" w:color="auto"/>
              <w:right w:val="single" w:sz="4" w:space="0" w:color="auto"/>
            </w:tcBorders>
            <w:vAlign w:val="center"/>
          </w:tcPr>
          <w:p w14:paraId="36F416B1"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4D174DE1" w14:textId="77777777" w:rsidR="00B46002" w:rsidRPr="00302554" w:rsidRDefault="00B46002">
            <w:pPr>
              <w:jc w:val="center"/>
              <w:rPr>
                <w:sz w:val="24"/>
                <w:szCs w:val="24"/>
                <w:lang w:val="uk-UA"/>
              </w:rPr>
            </w:pPr>
          </w:p>
        </w:tc>
      </w:tr>
      <w:tr w:rsidR="00B46002" w:rsidRPr="00302554" w14:paraId="10F08F04" w14:textId="77777777" w:rsidTr="00486D11">
        <w:trPr>
          <w:trHeight w:val="412"/>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14DA48DE" w14:textId="77777777" w:rsidR="00B46002" w:rsidRPr="00302554" w:rsidRDefault="00B46002">
            <w:pPr>
              <w:jc w:val="center"/>
              <w:rPr>
                <w:sz w:val="24"/>
                <w:szCs w:val="24"/>
                <w:lang w:val="uk-UA"/>
              </w:rPr>
            </w:pPr>
            <w:r w:rsidRPr="00302554">
              <w:rPr>
                <w:sz w:val="24"/>
                <w:szCs w:val="24"/>
                <w:lang w:val="uk-UA"/>
              </w:rPr>
              <w:t>4</w:t>
            </w:r>
          </w:p>
        </w:tc>
        <w:tc>
          <w:tcPr>
            <w:tcW w:w="4635" w:type="dxa"/>
            <w:tcBorders>
              <w:top w:val="single" w:sz="4" w:space="0" w:color="auto"/>
              <w:left w:val="single" w:sz="4" w:space="0" w:color="auto"/>
              <w:bottom w:val="single" w:sz="4" w:space="0" w:color="auto"/>
              <w:right w:val="single" w:sz="4" w:space="0" w:color="auto"/>
            </w:tcBorders>
            <w:vAlign w:val="center"/>
            <w:hideMark/>
          </w:tcPr>
          <w:p w14:paraId="152A364E" w14:textId="77777777" w:rsidR="00B46002" w:rsidRPr="00302554" w:rsidRDefault="00B46002">
            <w:pPr>
              <w:jc w:val="both"/>
              <w:rPr>
                <w:sz w:val="24"/>
                <w:szCs w:val="24"/>
                <w:lang w:val="uk-UA"/>
              </w:rPr>
            </w:pPr>
            <w:r w:rsidRPr="00302554">
              <w:rPr>
                <w:sz w:val="24"/>
                <w:szCs w:val="24"/>
                <w:lang w:val="uk-UA"/>
              </w:rPr>
              <w:t>Хімічне чищення офісних крісел (шкіра)</w:t>
            </w:r>
          </w:p>
        </w:tc>
        <w:tc>
          <w:tcPr>
            <w:tcW w:w="1136" w:type="dxa"/>
            <w:tcBorders>
              <w:top w:val="single" w:sz="4" w:space="0" w:color="auto"/>
              <w:left w:val="single" w:sz="4" w:space="0" w:color="auto"/>
              <w:bottom w:val="single" w:sz="4" w:space="0" w:color="auto"/>
              <w:right w:val="single" w:sz="4" w:space="0" w:color="auto"/>
            </w:tcBorders>
            <w:vAlign w:val="center"/>
            <w:hideMark/>
          </w:tcPr>
          <w:p w14:paraId="0F721705" w14:textId="7FB4F3A9"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26E9D5A3" w14:textId="77777777" w:rsidR="00B46002" w:rsidRPr="00302554" w:rsidRDefault="00B46002">
            <w:pPr>
              <w:jc w:val="center"/>
              <w:rPr>
                <w:sz w:val="24"/>
                <w:szCs w:val="24"/>
                <w:lang w:val="uk-UA"/>
              </w:rPr>
            </w:pPr>
            <w:r w:rsidRPr="00302554">
              <w:rPr>
                <w:sz w:val="24"/>
                <w:szCs w:val="24"/>
                <w:lang w:val="uk-UA"/>
              </w:rPr>
              <w:t>300</w:t>
            </w:r>
          </w:p>
        </w:tc>
        <w:tc>
          <w:tcPr>
            <w:tcW w:w="1441" w:type="dxa"/>
            <w:tcBorders>
              <w:top w:val="single" w:sz="4" w:space="0" w:color="auto"/>
              <w:left w:val="single" w:sz="4" w:space="0" w:color="auto"/>
              <w:bottom w:val="single" w:sz="4" w:space="0" w:color="auto"/>
              <w:right w:val="single" w:sz="4" w:space="0" w:color="auto"/>
            </w:tcBorders>
            <w:vAlign w:val="center"/>
          </w:tcPr>
          <w:p w14:paraId="73B5983E"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189E6E0C" w14:textId="77777777" w:rsidR="00B46002" w:rsidRPr="00302554" w:rsidRDefault="00B46002">
            <w:pPr>
              <w:jc w:val="center"/>
              <w:rPr>
                <w:sz w:val="24"/>
                <w:szCs w:val="24"/>
                <w:lang w:val="uk-UA"/>
              </w:rPr>
            </w:pPr>
          </w:p>
        </w:tc>
      </w:tr>
      <w:tr w:rsidR="00B46002" w:rsidRPr="00302554" w14:paraId="34F977FE"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77AB38F5" w14:textId="77777777" w:rsidR="00B46002" w:rsidRPr="00302554" w:rsidRDefault="00B46002">
            <w:pPr>
              <w:jc w:val="center"/>
              <w:rPr>
                <w:sz w:val="24"/>
                <w:szCs w:val="24"/>
                <w:lang w:val="uk-UA"/>
              </w:rPr>
            </w:pPr>
            <w:r w:rsidRPr="00302554">
              <w:rPr>
                <w:sz w:val="24"/>
                <w:szCs w:val="24"/>
                <w:lang w:val="uk-UA"/>
              </w:rPr>
              <w:t>5</w:t>
            </w:r>
          </w:p>
        </w:tc>
        <w:tc>
          <w:tcPr>
            <w:tcW w:w="4635" w:type="dxa"/>
            <w:tcBorders>
              <w:top w:val="single" w:sz="4" w:space="0" w:color="auto"/>
              <w:left w:val="single" w:sz="4" w:space="0" w:color="auto"/>
              <w:bottom w:val="single" w:sz="4" w:space="0" w:color="auto"/>
              <w:right w:val="single" w:sz="4" w:space="0" w:color="auto"/>
            </w:tcBorders>
            <w:vAlign w:val="bottom"/>
            <w:hideMark/>
          </w:tcPr>
          <w:p w14:paraId="7EB50B28" w14:textId="77777777" w:rsidR="00B46002" w:rsidRPr="00302554" w:rsidRDefault="00B46002">
            <w:pPr>
              <w:jc w:val="both"/>
              <w:rPr>
                <w:sz w:val="24"/>
                <w:szCs w:val="24"/>
                <w:lang w:val="uk-UA"/>
              </w:rPr>
            </w:pPr>
            <w:r w:rsidRPr="00302554">
              <w:rPr>
                <w:sz w:val="24"/>
                <w:szCs w:val="24"/>
                <w:lang w:val="uk-UA"/>
              </w:rPr>
              <w:t>Хімічне чищення офісних стільців (шкіра)</w:t>
            </w:r>
          </w:p>
        </w:tc>
        <w:tc>
          <w:tcPr>
            <w:tcW w:w="1136" w:type="dxa"/>
            <w:tcBorders>
              <w:top w:val="single" w:sz="4" w:space="0" w:color="auto"/>
              <w:left w:val="single" w:sz="4" w:space="0" w:color="auto"/>
              <w:bottom w:val="single" w:sz="4" w:space="0" w:color="auto"/>
              <w:right w:val="single" w:sz="4" w:space="0" w:color="auto"/>
            </w:tcBorders>
            <w:hideMark/>
          </w:tcPr>
          <w:p w14:paraId="0279FCFD" w14:textId="3604AAC4"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1CEB2857" w14:textId="77777777" w:rsidR="00B46002" w:rsidRPr="00302554" w:rsidRDefault="00B46002">
            <w:pPr>
              <w:jc w:val="center"/>
              <w:rPr>
                <w:sz w:val="24"/>
                <w:szCs w:val="24"/>
                <w:lang w:val="uk-UA"/>
              </w:rPr>
            </w:pPr>
            <w:r w:rsidRPr="00302554">
              <w:rPr>
                <w:sz w:val="24"/>
                <w:szCs w:val="24"/>
                <w:lang w:val="uk-UA"/>
              </w:rPr>
              <w:t>210</w:t>
            </w:r>
          </w:p>
        </w:tc>
        <w:tc>
          <w:tcPr>
            <w:tcW w:w="1441" w:type="dxa"/>
            <w:tcBorders>
              <w:top w:val="single" w:sz="4" w:space="0" w:color="auto"/>
              <w:left w:val="single" w:sz="4" w:space="0" w:color="auto"/>
              <w:bottom w:val="single" w:sz="4" w:space="0" w:color="auto"/>
              <w:right w:val="single" w:sz="4" w:space="0" w:color="auto"/>
            </w:tcBorders>
            <w:vAlign w:val="center"/>
          </w:tcPr>
          <w:p w14:paraId="04774E74"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70096F23" w14:textId="77777777" w:rsidR="00B46002" w:rsidRPr="00302554" w:rsidRDefault="00B46002">
            <w:pPr>
              <w:jc w:val="center"/>
              <w:rPr>
                <w:sz w:val="24"/>
                <w:szCs w:val="24"/>
                <w:lang w:val="uk-UA"/>
              </w:rPr>
            </w:pPr>
          </w:p>
        </w:tc>
      </w:tr>
      <w:tr w:rsidR="00B46002" w:rsidRPr="00302554" w14:paraId="56D5B371"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617D22DD" w14:textId="77777777" w:rsidR="00B46002" w:rsidRPr="00302554" w:rsidRDefault="00B46002">
            <w:pPr>
              <w:jc w:val="center"/>
              <w:rPr>
                <w:sz w:val="24"/>
                <w:szCs w:val="24"/>
                <w:lang w:val="uk-UA"/>
              </w:rPr>
            </w:pPr>
            <w:r w:rsidRPr="00302554">
              <w:rPr>
                <w:sz w:val="24"/>
                <w:szCs w:val="24"/>
                <w:lang w:val="uk-UA"/>
              </w:rPr>
              <w:t>6</w:t>
            </w:r>
          </w:p>
        </w:tc>
        <w:tc>
          <w:tcPr>
            <w:tcW w:w="4635" w:type="dxa"/>
            <w:tcBorders>
              <w:top w:val="single" w:sz="4" w:space="0" w:color="auto"/>
              <w:left w:val="single" w:sz="4" w:space="0" w:color="auto"/>
              <w:bottom w:val="single" w:sz="4" w:space="0" w:color="auto"/>
              <w:right w:val="single" w:sz="4" w:space="0" w:color="auto"/>
            </w:tcBorders>
            <w:vAlign w:val="bottom"/>
            <w:hideMark/>
          </w:tcPr>
          <w:p w14:paraId="18AF5F17" w14:textId="77777777" w:rsidR="00B46002" w:rsidRPr="00302554" w:rsidRDefault="00B46002">
            <w:pPr>
              <w:jc w:val="both"/>
              <w:rPr>
                <w:sz w:val="24"/>
                <w:szCs w:val="24"/>
                <w:lang w:val="uk-UA"/>
              </w:rPr>
            </w:pPr>
            <w:r w:rsidRPr="00302554">
              <w:rPr>
                <w:sz w:val="24"/>
                <w:szCs w:val="24"/>
                <w:lang w:val="uk-UA"/>
              </w:rPr>
              <w:t>Хімічне чищення офісних стільців (текстиль)</w:t>
            </w:r>
          </w:p>
        </w:tc>
        <w:tc>
          <w:tcPr>
            <w:tcW w:w="1136" w:type="dxa"/>
            <w:tcBorders>
              <w:top w:val="single" w:sz="4" w:space="0" w:color="auto"/>
              <w:left w:val="single" w:sz="4" w:space="0" w:color="auto"/>
              <w:bottom w:val="single" w:sz="4" w:space="0" w:color="auto"/>
              <w:right w:val="single" w:sz="4" w:space="0" w:color="auto"/>
            </w:tcBorders>
            <w:hideMark/>
          </w:tcPr>
          <w:p w14:paraId="1ADFB0ED" w14:textId="6C17E550" w:rsidR="00B46002" w:rsidRPr="00302554" w:rsidRDefault="00B46002" w:rsidP="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12933716" w14:textId="77777777" w:rsidR="00B46002" w:rsidRPr="00302554" w:rsidRDefault="00B46002">
            <w:pPr>
              <w:jc w:val="center"/>
              <w:rPr>
                <w:sz w:val="24"/>
                <w:szCs w:val="24"/>
                <w:lang w:val="uk-UA"/>
              </w:rPr>
            </w:pPr>
            <w:r w:rsidRPr="00302554">
              <w:rPr>
                <w:sz w:val="24"/>
                <w:szCs w:val="24"/>
                <w:lang w:val="uk-UA"/>
              </w:rPr>
              <w:t>120</w:t>
            </w:r>
          </w:p>
        </w:tc>
        <w:tc>
          <w:tcPr>
            <w:tcW w:w="1441" w:type="dxa"/>
            <w:tcBorders>
              <w:top w:val="single" w:sz="4" w:space="0" w:color="auto"/>
              <w:left w:val="single" w:sz="4" w:space="0" w:color="auto"/>
              <w:bottom w:val="single" w:sz="4" w:space="0" w:color="auto"/>
              <w:right w:val="single" w:sz="4" w:space="0" w:color="auto"/>
            </w:tcBorders>
            <w:vAlign w:val="center"/>
          </w:tcPr>
          <w:p w14:paraId="34B5094E"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2032C5A9" w14:textId="77777777" w:rsidR="00B46002" w:rsidRPr="00302554" w:rsidRDefault="00B46002">
            <w:pPr>
              <w:jc w:val="center"/>
              <w:rPr>
                <w:sz w:val="24"/>
                <w:szCs w:val="24"/>
                <w:lang w:val="uk-UA"/>
              </w:rPr>
            </w:pPr>
          </w:p>
        </w:tc>
      </w:tr>
      <w:tr w:rsidR="00B46002" w:rsidRPr="00302554" w14:paraId="705C0766"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5F51E817" w14:textId="77777777" w:rsidR="00B46002" w:rsidRPr="00302554" w:rsidRDefault="00B46002">
            <w:pPr>
              <w:jc w:val="center"/>
              <w:rPr>
                <w:sz w:val="24"/>
                <w:szCs w:val="24"/>
                <w:lang w:val="uk-UA"/>
              </w:rPr>
            </w:pPr>
            <w:r w:rsidRPr="00302554">
              <w:rPr>
                <w:sz w:val="24"/>
                <w:szCs w:val="24"/>
                <w:lang w:val="uk-UA"/>
              </w:rPr>
              <w:t>7</w:t>
            </w:r>
          </w:p>
        </w:tc>
        <w:tc>
          <w:tcPr>
            <w:tcW w:w="4635" w:type="dxa"/>
            <w:tcBorders>
              <w:top w:val="single" w:sz="4" w:space="0" w:color="auto"/>
              <w:left w:val="single" w:sz="4" w:space="0" w:color="auto"/>
              <w:bottom w:val="single" w:sz="4" w:space="0" w:color="auto"/>
              <w:right w:val="single" w:sz="4" w:space="0" w:color="auto"/>
            </w:tcBorders>
            <w:vAlign w:val="bottom"/>
            <w:hideMark/>
          </w:tcPr>
          <w:p w14:paraId="6441A5BA" w14:textId="77777777" w:rsidR="00B46002" w:rsidRPr="00302554" w:rsidRDefault="00B46002">
            <w:pPr>
              <w:jc w:val="both"/>
              <w:rPr>
                <w:sz w:val="24"/>
                <w:szCs w:val="24"/>
                <w:lang w:val="uk-UA"/>
              </w:rPr>
            </w:pPr>
            <w:r w:rsidRPr="00302554">
              <w:rPr>
                <w:sz w:val="24"/>
                <w:szCs w:val="24"/>
                <w:lang w:val="uk-UA"/>
              </w:rPr>
              <w:t>Хімічне чищення диванів (текстиль)</w:t>
            </w:r>
          </w:p>
        </w:tc>
        <w:tc>
          <w:tcPr>
            <w:tcW w:w="1136" w:type="dxa"/>
            <w:tcBorders>
              <w:top w:val="single" w:sz="4" w:space="0" w:color="auto"/>
              <w:left w:val="single" w:sz="4" w:space="0" w:color="auto"/>
              <w:bottom w:val="single" w:sz="4" w:space="0" w:color="auto"/>
              <w:right w:val="single" w:sz="4" w:space="0" w:color="auto"/>
            </w:tcBorders>
            <w:hideMark/>
          </w:tcPr>
          <w:p w14:paraId="457FB593" w14:textId="0170D339"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4F659C8C" w14:textId="77777777" w:rsidR="00B46002" w:rsidRPr="00302554" w:rsidRDefault="00B46002">
            <w:pPr>
              <w:jc w:val="center"/>
              <w:rPr>
                <w:sz w:val="24"/>
                <w:szCs w:val="24"/>
                <w:lang w:val="uk-UA"/>
              </w:rPr>
            </w:pPr>
            <w:r w:rsidRPr="00302554">
              <w:rPr>
                <w:sz w:val="24"/>
                <w:szCs w:val="24"/>
                <w:lang w:val="uk-UA"/>
              </w:rPr>
              <w:t>330</w:t>
            </w:r>
          </w:p>
        </w:tc>
        <w:tc>
          <w:tcPr>
            <w:tcW w:w="1441" w:type="dxa"/>
            <w:tcBorders>
              <w:top w:val="single" w:sz="4" w:space="0" w:color="auto"/>
              <w:left w:val="single" w:sz="4" w:space="0" w:color="auto"/>
              <w:bottom w:val="single" w:sz="4" w:space="0" w:color="auto"/>
              <w:right w:val="single" w:sz="4" w:space="0" w:color="auto"/>
            </w:tcBorders>
            <w:vAlign w:val="center"/>
          </w:tcPr>
          <w:p w14:paraId="08338007"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3AC345DD" w14:textId="77777777" w:rsidR="00B46002" w:rsidRPr="00302554" w:rsidRDefault="00B46002">
            <w:pPr>
              <w:jc w:val="center"/>
              <w:rPr>
                <w:sz w:val="24"/>
                <w:szCs w:val="24"/>
                <w:lang w:val="uk-UA"/>
              </w:rPr>
            </w:pPr>
          </w:p>
        </w:tc>
      </w:tr>
      <w:tr w:rsidR="00B46002" w:rsidRPr="00302554" w14:paraId="324B86B5"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14:paraId="1594C546" w14:textId="77777777" w:rsidR="00B46002" w:rsidRPr="00302554" w:rsidRDefault="00B46002">
            <w:pPr>
              <w:jc w:val="center"/>
              <w:rPr>
                <w:sz w:val="24"/>
                <w:szCs w:val="24"/>
                <w:lang w:val="uk-UA"/>
              </w:rPr>
            </w:pPr>
            <w:r w:rsidRPr="00302554">
              <w:rPr>
                <w:sz w:val="24"/>
                <w:szCs w:val="24"/>
                <w:lang w:val="uk-UA"/>
              </w:rPr>
              <w:t>8</w:t>
            </w:r>
          </w:p>
        </w:tc>
        <w:tc>
          <w:tcPr>
            <w:tcW w:w="4635" w:type="dxa"/>
            <w:tcBorders>
              <w:top w:val="single" w:sz="4" w:space="0" w:color="auto"/>
              <w:left w:val="single" w:sz="4" w:space="0" w:color="auto"/>
              <w:bottom w:val="single" w:sz="4" w:space="0" w:color="auto"/>
              <w:right w:val="single" w:sz="4" w:space="0" w:color="auto"/>
            </w:tcBorders>
            <w:vAlign w:val="bottom"/>
            <w:hideMark/>
          </w:tcPr>
          <w:p w14:paraId="0760D398" w14:textId="77777777" w:rsidR="00B46002" w:rsidRPr="00302554" w:rsidRDefault="00B46002">
            <w:pPr>
              <w:jc w:val="both"/>
              <w:rPr>
                <w:sz w:val="24"/>
                <w:szCs w:val="24"/>
                <w:lang w:val="uk-UA"/>
              </w:rPr>
            </w:pPr>
            <w:r w:rsidRPr="00302554">
              <w:rPr>
                <w:sz w:val="24"/>
                <w:szCs w:val="24"/>
                <w:lang w:val="uk-UA"/>
              </w:rPr>
              <w:t xml:space="preserve">Хімічне чищення диванів (шкіра) </w:t>
            </w:r>
          </w:p>
        </w:tc>
        <w:tc>
          <w:tcPr>
            <w:tcW w:w="1136" w:type="dxa"/>
            <w:tcBorders>
              <w:top w:val="single" w:sz="4" w:space="0" w:color="auto"/>
              <w:left w:val="single" w:sz="4" w:space="0" w:color="auto"/>
              <w:bottom w:val="single" w:sz="4" w:space="0" w:color="auto"/>
              <w:right w:val="single" w:sz="4" w:space="0" w:color="auto"/>
            </w:tcBorders>
            <w:hideMark/>
          </w:tcPr>
          <w:p w14:paraId="28A2146F" w14:textId="7298968A" w:rsidR="00B46002" w:rsidRPr="00302554" w:rsidRDefault="00576A4A">
            <w:pPr>
              <w:jc w:val="center"/>
              <w:rPr>
                <w:sz w:val="24"/>
                <w:szCs w:val="24"/>
                <w:lang w:val="uk-UA"/>
              </w:rPr>
            </w:pPr>
            <w:proofErr w:type="spellStart"/>
            <w:r w:rsidRPr="00302554">
              <w:rPr>
                <w:sz w:val="24"/>
                <w:szCs w:val="24"/>
                <w:lang w:val="uk-UA"/>
              </w:rPr>
              <w:t>шт</w:t>
            </w:r>
            <w:proofErr w:type="spellEnd"/>
          </w:p>
        </w:tc>
        <w:tc>
          <w:tcPr>
            <w:tcW w:w="1177" w:type="dxa"/>
            <w:tcBorders>
              <w:top w:val="single" w:sz="4" w:space="0" w:color="auto"/>
              <w:left w:val="single" w:sz="4" w:space="0" w:color="auto"/>
              <w:bottom w:val="single" w:sz="4" w:space="0" w:color="auto"/>
              <w:right w:val="single" w:sz="4" w:space="0" w:color="auto"/>
            </w:tcBorders>
            <w:vAlign w:val="center"/>
            <w:hideMark/>
          </w:tcPr>
          <w:p w14:paraId="6CF6B239" w14:textId="77777777" w:rsidR="00B46002" w:rsidRPr="00302554" w:rsidRDefault="00B46002">
            <w:pPr>
              <w:jc w:val="center"/>
              <w:rPr>
                <w:sz w:val="24"/>
                <w:szCs w:val="24"/>
                <w:lang w:val="uk-UA"/>
              </w:rPr>
            </w:pPr>
            <w:r w:rsidRPr="00302554">
              <w:rPr>
                <w:sz w:val="24"/>
                <w:szCs w:val="24"/>
                <w:lang w:val="uk-UA"/>
              </w:rPr>
              <w:t>410</w:t>
            </w:r>
          </w:p>
        </w:tc>
        <w:tc>
          <w:tcPr>
            <w:tcW w:w="1441" w:type="dxa"/>
            <w:tcBorders>
              <w:top w:val="single" w:sz="4" w:space="0" w:color="auto"/>
              <w:left w:val="single" w:sz="4" w:space="0" w:color="auto"/>
              <w:bottom w:val="single" w:sz="4" w:space="0" w:color="auto"/>
              <w:right w:val="single" w:sz="4" w:space="0" w:color="auto"/>
            </w:tcBorders>
            <w:vAlign w:val="center"/>
          </w:tcPr>
          <w:p w14:paraId="4F2034FC" w14:textId="77777777" w:rsidR="00B46002" w:rsidRPr="00302554" w:rsidRDefault="00B46002">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219D8030" w14:textId="77777777" w:rsidR="00B46002" w:rsidRPr="00302554" w:rsidRDefault="00B46002">
            <w:pPr>
              <w:jc w:val="center"/>
              <w:rPr>
                <w:sz w:val="24"/>
                <w:szCs w:val="24"/>
                <w:lang w:val="uk-UA"/>
              </w:rPr>
            </w:pPr>
          </w:p>
        </w:tc>
      </w:tr>
      <w:tr w:rsidR="007D6D7D" w:rsidRPr="00302554" w14:paraId="69E14EEB"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tcPr>
          <w:p w14:paraId="167B9C5B" w14:textId="77777777" w:rsidR="007D6D7D" w:rsidRPr="00302554" w:rsidRDefault="007D6D7D">
            <w:pPr>
              <w:jc w:val="center"/>
              <w:rPr>
                <w:sz w:val="24"/>
                <w:szCs w:val="24"/>
                <w:lang w:val="uk-UA"/>
              </w:rPr>
            </w:pPr>
            <w:r w:rsidRPr="00302554">
              <w:rPr>
                <w:sz w:val="24"/>
                <w:szCs w:val="24"/>
                <w:lang w:val="uk-UA"/>
              </w:rPr>
              <w:t>9</w:t>
            </w:r>
          </w:p>
        </w:tc>
        <w:tc>
          <w:tcPr>
            <w:tcW w:w="4635" w:type="dxa"/>
            <w:tcBorders>
              <w:top w:val="single" w:sz="4" w:space="0" w:color="auto"/>
              <w:left w:val="single" w:sz="4" w:space="0" w:color="auto"/>
              <w:bottom w:val="single" w:sz="4" w:space="0" w:color="auto"/>
              <w:right w:val="single" w:sz="4" w:space="0" w:color="auto"/>
            </w:tcBorders>
            <w:vAlign w:val="bottom"/>
          </w:tcPr>
          <w:p w14:paraId="1F2A174B" w14:textId="77777777" w:rsidR="007D6D7D" w:rsidRPr="00302554" w:rsidRDefault="007D6D7D">
            <w:pPr>
              <w:jc w:val="both"/>
              <w:rPr>
                <w:sz w:val="24"/>
                <w:szCs w:val="24"/>
                <w:lang w:val="uk-UA"/>
              </w:rPr>
            </w:pPr>
          </w:p>
        </w:tc>
        <w:tc>
          <w:tcPr>
            <w:tcW w:w="1136" w:type="dxa"/>
            <w:tcBorders>
              <w:top w:val="single" w:sz="4" w:space="0" w:color="auto"/>
              <w:left w:val="single" w:sz="4" w:space="0" w:color="auto"/>
              <w:bottom w:val="single" w:sz="4" w:space="0" w:color="auto"/>
              <w:right w:val="single" w:sz="4" w:space="0" w:color="auto"/>
            </w:tcBorders>
          </w:tcPr>
          <w:p w14:paraId="2CCC4F9F" w14:textId="77777777" w:rsidR="007D6D7D" w:rsidRPr="00302554" w:rsidRDefault="007D6D7D">
            <w:pPr>
              <w:jc w:val="center"/>
              <w:rPr>
                <w:sz w:val="24"/>
                <w:szCs w:val="24"/>
                <w:lang w:val="uk-UA"/>
              </w:rPr>
            </w:pPr>
          </w:p>
        </w:tc>
        <w:tc>
          <w:tcPr>
            <w:tcW w:w="1177" w:type="dxa"/>
            <w:tcBorders>
              <w:top w:val="single" w:sz="4" w:space="0" w:color="auto"/>
              <w:left w:val="single" w:sz="4" w:space="0" w:color="auto"/>
              <w:bottom w:val="single" w:sz="4" w:space="0" w:color="auto"/>
              <w:right w:val="single" w:sz="4" w:space="0" w:color="auto"/>
            </w:tcBorders>
            <w:vAlign w:val="center"/>
          </w:tcPr>
          <w:p w14:paraId="35174328" w14:textId="77777777" w:rsidR="007D6D7D" w:rsidRPr="00302554" w:rsidRDefault="007D6D7D">
            <w:pPr>
              <w:jc w:val="center"/>
              <w:rPr>
                <w:sz w:val="24"/>
                <w:szCs w:val="24"/>
                <w:lang w:val="uk-UA"/>
              </w:rPr>
            </w:pPr>
          </w:p>
        </w:tc>
        <w:tc>
          <w:tcPr>
            <w:tcW w:w="1441" w:type="dxa"/>
            <w:tcBorders>
              <w:top w:val="single" w:sz="4" w:space="0" w:color="auto"/>
              <w:left w:val="single" w:sz="4" w:space="0" w:color="auto"/>
              <w:bottom w:val="single" w:sz="4" w:space="0" w:color="auto"/>
              <w:right w:val="single" w:sz="4" w:space="0" w:color="auto"/>
            </w:tcBorders>
            <w:vAlign w:val="center"/>
          </w:tcPr>
          <w:p w14:paraId="58781871" w14:textId="77777777" w:rsidR="007D6D7D" w:rsidRPr="00302554" w:rsidRDefault="007D6D7D">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124E88C3" w14:textId="77777777" w:rsidR="007D6D7D" w:rsidRPr="00302554" w:rsidRDefault="007D6D7D">
            <w:pPr>
              <w:jc w:val="center"/>
              <w:rPr>
                <w:sz w:val="24"/>
                <w:szCs w:val="24"/>
                <w:lang w:val="uk-UA"/>
              </w:rPr>
            </w:pPr>
          </w:p>
        </w:tc>
      </w:tr>
      <w:tr w:rsidR="007D6D7D" w:rsidRPr="00302554" w14:paraId="17887497"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tcPr>
          <w:p w14:paraId="039D826A" w14:textId="77777777" w:rsidR="007D6D7D" w:rsidRPr="00302554" w:rsidRDefault="007D6D7D">
            <w:pPr>
              <w:jc w:val="center"/>
              <w:rPr>
                <w:sz w:val="24"/>
                <w:szCs w:val="24"/>
                <w:lang w:val="uk-UA"/>
              </w:rPr>
            </w:pPr>
            <w:r w:rsidRPr="00302554">
              <w:rPr>
                <w:sz w:val="24"/>
                <w:szCs w:val="24"/>
                <w:lang w:val="uk-UA"/>
              </w:rPr>
              <w:t>10</w:t>
            </w:r>
          </w:p>
        </w:tc>
        <w:tc>
          <w:tcPr>
            <w:tcW w:w="4635" w:type="dxa"/>
            <w:tcBorders>
              <w:top w:val="single" w:sz="4" w:space="0" w:color="auto"/>
              <w:left w:val="single" w:sz="4" w:space="0" w:color="auto"/>
              <w:bottom w:val="single" w:sz="4" w:space="0" w:color="auto"/>
              <w:right w:val="single" w:sz="4" w:space="0" w:color="auto"/>
            </w:tcBorders>
            <w:vAlign w:val="bottom"/>
          </w:tcPr>
          <w:p w14:paraId="4CA0C558" w14:textId="77777777" w:rsidR="007D6D7D" w:rsidRPr="00302554" w:rsidRDefault="007D6D7D">
            <w:pPr>
              <w:jc w:val="both"/>
              <w:rPr>
                <w:sz w:val="24"/>
                <w:szCs w:val="24"/>
                <w:lang w:val="uk-UA"/>
              </w:rPr>
            </w:pPr>
          </w:p>
        </w:tc>
        <w:tc>
          <w:tcPr>
            <w:tcW w:w="1136" w:type="dxa"/>
            <w:tcBorders>
              <w:top w:val="single" w:sz="4" w:space="0" w:color="auto"/>
              <w:left w:val="single" w:sz="4" w:space="0" w:color="auto"/>
              <w:bottom w:val="single" w:sz="4" w:space="0" w:color="auto"/>
              <w:right w:val="single" w:sz="4" w:space="0" w:color="auto"/>
            </w:tcBorders>
          </w:tcPr>
          <w:p w14:paraId="4EBF9A95" w14:textId="77777777" w:rsidR="007D6D7D" w:rsidRPr="00302554" w:rsidRDefault="007D6D7D">
            <w:pPr>
              <w:jc w:val="center"/>
              <w:rPr>
                <w:sz w:val="24"/>
                <w:szCs w:val="24"/>
                <w:lang w:val="uk-UA"/>
              </w:rPr>
            </w:pPr>
          </w:p>
        </w:tc>
        <w:tc>
          <w:tcPr>
            <w:tcW w:w="1177" w:type="dxa"/>
            <w:tcBorders>
              <w:top w:val="single" w:sz="4" w:space="0" w:color="auto"/>
              <w:left w:val="single" w:sz="4" w:space="0" w:color="auto"/>
              <w:bottom w:val="single" w:sz="4" w:space="0" w:color="auto"/>
              <w:right w:val="single" w:sz="4" w:space="0" w:color="auto"/>
            </w:tcBorders>
            <w:vAlign w:val="center"/>
          </w:tcPr>
          <w:p w14:paraId="279A2943" w14:textId="77777777" w:rsidR="007D6D7D" w:rsidRPr="00302554" w:rsidRDefault="007D6D7D">
            <w:pPr>
              <w:jc w:val="center"/>
              <w:rPr>
                <w:sz w:val="24"/>
                <w:szCs w:val="24"/>
                <w:lang w:val="uk-UA"/>
              </w:rPr>
            </w:pPr>
          </w:p>
        </w:tc>
        <w:tc>
          <w:tcPr>
            <w:tcW w:w="1441" w:type="dxa"/>
            <w:tcBorders>
              <w:top w:val="single" w:sz="4" w:space="0" w:color="auto"/>
              <w:left w:val="single" w:sz="4" w:space="0" w:color="auto"/>
              <w:bottom w:val="single" w:sz="4" w:space="0" w:color="auto"/>
              <w:right w:val="single" w:sz="4" w:space="0" w:color="auto"/>
            </w:tcBorders>
            <w:vAlign w:val="center"/>
          </w:tcPr>
          <w:p w14:paraId="602DAEBA" w14:textId="77777777" w:rsidR="007D6D7D" w:rsidRPr="00302554" w:rsidRDefault="007D6D7D">
            <w:pPr>
              <w:jc w:val="center"/>
              <w:rPr>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53950909" w14:textId="77777777" w:rsidR="007D6D7D" w:rsidRPr="00302554" w:rsidRDefault="007D6D7D">
            <w:pPr>
              <w:jc w:val="center"/>
              <w:rPr>
                <w:sz w:val="24"/>
                <w:szCs w:val="24"/>
                <w:lang w:val="uk-UA"/>
              </w:rPr>
            </w:pPr>
          </w:p>
        </w:tc>
      </w:tr>
      <w:tr w:rsidR="00B46002" w:rsidRPr="00302554" w14:paraId="2A9E3C85"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ED81EB" w14:textId="77777777" w:rsidR="00B46002" w:rsidRPr="00302554" w:rsidRDefault="00B46002">
            <w:pPr>
              <w:jc w:val="center"/>
              <w:rPr>
                <w:b/>
                <w:sz w:val="24"/>
                <w:szCs w:val="24"/>
                <w:lang w:val="uk-UA"/>
              </w:rPr>
            </w:pPr>
          </w:p>
        </w:tc>
        <w:tc>
          <w:tcPr>
            <w:tcW w:w="4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9E15FE" w14:textId="77777777" w:rsidR="00B46002" w:rsidRPr="00302554" w:rsidRDefault="00B46002">
            <w:pPr>
              <w:rPr>
                <w:b/>
                <w:sz w:val="24"/>
                <w:szCs w:val="24"/>
                <w:lang w:val="uk-UA"/>
              </w:rPr>
            </w:pPr>
            <w:r w:rsidRPr="00302554">
              <w:rPr>
                <w:b/>
                <w:sz w:val="24"/>
                <w:szCs w:val="24"/>
                <w:lang w:val="uk-UA"/>
              </w:rPr>
              <w:t>Всього</w:t>
            </w:r>
          </w:p>
        </w:tc>
        <w:tc>
          <w:tcPr>
            <w:tcW w:w="11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BEBA9F" w14:textId="77777777" w:rsidR="00B46002" w:rsidRPr="00302554" w:rsidRDefault="00B46002">
            <w:pPr>
              <w:jc w:val="center"/>
              <w:rPr>
                <w:b/>
                <w:sz w:val="24"/>
                <w:szCs w:val="24"/>
                <w:lang w:val="uk-UA"/>
              </w:rPr>
            </w:pPr>
          </w:p>
        </w:tc>
        <w:tc>
          <w:tcPr>
            <w:tcW w:w="1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0A174A" w14:textId="77777777" w:rsidR="00B46002" w:rsidRPr="00302554" w:rsidRDefault="00B46002">
            <w:pPr>
              <w:jc w:val="center"/>
              <w:rPr>
                <w:b/>
                <w:sz w:val="24"/>
                <w:szCs w:val="24"/>
                <w:lang w:val="uk-UA"/>
              </w:rPr>
            </w:pPr>
          </w:p>
        </w:tc>
        <w:tc>
          <w:tcPr>
            <w:tcW w:w="14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2C4E32" w14:textId="77777777" w:rsidR="00B46002" w:rsidRPr="00302554" w:rsidRDefault="00B46002">
            <w:pPr>
              <w:jc w:val="center"/>
              <w:rPr>
                <w:b/>
                <w:sz w:val="24"/>
                <w:szCs w:val="24"/>
                <w:lang w:val="uk-UA"/>
              </w:rPr>
            </w:pPr>
          </w:p>
        </w:tc>
        <w:tc>
          <w:tcPr>
            <w:tcW w:w="8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C0A59C" w14:textId="77777777" w:rsidR="00B46002" w:rsidRPr="00302554" w:rsidRDefault="00B46002">
            <w:pPr>
              <w:jc w:val="center"/>
              <w:rPr>
                <w:b/>
                <w:sz w:val="24"/>
                <w:szCs w:val="24"/>
                <w:lang w:val="uk-UA"/>
              </w:rPr>
            </w:pPr>
          </w:p>
        </w:tc>
      </w:tr>
      <w:tr w:rsidR="00B46002" w:rsidRPr="00302554" w14:paraId="73BD81B2"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8494E8" w14:textId="77777777" w:rsidR="00B46002" w:rsidRPr="00302554" w:rsidRDefault="00B46002">
            <w:pPr>
              <w:jc w:val="center"/>
              <w:rPr>
                <w:b/>
                <w:sz w:val="24"/>
                <w:szCs w:val="24"/>
                <w:lang w:val="uk-UA"/>
              </w:rPr>
            </w:pPr>
          </w:p>
        </w:tc>
        <w:tc>
          <w:tcPr>
            <w:tcW w:w="4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5152E8" w14:textId="77777777" w:rsidR="00B46002" w:rsidRPr="00302554" w:rsidRDefault="00B46002">
            <w:pPr>
              <w:rPr>
                <w:b/>
                <w:sz w:val="24"/>
                <w:szCs w:val="24"/>
                <w:lang w:val="uk-UA"/>
              </w:rPr>
            </w:pPr>
            <w:r w:rsidRPr="00302554">
              <w:rPr>
                <w:b/>
                <w:sz w:val="24"/>
                <w:szCs w:val="24"/>
                <w:lang w:val="uk-UA"/>
              </w:rPr>
              <w:t>Накладні витрати</w:t>
            </w:r>
          </w:p>
        </w:tc>
        <w:tc>
          <w:tcPr>
            <w:tcW w:w="11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E68B30" w14:textId="77777777" w:rsidR="00B46002" w:rsidRPr="00302554" w:rsidRDefault="00B46002">
            <w:pPr>
              <w:jc w:val="center"/>
              <w:rPr>
                <w:b/>
                <w:sz w:val="24"/>
                <w:szCs w:val="24"/>
                <w:lang w:val="uk-UA"/>
              </w:rPr>
            </w:pPr>
          </w:p>
        </w:tc>
        <w:tc>
          <w:tcPr>
            <w:tcW w:w="1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768268" w14:textId="77777777" w:rsidR="00B46002" w:rsidRPr="00302554" w:rsidRDefault="00B46002">
            <w:pPr>
              <w:jc w:val="center"/>
              <w:rPr>
                <w:b/>
                <w:sz w:val="24"/>
                <w:szCs w:val="24"/>
                <w:lang w:val="uk-UA"/>
              </w:rPr>
            </w:pPr>
          </w:p>
        </w:tc>
        <w:tc>
          <w:tcPr>
            <w:tcW w:w="14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75C50C" w14:textId="77777777" w:rsidR="00B46002" w:rsidRPr="00302554" w:rsidRDefault="00B46002">
            <w:pPr>
              <w:jc w:val="center"/>
              <w:rPr>
                <w:b/>
                <w:sz w:val="24"/>
                <w:szCs w:val="24"/>
                <w:lang w:val="uk-UA"/>
              </w:rPr>
            </w:pPr>
          </w:p>
        </w:tc>
        <w:tc>
          <w:tcPr>
            <w:tcW w:w="8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151B19" w14:textId="77777777" w:rsidR="00B46002" w:rsidRPr="00302554" w:rsidRDefault="00B46002">
            <w:pPr>
              <w:jc w:val="center"/>
              <w:rPr>
                <w:b/>
                <w:sz w:val="24"/>
                <w:szCs w:val="24"/>
                <w:lang w:val="uk-UA"/>
              </w:rPr>
            </w:pPr>
          </w:p>
        </w:tc>
      </w:tr>
      <w:tr w:rsidR="00B46002" w:rsidRPr="00302554" w14:paraId="3B2B0187"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tcPr>
          <w:p w14:paraId="482584EC" w14:textId="77777777" w:rsidR="00B46002" w:rsidRPr="00302554" w:rsidRDefault="00B46002">
            <w:pPr>
              <w:jc w:val="center"/>
              <w:rPr>
                <w:b/>
                <w:sz w:val="24"/>
                <w:szCs w:val="24"/>
                <w:lang w:val="uk-UA"/>
              </w:rPr>
            </w:pPr>
          </w:p>
        </w:tc>
        <w:tc>
          <w:tcPr>
            <w:tcW w:w="4635" w:type="dxa"/>
            <w:tcBorders>
              <w:top w:val="single" w:sz="4" w:space="0" w:color="auto"/>
              <w:left w:val="single" w:sz="4" w:space="0" w:color="auto"/>
              <w:bottom w:val="single" w:sz="4" w:space="0" w:color="auto"/>
              <w:right w:val="single" w:sz="4" w:space="0" w:color="auto"/>
            </w:tcBorders>
          </w:tcPr>
          <w:p w14:paraId="626923EE" w14:textId="77777777" w:rsidR="00B46002" w:rsidRPr="00302554" w:rsidRDefault="00B46002">
            <w:pPr>
              <w:rPr>
                <w:b/>
                <w:sz w:val="24"/>
                <w:szCs w:val="24"/>
                <w:lang w:val="uk-UA"/>
              </w:rPr>
            </w:pPr>
          </w:p>
        </w:tc>
        <w:tc>
          <w:tcPr>
            <w:tcW w:w="1136" w:type="dxa"/>
            <w:tcBorders>
              <w:top w:val="single" w:sz="4" w:space="0" w:color="auto"/>
              <w:left w:val="single" w:sz="4" w:space="0" w:color="auto"/>
              <w:bottom w:val="single" w:sz="4" w:space="0" w:color="auto"/>
              <w:right w:val="single" w:sz="4" w:space="0" w:color="auto"/>
            </w:tcBorders>
            <w:vAlign w:val="center"/>
          </w:tcPr>
          <w:p w14:paraId="76944543" w14:textId="77777777" w:rsidR="00B46002" w:rsidRPr="00302554" w:rsidRDefault="00B46002">
            <w:pPr>
              <w:jc w:val="center"/>
              <w:rPr>
                <w:b/>
                <w:sz w:val="24"/>
                <w:szCs w:val="24"/>
                <w:lang w:val="uk-UA"/>
              </w:rPr>
            </w:pPr>
          </w:p>
        </w:tc>
        <w:tc>
          <w:tcPr>
            <w:tcW w:w="1177" w:type="dxa"/>
            <w:tcBorders>
              <w:top w:val="single" w:sz="4" w:space="0" w:color="auto"/>
              <w:left w:val="single" w:sz="4" w:space="0" w:color="auto"/>
              <w:bottom w:val="single" w:sz="4" w:space="0" w:color="auto"/>
              <w:right w:val="single" w:sz="4" w:space="0" w:color="auto"/>
            </w:tcBorders>
            <w:vAlign w:val="center"/>
          </w:tcPr>
          <w:p w14:paraId="31321972" w14:textId="77777777" w:rsidR="00B46002" w:rsidRPr="00302554" w:rsidRDefault="00B46002">
            <w:pPr>
              <w:jc w:val="center"/>
              <w:rPr>
                <w:b/>
                <w:sz w:val="24"/>
                <w:szCs w:val="24"/>
                <w:lang w:val="uk-UA"/>
              </w:rPr>
            </w:pPr>
          </w:p>
        </w:tc>
        <w:tc>
          <w:tcPr>
            <w:tcW w:w="1441" w:type="dxa"/>
            <w:tcBorders>
              <w:top w:val="single" w:sz="4" w:space="0" w:color="auto"/>
              <w:left w:val="single" w:sz="4" w:space="0" w:color="auto"/>
              <w:bottom w:val="single" w:sz="4" w:space="0" w:color="auto"/>
              <w:right w:val="single" w:sz="4" w:space="0" w:color="auto"/>
            </w:tcBorders>
            <w:vAlign w:val="center"/>
          </w:tcPr>
          <w:p w14:paraId="6A06F8DD" w14:textId="77777777" w:rsidR="00B46002" w:rsidRPr="00302554" w:rsidRDefault="00B46002">
            <w:pPr>
              <w:jc w:val="center"/>
              <w:rPr>
                <w:b/>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288616F2" w14:textId="77777777" w:rsidR="00B46002" w:rsidRPr="00302554" w:rsidRDefault="00B46002">
            <w:pPr>
              <w:jc w:val="center"/>
              <w:rPr>
                <w:b/>
                <w:sz w:val="24"/>
                <w:szCs w:val="24"/>
                <w:lang w:val="uk-UA"/>
              </w:rPr>
            </w:pPr>
          </w:p>
        </w:tc>
      </w:tr>
      <w:tr w:rsidR="00B46002" w:rsidRPr="00302554" w14:paraId="32BC6F86"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tcPr>
          <w:p w14:paraId="7BE67A0C" w14:textId="77777777" w:rsidR="00B46002" w:rsidRPr="00302554" w:rsidRDefault="00B46002">
            <w:pPr>
              <w:jc w:val="center"/>
              <w:rPr>
                <w:b/>
                <w:sz w:val="24"/>
                <w:szCs w:val="24"/>
                <w:lang w:val="uk-UA"/>
              </w:rPr>
            </w:pPr>
          </w:p>
        </w:tc>
        <w:tc>
          <w:tcPr>
            <w:tcW w:w="4635" w:type="dxa"/>
            <w:tcBorders>
              <w:top w:val="single" w:sz="4" w:space="0" w:color="auto"/>
              <w:left w:val="single" w:sz="4" w:space="0" w:color="auto"/>
              <w:bottom w:val="single" w:sz="4" w:space="0" w:color="auto"/>
              <w:right w:val="single" w:sz="4" w:space="0" w:color="auto"/>
            </w:tcBorders>
          </w:tcPr>
          <w:p w14:paraId="53E50EAD" w14:textId="77777777" w:rsidR="00B46002" w:rsidRPr="00302554" w:rsidRDefault="00B46002">
            <w:pPr>
              <w:rPr>
                <w:b/>
                <w:sz w:val="24"/>
                <w:szCs w:val="24"/>
                <w:lang w:val="uk-UA"/>
              </w:rPr>
            </w:pPr>
          </w:p>
        </w:tc>
        <w:tc>
          <w:tcPr>
            <w:tcW w:w="1136" w:type="dxa"/>
            <w:tcBorders>
              <w:top w:val="single" w:sz="4" w:space="0" w:color="auto"/>
              <w:left w:val="single" w:sz="4" w:space="0" w:color="auto"/>
              <w:bottom w:val="single" w:sz="4" w:space="0" w:color="auto"/>
              <w:right w:val="single" w:sz="4" w:space="0" w:color="auto"/>
            </w:tcBorders>
            <w:vAlign w:val="center"/>
          </w:tcPr>
          <w:p w14:paraId="1570E77B" w14:textId="77777777" w:rsidR="00B46002" w:rsidRPr="00302554" w:rsidRDefault="00B46002">
            <w:pPr>
              <w:jc w:val="center"/>
              <w:rPr>
                <w:b/>
                <w:sz w:val="24"/>
                <w:szCs w:val="24"/>
                <w:lang w:val="uk-UA"/>
              </w:rPr>
            </w:pPr>
          </w:p>
        </w:tc>
        <w:tc>
          <w:tcPr>
            <w:tcW w:w="1177" w:type="dxa"/>
            <w:tcBorders>
              <w:top w:val="single" w:sz="4" w:space="0" w:color="auto"/>
              <w:left w:val="single" w:sz="4" w:space="0" w:color="auto"/>
              <w:bottom w:val="single" w:sz="4" w:space="0" w:color="auto"/>
              <w:right w:val="single" w:sz="4" w:space="0" w:color="auto"/>
            </w:tcBorders>
            <w:vAlign w:val="center"/>
          </w:tcPr>
          <w:p w14:paraId="276D0AFD" w14:textId="77777777" w:rsidR="00B46002" w:rsidRPr="00302554" w:rsidRDefault="00B46002">
            <w:pPr>
              <w:jc w:val="center"/>
              <w:rPr>
                <w:b/>
                <w:sz w:val="24"/>
                <w:szCs w:val="24"/>
                <w:lang w:val="uk-UA"/>
              </w:rPr>
            </w:pPr>
          </w:p>
        </w:tc>
        <w:tc>
          <w:tcPr>
            <w:tcW w:w="1441" w:type="dxa"/>
            <w:tcBorders>
              <w:top w:val="single" w:sz="4" w:space="0" w:color="auto"/>
              <w:left w:val="single" w:sz="4" w:space="0" w:color="auto"/>
              <w:bottom w:val="single" w:sz="4" w:space="0" w:color="auto"/>
              <w:right w:val="single" w:sz="4" w:space="0" w:color="auto"/>
            </w:tcBorders>
            <w:vAlign w:val="center"/>
          </w:tcPr>
          <w:p w14:paraId="1D4B5352" w14:textId="77777777" w:rsidR="00B46002" w:rsidRPr="00302554" w:rsidRDefault="00B46002">
            <w:pPr>
              <w:jc w:val="center"/>
              <w:rPr>
                <w:b/>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6DC8283C" w14:textId="77777777" w:rsidR="00B46002" w:rsidRPr="00302554" w:rsidRDefault="00B46002">
            <w:pPr>
              <w:jc w:val="center"/>
              <w:rPr>
                <w:b/>
                <w:sz w:val="24"/>
                <w:szCs w:val="24"/>
                <w:lang w:val="uk-UA"/>
              </w:rPr>
            </w:pPr>
          </w:p>
        </w:tc>
      </w:tr>
      <w:tr w:rsidR="00B46002" w:rsidRPr="00302554" w14:paraId="29FB74E1"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tcPr>
          <w:p w14:paraId="020F268C" w14:textId="77777777" w:rsidR="00B46002" w:rsidRPr="00302554" w:rsidRDefault="00B46002">
            <w:pPr>
              <w:jc w:val="center"/>
              <w:rPr>
                <w:b/>
                <w:sz w:val="24"/>
                <w:szCs w:val="24"/>
                <w:lang w:val="uk-UA"/>
              </w:rPr>
            </w:pPr>
          </w:p>
        </w:tc>
        <w:tc>
          <w:tcPr>
            <w:tcW w:w="4635" w:type="dxa"/>
            <w:tcBorders>
              <w:top w:val="single" w:sz="4" w:space="0" w:color="auto"/>
              <w:left w:val="single" w:sz="4" w:space="0" w:color="auto"/>
              <w:bottom w:val="single" w:sz="4" w:space="0" w:color="auto"/>
              <w:right w:val="single" w:sz="4" w:space="0" w:color="auto"/>
            </w:tcBorders>
          </w:tcPr>
          <w:p w14:paraId="1A468B8C" w14:textId="77777777" w:rsidR="00B46002" w:rsidRPr="00302554" w:rsidRDefault="00B46002">
            <w:pPr>
              <w:rPr>
                <w:b/>
                <w:sz w:val="24"/>
                <w:szCs w:val="24"/>
                <w:lang w:val="uk-UA"/>
              </w:rPr>
            </w:pPr>
          </w:p>
        </w:tc>
        <w:tc>
          <w:tcPr>
            <w:tcW w:w="1136" w:type="dxa"/>
            <w:tcBorders>
              <w:top w:val="single" w:sz="4" w:space="0" w:color="auto"/>
              <w:left w:val="single" w:sz="4" w:space="0" w:color="auto"/>
              <w:bottom w:val="single" w:sz="4" w:space="0" w:color="auto"/>
              <w:right w:val="single" w:sz="4" w:space="0" w:color="auto"/>
            </w:tcBorders>
            <w:vAlign w:val="center"/>
          </w:tcPr>
          <w:p w14:paraId="1F6446AA" w14:textId="77777777" w:rsidR="00B46002" w:rsidRPr="00302554" w:rsidRDefault="00B46002">
            <w:pPr>
              <w:jc w:val="center"/>
              <w:rPr>
                <w:b/>
                <w:sz w:val="24"/>
                <w:szCs w:val="24"/>
                <w:lang w:val="uk-UA"/>
              </w:rPr>
            </w:pPr>
          </w:p>
        </w:tc>
        <w:tc>
          <w:tcPr>
            <w:tcW w:w="1177" w:type="dxa"/>
            <w:tcBorders>
              <w:top w:val="single" w:sz="4" w:space="0" w:color="auto"/>
              <w:left w:val="single" w:sz="4" w:space="0" w:color="auto"/>
              <w:bottom w:val="single" w:sz="4" w:space="0" w:color="auto"/>
              <w:right w:val="single" w:sz="4" w:space="0" w:color="auto"/>
            </w:tcBorders>
            <w:vAlign w:val="center"/>
          </w:tcPr>
          <w:p w14:paraId="64F7B934" w14:textId="77777777" w:rsidR="00B46002" w:rsidRPr="00302554" w:rsidRDefault="00B46002">
            <w:pPr>
              <w:jc w:val="center"/>
              <w:rPr>
                <w:b/>
                <w:sz w:val="24"/>
                <w:szCs w:val="24"/>
                <w:lang w:val="uk-UA"/>
              </w:rPr>
            </w:pPr>
          </w:p>
        </w:tc>
        <w:tc>
          <w:tcPr>
            <w:tcW w:w="1441" w:type="dxa"/>
            <w:tcBorders>
              <w:top w:val="single" w:sz="4" w:space="0" w:color="auto"/>
              <w:left w:val="single" w:sz="4" w:space="0" w:color="auto"/>
              <w:bottom w:val="single" w:sz="4" w:space="0" w:color="auto"/>
              <w:right w:val="single" w:sz="4" w:space="0" w:color="auto"/>
            </w:tcBorders>
            <w:vAlign w:val="center"/>
          </w:tcPr>
          <w:p w14:paraId="0E88EABE" w14:textId="77777777" w:rsidR="00B46002" w:rsidRPr="00302554" w:rsidRDefault="00B46002">
            <w:pPr>
              <w:jc w:val="center"/>
              <w:rPr>
                <w:b/>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35A22F40" w14:textId="77777777" w:rsidR="00B46002" w:rsidRPr="00302554" w:rsidRDefault="00B46002">
            <w:pPr>
              <w:jc w:val="center"/>
              <w:rPr>
                <w:b/>
                <w:sz w:val="24"/>
                <w:szCs w:val="24"/>
                <w:lang w:val="uk-UA"/>
              </w:rPr>
            </w:pPr>
          </w:p>
        </w:tc>
      </w:tr>
      <w:tr w:rsidR="00B46002" w:rsidRPr="00302554" w14:paraId="1E66FCE8"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tcPr>
          <w:p w14:paraId="2EBFB248" w14:textId="77777777" w:rsidR="00B46002" w:rsidRPr="00302554" w:rsidRDefault="00B46002">
            <w:pPr>
              <w:jc w:val="center"/>
              <w:rPr>
                <w:b/>
                <w:sz w:val="24"/>
                <w:szCs w:val="24"/>
                <w:lang w:val="uk-UA"/>
              </w:rPr>
            </w:pPr>
          </w:p>
        </w:tc>
        <w:tc>
          <w:tcPr>
            <w:tcW w:w="4635" w:type="dxa"/>
            <w:tcBorders>
              <w:top w:val="single" w:sz="4" w:space="0" w:color="auto"/>
              <w:left w:val="single" w:sz="4" w:space="0" w:color="auto"/>
              <w:bottom w:val="single" w:sz="4" w:space="0" w:color="auto"/>
              <w:right w:val="single" w:sz="4" w:space="0" w:color="auto"/>
            </w:tcBorders>
          </w:tcPr>
          <w:p w14:paraId="0B274622" w14:textId="77777777" w:rsidR="00EB5B7E" w:rsidRPr="00302554" w:rsidRDefault="00EB5B7E">
            <w:pPr>
              <w:rPr>
                <w:b/>
                <w:sz w:val="24"/>
                <w:szCs w:val="24"/>
                <w:lang w:val="uk-UA"/>
              </w:rPr>
            </w:pPr>
          </w:p>
        </w:tc>
        <w:tc>
          <w:tcPr>
            <w:tcW w:w="1136" w:type="dxa"/>
            <w:tcBorders>
              <w:top w:val="single" w:sz="4" w:space="0" w:color="auto"/>
              <w:left w:val="single" w:sz="4" w:space="0" w:color="auto"/>
              <w:bottom w:val="single" w:sz="4" w:space="0" w:color="auto"/>
              <w:right w:val="single" w:sz="4" w:space="0" w:color="auto"/>
            </w:tcBorders>
            <w:vAlign w:val="center"/>
          </w:tcPr>
          <w:p w14:paraId="7CBA2EE2" w14:textId="77777777" w:rsidR="00B46002" w:rsidRPr="00302554" w:rsidRDefault="00B46002">
            <w:pPr>
              <w:jc w:val="center"/>
              <w:rPr>
                <w:b/>
                <w:sz w:val="24"/>
                <w:szCs w:val="24"/>
                <w:lang w:val="uk-UA"/>
              </w:rPr>
            </w:pPr>
          </w:p>
        </w:tc>
        <w:tc>
          <w:tcPr>
            <w:tcW w:w="1177" w:type="dxa"/>
            <w:tcBorders>
              <w:top w:val="single" w:sz="4" w:space="0" w:color="auto"/>
              <w:left w:val="single" w:sz="4" w:space="0" w:color="auto"/>
              <w:bottom w:val="single" w:sz="4" w:space="0" w:color="auto"/>
              <w:right w:val="single" w:sz="4" w:space="0" w:color="auto"/>
            </w:tcBorders>
            <w:vAlign w:val="center"/>
          </w:tcPr>
          <w:p w14:paraId="0DA59E93" w14:textId="77777777" w:rsidR="00B46002" w:rsidRPr="00302554" w:rsidRDefault="00B46002">
            <w:pPr>
              <w:jc w:val="center"/>
              <w:rPr>
                <w:b/>
                <w:sz w:val="24"/>
                <w:szCs w:val="24"/>
                <w:lang w:val="uk-UA"/>
              </w:rPr>
            </w:pPr>
          </w:p>
        </w:tc>
        <w:tc>
          <w:tcPr>
            <w:tcW w:w="1441" w:type="dxa"/>
            <w:tcBorders>
              <w:top w:val="single" w:sz="4" w:space="0" w:color="auto"/>
              <w:left w:val="single" w:sz="4" w:space="0" w:color="auto"/>
              <w:bottom w:val="single" w:sz="4" w:space="0" w:color="auto"/>
              <w:right w:val="single" w:sz="4" w:space="0" w:color="auto"/>
            </w:tcBorders>
            <w:vAlign w:val="center"/>
          </w:tcPr>
          <w:p w14:paraId="25C1144B" w14:textId="77777777" w:rsidR="00B46002" w:rsidRPr="00302554" w:rsidRDefault="00B46002">
            <w:pPr>
              <w:jc w:val="center"/>
              <w:rPr>
                <w:b/>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7B343F22" w14:textId="77777777" w:rsidR="00B46002" w:rsidRPr="00302554" w:rsidRDefault="00B46002">
            <w:pPr>
              <w:jc w:val="center"/>
              <w:rPr>
                <w:b/>
                <w:sz w:val="24"/>
                <w:szCs w:val="24"/>
                <w:lang w:val="uk-UA"/>
              </w:rPr>
            </w:pPr>
          </w:p>
        </w:tc>
      </w:tr>
      <w:tr w:rsidR="00B46002" w:rsidRPr="00302554" w14:paraId="6A7EDB06"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010601" w14:textId="77777777" w:rsidR="00B46002" w:rsidRPr="00302554" w:rsidRDefault="00B46002">
            <w:pPr>
              <w:jc w:val="center"/>
              <w:rPr>
                <w:b/>
                <w:sz w:val="24"/>
                <w:szCs w:val="24"/>
                <w:lang w:val="uk-UA"/>
              </w:rPr>
            </w:pPr>
          </w:p>
        </w:tc>
        <w:tc>
          <w:tcPr>
            <w:tcW w:w="4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503744" w14:textId="77777777" w:rsidR="00B46002" w:rsidRPr="00302554" w:rsidRDefault="00B46002">
            <w:pPr>
              <w:rPr>
                <w:b/>
                <w:sz w:val="24"/>
                <w:szCs w:val="24"/>
                <w:lang w:val="uk-UA"/>
              </w:rPr>
            </w:pPr>
            <w:r w:rsidRPr="00302554">
              <w:rPr>
                <w:b/>
                <w:sz w:val="24"/>
                <w:szCs w:val="24"/>
                <w:lang w:val="uk-UA"/>
              </w:rPr>
              <w:t>Всього</w:t>
            </w:r>
          </w:p>
        </w:tc>
        <w:tc>
          <w:tcPr>
            <w:tcW w:w="11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6522EB" w14:textId="77777777" w:rsidR="00B46002" w:rsidRPr="00302554" w:rsidRDefault="00B46002">
            <w:pPr>
              <w:jc w:val="center"/>
              <w:rPr>
                <w:b/>
                <w:sz w:val="24"/>
                <w:szCs w:val="24"/>
                <w:lang w:val="uk-UA"/>
              </w:rPr>
            </w:pPr>
          </w:p>
        </w:tc>
        <w:tc>
          <w:tcPr>
            <w:tcW w:w="1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F9448C" w14:textId="77777777" w:rsidR="00B46002" w:rsidRPr="00302554" w:rsidRDefault="00B46002">
            <w:pPr>
              <w:jc w:val="center"/>
              <w:rPr>
                <w:b/>
                <w:sz w:val="24"/>
                <w:szCs w:val="24"/>
                <w:lang w:val="uk-UA"/>
              </w:rPr>
            </w:pPr>
          </w:p>
        </w:tc>
        <w:tc>
          <w:tcPr>
            <w:tcW w:w="14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C78B05" w14:textId="77777777" w:rsidR="00B46002" w:rsidRPr="00302554" w:rsidRDefault="00B46002">
            <w:pPr>
              <w:jc w:val="center"/>
              <w:rPr>
                <w:b/>
                <w:sz w:val="24"/>
                <w:szCs w:val="24"/>
                <w:lang w:val="uk-UA"/>
              </w:rPr>
            </w:pPr>
          </w:p>
        </w:tc>
        <w:tc>
          <w:tcPr>
            <w:tcW w:w="8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2D28B2" w14:textId="77777777" w:rsidR="00B46002" w:rsidRPr="00302554" w:rsidRDefault="00B46002">
            <w:pPr>
              <w:jc w:val="center"/>
              <w:rPr>
                <w:b/>
                <w:sz w:val="24"/>
                <w:szCs w:val="24"/>
                <w:lang w:val="uk-UA"/>
              </w:rPr>
            </w:pPr>
          </w:p>
        </w:tc>
      </w:tr>
      <w:tr w:rsidR="00B46002" w:rsidRPr="00302554" w14:paraId="46451ED1"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A57562" w14:textId="77777777" w:rsidR="00B46002" w:rsidRPr="00302554" w:rsidRDefault="00B46002">
            <w:pPr>
              <w:jc w:val="center"/>
              <w:rPr>
                <w:b/>
                <w:sz w:val="24"/>
                <w:szCs w:val="24"/>
                <w:lang w:val="uk-UA"/>
              </w:rPr>
            </w:pPr>
          </w:p>
        </w:tc>
        <w:tc>
          <w:tcPr>
            <w:tcW w:w="4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950246" w14:textId="77777777" w:rsidR="00B46002" w:rsidRPr="00302554" w:rsidRDefault="00B46002">
            <w:pPr>
              <w:rPr>
                <w:b/>
                <w:sz w:val="24"/>
                <w:szCs w:val="24"/>
                <w:lang w:val="uk-UA"/>
              </w:rPr>
            </w:pPr>
            <w:r w:rsidRPr="00302554">
              <w:rPr>
                <w:b/>
                <w:sz w:val="24"/>
                <w:szCs w:val="24"/>
                <w:lang w:val="uk-UA"/>
              </w:rPr>
              <w:t>Адміністративні витрати</w:t>
            </w:r>
          </w:p>
        </w:tc>
        <w:tc>
          <w:tcPr>
            <w:tcW w:w="11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8510D1" w14:textId="77777777" w:rsidR="00B46002" w:rsidRPr="00302554" w:rsidRDefault="00B46002">
            <w:pPr>
              <w:jc w:val="center"/>
              <w:rPr>
                <w:b/>
                <w:sz w:val="24"/>
                <w:szCs w:val="24"/>
                <w:lang w:val="uk-UA"/>
              </w:rPr>
            </w:pPr>
          </w:p>
        </w:tc>
        <w:tc>
          <w:tcPr>
            <w:tcW w:w="1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E31684" w14:textId="77777777" w:rsidR="00B46002" w:rsidRPr="00302554" w:rsidRDefault="00B46002">
            <w:pPr>
              <w:jc w:val="center"/>
              <w:rPr>
                <w:b/>
                <w:sz w:val="24"/>
                <w:szCs w:val="24"/>
                <w:lang w:val="uk-UA"/>
              </w:rPr>
            </w:pPr>
          </w:p>
        </w:tc>
        <w:tc>
          <w:tcPr>
            <w:tcW w:w="14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E391B5" w14:textId="77777777" w:rsidR="00B46002" w:rsidRPr="00302554" w:rsidRDefault="00B46002">
            <w:pPr>
              <w:jc w:val="center"/>
              <w:rPr>
                <w:b/>
                <w:sz w:val="24"/>
                <w:szCs w:val="24"/>
                <w:lang w:val="uk-UA"/>
              </w:rPr>
            </w:pPr>
          </w:p>
        </w:tc>
        <w:tc>
          <w:tcPr>
            <w:tcW w:w="8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5998BB" w14:textId="77777777" w:rsidR="00B46002" w:rsidRPr="00302554" w:rsidRDefault="00B46002">
            <w:pPr>
              <w:jc w:val="center"/>
              <w:rPr>
                <w:b/>
                <w:sz w:val="24"/>
                <w:szCs w:val="24"/>
                <w:lang w:val="uk-UA"/>
              </w:rPr>
            </w:pPr>
          </w:p>
        </w:tc>
      </w:tr>
      <w:tr w:rsidR="00B46002" w:rsidRPr="00302554" w14:paraId="18B2B96C"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tcPr>
          <w:p w14:paraId="64BC0C71" w14:textId="77777777" w:rsidR="00B46002" w:rsidRPr="00302554" w:rsidRDefault="00B46002">
            <w:pPr>
              <w:jc w:val="center"/>
              <w:rPr>
                <w:b/>
                <w:sz w:val="24"/>
                <w:szCs w:val="24"/>
                <w:lang w:val="uk-UA"/>
              </w:rPr>
            </w:pPr>
          </w:p>
        </w:tc>
        <w:tc>
          <w:tcPr>
            <w:tcW w:w="4635" w:type="dxa"/>
            <w:tcBorders>
              <w:top w:val="single" w:sz="4" w:space="0" w:color="auto"/>
              <w:left w:val="single" w:sz="4" w:space="0" w:color="auto"/>
              <w:bottom w:val="single" w:sz="4" w:space="0" w:color="auto"/>
              <w:right w:val="single" w:sz="4" w:space="0" w:color="auto"/>
            </w:tcBorders>
          </w:tcPr>
          <w:p w14:paraId="1D36470F" w14:textId="77777777" w:rsidR="00B46002" w:rsidRPr="00302554" w:rsidRDefault="00B46002">
            <w:pPr>
              <w:rPr>
                <w:b/>
                <w:sz w:val="24"/>
                <w:szCs w:val="24"/>
                <w:lang w:val="uk-UA"/>
              </w:rPr>
            </w:pPr>
          </w:p>
        </w:tc>
        <w:tc>
          <w:tcPr>
            <w:tcW w:w="1136" w:type="dxa"/>
            <w:tcBorders>
              <w:top w:val="single" w:sz="4" w:space="0" w:color="auto"/>
              <w:left w:val="single" w:sz="4" w:space="0" w:color="auto"/>
              <w:bottom w:val="single" w:sz="4" w:space="0" w:color="auto"/>
              <w:right w:val="single" w:sz="4" w:space="0" w:color="auto"/>
            </w:tcBorders>
            <w:vAlign w:val="center"/>
          </w:tcPr>
          <w:p w14:paraId="4650D587" w14:textId="77777777" w:rsidR="00B46002" w:rsidRPr="00302554" w:rsidRDefault="00B46002">
            <w:pPr>
              <w:jc w:val="center"/>
              <w:rPr>
                <w:b/>
                <w:sz w:val="24"/>
                <w:szCs w:val="24"/>
                <w:lang w:val="uk-UA"/>
              </w:rPr>
            </w:pPr>
          </w:p>
        </w:tc>
        <w:tc>
          <w:tcPr>
            <w:tcW w:w="1177" w:type="dxa"/>
            <w:tcBorders>
              <w:top w:val="single" w:sz="4" w:space="0" w:color="auto"/>
              <w:left w:val="single" w:sz="4" w:space="0" w:color="auto"/>
              <w:bottom w:val="single" w:sz="4" w:space="0" w:color="auto"/>
              <w:right w:val="single" w:sz="4" w:space="0" w:color="auto"/>
            </w:tcBorders>
            <w:vAlign w:val="center"/>
          </w:tcPr>
          <w:p w14:paraId="261C7609" w14:textId="77777777" w:rsidR="00B46002" w:rsidRPr="00302554" w:rsidRDefault="00B46002">
            <w:pPr>
              <w:jc w:val="center"/>
              <w:rPr>
                <w:b/>
                <w:sz w:val="24"/>
                <w:szCs w:val="24"/>
                <w:lang w:val="uk-UA"/>
              </w:rPr>
            </w:pPr>
          </w:p>
        </w:tc>
        <w:tc>
          <w:tcPr>
            <w:tcW w:w="1441" w:type="dxa"/>
            <w:tcBorders>
              <w:top w:val="single" w:sz="4" w:space="0" w:color="auto"/>
              <w:left w:val="single" w:sz="4" w:space="0" w:color="auto"/>
              <w:bottom w:val="single" w:sz="4" w:space="0" w:color="auto"/>
              <w:right w:val="single" w:sz="4" w:space="0" w:color="auto"/>
            </w:tcBorders>
            <w:vAlign w:val="center"/>
          </w:tcPr>
          <w:p w14:paraId="2CE8F084" w14:textId="77777777" w:rsidR="00B46002" w:rsidRPr="00302554" w:rsidRDefault="00B46002">
            <w:pPr>
              <w:jc w:val="center"/>
              <w:rPr>
                <w:b/>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7F5FC919" w14:textId="77777777" w:rsidR="00B46002" w:rsidRPr="00302554" w:rsidRDefault="00B46002">
            <w:pPr>
              <w:jc w:val="center"/>
              <w:rPr>
                <w:b/>
                <w:sz w:val="24"/>
                <w:szCs w:val="24"/>
                <w:lang w:val="uk-UA"/>
              </w:rPr>
            </w:pPr>
          </w:p>
        </w:tc>
      </w:tr>
      <w:tr w:rsidR="00B46002" w:rsidRPr="00302554" w14:paraId="52F573D9"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tcPr>
          <w:p w14:paraId="1B802919" w14:textId="77777777" w:rsidR="00B46002" w:rsidRPr="00302554" w:rsidRDefault="00B46002">
            <w:pPr>
              <w:jc w:val="center"/>
              <w:rPr>
                <w:b/>
                <w:sz w:val="24"/>
                <w:szCs w:val="24"/>
                <w:lang w:val="uk-UA"/>
              </w:rPr>
            </w:pPr>
          </w:p>
        </w:tc>
        <w:tc>
          <w:tcPr>
            <w:tcW w:w="4635" w:type="dxa"/>
            <w:tcBorders>
              <w:top w:val="single" w:sz="4" w:space="0" w:color="auto"/>
              <w:left w:val="single" w:sz="4" w:space="0" w:color="auto"/>
              <w:bottom w:val="single" w:sz="4" w:space="0" w:color="auto"/>
              <w:right w:val="single" w:sz="4" w:space="0" w:color="auto"/>
            </w:tcBorders>
          </w:tcPr>
          <w:p w14:paraId="1EB554CA" w14:textId="77777777" w:rsidR="00B46002" w:rsidRPr="00302554" w:rsidRDefault="00B46002">
            <w:pPr>
              <w:rPr>
                <w:b/>
                <w:sz w:val="24"/>
                <w:szCs w:val="24"/>
                <w:lang w:val="uk-UA"/>
              </w:rPr>
            </w:pPr>
          </w:p>
        </w:tc>
        <w:tc>
          <w:tcPr>
            <w:tcW w:w="1136" w:type="dxa"/>
            <w:tcBorders>
              <w:top w:val="single" w:sz="4" w:space="0" w:color="auto"/>
              <w:left w:val="single" w:sz="4" w:space="0" w:color="auto"/>
              <w:bottom w:val="single" w:sz="4" w:space="0" w:color="auto"/>
              <w:right w:val="single" w:sz="4" w:space="0" w:color="auto"/>
            </w:tcBorders>
            <w:vAlign w:val="center"/>
          </w:tcPr>
          <w:p w14:paraId="2D827F68" w14:textId="77777777" w:rsidR="00B46002" w:rsidRPr="00302554" w:rsidRDefault="00B46002">
            <w:pPr>
              <w:jc w:val="center"/>
              <w:rPr>
                <w:b/>
                <w:sz w:val="24"/>
                <w:szCs w:val="24"/>
                <w:lang w:val="uk-UA"/>
              </w:rPr>
            </w:pPr>
          </w:p>
        </w:tc>
        <w:tc>
          <w:tcPr>
            <w:tcW w:w="1177" w:type="dxa"/>
            <w:tcBorders>
              <w:top w:val="single" w:sz="4" w:space="0" w:color="auto"/>
              <w:left w:val="single" w:sz="4" w:space="0" w:color="auto"/>
              <w:bottom w:val="single" w:sz="4" w:space="0" w:color="auto"/>
              <w:right w:val="single" w:sz="4" w:space="0" w:color="auto"/>
            </w:tcBorders>
            <w:vAlign w:val="center"/>
          </w:tcPr>
          <w:p w14:paraId="025E9133" w14:textId="77777777" w:rsidR="00B46002" w:rsidRPr="00302554" w:rsidRDefault="00B46002">
            <w:pPr>
              <w:jc w:val="center"/>
              <w:rPr>
                <w:b/>
                <w:sz w:val="24"/>
                <w:szCs w:val="24"/>
                <w:lang w:val="uk-UA"/>
              </w:rPr>
            </w:pPr>
          </w:p>
        </w:tc>
        <w:tc>
          <w:tcPr>
            <w:tcW w:w="1441" w:type="dxa"/>
            <w:tcBorders>
              <w:top w:val="single" w:sz="4" w:space="0" w:color="auto"/>
              <w:left w:val="single" w:sz="4" w:space="0" w:color="auto"/>
              <w:bottom w:val="single" w:sz="4" w:space="0" w:color="auto"/>
              <w:right w:val="single" w:sz="4" w:space="0" w:color="auto"/>
            </w:tcBorders>
            <w:vAlign w:val="center"/>
          </w:tcPr>
          <w:p w14:paraId="00F511E5" w14:textId="77777777" w:rsidR="00B46002" w:rsidRPr="00302554" w:rsidRDefault="00B46002">
            <w:pPr>
              <w:jc w:val="center"/>
              <w:rPr>
                <w:b/>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54BC32CB" w14:textId="77777777" w:rsidR="00B46002" w:rsidRPr="00302554" w:rsidRDefault="00B46002">
            <w:pPr>
              <w:jc w:val="center"/>
              <w:rPr>
                <w:b/>
                <w:sz w:val="24"/>
                <w:szCs w:val="24"/>
                <w:lang w:val="uk-UA"/>
              </w:rPr>
            </w:pPr>
          </w:p>
        </w:tc>
      </w:tr>
      <w:tr w:rsidR="00B46002" w:rsidRPr="00302554" w14:paraId="29D3745D"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tcPr>
          <w:p w14:paraId="2D6A3E53" w14:textId="77777777" w:rsidR="00B46002" w:rsidRPr="00302554" w:rsidRDefault="00B46002">
            <w:pPr>
              <w:jc w:val="center"/>
              <w:rPr>
                <w:b/>
                <w:sz w:val="24"/>
                <w:szCs w:val="24"/>
                <w:lang w:val="uk-UA"/>
              </w:rPr>
            </w:pPr>
          </w:p>
        </w:tc>
        <w:tc>
          <w:tcPr>
            <w:tcW w:w="4635" w:type="dxa"/>
            <w:tcBorders>
              <w:top w:val="single" w:sz="4" w:space="0" w:color="auto"/>
              <w:left w:val="single" w:sz="4" w:space="0" w:color="auto"/>
              <w:bottom w:val="single" w:sz="4" w:space="0" w:color="auto"/>
              <w:right w:val="single" w:sz="4" w:space="0" w:color="auto"/>
            </w:tcBorders>
          </w:tcPr>
          <w:p w14:paraId="5FE5BE9B" w14:textId="77777777" w:rsidR="00B46002" w:rsidRPr="00302554" w:rsidRDefault="00B46002">
            <w:pPr>
              <w:rPr>
                <w:b/>
                <w:sz w:val="24"/>
                <w:szCs w:val="24"/>
                <w:lang w:val="uk-UA"/>
              </w:rPr>
            </w:pPr>
          </w:p>
        </w:tc>
        <w:tc>
          <w:tcPr>
            <w:tcW w:w="1136" w:type="dxa"/>
            <w:tcBorders>
              <w:top w:val="single" w:sz="4" w:space="0" w:color="auto"/>
              <w:left w:val="single" w:sz="4" w:space="0" w:color="auto"/>
              <w:bottom w:val="single" w:sz="4" w:space="0" w:color="auto"/>
              <w:right w:val="single" w:sz="4" w:space="0" w:color="auto"/>
            </w:tcBorders>
            <w:vAlign w:val="center"/>
          </w:tcPr>
          <w:p w14:paraId="0BCE32F4" w14:textId="77777777" w:rsidR="00B46002" w:rsidRPr="00302554" w:rsidRDefault="00B46002">
            <w:pPr>
              <w:jc w:val="center"/>
              <w:rPr>
                <w:b/>
                <w:sz w:val="24"/>
                <w:szCs w:val="24"/>
                <w:lang w:val="uk-UA"/>
              </w:rPr>
            </w:pPr>
          </w:p>
        </w:tc>
        <w:tc>
          <w:tcPr>
            <w:tcW w:w="1177" w:type="dxa"/>
            <w:tcBorders>
              <w:top w:val="single" w:sz="4" w:space="0" w:color="auto"/>
              <w:left w:val="single" w:sz="4" w:space="0" w:color="auto"/>
              <w:bottom w:val="single" w:sz="4" w:space="0" w:color="auto"/>
              <w:right w:val="single" w:sz="4" w:space="0" w:color="auto"/>
            </w:tcBorders>
            <w:vAlign w:val="center"/>
          </w:tcPr>
          <w:p w14:paraId="00856AAD" w14:textId="77777777" w:rsidR="00B46002" w:rsidRPr="00302554" w:rsidRDefault="00B46002">
            <w:pPr>
              <w:jc w:val="center"/>
              <w:rPr>
                <w:b/>
                <w:sz w:val="24"/>
                <w:szCs w:val="24"/>
                <w:lang w:val="uk-UA"/>
              </w:rPr>
            </w:pPr>
          </w:p>
        </w:tc>
        <w:tc>
          <w:tcPr>
            <w:tcW w:w="1441" w:type="dxa"/>
            <w:tcBorders>
              <w:top w:val="single" w:sz="4" w:space="0" w:color="auto"/>
              <w:left w:val="single" w:sz="4" w:space="0" w:color="auto"/>
              <w:bottom w:val="single" w:sz="4" w:space="0" w:color="auto"/>
              <w:right w:val="single" w:sz="4" w:space="0" w:color="auto"/>
            </w:tcBorders>
            <w:vAlign w:val="center"/>
          </w:tcPr>
          <w:p w14:paraId="195A0C86" w14:textId="77777777" w:rsidR="00B46002" w:rsidRPr="00302554" w:rsidRDefault="00B46002">
            <w:pPr>
              <w:jc w:val="center"/>
              <w:rPr>
                <w:b/>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2E9F2176" w14:textId="77777777" w:rsidR="00B46002" w:rsidRPr="00302554" w:rsidRDefault="00B46002">
            <w:pPr>
              <w:jc w:val="center"/>
              <w:rPr>
                <w:b/>
                <w:sz w:val="24"/>
                <w:szCs w:val="24"/>
                <w:lang w:val="uk-UA"/>
              </w:rPr>
            </w:pPr>
          </w:p>
        </w:tc>
      </w:tr>
      <w:tr w:rsidR="00B46002" w:rsidRPr="00302554" w14:paraId="07092888"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vAlign w:val="center"/>
          </w:tcPr>
          <w:p w14:paraId="3023D05E" w14:textId="77777777" w:rsidR="00B46002" w:rsidRPr="00302554" w:rsidRDefault="00B46002">
            <w:pPr>
              <w:jc w:val="center"/>
              <w:rPr>
                <w:b/>
                <w:sz w:val="24"/>
                <w:szCs w:val="24"/>
                <w:lang w:val="uk-UA"/>
              </w:rPr>
            </w:pPr>
          </w:p>
        </w:tc>
        <w:tc>
          <w:tcPr>
            <w:tcW w:w="4635" w:type="dxa"/>
            <w:tcBorders>
              <w:top w:val="single" w:sz="4" w:space="0" w:color="auto"/>
              <w:left w:val="single" w:sz="4" w:space="0" w:color="auto"/>
              <w:bottom w:val="single" w:sz="4" w:space="0" w:color="auto"/>
              <w:right w:val="single" w:sz="4" w:space="0" w:color="auto"/>
            </w:tcBorders>
          </w:tcPr>
          <w:p w14:paraId="68FD674C" w14:textId="77777777" w:rsidR="00B46002" w:rsidRPr="00302554" w:rsidRDefault="00B46002">
            <w:pPr>
              <w:rPr>
                <w:b/>
                <w:sz w:val="24"/>
                <w:szCs w:val="24"/>
                <w:lang w:val="uk-UA"/>
              </w:rPr>
            </w:pPr>
          </w:p>
        </w:tc>
        <w:tc>
          <w:tcPr>
            <w:tcW w:w="1136" w:type="dxa"/>
            <w:tcBorders>
              <w:top w:val="single" w:sz="4" w:space="0" w:color="auto"/>
              <w:left w:val="single" w:sz="4" w:space="0" w:color="auto"/>
              <w:bottom w:val="single" w:sz="4" w:space="0" w:color="auto"/>
              <w:right w:val="single" w:sz="4" w:space="0" w:color="auto"/>
            </w:tcBorders>
            <w:vAlign w:val="center"/>
          </w:tcPr>
          <w:p w14:paraId="5C70B932" w14:textId="77777777" w:rsidR="00B46002" w:rsidRPr="00302554" w:rsidRDefault="00B46002">
            <w:pPr>
              <w:jc w:val="center"/>
              <w:rPr>
                <w:b/>
                <w:sz w:val="24"/>
                <w:szCs w:val="24"/>
                <w:lang w:val="uk-UA"/>
              </w:rPr>
            </w:pPr>
          </w:p>
        </w:tc>
        <w:tc>
          <w:tcPr>
            <w:tcW w:w="1177" w:type="dxa"/>
            <w:tcBorders>
              <w:top w:val="single" w:sz="4" w:space="0" w:color="auto"/>
              <w:left w:val="single" w:sz="4" w:space="0" w:color="auto"/>
              <w:bottom w:val="single" w:sz="4" w:space="0" w:color="auto"/>
              <w:right w:val="single" w:sz="4" w:space="0" w:color="auto"/>
            </w:tcBorders>
            <w:vAlign w:val="center"/>
          </w:tcPr>
          <w:p w14:paraId="6B7D8894" w14:textId="77777777" w:rsidR="00B46002" w:rsidRPr="00302554" w:rsidRDefault="00B46002">
            <w:pPr>
              <w:jc w:val="center"/>
              <w:rPr>
                <w:b/>
                <w:sz w:val="24"/>
                <w:szCs w:val="24"/>
                <w:lang w:val="uk-UA"/>
              </w:rPr>
            </w:pPr>
          </w:p>
        </w:tc>
        <w:tc>
          <w:tcPr>
            <w:tcW w:w="1441" w:type="dxa"/>
            <w:tcBorders>
              <w:top w:val="single" w:sz="4" w:space="0" w:color="auto"/>
              <w:left w:val="single" w:sz="4" w:space="0" w:color="auto"/>
              <w:bottom w:val="single" w:sz="4" w:space="0" w:color="auto"/>
              <w:right w:val="single" w:sz="4" w:space="0" w:color="auto"/>
            </w:tcBorders>
            <w:vAlign w:val="center"/>
          </w:tcPr>
          <w:p w14:paraId="49ED98AA" w14:textId="77777777" w:rsidR="00B46002" w:rsidRPr="00302554" w:rsidRDefault="00B46002">
            <w:pPr>
              <w:jc w:val="center"/>
              <w:rPr>
                <w:b/>
                <w:sz w:val="24"/>
                <w:szCs w:val="24"/>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3B06982F" w14:textId="77777777" w:rsidR="00B46002" w:rsidRPr="00302554" w:rsidRDefault="00B46002">
            <w:pPr>
              <w:jc w:val="center"/>
              <w:rPr>
                <w:b/>
                <w:sz w:val="24"/>
                <w:szCs w:val="24"/>
                <w:lang w:val="uk-UA"/>
              </w:rPr>
            </w:pPr>
          </w:p>
        </w:tc>
      </w:tr>
      <w:tr w:rsidR="00B46002" w:rsidRPr="00302554" w14:paraId="2265C5F6" w14:textId="77777777" w:rsidTr="00486D11">
        <w:trPr>
          <w:jc w:val="center"/>
        </w:trPr>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649AA3" w14:textId="77777777" w:rsidR="00B46002" w:rsidRPr="00302554" w:rsidRDefault="00B46002">
            <w:pPr>
              <w:jc w:val="center"/>
              <w:rPr>
                <w:b/>
                <w:sz w:val="24"/>
                <w:szCs w:val="24"/>
                <w:lang w:val="uk-UA"/>
              </w:rPr>
            </w:pPr>
          </w:p>
        </w:tc>
        <w:tc>
          <w:tcPr>
            <w:tcW w:w="4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8D1FA6" w14:textId="77777777" w:rsidR="00B46002" w:rsidRPr="00302554" w:rsidRDefault="00B46002">
            <w:pPr>
              <w:rPr>
                <w:b/>
                <w:sz w:val="24"/>
                <w:szCs w:val="24"/>
                <w:lang w:val="uk-UA"/>
              </w:rPr>
            </w:pPr>
            <w:r w:rsidRPr="00302554">
              <w:rPr>
                <w:b/>
                <w:sz w:val="24"/>
                <w:szCs w:val="24"/>
                <w:lang w:val="uk-UA"/>
              </w:rPr>
              <w:t>Всього</w:t>
            </w:r>
          </w:p>
        </w:tc>
        <w:tc>
          <w:tcPr>
            <w:tcW w:w="11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042B99" w14:textId="77777777" w:rsidR="00B46002" w:rsidRPr="00302554" w:rsidRDefault="00B46002">
            <w:pPr>
              <w:jc w:val="center"/>
              <w:rPr>
                <w:b/>
                <w:sz w:val="24"/>
                <w:szCs w:val="24"/>
                <w:lang w:val="uk-UA"/>
              </w:rPr>
            </w:pPr>
          </w:p>
        </w:tc>
        <w:tc>
          <w:tcPr>
            <w:tcW w:w="1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097602" w14:textId="77777777" w:rsidR="00B46002" w:rsidRPr="00302554" w:rsidRDefault="00B46002">
            <w:pPr>
              <w:jc w:val="center"/>
              <w:rPr>
                <w:b/>
                <w:sz w:val="24"/>
                <w:szCs w:val="24"/>
                <w:lang w:val="uk-UA"/>
              </w:rPr>
            </w:pPr>
          </w:p>
        </w:tc>
        <w:tc>
          <w:tcPr>
            <w:tcW w:w="14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00F401" w14:textId="77777777" w:rsidR="00B46002" w:rsidRPr="00302554" w:rsidRDefault="00B46002">
            <w:pPr>
              <w:jc w:val="center"/>
              <w:rPr>
                <w:b/>
                <w:sz w:val="24"/>
                <w:szCs w:val="24"/>
                <w:lang w:val="uk-UA"/>
              </w:rPr>
            </w:pPr>
          </w:p>
        </w:tc>
        <w:tc>
          <w:tcPr>
            <w:tcW w:w="8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9DBCEE" w14:textId="77777777" w:rsidR="00B46002" w:rsidRPr="00302554" w:rsidRDefault="00B46002">
            <w:pPr>
              <w:jc w:val="center"/>
              <w:rPr>
                <w:b/>
                <w:sz w:val="24"/>
                <w:szCs w:val="24"/>
                <w:lang w:val="uk-UA"/>
              </w:rPr>
            </w:pPr>
          </w:p>
        </w:tc>
      </w:tr>
    </w:tbl>
    <w:p w14:paraId="35683D7E" w14:textId="77777777" w:rsidR="00B46002" w:rsidRPr="0031076A" w:rsidRDefault="00B46002" w:rsidP="00B46002">
      <w:pPr>
        <w:spacing w:after="0" w:line="240" w:lineRule="auto"/>
        <w:jc w:val="both"/>
        <w:rPr>
          <w:rFonts w:ascii="Times New Roman" w:hAnsi="Times New Roman" w:cs="Times New Roman"/>
          <w:sz w:val="20"/>
          <w:szCs w:val="20"/>
          <w:lang w:val="uk-UA"/>
        </w:rPr>
      </w:pPr>
    </w:p>
    <w:p w14:paraId="7B0BDD6B" w14:textId="715538F2" w:rsidR="00B46002" w:rsidRPr="00302554" w:rsidRDefault="00B46002" w:rsidP="00B46002">
      <w:pPr>
        <w:spacing w:after="0" w:line="240" w:lineRule="auto"/>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Всього: ______________</w:t>
      </w:r>
      <w:r w:rsidR="00576A4A" w:rsidRPr="00302554">
        <w:rPr>
          <w:rFonts w:ascii="Times New Roman" w:hAnsi="Times New Roman" w:cs="Times New Roman"/>
          <w:sz w:val="24"/>
          <w:szCs w:val="24"/>
          <w:lang w:val="uk-UA"/>
        </w:rPr>
        <w:t>___________</w:t>
      </w:r>
      <w:r w:rsidRPr="00302554">
        <w:rPr>
          <w:rFonts w:ascii="Times New Roman" w:hAnsi="Times New Roman" w:cs="Times New Roman"/>
          <w:sz w:val="24"/>
          <w:szCs w:val="24"/>
          <w:lang w:val="uk-UA"/>
        </w:rPr>
        <w:t xml:space="preserve"> грн </w:t>
      </w:r>
      <w:r w:rsidR="00576A4A" w:rsidRPr="00302554">
        <w:rPr>
          <w:rFonts w:ascii="Times New Roman" w:hAnsi="Times New Roman" w:cs="Times New Roman"/>
          <w:sz w:val="24"/>
          <w:szCs w:val="24"/>
          <w:lang w:val="uk-UA"/>
        </w:rPr>
        <w:t xml:space="preserve">____ коп. </w:t>
      </w:r>
      <w:r w:rsidRPr="00302554">
        <w:rPr>
          <w:rFonts w:ascii="Times New Roman" w:hAnsi="Times New Roman" w:cs="Times New Roman"/>
          <w:sz w:val="24"/>
          <w:szCs w:val="24"/>
          <w:lang w:val="uk-UA"/>
        </w:rPr>
        <w:t>(</w:t>
      </w:r>
      <w:r w:rsidR="00576A4A" w:rsidRPr="00302554">
        <w:rPr>
          <w:rFonts w:ascii="Times New Roman" w:hAnsi="Times New Roman" w:cs="Times New Roman"/>
          <w:sz w:val="24"/>
          <w:szCs w:val="24"/>
          <w:lang w:val="uk-UA"/>
        </w:rPr>
        <w:t xml:space="preserve"> </w:t>
      </w:r>
      <w:r w:rsidRPr="00302554">
        <w:rPr>
          <w:rFonts w:ascii="Times New Roman" w:hAnsi="Times New Roman" w:cs="Times New Roman"/>
          <w:sz w:val="24"/>
          <w:szCs w:val="24"/>
          <w:lang w:val="uk-UA"/>
        </w:rPr>
        <w:t>__________________________</w:t>
      </w:r>
      <w:r w:rsidR="00576A4A" w:rsidRPr="00302554">
        <w:rPr>
          <w:rFonts w:ascii="Times New Roman" w:hAnsi="Times New Roman" w:cs="Times New Roman"/>
          <w:sz w:val="24"/>
          <w:szCs w:val="24"/>
          <w:lang w:val="uk-UA"/>
        </w:rPr>
        <w:t xml:space="preserve"> гривень</w:t>
      </w:r>
      <w:r w:rsidRPr="00302554">
        <w:rPr>
          <w:rFonts w:ascii="Times New Roman" w:hAnsi="Times New Roman" w:cs="Times New Roman"/>
          <w:sz w:val="24"/>
          <w:szCs w:val="24"/>
          <w:lang w:val="uk-UA"/>
        </w:rPr>
        <w:t xml:space="preserve"> __ коп</w:t>
      </w:r>
      <w:r w:rsidR="00576A4A" w:rsidRPr="00302554">
        <w:rPr>
          <w:rFonts w:ascii="Times New Roman" w:hAnsi="Times New Roman" w:cs="Times New Roman"/>
          <w:sz w:val="24"/>
          <w:szCs w:val="24"/>
          <w:lang w:val="uk-UA"/>
        </w:rPr>
        <w:t>ійок</w:t>
      </w:r>
      <w:r w:rsidRPr="00302554">
        <w:rPr>
          <w:rFonts w:ascii="Times New Roman" w:hAnsi="Times New Roman" w:cs="Times New Roman"/>
          <w:sz w:val="24"/>
          <w:szCs w:val="24"/>
          <w:lang w:val="uk-UA"/>
        </w:rPr>
        <w:t xml:space="preserve">) </w:t>
      </w:r>
      <w:r w:rsidR="00576A4A" w:rsidRPr="00302554">
        <w:rPr>
          <w:rFonts w:ascii="Times New Roman" w:hAnsi="Times New Roman" w:cs="Times New Roman"/>
          <w:sz w:val="24"/>
          <w:szCs w:val="24"/>
          <w:lang w:val="uk-UA"/>
        </w:rPr>
        <w:t xml:space="preserve">у </w:t>
      </w:r>
      <w:proofErr w:type="spellStart"/>
      <w:r w:rsidR="00576A4A" w:rsidRPr="00302554">
        <w:rPr>
          <w:rFonts w:ascii="Times New Roman" w:hAnsi="Times New Roman" w:cs="Times New Roman"/>
          <w:sz w:val="24"/>
          <w:szCs w:val="24"/>
          <w:lang w:val="uk-UA"/>
        </w:rPr>
        <w:t>т.ч</w:t>
      </w:r>
      <w:proofErr w:type="spellEnd"/>
      <w:r w:rsidR="00576A4A" w:rsidRPr="00302554">
        <w:rPr>
          <w:rFonts w:ascii="Times New Roman" w:hAnsi="Times New Roman" w:cs="Times New Roman"/>
          <w:sz w:val="24"/>
          <w:szCs w:val="24"/>
          <w:lang w:val="uk-UA"/>
        </w:rPr>
        <w:t xml:space="preserve">. </w:t>
      </w:r>
      <w:r w:rsidRPr="00302554">
        <w:rPr>
          <w:rFonts w:ascii="Times New Roman" w:hAnsi="Times New Roman" w:cs="Times New Roman"/>
          <w:sz w:val="24"/>
          <w:szCs w:val="24"/>
          <w:lang w:val="uk-UA"/>
        </w:rPr>
        <w:t>ПДВ</w:t>
      </w:r>
      <w:r w:rsidR="00576A4A" w:rsidRPr="00302554">
        <w:rPr>
          <w:rFonts w:ascii="Times New Roman" w:hAnsi="Times New Roman" w:cs="Times New Roman"/>
          <w:sz w:val="24"/>
          <w:szCs w:val="24"/>
          <w:lang w:val="uk-UA"/>
        </w:rPr>
        <w:t xml:space="preserve"> ________ грн ___ коп. (</w:t>
      </w:r>
      <w:r w:rsidRPr="00302554">
        <w:rPr>
          <w:rFonts w:ascii="Times New Roman" w:hAnsi="Times New Roman" w:cs="Times New Roman"/>
          <w:sz w:val="24"/>
          <w:szCs w:val="24"/>
          <w:lang w:val="uk-UA"/>
        </w:rPr>
        <w:t xml:space="preserve"> ______________</w:t>
      </w:r>
      <w:r w:rsidR="00576A4A" w:rsidRPr="00302554">
        <w:rPr>
          <w:rFonts w:ascii="Times New Roman" w:hAnsi="Times New Roman" w:cs="Times New Roman"/>
          <w:sz w:val="24"/>
          <w:szCs w:val="24"/>
          <w:lang w:val="uk-UA"/>
        </w:rPr>
        <w:t xml:space="preserve"> гривень ____ копійок</w:t>
      </w:r>
      <w:r w:rsidRPr="00302554">
        <w:rPr>
          <w:rFonts w:ascii="Times New Roman" w:hAnsi="Times New Roman" w:cs="Times New Roman"/>
          <w:sz w:val="24"/>
          <w:szCs w:val="24"/>
          <w:lang w:val="uk-UA"/>
        </w:rPr>
        <w:t>).</w:t>
      </w:r>
    </w:p>
    <w:p w14:paraId="113A3920" w14:textId="77777777" w:rsidR="00B46002" w:rsidRPr="00302554" w:rsidRDefault="00B46002" w:rsidP="00B46002">
      <w:pPr>
        <w:spacing w:after="0" w:line="240" w:lineRule="auto"/>
        <w:jc w:val="both"/>
        <w:rPr>
          <w:rFonts w:ascii="Times New Roman" w:hAnsi="Times New Roman" w:cs="Times New Roman"/>
          <w:sz w:val="24"/>
          <w:szCs w:val="24"/>
          <w:lang w:val="uk-UA"/>
        </w:rPr>
      </w:pPr>
    </w:p>
    <w:p w14:paraId="14D206F2" w14:textId="1018D66D" w:rsidR="00B46002" w:rsidRPr="00302554" w:rsidRDefault="00B46002" w:rsidP="007B1F36">
      <w:pPr>
        <w:spacing w:after="0" w:line="240" w:lineRule="auto"/>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Дана калькуляція є невід’ємною частиною Договору від «___» _________ 20__ року</w:t>
      </w:r>
      <w:r w:rsidR="007B1F36" w:rsidRPr="00302554">
        <w:rPr>
          <w:rFonts w:ascii="Times New Roman" w:hAnsi="Times New Roman" w:cs="Times New Roman"/>
          <w:sz w:val="24"/>
          <w:szCs w:val="24"/>
          <w:lang w:val="uk-UA"/>
        </w:rPr>
        <w:t xml:space="preserve"> № _____</w:t>
      </w:r>
      <w:r w:rsidR="001B7C95" w:rsidRPr="00302554">
        <w:rPr>
          <w:rFonts w:ascii="Times New Roman" w:hAnsi="Times New Roman" w:cs="Times New Roman"/>
          <w:sz w:val="24"/>
          <w:szCs w:val="24"/>
          <w:lang w:val="uk-UA"/>
        </w:rPr>
        <w:t>.</w:t>
      </w:r>
    </w:p>
    <w:p w14:paraId="58612E3C" w14:textId="77777777" w:rsidR="00B46002" w:rsidRPr="00302554" w:rsidRDefault="00B46002" w:rsidP="00B46002">
      <w:pPr>
        <w:spacing w:after="0" w:line="240" w:lineRule="auto"/>
        <w:jc w:val="both"/>
        <w:rPr>
          <w:rFonts w:ascii="Times New Roman" w:hAnsi="Times New Roman" w:cs="Times New Roman"/>
          <w:sz w:val="24"/>
          <w:szCs w:val="24"/>
          <w:lang w:val="uk-UA"/>
        </w:rPr>
      </w:pPr>
    </w:p>
    <w:tbl>
      <w:tblPr>
        <w:tblW w:w="9495" w:type="dxa"/>
        <w:tblLayout w:type="fixed"/>
        <w:tblLook w:val="04A0" w:firstRow="1" w:lastRow="0" w:firstColumn="1" w:lastColumn="0" w:noHBand="0" w:noVBand="1"/>
      </w:tblPr>
      <w:tblGrid>
        <w:gridCol w:w="4748"/>
        <w:gridCol w:w="4747"/>
      </w:tblGrid>
      <w:tr w:rsidR="00B46002" w:rsidRPr="00302554" w14:paraId="2CC4CA8A" w14:textId="77777777" w:rsidTr="00B46002">
        <w:tc>
          <w:tcPr>
            <w:tcW w:w="4749" w:type="dxa"/>
          </w:tcPr>
          <w:p w14:paraId="233786BF" w14:textId="1DE03ACF" w:rsidR="00B46002" w:rsidRPr="00302554" w:rsidRDefault="00B12856" w:rsidP="00B12856">
            <w:pPr>
              <w:spacing w:after="0" w:line="240" w:lineRule="auto"/>
              <w:jc w:val="center"/>
              <w:rPr>
                <w:rFonts w:ascii="Times New Roman" w:hAnsi="Times New Roman" w:cs="Times New Roman"/>
                <w:b/>
                <w:sz w:val="24"/>
                <w:szCs w:val="24"/>
                <w:lang w:val="uk-UA"/>
              </w:rPr>
            </w:pPr>
            <w:r w:rsidRPr="00302554">
              <w:rPr>
                <w:rFonts w:ascii="Times New Roman" w:hAnsi="Times New Roman" w:cs="Times New Roman"/>
                <w:b/>
                <w:sz w:val="24"/>
                <w:szCs w:val="24"/>
                <w:lang w:val="uk-UA"/>
              </w:rPr>
              <w:t>Замовник:</w:t>
            </w:r>
          </w:p>
          <w:p w14:paraId="1F07B06A" w14:textId="1441917C" w:rsidR="00B12856" w:rsidRPr="00302554" w:rsidRDefault="00B12856" w:rsidP="00B12856">
            <w:pPr>
              <w:spacing w:after="0" w:line="240" w:lineRule="auto"/>
              <w:jc w:val="both"/>
              <w:rPr>
                <w:rFonts w:ascii="Times New Roman" w:hAnsi="Times New Roman" w:cs="Times New Roman"/>
                <w:b/>
                <w:sz w:val="24"/>
                <w:szCs w:val="24"/>
                <w:lang w:val="uk-UA"/>
              </w:rPr>
            </w:pPr>
            <w:r w:rsidRPr="00302554">
              <w:rPr>
                <w:rFonts w:ascii="Times New Roman" w:hAnsi="Times New Roman" w:cs="Times New Roman"/>
                <w:b/>
                <w:sz w:val="24"/>
                <w:szCs w:val="24"/>
                <w:lang w:val="uk-UA"/>
              </w:rPr>
              <w:t>Департамент земельних ресурсів виконавчого органу Київської міської ради (Київської міської державної адміністрації)</w:t>
            </w:r>
          </w:p>
          <w:p w14:paraId="05078490" w14:textId="3DFC38CD" w:rsidR="00B12856" w:rsidRPr="00302554" w:rsidRDefault="00B12856" w:rsidP="00B12856">
            <w:pPr>
              <w:spacing w:after="0" w:line="240" w:lineRule="auto"/>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01</w:t>
            </w:r>
            <w:r w:rsidR="007217B8">
              <w:rPr>
                <w:rFonts w:ascii="Times New Roman" w:hAnsi="Times New Roman" w:cs="Times New Roman"/>
                <w:sz w:val="24"/>
                <w:szCs w:val="24"/>
                <w:lang w:val="uk-UA"/>
              </w:rPr>
              <w:t>0</w:t>
            </w:r>
            <w:r w:rsidRPr="00302554">
              <w:rPr>
                <w:rFonts w:ascii="Times New Roman" w:hAnsi="Times New Roman" w:cs="Times New Roman"/>
                <w:sz w:val="24"/>
                <w:szCs w:val="24"/>
                <w:lang w:val="uk-UA"/>
              </w:rPr>
              <w:t>01, м. Київ, вул. Хрещатик, 32-а</w:t>
            </w:r>
          </w:p>
          <w:p w14:paraId="0C7548AE" w14:textId="77777777" w:rsidR="00B12856" w:rsidRPr="00302554" w:rsidRDefault="00B12856" w:rsidP="00B12856">
            <w:pPr>
              <w:spacing w:after="0" w:line="240" w:lineRule="auto"/>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 xml:space="preserve">р/р UA098201720344200001000023991 </w:t>
            </w:r>
          </w:p>
          <w:p w14:paraId="0A71EFD0" w14:textId="77777777" w:rsidR="00B12856" w:rsidRPr="00302554" w:rsidRDefault="00B12856" w:rsidP="00B12856">
            <w:pPr>
              <w:spacing w:after="0" w:line="240" w:lineRule="auto"/>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в Державній казначейській службі України у м. Києві</w:t>
            </w:r>
          </w:p>
          <w:p w14:paraId="5009C5AB" w14:textId="77777777" w:rsidR="00B12856" w:rsidRPr="00302554" w:rsidRDefault="00B12856" w:rsidP="00B12856">
            <w:pPr>
              <w:spacing w:after="0" w:line="240" w:lineRule="auto"/>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Код банку 820172</w:t>
            </w:r>
          </w:p>
          <w:p w14:paraId="21F1196C" w14:textId="77777777" w:rsidR="00B12856" w:rsidRPr="00302554" w:rsidRDefault="00B12856" w:rsidP="00B12856">
            <w:pPr>
              <w:spacing w:after="0" w:line="240" w:lineRule="auto"/>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Код ЄДРПОУ 26199097</w:t>
            </w:r>
          </w:p>
          <w:p w14:paraId="39691814" w14:textId="77777777" w:rsidR="00B12856" w:rsidRPr="00302554" w:rsidRDefault="00B12856" w:rsidP="00B12856">
            <w:pPr>
              <w:spacing w:after="0" w:line="240" w:lineRule="auto"/>
              <w:jc w:val="both"/>
              <w:rPr>
                <w:rFonts w:ascii="Times New Roman" w:hAnsi="Times New Roman" w:cs="Times New Roman"/>
                <w:sz w:val="24"/>
                <w:szCs w:val="24"/>
                <w:lang w:val="uk-UA"/>
              </w:rPr>
            </w:pPr>
            <w:proofErr w:type="spellStart"/>
            <w:r w:rsidRPr="00302554">
              <w:rPr>
                <w:rFonts w:ascii="Times New Roman" w:hAnsi="Times New Roman" w:cs="Times New Roman"/>
                <w:sz w:val="24"/>
                <w:szCs w:val="24"/>
                <w:lang w:val="uk-UA"/>
              </w:rPr>
              <w:t>тел</w:t>
            </w:r>
            <w:proofErr w:type="spellEnd"/>
            <w:r w:rsidRPr="00302554">
              <w:rPr>
                <w:rFonts w:ascii="Times New Roman" w:hAnsi="Times New Roman" w:cs="Times New Roman"/>
                <w:sz w:val="24"/>
                <w:szCs w:val="24"/>
                <w:lang w:val="uk-UA"/>
              </w:rPr>
              <w:t>.: (044) 279-58-72</w:t>
            </w:r>
          </w:p>
          <w:p w14:paraId="0FCD9AEC" w14:textId="77777777" w:rsidR="00B12856" w:rsidRPr="00302554" w:rsidRDefault="00B12856" w:rsidP="00B12856">
            <w:pPr>
              <w:spacing w:after="0" w:line="240" w:lineRule="auto"/>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е-</w:t>
            </w:r>
            <w:proofErr w:type="spellStart"/>
            <w:r w:rsidRPr="00302554">
              <w:rPr>
                <w:rFonts w:ascii="Times New Roman" w:hAnsi="Times New Roman" w:cs="Times New Roman"/>
                <w:sz w:val="24"/>
                <w:szCs w:val="24"/>
                <w:lang w:val="uk-UA"/>
              </w:rPr>
              <w:t>mail</w:t>
            </w:r>
            <w:proofErr w:type="spellEnd"/>
            <w:r w:rsidRPr="00302554">
              <w:rPr>
                <w:rFonts w:ascii="Times New Roman" w:hAnsi="Times New Roman" w:cs="Times New Roman"/>
                <w:sz w:val="24"/>
                <w:szCs w:val="24"/>
                <w:lang w:val="uk-UA"/>
              </w:rPr>
              <w:t>: kyivland@kyivcity.gov.ua</w:t>
            </w:r>
          </w:p>
          <w:p w14:paraId="5DBD198A" w14:textId="77777777" w:rsidR="00B12856" w:rsidRPr="00302554" w:rsidRDefault="00B12856" w:rsidP="00B12856">
            <w:pPr>
              <w:spacing w:after="0" w:line="240" w:lineRule="auto"/>
              <w:jc w:val="both"/>
              <w:rPr>
                <w:rFonts w:ascii="Times New Roman" w:hAnsi="Times New Roman" w:cs="Times New Roman"/>
                <w:b/>
                <w:sz w:val="24"/>
                <w:szCs w:val="24"/>
                <w:lang w:val="uk-UA"/>
              </w:rPr>
            </w:pPr>
          </w:p>
          <w:p w14:paraId="3A8999C0" w14:textId="46F407C1" w:rsidR="00B12856" w:rsidRPr="00302554" w:rsidRDefault="00B12856" w:rsidP="00B12856">
            <w:pPr>
              <w:spacing w:after="0" w:line="240" w:lineRule="auto"/>
              <w:jc w:val="both"/>
              <w:rPr>
                <w:rFonts w:ascii="Times New Roman" w:hAnsi="Times New Roman" w:cs="Times New Roman"/>
                <w:b/>
                <w:sz w:val="24"/>
                <w:szCs w:val="24"/>
                <w:lang w:val="uk-UA"/>
              </w:rPr>
            </w:pPr>
            <w:r w:rsidRPr="00302554">
              <w:rPr>
                <w:rFonts w:ascii="Times New Roman" w:hAnsi="Times New Roman" w:cs="Times New Roman"/>
                <w:b/>
                <w:sz w:val="24"/>
                <w:szCs w:val="24"/>
                <w:lang w:val="uk-UA"/>
              </w:rPr>
              <w:t>Перший заступник директора Департамент</w:t>
            </w:r>
            <w:r w:rsidR="00EA7508" w:rsidRPr="00302554">
              <w:rPr>
                <w:rFonts w:ascii="Times New Roman" w:hAnsi="Times New Roman" w:cs="Times New Roman"/>
                <w:b/>
                <w:sz w:val="24"/>
                <w:szCs w:val="24"/>
                <w:lang w:val="uk-UA"/>
              </w:rPr>
              <w:t>у</w:t>
            </w:r>
          </w:p>
          <w:p w14:paraId="4BDC33B1" w14:textId="77777777" w:rsidR="00B12856" w:rsidRPr="00302554" w:rsidRDefault="00B12856" w:rsidP="00B12856">
            <w:pPr>
              <w:spacing w:after="0" w:line="240" w:lineRule="auto"/>
              <w:jc w:val="both"/>
              <w:rPr>
                <w:rFonts w:ascii="Times New Roman" w:hAnsi="Times New Roman" w:cs="Times New Roman"/>
                <w:b/>
                <w:sz w:val="24"/>
                <w:szCs w:val="24"/>
                <w:lang w:val="uk-UA"/>
              </w:rPr>
            </w:pPr>
          </w:p>
          <w:p w14:paraId="59B7D814" w14:textId="77777777" w:rsidR="00B12856" w:rsidRPr="00302554" w:rsidRDefault="00B12856" w:rsidP="00B12856">
            <w:pPr>
              <w:spacing w:after="0" w:line="240" w:lineRule="auto"/>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 xml:space="preserve">__________________ </w:t>
            </w:r>
            <w:r w:rsidRPr="00302554">
              <w:rPr>
                <w:rFonts w:ascii="Times New Roman" w:hAnsi="Times New Roman" w:cs="Times New Roman"/>
                <w:b/>
                <w:sz w:val="24"/>
                <w:szCs w:val="24"/>
                <w:lang w:val="uk-UA"/>
              </w:rPr>
              <w:t>Дворніков В.М.</w:t>
            </w:r>
          </w:p>
          <w:p w14:paraId="1ED68522" w14:textId="7CE95BBE" w:rsidR="00B46002" w:rsidRPr="00302554" w:rsidRDefault="00B12856" w:rsidP="00B12856">
            <w:pPr>
              <w:spacing w:after="0" w:line="240" w:lineRule="auto"/>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МП</w:t>
            </w:r>
          </w:p>
        </w:tc>
        <w:tc>
          <w:tcPr>
            <w:tcW w:w="4749" w:type="dxa"/>
          </w:tcPr>
          <w:p w14:paraId="26BE1FD4" w14:textId="75D4611E" w:rsidR="00B46002" w:rsidRPr="00302554" w:rsidRDefault="00310F37" w:rsidP="00B12856">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Виконавець</w:t>
            </w:r>
            <w:r w:rsidR="00B12856" w:rsidRPr="00302554">
              <w:rPr>
                <w:rFonts w:ascii="Times New Roman" w:hAnsi="Times New Roman" w:cs="Times New Roman"/>
                <w:b/>
                <w:sz w:val="24"/>
                <w:szCs w:val="24"/>
                <w:lang w:val="uk-UA"/>
              </w:rPr>
              <w:t>:</w:t>
            </w:r>
          </w:p>
          <w:p w14:paraId="3C426CAD" w14:textId="5B4FEBE8" w:rsidR="00B12856" w:rsidRPr="00302554" w:rsidRDefault="00B12856" w:rsidP="00B12856">
            <w:pPr>
              <w:spacing w:after="0" w:line="240" w:lineRule="auto"/>
              <w:jc w:val="center"/>
              <w:rPr>
                <w:rFonts w:ascii="Times New Roman" w:hAnsi="Times New Roman" w:cs="Times New Roman"/>
                <w:b/>
                <w:sz w:val="24"/>
                <w:szCs w:val="24"/>
                <w:lang w:val="uk-UA"/>
              </w:rPr>
            </w:pPr>
          </w:p>
          <w:p w14:paraId="241A12ED" w14:textId="1754DA4D" w:rsidR="00B12856" w:rsidRPr="00302554" w:rsidRDefault="00B12856" w:rsidP="00B12856">
            <w:pPr>
              <w:spacing w:after="0" w:line="240" w:lineRule="auto"/>
              <w:jc w:val="center"/>
              <w:rPr>
                <w:rFonts w:ascii="Times New Roman" w:hAnsi="Times New Roman" w:cs="Times New Roman"/>
                <w:b/>
                <w:sz w:val="24"/>
                <w:szCs w:val="24"/>
                <w:lang w:val="uk-UA"/>
              </w:rPr>
            </w:pPr>
          </w:p>
          <w:p w14:paraId="2D478B66" w14:textId="2CBB9036" w:rsidR="00B12856" w:rsidRPr="00302554" w:rsidRDefault="00B12856" w:rsidP="00B12856">
            <w:pPr>
              <w:spacing w:after="0" w:line="240" w:lineRule="auto"/>
              <w:jc w:val="center"/>
              <w:rPr>
                <w:rFonts w:ascii="Times New Roman" w:hAnsi="Times New Roman" w:cs="Times New Roman"/>
                <w:b/>
                <w:sz w:val="24"/>
                <w:szCs w:val="24"/>
                <w:lang w:val="uk-UA"/>
              </w:rPr>
            </w:pPr>
          </w:p>
          <w:p w14:paraId="32983E63" w14:textId="159E1C7B" w:rsidR="00B12856" w:rsidRPr="00302554" w:rsidRDefault="00B12856" w:rsidP="00B12856">
            <w:pPr>
              <w:spacing w:after="0" w:line="240" w:lineRule="auto"/>
              <w:jc w:val="center"/>
              <w:rPr>
                <w:rFonts w:ascii="Times New Roman" w:hAnsi="Times New Roman" w:cs="Times New Roman"/>
                <w:b/>
                <w:sz w:val="24"/>
                <w:szCs w:val="24"/>
                <w:lang w:val="uk-UA"/>
              </w:rPr>
            </w:pPr>
          </w:p>
          <w:p w14:paraId="6DB75D38" w14:textId="2E801293" w:rsidR="00B12856" w:rsidRPr="00302554" w:rsidRDefault="00B12856" w:rsidP="00B12856">
            <w:pPr>
              <w:spacing w:after="0" w:line="240" w:lineRule="auto"/>
              <w:jc w:val="center"/>
              <w:rPr>
                <w:rFonts w:ascii="Times New Roman" w:hAnsi="Times New Roman" w:cs="Times New Roman"/>
                <w:b/>
                <w:sz w:val="24"/>
                <w:szCs w:val="24"/>
                <w:lang w:val="uk-UA"/>
              </w:rPr>
            </w:pPr>
          </w:p>
          <w:p w14:paraId="0255542B" w14:textId="1E8AA308" w:rsidR="00B12856" w:rsidRPr="00302554" w:rsidRDefault="00B12856" w:rsidP="00B12856">
            <w:pPr>
              <w:spacing w:after="0" w:line="240" w:lineRule="auto"/>
              <w:jc w:val="center"/>
              <w:rPr>
                <w:rFonts w:ascii="Times New Roman" w:hAnsi="Times New Roman" w:cs="Times New Roman"/>
                <w:b/>
                <w:sz w:val="24"/>
                <w:szCs w:val="24"/>
                <w:lang w:val="uk-UA"/>
              </w:rPr>
            </w:pPr>
          </w:p>
          <w:p w14:paraId="479D203B" w14:textId="71EA5C5C" w:rsidR="00B12856" w:rsidRPr="00302554" w:rsidRDefault="00B12856" w:rsidP="00B12856">
            <w:pPr>
              <w:spacing w:after="0" w:line="240" w:lineRule="auto"/>
              <w:jc w:val="center"/>
              <w:rPr>
                <w:rFonts w:ascii="Times New Roman" w:hAnsi="Times New Roman" w:cs="Times New Roman"/>
                <w:b/>
                <w:sz w:val="24"/>
                <w:szCs w:val="24"/>
                <w:lang w:val="uk-UA"/>
              </w:rPr>
            </w:pPr>
          </w:p>
          <w:p w14:paraId="46E628F6" w14:textId="06BE42CE" w:rsidR="00B12856" w:rsidRPr="00302554" w:rsidRDefault="00B12856" w:rsidP="00B12856">
            <w:pPr>
              <w:spacing w:after="0" w:line="240" w:lineRule="auto"/>
              <w:jc w:val="center"/>
              <w:rPr>
                <w:rFonts w:ascii="Times New Roman" w:hAnsi="Times New Roman" w:cs="Times New Roman"/>
                <w:b/>
                <w:sz w:val="24"/>
                <w:szCs w:val="24"/>
                <w:lang w:val="uk-UA"/>
              </w:rPr>
            </w:pPr>
          </w:p>
          <w:p w14:paraId="4C159FB8" w14:textId="749D293C" w:rsidR="00B12856" w:rsidRPr="00302554" w:rsidRDefault="00B12856" w:rsidP="00B12856">
            <w:pPr>
              <w:spacing w:after="0" w:line="240" w:lineRule="auto"/>
              <w:jc w:val="center"/>
              <w:rPr>
                <w:rFonts w:ascii="Times New Roman" w:hAnsi="Times New Roman" w:cs="Times New Roman"/>
                <w:b/>
                <w:sz w:val="24"/>
                <w:szCs w:val="24"/>
                <w:lang w:val="uk-UA"/>
              </w:rPr>
            </w:pPr>
          </w:p>
          <w:p w14:paraId="4C43E95E" w14:textId="645C9DAD" w:rsidR="00B12856" w:rsidRPr="00302554" w:rsidRDefault="00B12856" w:rsidP="00B12856">
            <w:pPr>
              <w:spacing w:after="0" w:line="240" w:lineRule="auto"/>
              <w:jc w:val="center"/>
              <w:rPr>
                <w:rFonts w:ascii="Times New Roman" w:hAnsi="Times New Roman" w:cs="Times New Roman"/>
                <w:b/>
                <w:sz w:val="24"/>
                <w:szCs w:val="24"/>
                <w:lang w:val="uk-UA"/>
              </w:rPr>
            </w:pPr>
          </w:p>
          <w:p w14:paraId="5019F094" w14:textId="0E2F4BD7" w:rsidR="00B12856" w:rsidRPr="00302554" w:rsidRDefault="00B12856" w:rsidP="00B12856">
            <w:pPr>
              <w:spacing w:after="0" w:line="240" w:lineRule="auto"/>
              <w:jc w:val="center"/>
              <w:rPr>
                <w:rFonts w:ascii="Times New Roman" w:hAnsi="Times New Roman" w:cs="Times New Roman"/>
                <w:b/>
                <w:sz w:val="24"/>
                <w:szCs w:val="24"/>
                <w:lang w:val="uk-UA"/>
              </w:rPr>
            </w:pPr>
          </w:p>
          <w:p w14:paraId="477D2410" w14:textId="26DD530E" w:rsidR="00B12856" w:rsidRPr="00302554" w:rsidRDefault="00B12856" w:rsidP="00B12856">
            <w:pPr>
              <w:spacing w:after="0" w:line="240" w:lineRule="auto"/>
              <w:jc w:val="center"/>
              <w:rPr>
                <w:rFonts w:ascii="Times New Roman" w:hAnsi="Times New Roman" w:cs="Times New Roman"/>
                <w:b/>
                <w:sz w:val="24"/>
                <w:szCs w:val="24"/>
                <w:lang w:val="uk-UA"/>
              </w:rPr>
            </w:pPr>
          </w:p>
          <w:p w14:paraId="13C80061" w14:textId="7AC336DE" w:rsidR="00B12856" w:rsidRPr="00302554" w:rsidRDefault="00B12856" w:rsidP="00B12856">
            <w:pPr>
              <w:spacing w:after="0" w:line="240" w:lineRule="auto"/>
              <w:jc w:val="center"/>
              <w:rPr>
                <w:rFonts w:ascii="Times New Roman" w:hAnsi="Times New Roman" w:cs="Times New Roman"/>
                <w:b/>
                <w:sz w:val="24"/>
                <w:szCs w:val="24"/>
                <w:lang w:val="uk-UA"/>
              </w:rPr>
            </w:pPr>
          </w:p>
          <w:p w14:paraId="2E1CD43E" w14:textId="23071016" w:rsidR="00B12856" w:rsidRPr="00302554" w:rsidRDefault="00B12856" w:rsidP="00B12856">
            <w:pPr>
              <w:spacing w:after="0" w:line="240" w:lineRule="auto"/>
              <w:jc w:val="center"/>
              <w:rPr>
                <w:rFonts w:ascii="Times New Roman" w:hAnsi="Times New Roman" w:cs="Times New Roman"/>
                <w:b/>
                <w:sz w:val="24"/>
                <w:szCs w:val="24"/>
                <w:lang w:val="uk-UA"/>
              </w:rPr>
            </w:pPr>
          </w:p>
          <w:p w14:paraId="6100F35B" w14:textId="7C84E251" w:rsidR="00B12856" w:rsidRPr="00302554" w:rsidRDefault="00B12856" w:rsidP="00B12856">
            <w:pPr>
              <w:spacing w:after="0" w:line="240" w:lineRule="auto"/>
              <w:jc w:val="center"/>
              <w:rPr>
                <w:rFonts w:ascii="Times New Roman" w:hAnsi="Times New Roman" w:cs="Times New Roman"/>
                <w:b/>
                <w:sz w:val="24"/>
                <w:szCs w:val="24"/>
                <w:lang w:val="uk-UA"/>
              </w:rPr>
            </w:pPr>
          </w:p>
          <w:p w14:paraId="10EB2BB9" w14:textId="77777777" w:rsidR="00B12856" w:rsidRPr="00302554" w:rsidRDefault="00B12856" w:rsidP="00B12856">
            <w:pPr>
              <w:spacing w:after="0" w:line="240" w:lineRule="auto"/>
              <w:jc w:val="center"/>
              <w:rPr>
                <w:rFonts w:ascii="Times New Roman" w:hAnsi="Times New Roman" w:cs="Times New Roman"/>
                <w:b/>
                <w:sz w:val="24"/>
                <w:szCs w:val="24"/>
                <w:lang w:val="uk-UA"/>
              </w:rPr>
            </w:pPr>
          </w:p>
          <w:p w14:paraId="7D8E3EF3" w14:textId="77777777" w:rsidR="00B46002" w:rsidRPr="00302554" w:rsidRDefault="00B46002">
            <w:pPr>
              <w:spacing w:after="0" w:line="240" w:lineRule="auto"/>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____________/ ______________ /</w:t>
            </w:r>
          </w:p>
          <w:p w14:paraId="5511F3DA" w14:textId="755EA849" w:rsidR="00B46002" w:rsidRPr="00302554" w:rsidRDefault="00B12856" w:rsidP="00B12856">
            <w:pPr>
              <w:spacing w:after="0" w:line="240" w:lineRule="auto"/>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МП</w:t>
            </w:r>
          </w:p>
        </w:tc>
      </w:tr>
    </w:tbl>
    <w:p w14:paraId="149AC988" w14:textId="77777777" w:rsidR="00B46002" w:rsidRPr="00302554" w:rsidRDefault="00B46002" w:rsidP="00B46002">
      <w:pPr>
        <w:spacing w:after="0" w:line="240" w:lineRule="auto"/>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br w:type="page"/>
      </w:r>
    </w:p>
    <w:p w14:paraId="11321F21" w14:textId="77777777" w:rsidR="00B46002" w:rsidRPr="00302554" w:rsidRDefault="00B46002" w:rsidP="00AB767A">
      <w:pPr>
        <w:spacing w:after="0" w:line="240" w:lineRule="auto"/>
        <w:ind w:left="5812"/>
        <w:jc w:val="both"/>
        <w:rPr>
          <w:rFonts w:ascii="Times New Roman" w:hAnsi="Times New Roman" w:cs="Times New Roman"/>
          <w:b/>
          <w:sz w:val="24"/>
          <w:szCs w:val="24"/>
          <w:lang w:val="uk-UA"/>
        </w:rPr>
      </w:pPr>
      <w:r w:rsidRPr="00302554">
        <w:rPr>
          <w:rFonts w:ascii="Times New Roman" w:hAnsi="Times New Roman" w:cs="Times New Roman"/>
          <w:b/>
          <w:sz w:val="24"/>
          <w:szCs w:val="24"/>
          <w:lang w:val="uk-UA"/>
        </w:rPr>
        <w:lastRenderedPageBreak/>
        <w:t>Додаток 2</w:t>
      </w:r>
    </w:p>
    <w:p w14:paraId="4AE0FBB8" w14:textId="77777777" w:rsidR="00B46002" w:rsidRPr="00302554" w:rsidRDefault="00B46002" w:rsidP="00AB767A">
      <w:pPr>
        <w:spacing w:after="0" w:line="240" w:lineRule="auto"/>
        <w:ind w:left="5812"/>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до Договору</w:t>
      </w:r>
    </w:p>
    <w:p w14:paraId="3425ADAB" w14:textId="77777777" w:rsidR="00B46002" w:rsidRPr="00302554" w:rsidRDefault="00B46002" w:rsidP="00AB767A">
      <w:pPr>
        <w:spacing w:after="0" w:line="240" w:lineRule="auto"/>
        <w:ind w:left="5812"/>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про закупівлю послуг</w:t>
      </w:r>
    </w:p>
    <w:p w14:paraId="24843B36" w14:textId="14329982" w:rsidR="00B46002" w:rsidRPr="00302554" w:rsidRDefault="00AB767A" w:rsidP="00AB767A">
      <w:pPr>
        <w:spacing w:after="0" w:line="240" w:lineRule="auto"/>
        <w:ind w:left="5812"/>
        <w:jc w:val="both"/>
        <w:rPr>
          <w:rFonts w:ascii="Times New Roman" w:hAnsi="Times New Roman" w:cs="Times New Roman"/>
          <w:sz w:val="24"/>
          <w:szCs w:val="24"/>
          <w:lang w:val="uk-UA"/>
        </w:rPr>
      </w:pPr>
      <w:r w:rsidRPr="00302554">
        <w:rPr>
          <w:rFonts w:ascii="Times New Roman" w:hAnsi="Times New Roman" w:cs="Times New Roman"/>
          <w:sz w:val="24"/>
          <w:szCs w:val="24"/>
          <w:lang w:val="uk-UA"/>
        </w:rPr>
        <w:t>№ _____</w:t>
      </w:r>
      <w:r w:rsidR="00B46002" w:rsidRPr="00302554">
        <w:rPr>
          <w:rFonts w:ascii="Times New Roman" w:hAnsi="Times New Roman" w:cs="Times New Roman"/>
          <w:sz w:val="24"/>
          <w:szCs w:val="24"/>
          <w:lang w:val="uk-UA"/>
        </w:rPr>
        <w:t>_ від _________</w:t>
      </w:r>
      <w:r w:rsidRPr="00302554">
        <w:rPr>
          <w:rFonts w:ascii="Times New Roman" w:hAnsi="Times New Roman" w:cs="Times New Roman"/>
          <w:sz w:val="24"/>
          <w:szCs w:val="24"/>
          <w:lang w:val="uk-UA"/>
        </w:rPr>
        <w:t>______</w:t>
      </w:r>
      <w:r w:rsidR="00B46002" w:rsidRPr="00302554">
        <w:rPr>
          <w:rFonts w:ascii="Times New Roman" w:hAnsi="Times New Roman" w:cs="Times New Roman"/>
          <w:sz w:val="24"/>
          <w:szCs w:val="24"/>
          <w:lang w:val="uk-UA"/>
        </w:rPr>
        <w:t xml:space="preserve"> року </w:t>
      </w:r>
    </w:p>
    <w:p w14:paraId="7FE04208" w14:textId="2835CFE8" w:rsidR="00B46002" w:rsidRDefault="00B46002" w:rsidP="00B46002">
      <w:pPr>
        <w:spacing w:after="0" w:line="240" w:lineRule="auto"/>
        <w:jc w:val="both"/>
        <w:rPr>
          <w:rFonts w:ascii="Times New Roman" w:hAnsi="Times New Roman" w:cs="Times New Roman"/>
          <w:sz w:val="24"/>
          <w:szCs w:val="24"/>
          <w:lang w:val="uk-UA"/>
        </w:rPr>
      </w:pPr>
    </w:p>
    <w:p w14:paraId="3375D265" w14:textId="77777777" w:rsidR="00EB5B79" w:rsidRPr="00302554" w:rsidRDefault="00EB5B79" w:rsidP="00B46002">
      <w:pPr>
        <w:spacing w:after="0" w:line="240" w:lineRule="auto"/>
        <w:jc w:val="both"/>
        <w:rPr>
          <w:rFonts w:ascii="Times New Roman" w:hAnsi="Times New Roman" w:cs="Times New Roman"/>
          <w:sz w:val="24"/>
          <w:szCs w:val="24"/>
          <w:lang w:val="uk-UA"/>
        </w:rPr>
      </w:pPr>
    </w:p>
    <w:p w14:paraId="40D5BA21" w14:textId="77777777" w:rsidR="00B46002" w:rsidRPr="00302554" w:rsidRDefault="00B46002" w:rsidP="00B46002">
      <w:pPr>
        <w:spacing w:after="0" w:line="240" w:lineRule="auto"/>
        <w:jc w:val="center"/>
        <w:rPr>
          <w:rFonts w:ascii="Times New Roman" w:hAnsi="Times New Roman" w:cs="Times New Roman"/>
          <w:b/>
          <w:sz w:val="24"/>
          <w:szCs w:val="24"/>
          <w:lang w:val="uk-UA"/>
        </w:rPr>
      </w:pPr>
      <w:r w:rsidRPr="00302554">
        <w:rPr>
          <w:rFonts w:ascii="Times New Roman" w:hAnsi="Times New Roman" w:cs="Times New Roman"/>
          <w:b/>
          <w:sz w:val="24"/>
          <w:szCs w:val="24"/>
          <w:lang w:val="uk-UA"/>
        </w:rPr>
        <w:t>Перелік</w:t>
      </w:r>
    </w:p>
    <w:p w14:paraId="6252538F" w14:textId="77777777" w:rsidR="00B46002" w:rsidRPr="00302554" w:rsidRDefault="00B46002" w:rsidP="00B46002">
      <w:pPr>
        <w:spacing w:after="0" w:line="240" w:lineRule="auto"/>
        <w:jc w:val="center"/>
        <w:rPr>
          <w:rFonts w:ascii="Times New Roman" w:hAnsi="Times New Roman" w:cs="Times New Roman"/>
          <w:b/>
          <w:sz w:val="24"/>
          <w:szCs w:val="24"/>
          <w:lang w:val="uk-UA"/>
        </w:rPr>
      </w:pPr>
      <w:r w:rsidRPr="00302554">
        <w:rPr>
          <w:rFonts w:ascii="Times New Roman" w:hAnsi="Times New Roman" w:cs="Times New Roman"/>
          <w:b/>
          <w:sz w:val="24"/>
          <w:szCs w:val="24"/>
          <w:lang w:val="uk-UA"/>
        </w:rPr>
        <w:t>технічних, якісних та кількісних характеристик</w:t>
      </w:r>
    </w:p>
    <w:p w14:paraId="0B5C9169" w14:textId="77777777" w:rsidR="00B46002" w:rsidRPr="00302554" w:rsidRDefault="00F27A84" w:rsidP="00F27A84">
      <w:pPr>
        <w:spacing w:after="0" w:line="240" w:lineRule="auto"/>
        <w:jc w:val="center"/>
        <w:rPr>
          <w:rFonts w:ascii="Times New Roman" w:hAnsi="Times New Roman" w:cs="Times New Roman"/>
          <w:b/>
          <w:sz w:val="24"/>
          <w:szCs w:val="24"/>
          <w:lang w:val="uk-UA"/>
        </w:rPr>
      </w:pPr>
      <w:r w:rsidRPr="00302554">
        <w:rPr>
          <w:rFonts w:ascii="Times New Roman" w:hAnsi="Times New Roman" w:cs="Times New Roman"/>
          <w:b/>
          <w:sz w:val="24"/>
          <w:szCs w:val="24"/>
          <w:lang w:val="uk-UA"/>
        </w:rPr>
        <w:t>послуг з комплексного прибирання приміщень адміністративної будівлі та прибудинкової території Департаменту земельних ресурсів виконавчого органу Київської міської ради (Київської міської державної адміністрації)</w:t>
      </w:r>
    </w:p>
    <w:p w14:paraId="7943114E" w14:textId="4A1541BC" w:rsidR="00B46002" w:rsidRDefault="00B46002" w:rsidP="00F27A84">
      <w:pPr>
        <w:spacing w:after="0" w:line="240" w:lineRule="auto"/>
        <w:jc w:val="center"/>
        <w:rPr>
          <w:rFonts w:ascii="Times New Roman" w:hAnsi="Times New Roman" w:cs="Times New Roman"/>
          <w:sz w:val="24"/>
          <w:szCs w:val="24"/>
          <w:lang w:val="uk-UA"/>
        </w:rPr>
      </w:pPr>
    </w:p>
    <w:p w14:paraId="2C87A95B" w14:textId="77777777" w:rsidR="00EB5B79" w:rsidRPr="00302554" w:rsidRDefault="00EB5B79" w:rsidP="00F27A84">
      <w:pPr>
        <w:spacing w:after="0" w:line="240" w:lineRule="auto"/>
        <w:jc w:val="center"/>
        <w:rPr>
          <w:rFonts w:ascii="Times New Roman" w:hAnsi="Times New Roman" w:cs="Times New Roman"/>
          <w:sz w:val="24"/>
          <w:szCs w:val="24"/>
          <w:lang w:val="uk-UA"/>
        </w:rPr>
      </w:pPr>
    </w:p>
    <w:p w14:paraId="1CFBC4F7" w14:textId="64705344" w:rsidR="0015152D" w:rsidRPr="00302554" w:rsidRDefault="0015152D" w:rsidP="0015152D">
      <w:pPr>
        <w:spacing w:after="0" w:line="276" w:lineRule="auto"/>
        <w:rPr>
          <w:rFonts w:ascii="Times New Roman" w:eastAsia="Tahoma" w:hAnsi="Times New Roman" w:cs="Times New Roman"/>
          <w:color w:val="00000A"/>
          <w:sz w:val="24"/>
          <w:szCs w:val="24"/>
          <w:lang w:val="uk-UA" w:eastAsia="ru-RU" w:bidi="hi-IN"/>
        </w:rPr>
      </w:pPr>
      <w:r w:rsidRPr="00302554">
        <w:rPr>
          <w:rFonts w:ascii="Times New Roman" w:eastAsia="Tahoma" w:hAnsi="Times New Roman" w:cs="Times New Roman"/>
          <w:color w:val="00000A"/>
          <w:sz w:val="24"/>
          <w:szCs w:val="24"/>
          <w:lang w:val="uk-UA" w:eastAsia="ru-RU" w:bidi="hi-IN"/>
        </w:rPr>
        <w:t>Характеристика об'єкту обслуговування</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7"/>
        <w:gridCol w:w="1595"/>
        <w:gridCol w:w="1869"/>
        <w:gridCol w:w="1412"/>
        <w:gridCol w:w="1687"/>
        <w:gridCol w:w="1701"/>
      </w:tblGrid>
      <w:tr w:rsidR="00750225" w:rsidRPr="00302554" w14:paraId="5F165789" w14:textId="77777777" w:rsidTr="00750225">
        <w:trPr>
          <w:trHeight w:val="272"/>
          <w:jc w:val="center"/>
        </w:trPr>
        <w:tc>
          <w:tcPr>
            <w:tcW w:w="1937" w:type="dxa"/>
            <w:vMerge w:val="restart"/>
            <w:shd w:val="clear" w:color="auto" w:fill="auto"/>
            <w:vAlign w:val="center"/>
          </w:tcPr>
          <w:p w14:paraId="62A65AB1" w14:textId="77777777" w:rsidR="00750225" w:rsidRPr="00302554" w:rsidRDefault="00750225" w:rsidP="00750225">
            <w:pPr>
              <w:suppressAutoHyphens/>
              <w:spacing w:after="0" w:line="240" w:lineRule="auto"/>
              <w:jc w:val="center"/>
              <w:rPr>
                <w:rFonts w:ascii="Times New Roman" w:eastAsia="Tahoma" w:hAnsi="Times New Roman" w:cs="Times New Roman"/>
                <w:b/>
                <w:color w:val="00000A"/>
                <w:sz w:val="20"/>
                <w:szCs w:val="20"/>
                <w:lang w:val="uk-UA" w:eastAsia="zh-CN" w:bidi="hi-IN"/>
              </w:rPr>
            </w:pPr>
            <w:r w:rsidRPr="00302554">
              <w:rPr>
                <w:rFonts w:ascii="Times New Roman" w:eastAsia="Tahoma" w:hAnsi="Times New Roman" w:cs="Times New Roman"/>
                <w:b/>
                <w:color w:val="00000A"/>
                <w:sz w:val="20"/>
                <w:szCs w:val="20"/>
                <w:lang w:val="uk-UA" w:eastAsia="zh-CN" w:bidi="hi-IN"/>
              </w:rPr>
              <w:t>Об'єкт обслуговування</w:t>
            </w:r>
          </w:p>
        </w:tc>
        <w:tc>
          <w:tcPr>
            <w:tcW w:w="1595" w:type="dxa"/>
            <w:vMerge w:val="restart"/>
            <w:shd w:val="clear" w:color="auto" w:fill="auto"/>
            <w:vAlign w:val="center"/>
          </w:tcPr>
          <w:p w14:paraId="22F21883" w14:textId="77777777" w:rsidR="00750225" w:rsidRPr="00302554" w:rsidRDefault="00750225" w:rsidP="00750225">
            <w:pPr>
              <w:suppressAutoHyphens/>
              <w:spacing w:after="0" w:line="240" w:lineRule="auto"/>
              <w:jc w:val="center"/>
              <w:rPr>
                <w:rFonts w:ascii="Times New Roman" w:eastAsia="Tahoma" w:hAnsi="Times New Roman" w:cs="Times New Roman"/>
                <w:b/>
                <w:color w:val="00000A"/>
                <w:lang w:val="uk-UA" w:eastAsia="zh-CN" w:bidi="hi-IN"/>
              </w:rPr>
            </w:pPr>
            <w:r w:rsidRPr="00302554">
              <w:rPr>
                <w:rFonts w:ascii="Times New Roman" w:eastAsia="Tahoma" w:hAnsi="Times New Roman" w:cs="Times New Roman"/>
                <w:b/>
                <w:color w:val="00000A"/>
                <w:lang w:val="uk-UA" w:eastAsia="zh-CN" w:bidi="hi-IN"/>
              </w:rPr>
              <w:t>Адреса будівлі</w:t>
            </w:r>
          </w:p>
        </w:tc>
        <w:tc>
          <w:tcPr>
            <w:tcW w:w="1869" w:type="dxa"/>
            <w:vMerge w:val="restart"/>
            <w:shd w:val="clear" w:color="auto" w:fill="auto"/>
            <w:vAlign w:val="center"/>
          </w:tcPr>
          <w:p w14:paraId="3CA315C2" w14:textId="77777777" w:rsidR="00750225" w:rsidRPr="00302554" w:rsidRDefault="00750225" w:rsidP="00750225">
            <w:pPr>
              <w:suppressAutoHyphens/>
              <w:spacing w:after="0" w:line="240" w:lineRule="auto"/>
              <w:jc w:val="center"/>
              <w:rPr>
                <w:rFonts w:ascii="Times New Roman" w:eastAsia="Tahoma" w:hAnsi="Times New Roman" w:cs="Times New Roman"/>
                <w:b/>
                <w:color w:val="00000A"/>
                <w:lang w:val="uk-UA" w:eastAsia="zh-CN" w:bidi="hi-IN"/>
              </w:rPr>
            </w:pPr>
            <w:r w:rsidRPr="00302554">
              <w:rPr>
                <w:rFonts w:ascii="Times New Roman" w:eastAsia="Tahoma" w:hAnsi="Times New Roman" w:cs="Times New Roman"/>
                <w:b/>
                <w:color w:val="00000A"/>
                <w:lang w:val="uk-UA" w:eastAsia="zh-CN" w:bidi="hi-IN"/>
              </w:rPr>
              <w:t>Характеристика об'єкту</w:t>
            </w:r>
          </w:p>
        </w:tc>
        <w:tc>
          <w:tcPr>
            <w:tcW w:w="4800" w:type="dxa"/>
            <w:gridSpan w:val="3"/>
            <w:tcBorders>
              <w:bottom w:val="single" w:sz="4" w:space="0" w:color="auto"/>
            </w:tcBorders>
            <w:shd w:val="clear" w:color="auto" w:fill="auto"/>
            <w:vAlign w:val="center"/>
          </w:tcPr>
          <w:p w14:paraId="578687D8" w14:textId="77777777" w:rsidR="00750225" w:rsidRPr="00302554" w:rsidRDefault="00750225" w:rsidP="00750225">
            <w:pPr>
              <w:suppressAutoHyphens/>
              <w:spacing w:after="0" w:line="240" w:lineRule="auto"/>
              <w:jc w:val="center"/>
              <w:rPr>
                <w:rFonts w:ascii="Times New Roman" w:eastAsia="Tahoma" w:hAnsi="Times New Roman" w:cs="Times New Roman"/>
                <w:b/>
                <w:color w:val="00000A"/>
                <w:sz w:val="20"/>
                <w:szCs w:val="20"/>
                <w:lang w:val="uk-UA" w:eastAsia="zh-CN" w:bidi="hi-IN"/>
              </w:rPr>
            </w:pPr>
            <w:r w:rsidRPr="00302554">
              <w:rPr>
                <w:rFonts w:ascii="Times New Roman" w:eastAsia="Tahoma" w:hAnsi="Times New Roman" w:cs="Times New Roman"/>
                <w:b/>
                <w:color w:val="00000A"/>
                <w:sz w:val="20"/>
                <w:szCs w:val="20"/>
                <w:lang w:val="uk-UA" w:eastAsia="zh-CN" w:bidi="hi-IN"/>
              </w:rPr>
              <w:t>Обсяг, м²</w:t>
            </w:r>
          </w:p>
        </w:tc>
      </w:tr>
      <w:tr w:rsidR="00750225" w:rsidRPr="00302554" w14:paraId="087E9CB3" w14:textId="77777777" w:rsidTr="00750225">
        <w:trPr>
          <w:trHeight w:val="232"/>
          <w:jc w:val="center"/>
        </w:trPr>
        <w:tc>
          <w:tcPr>
            <w:tcW w:w="1937" w:type="dxa"/>
            <w:vMerge/>
            <w:shd w:val="clear" w:color="auto" w:fill="auto"/>
            <w:vAlign w:val="center"/>
          </w:tcPr>
          <w:p w14:paraId="77291C73" w14:textId="77777777" w:rsidR="00750225" w:rsidRPr="00302554" w:rsidRDefault="00750225" w:rsidP="00750225">
            <w:pPr>
              <w:suppressAutoHyphens/>
              <w:spacing w:after="0" w:line="240" w:lineRule="auto"/>
              <w:jc w:val="center"/>
              <w:rPr>
                <w:rFonts w:ascii="Times New Roman" w:eastAsia="Tahoma" w:hAnsi="Times New Roman" w:cs="Times New Roman"/>
                <w:color w:val="00000A"/>
                <w:lang w:val="uk-UA" w:eastAsia="zh-CN" w:bidi="hi-IN"/>
              </w:rPr>
            </w:pPr>
          </w:p>
        </w:tc>
        <w:tc>
          <w:tcPr>
            <w:tcW w:w="1595" w:type="dxa"/>
            <w:vMerge/>
            <w:shd w:val="clear" w:color="auto" w:fill="auto"/>
            <w:vAlign w:val="center"/>
          </w:tcPr>
          <w:p w14:paraId="7F356760" w14:textId="77777777" w:rsidR="00750225" w:rsidRPr="00302554" w:rsidRDefault="00750225" w:rsidP="00750225">
            <w:pPr>
              <w:suppressAutoHyphens/>
              <w:spacing w:after="0" w:line="240" w:lineRule="auto"/>
              <w:jc w:val="center"/>
              <w:rPr>
                <w:rFonts w:ascii="Times New Roman" w:eastAsia="Tahoma" w:hAnsi="Times New Roman" w:cs="Times New Roman"/>
                <w:color w:val="00000A"/>
                <w:lang w:val="uk-UA" w:eastAsia="zh-CN" w:bidi="hi-IN"/>
              </w:rPr>
            </w:pPr>
          </w:p>
        </w:tc>
        <w:tc>
          <w:tcPr>
            <w:tcW w:w="1869" w:type="dxa"/>
            <w:vMerge/>
            <w:shd w:val="clear" w:color="auto" w:fill="auto"/>
            <w:vAlign w:val="center"/>
          </w:tcPr>
          <w:p w14:paraId="3ECBDAF7" w14:textId="77777777" w:rsidR="00750225" w:rsidRPr="00302554" w:rsidRDefault="00750225" w:rsidP="00750225">
            <w:pPr>
              <w:suppressAutoHyphens/>
              <w:spacing w:after="0" w:line="240" w:lineRule="auto"/>
              <w:jc w:val="center"/>
              <w:rPr>
                <w:rFonts w:ascii="Times New Roman" w:eastAsia="Tahoma" w:hAnsi="Times New Roman" w:cs="Times New Roman"/>
                <w:color w:val="00000A"/>
                <w:lang w:val="uk-UA" w:eastAsia="zh-CN" w:bidi="hi-IN"/>
              </w:rPr>
            </w:pPr>
          </w:p>
        </w:tc>
        <w:tc>
          <w:tcPr>
            <w:tcW w:w="1412" w:type="dxa"/>
            <w:tcBorders>
              <w:top w:val="single" w:sz="4" w:space="0" w:color="auto"/>
              <w:right w:val="single" w:sz="4" w:space="0" w:color="auto"/>
            </w:tcBorders>
            <w:shd w:val="clear" w:color="auto" w:fill="auto"/>
            <w:vAlign w:val="center"/>
          </w:tcPr>
          <w:p w14:paraId="2D9C10C5" w14:textId="77777777" w:rsidR="00750225" w:rsidRPr="00302554" w:rsidRDefault="00750225" w:rsidP="00750225">
            <w:pPr>
              <w:suppressAutoHyphens/>
              <w:spacing w:after="0" w:line="240" w:lineRule="auto"/>
              <w:jc w:val="center"/>
              <w:rPr>
                <w:rFonts w:ascii="Times New Roman" w:eastAsia="Tahoma" w:hAnsi="Times New Roman" w:cs="Times New Roman"/>
                <w:b/>
                <w:color w:val="00000A"/>
                <w:sz w:val="20"/>
                <w:szCs w:val="20"/>
                <w:lang w:val="uk-UA" w:eastAsia="zh-CN" w:bidi="hi-IN"/>
              </w:rPr>
            </w:pPr>
            <w:r w:rsidRPr="00302554">
              <w:rPr>
                <w:rFonts w:ascii="Times New Roman" w:eastAsia="Tahoma" w:hAnsi="Times New Roman" w:cs="Times New Roman"/>
                <w:b/>
                <w:color w:val="00000A"/>
                <w:sz w:val="20"/>
                <w:szCs w:val="20"/>
                <w:lang w:val="uk-UA" w:eastAsia="zh-CN" w:bidi="hi-IN"/>
              </w:rPr>
              <w:t>службових приміщень</w:t>
            </w:r>
          </w:p>
        </w:tc>
        <w:tc>
          <w:tcPr>
            <w:tcW w:w="1687" w:type="dxa"/>
            <w:tcBorders>
              <w:top w:val="single" w:sz="4" w:space="0" w:color="auto"/>
              <w:left w:val="single" w:sz="4" w:space="0" w:color="auto"/>
            </w:tcBorders>
            <w:shd w:val="clear" w:color="auto" w:fill="auto"/>
            <w:vAlign w:val="center"/>
          </w:tcPr>
          <w:p w14:paraId="573C23A4" w14:textId="77777777" w:rsidR="00750225" w:rsidRPr="00302554" w:rsidRDefault="00750225" w:rsidP="00750225">
            <w:pPr>
              <w:suppressAutoHyphens/>
              <w:spacing w:after="0" w:line="240" w:lineRule="auto"/>
              <w:jc w:val="center"/>
              <w:rPr>
                <w:rFonts w:ascii="Times New Roman" w:eastAsia="Tahoma" w:hAnsi="Times New Roman" w:cs="Times New Roman"/>
                <w:b/>
                <w:color w:val="00000A"/>
                <w:sz w:val="20"/>
                <w:szCs w:val="20"/>
                <w:lang w:val="uk-UA" w:eastAsia="zh-CN" w:bidi="hi-IN"/>
              </w:rPr>
            </w:pPr>
            <w:r w:rsidRPr="00302554">
              <w:rPr>
                <w:rFonts w:ascii="Times New Roman" w:eastAsia="Tahoma" w:hAnsi="Times New Roman" w:cs="Times New Roman"/>
                <w:b/>
                <w:color w:val="00000A"/>
                <w:sz w:val="20"/>
                <w:szCs w:val="20"/>
                <w:lang w:val="uk-UA" w:eastAsia="zh-CN" w:bidi="hi-IN"/>
              </w:rPr>
              <w:t>прибудинкової території (асфальт)</w:t>
            </w:r>
          </w:p>
        </w:tc>
        <w:tc>
          <w:tcPr>
            <w:tcW w:w="1701" w:type="dxa"/>
            <w:tcBorders>
              <w:top w:val="single" w:sz="4" w:space="0" w:color="auto"/>
              <w:left w:val="single" w:sz="4" w:space="0" w:color="auto"/>
            </w:tcBorders>
          </w:tcPr>
          <w:p w14:paraId="39302EC2" w14:textId="77777777" w:rsidR="00750225" w:rsidRPr="00302554" w:rsidRDefault="00750225" w:rsidP="00750225">
            <w:pPr>
              <w:suppressAutoHyphens/>
              <w:spacing w:after="0" w:line="240" w:lineRule="auto"/>
              <w:jc w:val="center"/>
              <w:rPr>
                <w:rFonts w:ascii="Times New Roman" w:eastAsia="Tahoma" w:hAnsi="Times New Roman" w:cs="Times New Roman"/>
                <w:b/>
                <w:color w:val="00000A"/>
                <w:sz w:val="20"/>
                <w:szCs w:val="20"/>
                <w:lang w:val="uk-UA" w:eastAsia="zh-CN" w:bidi="hi-IN"/>
              </w:rPr>
            </w:pPr>
            <w:r w:rsidRPr="00302554">
              <w:rPr>
                <w:rFonts w:ascii="Times New Roman" w:eastAsia="Tahoma" w:hAnsi="Times New Roman" w:cs="Times New Roman"/>
                <w:b/>
                <w:color w:val="00000A"/>
                <w:sz w:val="20"/>
                <w:szCs w:val="20"/>
                <w:lang w:val="uk-UA" w:eastAsia="zh-CN" w:bidi="hi-IN"/>
              </w:rPr>
              <w:t xml:space="preserve">прибудинкової території (газон) </w:t>
            </w:r>
          </w:p>
        </w:tc>
      </w:tr>
      <w:tr w:rsidR="00750225" w:rsidRPr="00302554" w14:paraId="6DD30771" w14:textId="77777777" w:rsidTr="00750225">
        <w:trPr>
          <w:trHeight w:val="1385"/>
          <w:jc w:val="center"/>
        </w:trPr>
        <w:tc>
          <w:tcPr>
            <w:tcW w:w="1937" w:type="dxa"/>
            <w:shd w:val="clear" w:color="auto" w:fill="auto"/>
            <w:vAlign w:val="center"/>
          </w:tcPr>
          <w:p w14:paraId="7C4E38CB" w14:textId="77777777" w:rsidR="00750225" w:rsidRPr="00302554" w:rsidRDefault="00750225" w:rsidP="00750225">
            <w:pPr>
              <w:suppressAutoHyphens/>
              <w:spacing w:after="0" w:line="240" w:lineRule="auto"/>
              <w:rPr>
                <w:rFonts w:ascii="Times New Roman" w:eastAsia="Tahoma" w:hAnsi="Times New Roman" w:cs="Times New Roman"/>
                <w:color w:val="00000A"/>
                <w:sz w:val="20"/>
                <w:szCs w:val="20"/>
                <w:lang w:val="uk-UA" w:eastAsia="zh-CN" w:bidi="hi-IN"/>
              </w:rPr>
            </w:pPr>
            <w:r w:rsidRPr="00302554">
              <w:rPr>
                <w:rFonts w:ascii="Times New Roman" w:eastAsia="Tahoma" w:hAnsi="Times New Roman" w:cs="Times New Roman"/>
                <w:color w:val="00000A"/>
                <w:sz w:val="20"/>
                <w:szCs w:val="20"/>
                <w:lang w:val="uk-UA" w:eastAsia="zh-CN" w:bidi="hi-IN"/>
              </w:rPr>
              <w:t>Департамент земельних ресурсів виконавчого органу Київської міської ради (Київської міської державної адміністрації)</w:t>
            </w:r>
          </w:p>
        </w:tc>
        <w:tc>
          <w:tcPr>
            <w:tcW w:w="1595" w:type="dxa"/>
            <w:shd w:val="clear" w:color="auto" w:fill="auto"/>
            <w:vAlign w:val="center"/>
          </w:tcPr>
          <w:p w14:paraId="5FE5C5AC" w14:textId="77777777" w:rsidR="00750225" w:rsidRPr="00302554" w:rsidRDefault="00750225" w:rsidP="00750225">
            <w:pPr>
              <w:suppressAutoHyphens/>
              <w:spacing w:after="0" w:line="240" w:lineRule="auto"/>
              <w:rPr>
                <w:rFonts w:ascii="Times New Roman" w:eastAsia="Tahoma" w:hAnsi="Times New Roman" w:cs="Times New Roman"/>
                <w:color w:val="00000A"/>
                <w:sz w:val="20"/>
                <w:szCs w:val="20"/>
                <w:lang w:val="uk-UA" w:eastAsia="zh-CN" w:bidi="hi-IN"/>
              </w:rPr>
            </w:pPr>
            <w:r w:rsidRPr="00302554">
              <w:rPr>
                <w:rFonts w:ascii="Times New Roman" w:eastAsia="Tahoma" w:hAnsi="Times New Roman" w:cs="Times New Roman"/>
                <w:color w:val="00000A"/>
                <w:sz w:val="20"/>
                <w:szCs w:val="20"/>
                <w:lang w:val="uk-UA" w:eastAsia="zh-CN" w:bidi="hi-IN"/>
              </w:rPr>
              <w:t xml:space="preserve">м. Київ, </w:t>
            </w:r>
            <w:r w:rsidRPr="00302554">
              <w:rPr>
                <w:rFonts w:ascii="Times New Roman" w:eastAsia="Tahoma" w:hAnsi="Times New Roman" w:cs="Times New Roman"/>
                <w:color w:val="00000A"/>
                <w:sz w:val="20"/>
                <w:szCs w:val="20"/>
                <w:lang w:val="uk-UA" w:eastAsia="zh-CN" w:bidi="hi-IN"/>
              </w:rPr>
              <w:br/>
              <w:t>вул. Хрещатик, 32-а</w:t>
            </w:r>
          </w:p>
        </w:tc>
        <w:tc>
          <w:tcPr>
            <w:tcW w:w="1869" w:type="dxa"/>
            <w:shd w:val="clear" w:color="auto" w:fill="auto"/>
            <w:vAlign w:val="center"/>
          </w:tcPr>
          <w:p w14:paraId="0CDD3021" w14:textId="77777777" w:rsidR="00750225" w:rsidRPr="00302554" w:rsidRDefault="00750225" w:rsidP="00750225">
            <w:pPr>
              <w:suppressAutoHyphens/>
              <w:spacing w:after="0" w:line="240" w:lineRule="auto"/>
              <w:rPr>
                <w:rFonts w:ascii="Times New Roman" w:eastAsia="Tahoma" w:hAnsi="Times New Roman" w:cs="Times New Roman"/>
                <w:color w:val="00000A"/>
                <w:sz w:val="20"/>
                <w:szCs w:val="20"/>
                <w:lang w:val="uk-UA" w:eastAsia="zh-CN" w:bidi="hi-IN"/>
              </w:rPr>
            </w:pPr>
            <w:r w:rsidRPr="00302554">
              <w:rPr>
                <w:rFonts w:ascii="Times New Roman" w:eastAsia="Tahoma" w:hAnsi="Times New Roman" w:cs="Times New Roman"/>
                <w:color w:val="00000A"/>
                <w:sz w:val="20"/>
                <w:szCs w:val="20"/>
                <w:lang w:val="uk-UA" w:eastAsia="zh-CN" w:bidi="hi-IN"/>
              </w:rPr>
              <w:t>три поверхи з підвальним приміщенням, та прибудинкова територія</w:t>
            </w:r>
          </w:p>
        </w:tc>
        <w:tc>
          <w:tcPr>
            <w:tcW w:w="1412" w:type="dxa"/>
            <w:tcBorders>
              <w:right w:val="single" w:sz="4" w:space="0" w:color="auto"/>
            </w:tcBorders>
            <w:shd w:val="clear" w:color="auto" w:fill="auto"/>
            <w:vAlign w:val="center"/>
          </w:tcPr>
          <w:p w14:paraId="1C8C10E5" w14:textId="77777777" w:rsidR="00750225" w:rsidRPr="00302554" w:rsidRDefault="00750225" w:rsidP="00750225">
            <w:pPr>
              <w:suppressAutoHyphens/>
              <w:spacing w:after="0" w:line="240" w:lineRule="auto"/>
              <w:jc w:val="center"/>
              <w:rPr>
                <w:rFonts w:ascii="Times New Roman" w:eastAsia="Tahoma" w:hAnsi="Times New Roman" w:cs="Times New Roman"/>
                <w:color w:val="00000A"/>
                <w:sz w:val="20"/>
                <w:szCs w:val="20"/>
                <w:lang w:val="uk-UA" w:eastAsia="zh-CN" w:bidi="hi-IN"/>
              </w:rPr>
            </w:pPr>
            <w:r w:rsidRPr="00302554">
              <w:rPr>
                <w:rFonts w:ascii="Times New Roman" w:eastAsia="Tahoma" w:hAnsi="Times New Roman" w:cs="Times New Roman"/>
                <w:color w:val="00000A"/>
                <w:sz w:val="20"/>
                <w:szCs w:val="20"/>
                <w:lang w:val="uk-UA" w:eastAsia="zh-CN" w:bidi="hi-IN"/>
              </w:rPr>
              <w:t>2106,3</w:t>
            </w:r>
          </w:p>
        </w:tc>
        <w:tc>
          <w:tcPr>
            <w:tcW w:w="1687" w:type="dxa"/>
            <w:tcBorders>
              <w:left w:val="single" w:sz="4" w:space="0" w:color="auto"/>
            </w:tcBorders>
            <w:shd w:val="clear" w:color="auto" w:fill="auto"/>
            <w:vAlign w:val="center"/>
          </w:tcPr>
          <w:p w14:paraId="4470EFCB" w14:textId="77777777" w:rsidR="00750225" w:rsidRPr="00302554" w:rsidRDefault="00750225" w:rsidP="00750225">
            <w:pPr>
              <w:suppressAutoHyphens/>
              <w:spacing w:after="0" w:line="240" w:lineRule="auto"/>
              <w:jc w:val="center"/>
              <w:rPr>
                <w:rFonts w:ascii="Times New Roman" w:eastAsia="Tahoma" w:hAnsi="Times New Roman" w:cs="Times New Roman"/>
                <w:color w:val="00000A"/>
                <w:sz w:val="20"/>
                <w:szCs w:val="20"/>
                <w:lang w:val="uk-UA" w:eastAsia="zh-CN" w:bidi="hi-IN"/>
              </w:rPr>
            </w:pPr>
            <w:r w:rsidRPr="00302554">
              <w:rPr>
                <w:rFonts w:ascii="Times New Roman" w:eastAsia="Tahoma" w:hAnsi="Times New Roman" w:cs="Times New Roman"/>
                <w:color w:val="00000A"/>
                <w:sz w:val="20"/>
                <w:szCs w:val="20"/>
                <w:lang w:val="uk-UA" w:eastAsia="zh-CN" w:bidi="hi-IN"/>
              </w:rPr>
              <w:t>1151,1</w:t>
            </w:r>
          </w:p>
        </w:tc>
        <w:tc>
          <w:tcPr>
            <w:tcW w:w="1701" w:type="dxa"/>
            <w:tcBorders>
              <w:left w:val="single" w:sz="4" w:space="0" w:color="auto"/>
            </w:tcBorders>
          </w:tcPr>
          <w:p w14:paraId="3BAC06FA" w14:textId="77777777" w:rsidR="00750225" w:rsidRPr="00302554" w:rsidRDefault="00750225" w:rsidP="00750225">
            <w:pPr>
              <w:suppressAutoHyphens/>
              <w:spacing w:after="0" w:line="240" w:lineRule="auto"/>
              <w:jc w:val="center"/>
              <w:rPr>
                <w:rFonts w:ascii="Times New Roman" w:eastAsia="Tahoma" w:hAnsi="Times New Roman" w:cs="Times New Roman"/>
                <w:color w:val="00000A"/>
                <w:sz w:val="20"/>
                <w:szCs w:val="20"/>
                <w:lang w:val="uk-UA" w:eastAsia="zh-CN" w:bidi="hi-IN"/>
              </w:rPr>
            </w:pPr>
          </w:p>
          <w:p w14:paraId="5194828E" w14:textId="77777777" w:rsidR="00750225" w:rsidRPr="00302554" w:rsidRDefault="00750225" w:rsidP="00750225">
            <w:pPr>
              <w:suppressAutoHyphens/>
              <w:spacing w:after="0" w:line="240" w:lineRule="auto"/>
              <w:jc w:val="center"/>
              <w:rPr>
                <w:rFonts w:ascii="Times New Roman" w:eastAsia="Tahoma" w:hAnsi="Times New Roman" w:cs="Times New Roman"/>
                <w:color w:val="00000A"/>
                <w:sz w:val="20"/>
                <w:szCs w:val="20"/>
                <w:lang w:val="uk-UA" w:eastAsia="zh-CN" w:bidi="hi-IN"/>
              </w:rPr>
            </w:pPr>
          </w:p>
          <w:p w14:paraId="49616457" w14:textId="77777777" w:rsidR="00750225" w:rsidRPr="00302554" w:rsidRDefault="00750225" w:rsidP="00750225">
            <w:pPr>
              <w:suppressAutoHyphens/>
              <w:spacing w:after="0" w:line="240" w:lineRule="auto"/>
              <w:jc w:val="center"/>
              <w:rPr>
                <w:rFonts w:ascii="Times New Roman" w:eastAsia="Tahoma" w:hAnsi="Times New Roman" w:cs="Times New Roman"/>
                <w:color w:val="00000A"/>
                <w:sz w:val="20"/>
                <w:szCs w:val="20"/>
                <w:lang w:val="uk-UA" w:eastAsia="zh-CN" w:bidi="hi-IN"/>
              </w:rPr>
            </w:pPr>
          </w:p>
          <w:p w14:paraId="385346E1" w14:textId="77777777" w:rsidR="00750225" w:rsidRPr="00302554" w:rsidRDefault="00750225" w:rsidP="00750225">
            <w:pPr>
              <w:suppressAutoHyphens/>
              <w:spacing w:after="0" w:line="240" w:lineRule="auto"/>
              <w:jc w:val="center"/>
              <w:rPr>
                <w:rFonts w:ascii="Times New Roman" w:eastAsia="Tahoma" w:hAnsi="Times New Roman" w:cs="Times New Roman"/>
                <w:color w:val="00000A"/>
                <w:sz w:val="20"/>
                <w:szCs w:val="20"/>
                <w:lang w:val="uk-UA" w:eastAsia="zh-CN" w:bidi="hi-IN"/>
              </w:rPr>
            </w:pPr>
            <w:r w:rsidRPr="00302554">
              <w:rPr>
                <w:rFonts w:ascii="Times New Roman" w:eastAsia="Tahoma" w:hAnsi="Times New Roman" w:cs="Times New Roman"/>
                <w:color w:val="00000A"/>
                <w:sz w:val="20"/>
                <w:szCs w:val="20"/>
                <w:lang w:val="uk-UA" w:eastAsia="zh-CN" w:bidi="hi-IN"/>
              </w:rPr>
              <w:t>1200,0</w:t>
            </w:r>
          </w:p>
        </w:tc>
      </w:tr>
    </w:tbl>
    <w:p w14:paraId="165FA45C" w14:textId="77777777" w:rsidR="0015152D" w:rsidRPr="00302554" w:rsidRDefault="0015152D" w:rsidP="0015152D">
      <w:pPr>
        <w:spacing w:after="100" w:afterAutospacing="1" w:line="240" w:lineRule="auto"/>
        <w:ind w:left="420"/>
        <w:jc w:val="both"/>
        <w:rPr>
          <w:rFonts w:ascii="Times New Roman" w:eastAsia="Times New Roman" w:hAnsi="Times New Roman" w:cs="Times New Roman"/>
          <w:noProof/>
          <w:sz w:val="24"/>
          <w:szCs w:val="24"/>
          <w:lang w:val="uk-UA" w:eastAsia="ru-RU"/>
        </w:rPr>
      </w:pPr>
    </w:p>
    <w:p w14:paraId="6E3118FD" w14:textId="77777777" w:rsidR="0015152D" w:rsidRPr="00302554" w:rsidRDefault="0015152D" w:rsidP="0015152D">
      <w:pPr>
        <w:spacing w:after="0" w:line="276" w:lineRule="auto"/>
        <w:rPr>
          <w:rFonts w:ascii="Times New Roman" w:eastAsia="Tahoma" w:hAnsi="Times New Roman" w:cs="Times New Roman"/>
          <w:color w:val="00000A"/>
          <w:sz w:val="24"/>
          <w:szCs w:val="24"/>
          <w:lang w:val="uk-UA" w:eastAsia="ru-RU" w:bidi="hi-IN"/>
        </w:rPr>
      </w:pPr>
      <w:r w:rsidRPr="00302554">
        <w:rPr>
          <w:rFonts w:ascii="Times New Roman" w:eastAsia="Tahoma" w:hAnsi="Times New Roman" w:cs="Times New Roman"/>
          <w:color w:val="00000A"/>
          <w:sz w:val="24"/>
          <w:szCs w:val="24"/>
          <w:lang w:val="uk-UA" w:eastAsia="ru-RU" w:bidi="hi-IN"/>
        </w:rPr>
        <w:t>Характеристика обслуговування службових приміщень</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1560"/>
        <w:gridCol w:w="1417"/>
        <w:gridCol w:w="2126"/>
        <w:gridCol w:w="992"/>
        <w:gridCol w:w="993"/>
        <w:gridCol w:w="1134"/>
        <w:gridCol w:w="1170"/>
      </w:tblGrid>
      <w:tr w:rsidR="0015152D" w:rsidRPr="00302554" w14:paraId="6777CADB" w14:textId="77777777" w:rsidTr="00C72968">
        <w:trPr>
          <w:trHeight w:val="391"/>
          <w:jc w:val="center"/>
        </w:trPr>
        <w:tc>
          <w:tcPr>
            <w:tcW w:w="526" w:type="dxa"/>
            <w:vMerge w:val="restart"/>
            <w:vAlign w:val="center"/>
          </w:tcPr>
          <w:p w14:paraId="6C988B42" w14:textId="77777777" w:rsidR="0015152D" w:rsidRPr="00302554" w:rsidRDefault="0015152D" w:rsidP="0015152D">
            <w:pPr>
              <w:widowControl w:val="0"/>
              <w:spacing w:after="0" w:line="240" w:lineRule="auto"/>
              <w:jc w:val="center"/>
              <w:rPr>
                <w:rFonts w:ascii="Times New Roman" w:eastAsia="Times New Roman" w:hAnsi="Times New Roman" w:cs="Times New Roman"/>
                <w:b/>
                <w:sz w:val="20"/>
                <w:szCs w:val="24"/>
                <w:lang w:val="uk-UA" w:eastAsia="ru-RU"/>
              </w:rPr>
            </w:pPr>
            <w:r w:rsidRPr="00302554">
              <w:rPr>
                <w:rFonts w:ascii="Times New Roman" w:eastAsia="Times New Roman" w:hAnsi="Times New Roman" w:cs="Times New Roman"/>
                <w:b/>
                <w:sz w:val="20"/>
                <w:szCs w:val="24"/>
                <w:lang w:val="uk-UA" w:eastAsia="ru-RU"/>
              </w:rPr>
              <w:t>№ з\п</w:t>
            </w:r>
          </w:p>
        </w:tc>
        <w:tc>
          <w:tcPr>
            <w:tcW w:w="1560" w:type="dxa"/>
            <w:vMerge w:val="restart"/>
            <w:vAlign w:val="center"/>
          </w:tcPr>
          <w:p w14:paraId="33234BCD" w14:textId="77777777" w:rsidR="0015152D" w:rsidRPr="00302554" w:rsidRDefault="0015152D" w:rsidP="0015152D">
            <w:pPr>
              <w:widowControl w:val="0"/>
              <w:spacing w:after="0" w:line="240" w:lineRule="auto"/>
              <w:jc w:val="center"/>
              <w:rPr>
                <w:rFonts w:ascii="Times New Roman" w:eastAsia="Times New Roman" w:hAnsi="Times New Roman" w:cs="Times New Roman"/>
                <w:b/>
                <w:sz w:val="20"/>
                <w:szCs w:val="24"/>
                <w:lang w:val="uk-UA" w:eastAsia="ru-RU"/>
              </w:rPr>
            </w:pPr>
            <w:r w:rsidRPr="00302554">
              <w:rPr>
                <w:rFonts w:ascii="Times New Roman" w:eastAsia="Times New Roman" w:hAnsi="Times New Roman" w:cs="Times New Roman"/>
                <w:b/>
                <w:sz w:val="20"/>
                <w:szCs w:val="24"/>
                <w:lang w:val="uk-UA" w:eastAsia="ru-RU"/>
              </w:rPr>
              <w:t>Адреса будівлі</w:t>
            </w:r>
          </w:p>
        </w:tc>
        <w:tc>
          <w:tcPr>
            <w:tcW w:w="1417" w:type="dxa"/>
            <w:vMerge w:val="restart"/>
            <w:vAlign w:val="center"/>
          </w:tcPr>
          <w:p w14:paraId="6C1FD5CE" w14:textId="77777777" w:rsidR="0015152D" w:rsidRPr="00302554" w:rsidRDefault="0015152D" w:rsidP="0015152D">
            <w:pPr>
              <w:widowControl w:val="0"/>
              <w:spacing w:after="0" w:line="240" w:lineRule="auto"/>
              <w:jc w:val="center"/>
              <w:rPr>
                <w:rFonts w:ascii="Times New Roman" w:eastAsia="Times New Roman" w:hAnsi="Times New Roman" w:cs="Times New Roman"/>
                <w:b/>
                <w:sz w:val="20"/>
                <w:szCs w:val="24"/>
                <w:lang w:val="uk-UA" w:eastAsia="ru-RU"/>
              </w:rPr>
            </w:pPr>
            <w:r w:rsidRPr="00302554">
              <w:rPr>
                <w:rFonts w:ascii="Times New Roman" w:eastAsia="Times New Roman" w:hAnsi="Times New Roman" w:cs="Times New Roman"/>
                <w:b/>
                <w:sz w:val="20"/>
                <w:szCs w:val="24"/>
                <w:lang w:val="uk-UA" w:eastAsia="ru-RU"/>
              </w:rPr>
              <w:t>Площа прибирання,</w:t>
            </w:r>
          </w:p>
          <w:p w14:paraId="1C5A33FA" w14:textId="77777777" w:rsidR="0015152D" w:rsidRPr="00302554" w:rsidRDefault="0015152D" w:rsidP="0015152D">
            <w:pPr>
              <w:widowControl w:val="0"/>
              <w:spacing w:after="0" w:line="240" w:lineRule="auto"/>
              <w:jc w:val="center"/>
              <w:rPr>
                <w:rFonts w:ascii="Times New Roman" w:eastAsia="Times New Roman" w:hAnsi="Times New Roman" w:cs="Times New Roman"/>
                <w:b/>
                <w:sz w:val="20"/>
                <w:szCs w:val="24"/>
                <w:lang w:val="uk-UA" w:eastAsia="ru-RU"/>
              </w:rPr>
            </w:pPr>
            <w:r w:rsidRPr="00302554">
              <w:rPr>
                <w:rFonts w:ascii="Times New Roman" w:eastAsia="Times New Roman" w:hAnsi="Times New Roman" w:cs="Times New Roman"/>
                <w:b/>
                <w:sz w:val="20"/>
                <w:szCs w:val="24"/>
                <w:lang w:val="uk-UA" w:eastAsia="ru-RU"/>
              </w:rPr>
              <w:t>м</w:t>
            </w:r>
            <w:r w:rsidRPr="00302554">
              <w:rPr>
                <w:rFonts w:ascii="Times New Roman" w:eastAsia="Times New Roman" w:hAnsi="Times New Roman" w:cs="Times New Roman"/>
                <w:b/>
                <w:sz w:val="20"/>
                <w:szCs w:val="24"/>
                <w:vertAlign w:val="superscript"/>
                <w:lang w:val="uk-UA" w:eastAsia="ru-RU"/>
              </w:rPr>
              <w:t>2</w:t>
            </w:r>
          </w:p>
        </w:tc>
        <w:tc>
          <w:tcPr>
            <w:tcW w:w="2126" w:type="dxa"/>
            <w:vAlign w:val="center"/>
          </w:tcPr>
          <w:p w14:paraId="4B88C647" w14:textId="77777777" w:rsidR="0015152D" w:rsidRPr="00302554" w:rsidRDefault="0015152D" w:rsidP="0015152D">
            <w:pPr>
              <w:widowControl w:val="0"/>
              <w:spacing w:after="0" w:line="240" w:lineRule="auto"/>
              <w:jc w:val="center"/>
              <w:rPr>
                <w:rFonts w:ascii="Times New Roman" w:eastAsia="Times New Roman" w:hAnsi="Times New Roman" w:cs="Times New Roman"/>
                <w:b/>
                <w:sz w:val="20"/>
                <w:szCs w:val="24"/>
                <w:lang w:val="uk-UA" w:eastAsia="ru-RU"/>
              </w:rPr>
            </w:pPr>
            <w:r w:rsidRPr="00302554">
              <w:rPr>
                <w:rFonts w:ascii="Times New Roman" w:eastAsia="Times New Roman" w:hAnsi="Times New Roman" w:cs="Times New Roman"/>
                <w:b/>
                <w:sz w:val="20"/>
                <w:szCs w:val="24"/>
                <w:lang w:val="uk-UA" w:eastAsia="ru-RU"/>
              </w:rPr>
              <w:t>Санвузли</w:t>
            </w:r>
          </w:p>
        </w:tc>
        <w:tc>
          <w:tcPr>
            <w:tcW w:w="3119" w:type="dxa"/>
            <w:gridSpan w:val="3"/>
            <w:vAlign w:val="center"/>
          </w:tcPr>
          <w:p w14:paraId="592B5E12" w14:textId="77777777" w:rsidR="0015152D" w:rsidRPr="00302554" w:rsidRDefault="0015152D" w:rsidP="0015152D">
            <w:pPr>
              <w:widowControl w:val="0"/>
              <w:spacing w:after="0" w:line="240" w:lineRule="auto"/>
              <w:jc w:val="center"/>
              <w:rPr>
                <w:rFonts w:ascii="Times New Roman" w:eastAsia="Times New Roman" w:hAnsi="Times New Roman" w:cs="Times New Roman"/>
                <w:b/>
                <w:sz w:val="20"/>
                <w:szCs w:val="24"/>
                <w:lang w:val="uk-UA" w:eastAsia="ru-RU"/>
              </w:rPr>
            </w:pPr>
            <w:proofErr w:type="spellStart"/>
            <w:r w:rsidRPr="00302554">
              <w:rPr>
                <w:rFonts w:ascii="Times New Roman" w:eastAsia="Times New Roman" w:hAnsi="Times New Roman" w:cs="Times New Roman"/>
                <w:b/>
                <w:sz w:val="20"/>
                <w:szCs w:val="24"/>
                <w:lang w:val="uk-UA" w:eastAsia="ru-RU"/>
              </w:rPr>
              <w:t>Сантехприладдя</w:t>
            </w:r>
            <w:proofErr w:type="spellEnd"/>
          </w:p>
        </w:tc>
        <w:tc>
          <w:tcPr>
            <w:tcW w:w="1170" w:type="dxa"/>
            <w:vMerge w:val="restart"/>
            <w:vAlign w:val="center"/>
          </w:tcPr>
          <w:p w14:paraId="6FC4AEEE" w14:textId="77777777" w:rsidR="0015152D" w:rsidRPr="00302554" w:rsidRDefault="0015152D" w:rsidP="0015152D">
            <w:pPr>
              <w:widowControl w:val="0"/>
              <w:spacing w:after="0" w:line="240" w:lineRule="auto"/>
              <w:jc w:val="center"/>
              <w:rPr>
                <w:rFonts w:ascii="Times New Roman" w:eastAsia="Times New Roman" w:hAnsi="Times New Roman" w:cs="Times New Roman"/>
                <w:b/>
                <w:sz w:val="20"/>
                <w:szCs w:val="24"/>
                <w:lang w:val="uk-UA" w:eastAsia="ru-RU"/>
              </w:rPr>
            </w:pPr>
            <w:r w:rsidRPr="00302554">
              <w:rPr>
                <w:rFonts w:ascii="Times New Roman" w:eastAsia="Times New Roman" w:hAnsi="Times New Roman" w:cs="Times New Roman"/>
                <w:b/>
                <w:sz w:val="20"/>
                <w:szCs w:val="24"/>
                <w:lang w:val="uk-UA" w:eastAsia="ru-RU"/>
              </w:rPr>
              <w:t>Площа вікон, м</w:t>
            </w:r>
            <w:r w:rsidRPr="00302554">
              <w:rPr>
                <w:rFonts w:ascii="Times New Roman" w:eastAsia="Times New Roman" w:hAnsi="Times New Roman" w:cs="Times New Roman"/>
                <w:b/>
                <w:sz w:val="20"/>
                <w:szCs w:val="24"/>
                <w:vertAlign w:val="superscript"/>
                <w:lang w:val="uk-UA" w:eastAsia="ru-RU"/>
              </w:rPr>
              <w:t>2</w:t>
            </w:r>
          </w:p>
        </w:tc>
      </w:tr>
      <w:tr w:rsidR="0015152D" w:rsidRPr="00302554" w14:paraId="152CE986" w14:textId="77777777" w:rsidTr="00C72968">
        <w:trPr>
          <w:trHeight w:val="550"/>
          <w:jc w:val="center"/>
        </w:trPr>
        <w:tc>
          <w:tcPr>
            <w:tcW w:w="526" w:type="dxa"/>
            <w:vMerge/>
            <w:vAlign w:val="center"/>
          </w:tcPr>
          <w:p w14:paraId="79AE310F" w14:textId="77777777" w:rsidR="0015152D" w:rsidRPr="00302554" w:rsidRDefault="0015152D" w:rsidP="0015152D">
            <w:pPr>
              <w:widowControl w:val="0"/>
              <w:spacing w:after="0" w:line="240" w:lineRule="auto"/>
              <w:jc w:val="center"/>
              <w:rPr>
                <w:rFonts w:ascii="Times New Roman" w:eastAsia="Times New Roman" w:hAnsi="Times New Roman" w:cs="Times New Roman"/>
                <w:b/>
                <w:sz w:val="20"/>
                <w:szCs w:val="24"/>
                <w:lang w:val="uk-UA" w:eastAsia="ru-RU"/>
              </w:rPr>
            </w:pPr>
          </w:p>
        </w:tc>
        <w:tc>
          <w:tcPr>
            <w:tcW w:w="1560" w:type="dxa"/>
            <w:vMerge/>
            <w:vAlign w:val="center"/>
          </w:tcPr>
          <w:p w14:paraId="2A9D162B" w14:textId="77777777" w:rsidR="0015152D" w:rsidRPr="00302554" w:rsidRDefault="0015152D" w:rsidP="0015152D">
            <w:pPr>
              <w:widowControl w:val="0"/>
              <w:spacing w:after="0" w:line="240" w:lineRule="auto"/>
              <w:jc w:val="center"/>
              <w:rPr>
                <w:rFonts w:ascii="Times New Roman" w:eastAsia="Times New Roman" w:hAnsi="Times New Roman" w:cs="Times New Roman"/>
                <w:b/>
                <w:sz w:val="20"/>
                <w:szCs w:val="24"/>
                <w:lang w:val="uk-UA" w:eastAsia="ru-RU"/>
              </w:rPr>
            </w:pPr>
          </w:p>
        </w:tc>
        <w:tc>
          <w:tcPr>
            <w:tcW w:w="1417" w:type="dxa"/>
            <w:vMerge/>
            <w:vAlign w:val="center"/>
          </w:tcPr>
          <w:p w14:paraId="67684410" w14:textId="77777777" w:rsidR="0015152D" w:rsidRPr="00302554" w:rsidRDefault="0015152D" w:rsidP="0015152D">
            <w:pPr>
              <w:widowControl w:val="0"/>
              <w:spacing w:after="0" w:line="240" w:lineRule="auto"/>
              <w:jc w:val="center"/>
              <w:rPr>
                <w:rFonts w:ascii="Times New Roman" w:eastAsia="Times New Roman" w:hAnsi="Times New Roman" w:cs="Times New Roman"/>
                <w:b/>
                <w:sz w:val="20"/>
                <w:szCs w:val="24"/>
                <w:lang w:val="uk-UA" w:eastAsia="ru-RU"/>
              </w:rPr>
            </w:pPr>
          </w:p>
        </w:tc>
        <w:tc>
          <w:tcPr>
            <w:tcW w:w="2126" w:type="dxa"/>
            <w:vAlign w:val="center"/>
          </w:tcPr>
          <w:p w14:paraId="26080EDA" w14:textId="77777777" w:rsidR="0015152D" w:rsidRPr="00302554" w:rsidRDefault="0015152D" w:rsidP="0015152D">
            <w:pPr>
              <w:widowControl w:val="0"/>
              <w:spacing w:after="0" w:line="240" w:lineRule="auto"/>
              <w:jc w:val="center"/>
              <w:rPr>
                <w:rFonts w:ascii="Times New Roman" w:eastAsia="Times New Roman" w:hAnsi="Times New Roman" w:cs="Times New Roman"/>
                <w:b/>
                <w:sz w:val="20"/>
                <w:szCs w:val="24"/>
                <w:lang w:val="uk-UA" w:eastAsia="ru-RU"/>
              </w:rPr>
            </w:pPr>
            <w:r w:rsidRPr="00302554">
              <w:rPr>
                <w:rFonts w:ascii="Times New Roman" w:eastAsia="Times New Roman" w:hAnsi="Times New Roman" w:cs="Times New Roman"/>
                <w:b/>
                <w:sz w:val="20"/>
                <w:szCs w:val="24"/>
                <w:lang w:val="uk-UA" w:eastAsia="ru-RU"/>
              </w:rPr>
              <w:t>Кількість, шт. / площа, м</w:t>
            </w:r>
            <w:r w:rsidRPr="00302554">
              <w:rPr>
                <w:rFonts w:ascii="Times New Roman" w:eastAsia="Times New Roman" w:hAnsi="Times New Roman" w:cs="Times New Roman"/>
                <w:b/>
                <w:sz w:val="20"/>
                <w:szCs w:val="24"/>
                <w:vertAlign w:val="superscript"/>
                <w:lang w:val="uk-UA" w:eastAsia="ru-RU"/>
              </w:rPr>
              <w:t>2</w:t>
            </w:r>
          </w:p>
        </w:tc>
        <w:tc>
          <w:tcPr>
            <w:tcW w:w="992" w:type="dxa"/>
            <w:vAlign w:val="center"/>
          </w:tcPr>
          <w:p w14:paraId="1E2E9066" w14:textId="787F1D11" w:rsidR="0015152D" w:rsidRPr="00302554" w:rsidRDefault="0015152D" w:rsidP="0015152D">
            <w:pPr>
              <w:widowControl w:val="0"/>
              <w:spacing w:after="0" w:line="240" w:lineRule="auto"/>
              <w:jc w:val="center"/>
              <w:rPr>
                <w:rFonts w:ascii="Times New Roman" w:eastAsia="Times New Roman" w:hAnsi="Times New Roman" w:cs="Times New Roman"/>
                <w:b/>
                <w:sz w:val="20"/>
                <w:szCs w:val="24"/>
                <w:lang w:val="uk-UA" w:eastAsia="ru-RU"/>
              </w:rPr>
            </w:pPr>
            <w:r w:rsidRPr="00302554">
              <w:rPr>
                <w:rFonts w:ascii="Times New Roman" w:eastAsia="Times New Roman" w:hAnsi="Times New Roman" w:cs="Times New Roman"/>
                <w:b/>
                <w:sz w:val="20"/>
                <w:szCs w:val="24"/>
                <w:lang w:val="uk-UA" w:eastAsia="ru-RU"/>
              </w:rPr>
              <w:t>ун</w:t>
            </w:r>
            <w:r w:rsidR="00576A4A" w:rsidRPr="00302554">
              <w:rPr>
                <w:rFonts w:ascii="Times New Roman" w:eastAsia="Times New Roman" w:hAnsi="Times New Roman" w:cs="Times New Roman"/>
                <w:b/>
                <w:sz w:val="20"/>
                <w:szCs w:val="24"/>
                <w:lang w:val="uk-UA" w:eastAsia="ru-RU"/>
              </w:rPr>
              <w:t xml:space="preserve">ітаз, </w:t>
            </w:r>
            <w:proofErr w:type="spellStart"/>
            <w:r w:rsidR="00576A4A" w:rsidRPr="00302554">
              <w:rPr>
                <w:rFonts w:ascii="Times New Roman" w:eastAsia="Times New Roman" w:hAnsi="Times New Roman" w:cs="Times New Roman"/>
                <w:b/>
                <w:sz w:val="20"/>
                <w:szCs w:val="24"/>
                <w:lang w:val="uk-UA" w:eastAsia="ru-RU"/>
              </w:rPr>
              <w:t>шт</w:t>
            </w:r>
            <w:proofErr w:type="spellEnd"/>
          </w:p>
        </w:tc>
        <w:tc>
          <w:tcPr>
            <w:tcW w:w="993" w:type="dxa"/>
            <w:vAlign w:val="center"/>
          </w:tcPr>
          <w:p w14:paraId="7B664C4D" w14:textId="51EEA7F4" w:rsidR="0015152D" w:rsidRPr="00302554" w:rsidRDefault="00576A4A" w:rsidP="0015152D">
            <w:pPr>
              <w:widowControl w:val="0"/>
              <w:spacing w:after="0" w:line="240" w:lineRule="auto"/>
              <w:jc w:val="center"/>
              <w:rPr>
                <w:rFonts w:ascii="Times New Roman" w:eastAsia="Times New Roman" w:hAnsi="Times New Roman" w:cs="Times New Roman"/>
                <w:b/>
                <w:sz w:val="20"/>
                <w:szCs w:val="24"/>
                <w:lang w:val="uk-UA" w:eastAsia="ru-RU"/>
              </w:rPr>
            </w:pPr>
            <w:r w:rsidRPr="00302554">
              <w:rPr>
                <w:rFonts w:ascii="Times New Roman" w:eastAsia="Times New Roman" w:hAnsi="Times New Roman" w:cs="Times New Roman"/>
                <w:b/>
                <w:sz w:val="20"/>
                <w:szCs w:val="24"/>
                <w:lang w:val="uk-UA" w:eastAsia="ru-RU"/>
              </w:rPr>
              <w:t xml:space="preserve">пісуар, </w:t>
            </w:r>
            <w:proofErr w:type="spellStart"/>
            <w:r w:rsidRPr="00302554">
              <w:rPr>
                <w:rFonts w:ascii="Times New Roman" w:eastAsia="Times New Roman" w:hAnsi="Times New Roman" w:cs="Times New Roman"/>
                <w:b/>
                <w:sz w:val="20"/>
                <w:szCs w:val="24"/>
                <w:lang w:val="uk-UA" w:eastAsia="ru-RU"/>
              </w:rPr>
              <w:t>шт</w:t>
            </w:r>
            <w:proofErr w:type="spellEnd"/>
          </w:p>
        </w:tc>
        <w:tc>
          <w:tcPr>
            <w:tcW w:w="1134" w:type="dxa"/>
            <w:vAlign w:val="center"/>
          </w:tcPr>
          <w:p w14:paraId="1E8A2F78" w14:textId="74775371" w:rsidR="0015152D" w:rsidRPr="00302554" w:rsidRDefault="00576A4A" w:rsidP="0015152D">
            <w:pPr>
              <w:widowControl w:val="0"/>
              <w:spacing w:after="0" w:line="240" w:lineRule="auto"/>
              <w:jc w:val="center"/>
              <w:rPr>
                <w:rFonts w:ascii="Times New Roman" w:eastAsia="Times New Roman" w:hAnsi="Times New Roman" w:cs="Times New Roman"/>
                <w:b/>
                <w:sz w:val="20"/>
                <w:szCs w:val="24"/>
                <w:lang w:val="uk-UA" w:eastAsia="ru-RU"/>
              </w:rPr>
            </w:pPr>
            <w:r w:rsidRPr="00302554">
              <w:rPr>
                <w:rFonts w:ascii="Times New Roman" w:eastAsia="Times New Roman" w:hAnsi="Times New Roman" w:cs="Times New Roman"/>
                <w:b/>
                <w:sz w:val="20"/>
                <w:szCs w:val="24"/>
                <w:lang w:val="uk-UA" w:eastAsia="ru-RU"/>
              </w:rPr>
              <w:t xml:space="preserve">раковина, </w:t>
            </w:r>
            <w:proofErr w:type="spellStart"/>
            <w:r w:rsidRPr="00302554">
              <w:rPr>
                <w:rFonts w:ascii="Times New Roman" w:eastAsia="Times New Roman" w:hAnsi="Times New Roman" w:cs="Times New Roman"/>
                <w:b/>
                <w:sz w:val="20"/>
                <w:szCs w:val="24"/>
                <w:lang w:val="uk-UA" w:eastAsia="ru-RU"/>
              </w:rPr>
              <w:t>шт</w:t>
            </w:r>
            <w:proofErr w:type="spellEnd"/>
          </w:p>
        </w:tc>
        <w:tc>
          <w:tcPr>
            <w:tcW w:w="1170" w:type="dxa"/>
            <w:vMerge/>
            <w:vAlign w:val="center"/>
          </w:tcPr>
          <w:p w14:paraId="364BCE0F" w14:textId="77777777" w:rsidR="0015152D" w:rsidRPr="00302554" w:rsidRDefault="0015152D" w:rsidP="0015152D">
            <w:pPr>
              <w:widowControl w:val="0"/>
              <w:spacing w:after="0" w:line="240" w:lineRule="auto"/>
              <w:jc w:val="center"/>
              <w:rPr>
                <w:rFonts w:ascii="Times New Roman" w:eastAsia="Times New Roman" w:hAnsi="Times New Roman" w:cs="Times New Roman"/>
                <w:b/>
                <w:sz w:val="20"/>
                <w:szCs w:val="24"/>
                <w:lang w:val="uk-UA" w:eastAsia="ru-RU"/>
              </w:rPr>
            </w:pPr>
          </w:p>
        </w:tc>
      </w:tr>
      <w:tr w:rsidR="0015152D" w:rsidRPr="00302554" w14:paraId="72B93E41" w14:textId="77777777" w:rsidTr="00C72968">
        <w:trPr>
          <w:trHeight w:val="647"/>
          <w:jc w:val="center"/>
        </w:trPr>
        <w:tc>
          <w:tcPr>
            <w:tcW w:w="526" w:type="dxa"/>
            <w:vAlign w:val="center"/>
          </w:tcPr>
          <w:p w14:paraId="77076582" w14:textId="77777777" w:rsidR="0015152D" w:rsidRPr="00302554" w:rsidRDefault="0015152D" w:rsidP="0015152D">
            <w:pPr>
              <w:widowControl w:val="0"/>
              <w:spacing w:after="0" w:line="240" w:lineRule="auto"/>
              <w:jc w:val="center"/>
              <w:rPr>
                <w:rFonts w:ascii="Times New Roman" w:eastAsia="Times New Roman" w:hAnsi="Times New Roman" w:cs="Times New Roman"/>
                <w:sz w:val="20"/>
                <w:szCs w:val="24"/>
                <w:lang w:val="uk-UA" w:eastAsia="ru-RU"/>
              </w:rPr>
            </w:pPr>
            <w:r w:rsidRPr="00302554">
              <w:rPr>
                <w:rFonts w:ascii="Times New Roman" w:eastAsia="Times New Roman" w:hAnsi="Times New Roman" w:cs="Times New Roman"/>
                <w:sz w:val="20"/>
                <w:szCs w:val="24"/>
                <w:lang w:val="uk-UA" w:eastAsia="ru-RU"/>
              </w:rPr>
              <w:t>1</w:t>
            </w:r>
          </w:p>
        </w:tc>
        <w:tc>
          <w:tcPr>
            <w:tcW w:w="1560" w:type="dxa"/>
            <w:vAlign w:val="center"/>
          </w:tcPr>
          <w:p w14:paraId="71CE3664" w14:textId="77777777" w:rsidR="0015152D" w:rsidRPr="00302554" w:rsidRDefault="0015152D" w:rsidP="0015152D">
            <w:pPr>
              <w:widowControl w:val="0"/>
              <w:spacing w:after="0" w:line="240" w:lineRule="auto"/>
              <w:jc w:val="center"/>
              <w:rPr>
                <w:rFonts w:ascii="Times New Roman" w:eastAsia="Times New Roman" w:hAnsi="Times New Roman" w:cs="Times New Roman"/>
                <w:sz w:val="20"/>
                <w:szCs w:val="24"/>
                <w:lang w:val="uk-UA" w:eastAsia="ru-RU"/>
              </w:rPr>
            </w:pPr>
            <w:r w:rsidRPr="00302554">
              <w:rPr>
                <w:rFonts w:ascii="Times New Roman" w:eastAsia="Times New Roman" w:hAnsi="Times New Roman" w:cs="Times New Roman"/>
                <w:sz w:val="20"/>
                <w:szCs w:val="24"/>
                <w:lang w:val="uk-UA" w:eastAsia="ru-RU"/>
              </w:rPr>
              <w:t xml:space="preserve">м. Київ, вул. Хрещатик, 32-а (підвальне приміщення та три поверхи) </w:t>
            </w:r>
          </w:p>
        </w:tc>
        <w:tc>
          <w:tcPr>
            <w:tcW w:w="1417" w:type="dxa"/>
            <w:vAlign w:val="center"/>
          </w:tcPr>
          <w:p w14:paraId="0F099870" w14:textId="77777777" w:rsidR="0015152D" w:rsidRPr="00302554" w:rsidRDefault="0015152D" w:rsidP="0015152D">
            <w:pPr>
              <w:widowControl w:val="0"/>
              <w:spacing w:after="0" w:line="240" w:lineRule="auto"/>
              <w:jc w:val="center"/>
              <w:rPr>
                <w:rFonts w:ascii="Times New Roman" w:eastAsia="Times New Roman" w:hAnsi="Times New Roman" w:cs="Times New Roman"/>
                <w:sz w:val="20"/>
                <w:szCs w:val="24"/>
                <w:lang w:val="uk-UA" w:eastAsia="ru-RU"/>
              </w:rPr>
            </w:pPr>
            <w:r w:rsidRPr="00302554">
              <w:rPr>
                <w:rFonts w:ascii="Times New Roman" w:eastAsia="Times New Roman" w:hAnsi="Times New Roman" w:cs="Times New Roman"/>
                <w:sz w:val="20"/>
                <w:szCs w:val="24"/>
                <w:lang w:val="uk-UA" w:eastAsia="ru-RU"/>
              </w:rPr>
              <w:t>2106,3</w:t>
            </w:r>
          </w:p>
        </w:tc>
        <w:tc>
          <w:tcPr>
            <w:tcW w:w="2126" w:type="dxa"/>
            <w:vAlign w:val="center"/>
          </w:tcPr>
          <w:p w14:paraId="7E29A8C5" w14:textId="77777777" w:rsidR="0015152D" w:rsidRPr="00302554" w:rsidRDefault="0015152D" w:rsidP="0015152D">
            <w:pPr>
              <w:widowControl w:val="0"/>
              <w:spacing w:after="0" w:line="240" w:lineRule="auto"/>
              <w:jc w:val="center"/>
              <w:rPr>
                <w:rFonts w:ascii="Times New Roman" w:eastAsia="Times New Roman" w:hAnsi="Times New Roman" w:cs="Times New Roman"/>
                <w:sz w:val="20"/>
                <w:szCs w:val="24"/>
                <w:lang w:val="uk-UA" w:eastAsia="ru-RU"/>
              </w:rPr>
            </w:pPr>
            <w:r w:rsidRPr="00302554">
              <w:rPr>
                <w:rFonts w:ascii="Times New Roman" w:eastAsia="Times New Roman" w:hAnsi="Times New Roman" w:cs="Times New Roman"/>
                <w:sz w:val="20"/>
                <w:szCs w:val="24"/>
                <w:lang w:val="uk-UA" w:eastAsia="ru-RU"/>
              </w:rPr>
              <w:t>5 / 45,1</w:t>
            </w:r>
          </w:p>
        </w:tc>
        <w:tc>
          <w:tcPr>
            <w:tcW w:w="992" w:type="dxa"/>
            <w:vAlign w:val="center"/>
          </w:tcPr>
          <w:p w14:paraId="1F3C9497" w14:textId="77777777" w:rsidR="0015152D" w:rsidRPr="00302554" w:rsidRDefault="0015152D" w:rsidP="0015152D">
            <w:pPr>
              <w:widowControl w:val="0"/>
              <w:spacing w:after="0" w:line="240" w:lineRule="auto"/>
              <w:jc w:val="center"/>
              <w:rPr>
                <w:rFonts w:ascii="Times New Roman" w:eastAsia="Times New Roman" w:hAnsi="Times New Roman" w:cs="Times New Roman"/>
                <w:sz w:val="20"/>
                <w:szCs w:val="24"/>
                <w:lang w:val="uk-UA" w:eastAsia="ru-RU"/>
              </w:rPr>
            </w:pPr>
            <w:r w:rsidRPr="00302554">
              <w:rPr>
                <w:rFonts w:ascii="Times New Roman" w:eastAsia="Times New Roman" w:hAnsi="Times New Roman" w:cs="Times New Roman"/>
                <w:sz w:val="20"/>
                <w:szCs w:val="24"/>
                <w:lang w:val="uk-UA" w:eastAsia="ru-RU"/>
              </w:rPr>
              <w:t>10</w:t>
            </w:r>
          </w:p>
        </w:tc>
        <w:tc>
          <w:tcPr>
            <w:tcW w:w="993" w:type="dxa"/>
            <w:vAlign w:val="center"/>
          </w:tcPr>
          <w:p w14:paraId="721D249E" w14:textId="6E8C9993" w:rsidR="0015152D" w:rsidRPr="00302554" w:rsidRDefault="0058006F" w:rsidP="0015152D">
            <w:pPr>
              <w:widowControl w:val="0"/>
              <w:spacing w:after="0" w:line="240" w:lineRule="auto"/>
              <w:jc w:val="center"/>
              <w:rPr>
                <w:rFonts w:ascii="Times New Roman" w:eastAsia="Times New Roman" w:hAnsi="Times New Roman" w:cs="Times New Roman"/>
                <w:sz w:val="20"/>
                <w:szCs w:val="24"/>
                <w:lang w:val="uk-UA" w:eastAsia="ru-RU"/>
              </w:rPr>
            </w:pPr>
            <w:r w:rsidRPr="00302554">
              <w:rPr>
                <w:rFonts w:ascii="Times New Roman" w:eastAsia="Times New Roman" w:hAnsi="Times New Roman" w:cs="Times New Roman"/>
                <w:sz w:val="20"/>
                <w:szCs w:val="24"/>
                <w:lang w:val="uk-UA" w:eastAsia="ru-RU"/>
              </w:rPr>
              <w:t>4</w:t>
            </w:r>
          </w:p>
        </w:tc>
        <w:tc>
          <w:tcPr>
            <w:tcW w:w="1134" w:type="dxa"/>
            <w:vAlign w:val="center"/>
          </w:tcPr>
          <w:p w14:paraId="6312B157" w14:textId="77777777" w:rsidR="0015152D" w:rsidRPr="00302554" w:rsidRDefault="0015152D" w:rsidP="0015152D">
            <w:pPr>
              <w:widowControl w:val="0"/>
              <w:spacing w:after="0" w:line="240" w:lineRule="auto"/>
              <w:jc w:val="center"/>
              <w:rPr>
                <w:rFonts w:ascii="Times New Roman" w:eastAsia="Times New Roman" w:hAnsi="Times New Roman" w:cs="Times New Roman"/>
                <w:sz w:val="20"/>
                <w:szCs w:val="24"/>
                <w:lang w:val="uk-UA" w:eastAsia="ru-RU"/>
              </w:rPr>
            </w:pPr>
            <w:r w:rsidRPr="00302554">
              <w:rPr>
                <w:rFonts w:ascii="Times New Roman" w:eastAsia="Times New Roman" w:hAnsi="Times New Roman" w:cs="Times New Roman"/>
                <w:sz w:val="20"/>
                <w:szCs w:val="24"/>
                <w:lang w:val="uk-UA" w:eastAsia="ru-RU"/>
              </w:rPr>
              <w:t>10</w:t>
            </w:r>
          </w:p>
        </w:tc>
        <w:tc>
          <w:tcPr>
            <w:tcW w:w="1170" w:type="dxa"/>
            <w:vAlign w:val="center"/>
          </w:tcPr>
          <w:p w14:paraId="5F2A3ED4" w14:textId="77777777" w:rsidR="0015152D" w:rsidRPr="00302554" w:rsidRDefault="0015152D" w:rsidP="0015152D">
            <w:pPr>
              <w:widowControl w:val="0"/>
              <w:spacing w:after="0" w:line="240" w:lineRule="auto"/>
              <w:jc w:val="center"/>
              <w:rPr>
                <w:rFonts w:ascii="Times New Roman" w:eastAsia="Times New Roman" w:hAnsi="Times New Roman" w:cs="Times New Roman"/>
                <w:sz w:val="20"/>
                <w:szCs w:val="24"/>
                <w:lang w:val="uk-UA" w:eastAsia="ru-RU"/>
              </w:rPr>
            </w:pPr>
            <w:r w:rsidRPr="00302554">
              <w:rPr>
                <w:rFonts w:ascii="Times New Roman" w:eastAsia="Times New Roman" w:hAnsi="Times New Roman" w:cs="Times New Roman"/>
                <w:sz w:val="20"/>
                <w:szCs w:val="24"/>
                <w:lang w:val="uk-UA" w:eastAsia="ru-RU"/>
              </w:rPr>
              <w:t>1524,9</w:t>
            </w:r>
          </w:p>
        </w:tc>
      </w:tr>
    </w:tbl>
    <w:p w14:paraId="69B8AB39" w14:textId="77777777" w:rsidR="00406B38" w:rsidRPr="00302554" w:rsidRDefault="00406B38" w:rsidP="0015152D">
      <w:pPr>
        <w:spacing w:after="0" w:line="240" w:lineRule="auto"/>
        <w:ind w:left="119" w:firstLine="448"/>
        <w:jc w:val="both"/>
        <w:rPr>
          <w:rFonts w:ascii="Times New Roman" w:eastAsia="Times New Roman" w:hAnsi="Times New Roman" w:cs="Times New Roman"/>
          <w:sz w:val="10"/>
          <w:szCs w:val="10"/>
          <w:lang w:val="uk-UA" w:eastAsia="ru-RU"/>
        </w:rPr>
      </w:pPr>
    </w:p>
    <w:p w14:paraId="47962B64" w14:textId="2D3873A1" w:rsidR="0015152D" w:rsidRPr="00302554" w:rsidRDefault="0015152D" w:rsidP="0015152D">
      <w:pPr>
        <w:spacing w:after="0" w:line="240" w:lineRule="auto"/>
        <w:ind w:left="119" w:firstLine="448"/>
        <w:jc w:val="both"/>
        <w:rPr>
          <w:rFonts w:ascii="Times New Roman" w:eastAsia="Times New Roman" w:hAnsi="Times New Roman" w:cs="Times New Roman"/>
          <w:sz w:val="24"/>
          <w:szCs w:val="24"/>
          <w:lang w:val="uk-UA" w:eastAsia="ru-RU"/>
        </w:rPr>
      </w:pPr>
      <w:r w:rsidRPr="00302554">
        <w:rPr>
          <w:rFonts w:ascii="Times New Roman" w:eastAsia="Times New Roman" w:hAnsi="Times New Roman" w:cs="Times New Roman"/>
          <w:sz w:val="24"/>
          <w:szCs w:val="24"/>
          <w:lang w:val="uk-UA" w:eastAsia="ru-RU"/>
        </w:rPr>
        <w:t xml:space="preserve">Площа приміщення архіву – 137,1 </w:t>
      </w:r>
      <w:proofErr w:type="spellStart"/>
      <w:r w:rsidRPr="00302554">
        <w:rPr>
          <w:rFonts w:ascii="Times New Roman" w:eastAsia="Times New Roman" w:hAnsi="Times New Roman" w:cs="Times New Roman"/>
          <w:sz w:val="24"/>
          <w:szCs w:val="24"/>
          <w:lang w:val="uk-UA" w:eastAsia="ru-RU"/>
        </w:rPr>
        <w:t>кв</w:t>
      </w:r>
      <w:proofErr w:type="spellEnd"/>
      <w:r w:rsidRPr="00302554">
        <w:rPr>
          <w:rFonts w:ascii="Times New Roman" w:eastAsia="Times New Roman" w:hAnsi="Times New Roman" w:cs="Times New Roman"/>
          <w:sz w:val="24"/>
          <w:szCs w:val="24"/>
          <w:lang w:val="uk-UA" w:eastAsia="ru-RU"/>
        </w:rPr>
        <w:t>. м</w:t>
      </w:r>
    </w:p>
    <w:p w14:paraId="670B64D5" w14:textId="77777777" w:rsidR="0015152D" w:rsidRPr="00302554" w:rsidRDefault="0015152D" w:rsidP="0015152D">
      <w:pPr>
        <w:spacing w:after="0" w:line="240" w:lineRule="auto"/>
        <w:ind w:left="119" w:firstLine="448"/>
        <w:jc w:val="both"/>
        <w:rPr>
          <w:rFonts w:ascii="Times New Roman" w:eastAsia="Times New Roman" w:hAnsi="Times New Roman" w:cs="Times New Roman"/>
          <w:sz w:val="24"/>
          <w:szCs w:val="24"/>
          <w:lang w:val="uk-UA" w:eastAsia="ru-RU"/>
        </w:rPr>
      </w:pPr>
      <w:r w:rsidRPr="00302554">
        <w:rPr>
          <w:rFonts w:ascii="Times New Roman" w:eastAsia="Times New Roman" w:hAnsi="Times New Roman" w:cs="Times New Roman"/>
          <w:sz w:val="24"/>
          <w:szCs w:val="24"/>
          <w:lang w:val="uk-UA" w:eastAsia="ru-RU"/>
        </w:rPr>
        <w:t xml:space="preserve">Площа кабінетів працівників – 1089,7 </w:t>
      </w:r>
      <w:proofErr w:type="spellStart"/>
      <w:r w:rsidRPr="00302554">
        <w:rPr>
          <w:rFonts w:ascii="Times New Roman" w:eastAsia="Times New Roman" w:hAnsi="Times New Roman" w:cs="Times New Roman"/>
          <w:sz w:val="24"/>
          <w:szCs w:val="24"/>
          <w:lang w:val="uk-UA" w:eastAsia="ru-RU"/>
        </w:rPr>
        <w:t>кв</w:t>
      </w:r>
      <w:proofErr w:type="spellEnd"/>
      <w:r w:rsidRPr="00302554">
        <w:rPr>
          <w:rFonts w:ascii="Times New Roman" w:eastAsia="Times New Roman" w:hAnsi="Times New Roman" w:cs="Times New Roman"/>
          <w:sz w:val="24"/>
          <w:szCs w:val="24"/>
          <w:lang w:val="uk-UA" w:eastAsia="ru-RU"/>
        </w:rPr>
        <w:t>. м</w:t>
      </w:r>
    </w:p>
    <w:p w14:paraId="3B28207D" w14:textId="3E6B8611" w:rsidR="0015152D" w:rsidRPr="00302554" w:rsidRDefault="0015152D" w:rsidP="0015152D">
      <w:pPr>
        <w:spacing w:after="0" w:line="240" w:lineRule="auto"/>
        <w:ind w:left="119" w:firstLine="448"/>
        <w:jc w:val="both"/>
        <w:rPr>
          <w:rFonts w:ascii="Times New Roman" w:eastAsia="Times New Roman" w:hAnsi="Times New Roman" w:cs="Times New Roman"/>
          <w:sz w:val="24"/>
          <w:szCs w:val="24"/>
          <w:lang w:val="uk-UA" w:eastAsia="ru-RU"/>
        </w:rPr>
      </w:pPr>
      <w:r w:rsidRPr="00302554">
        <w:rPr>
          <w:rFonts w:ascii="Times New Roman" w:eastAsia="Times New Roman" w:hAnsi="Times New Roman" w:cs="Times New Roman"/>
          <w:sz w:val="24"/>
          <w:szCs w:val="24"/>
          <w:lang w:val="uk-UA" w:eastAsia="ru-RU"/>
        </w:rPr>
        <w:t xml:space="preserve">Площа кабінетів керівництва – 112,4 </w:t>
      </w:r>
      <w:proofErr w:type="spellStart"/>
      <w:r w:rsidRPr="00302554">
        <w:rPr>
          <w:rFonts w:ascii="Times New Roman" w:eastAsia="Times New Roman" w:hAnsi="Times New Roman" w:cs="Times New Roman"/>
          <w:sz w:val="24"/>
          <w:szCs w:val="24"/>
          <w:lang w:val="uk-UA" w:eastAsia="ru-RU"/>
        </w:rPr>
        <w:t>кв</w:t>
      </w:r>
      <w:proofErr w:type="spellEnd"/>
      <w:r w:rsidRPr="00302554">
        <w:rPr>
          <w:rFonts w:ascii="Times New Roman" w:eastAsia="Times New Roman" w:hAnsi="Times New Roman" w:cs="Times New Roman"/>
          <w:sz w:val="24"/>
          <w:szCs w:val="24"/>
          <w:lang w:val="uk-UA" w:eastAsia="ru-RU"/>
        </w:rPr>
        <w:t>.</w:t>
      </w:r>
      <w:r w:rsidR="008653A8" w:rsidRPr="00302554">
        <w:rPr>
          <w:rFonts w:ascii="Times New Roman" w:eastAsia="Times New Roman" w:hAnsi="Times New Roman" w:cs="Times New Roman"/>
          <w:sz w:val="24"/>
          <w:szCs w:val="24"/>
          <w:lang w:val="uk-UA" w:eastAsia="ru-RU"/>
        </w:rPr>
        <w:t xml:space="preserve"> </w:t>
      </w:r>
      <w:r w:rsidRPr="00302554">
        <w:rPr>
          <w:rFonts w:ascii="Times New Roman" w:eastAsia="Times New Roman" w:hAnsi="Times New Roman" w:cs="Times New Roman"/>
          <w:sz w:val="24"/>
          <w:szCs w:val="24"/>
          <w:lang w:val="uk-UA" w:eastAsia="ru-RU"/>
        </w:rPr>
        <w:t>м</w:t>
      </w:r>
    </w:p>
    <w:p w14:paraId="0D731E79" w14:textId="77777777" w:rsidR="0015152D" w:rsidRPr="00302554" w:rsidRDefault="0015152D" w:rsidP="0015152D">
      <w:pPr>
        <w:spacing w:after="0" w:line="240" w:lineRule="auto"/>
        <w:ind w:left="119" w:firstLine="448"/>
        <w:jc w:val="both"/>
        <w:rPr>
          <w:rFonts w:ascii="Times New Roman" w:eastAsia="Times New Roman" w:hAnsi="Times New Roman" w:cs="Times New Roman"/>
          <w:sz w:val="24"/>
          <w:szCs w:val="24"/>
          <w:lang w:val="uk-UA" w:eastAsia="ru-RU"/>
        </w:rPr>
      </w:pPr>
      <w:r w:rsidRPr="00302554">
        <w:rPr>
          <w:rFonts w:ascii="Times New Roman" w:eastAsia="Times New Roman" w:hAnsi="Times New Roman" w:cs="Times New Roman"/>
          <w:sz w:val="24"/>
          <w:szCs w:val="24"/>
          <w:lang w:val="uk-UA" w:eastAsia="ru-RU"/>
        </w:rPr>
        <w:t xml:space="preserve">Площа коридорів – 413,4 </w:t>
      </w:r>
      <w:proofErr w:type="spellStart"/>
      <w:r w:rsidRPr="00302554">
        <w:rPr>
          <w:rFonts w:ascii="Times New Roman" w:eastAsia="Times New Roman" w:hAnsi="Times New Roman" w:cs="Times New Roman"/>
          <w:sz w:val="24"/>
          <w:szCs w:val="24"/>
          <w:lang w:val="uk-UA" w:eastAsia="ru-RU"/>
        </w:rPr>
        <w:t>кв</w:t>
      </w:r>
      <w:proofErr w:type="spellEnd"/>
      <w:r w:rsidRPr="00302554">
        <w:rPr>
          <w:rFonts w:ascii="Times New Roman" w:eastAsia="Times New Roman" w:hAnsi="Times New Roman" w:cs="Times New Roman"/>
          <w:sz w:val="24"/>
          <w:szCs w:val="24"/>
          <w:lang w:val="uk-UA" w:eastAsia="ru-RU"/>
        </w:rPr>
        <w:t>. м</w:t>
      </w:r>
    </w:p>
    <w:p w14:paraId="1464D13D" w14:textId="77777777" w:rsidR="0015152D" w:rsidRPr="00302554" w:rsidRDefault="0015152D" w:rsidP="0015152D">
      <w:pPr>
        <w:spacing w:after="0" w:line="240" w:lineRule="auto"/>
        <w:ind w:left="119" w:firstLine="448"/>
        <w:jc w:val="both"/>
        <w:rPr>
          <w:rFonts w:ascii="Times New Roman" w:eastAsia="Times New Roman" w:hAnsi="Times New Roman" w:cs="Times New Roman"/>
          <w:sz w:val="24"/>
          <w:szCs w:val="24"/>
          <w:lang w:val="uk-UA" w:eastAsia="ru-RU"/>
        </w:rPr>
      </w:pPr>
      <w:r w:rsidRPr="00302554">
        <w:rPr>
          <w:rFonts w:ascii="Times New Roman" w:eastAsia="Times New Roman" w:hAnsi="Times New Roman" w:cs="Times New Roman"/>
          <w:sz w:val="24"/>
          <w:szCs w:val="24"/>
          <w:lang w:val="uk-UA" w:eastAsia="ru-RU"/>
        </w:rPr>
        <w:t xml:space="preserve">Площа приміщення охорони – 13,3 </w:t>
      </w:r>
      <w:proofErr w:type="spellStart"/>
      <w:r w:rsidRPr="00302554">
        <w:rPr>
          <w:rFonts w:ascii="Times New Roman" w:eastAsia="Times New Roman" w:hAnsi="Times New Roman" w:cs="Times New Roman"/>
          <w:sz w:val="24"/>
          <w:szCs w:val="24"/>
          <w:lang w:val="uk-UA" w:eastAsia="ru-RU"/>
        </w:rPr>
        <w:t>кв</w:t>
      </w:r>
      <w:proofErr w:type="spellEnd"/>
      <w:r w:rsidRPr="00302554">
        <w:rPr>
          <w:rFonts w:ascii="Times New Roman" w:eastAsia="Times New Roman" w:hAnsi="Times New Roman" w:cs="Times New Roman"/>
          <w:sz w:val="24"/>
          <w:szCs w:val="24"/>
          <w:lang w:val="uk-UA" w:eastAsia="ru-RU"/>
        </w:rPr>
        <w:t>. м</w:t>
      </w:r>
    </w:p>
    <w:p w14:paraId="7ABBDD5C" w14:textId="77777777" w:rsidR="0015152D" w:rsidRPr="00302554" w:rsidRDefault="0015152D" w:rsidP="0015152D">
      <w:pPr>
        <w:spacing w:after="0" w:line="240" w:lineRule="auto"/>
        <w:ind w:left="119" w:firstLine="448"/>
        <w:jc w:val="both"/>
        <w:rPr>
          <w:rFonts w:ascii="Times New Roman" w:eastAsia="Times New Roman" w:hAnsi="Times New Roman" w:cs="Times New Roman"/>
          <w:sz w:val="24"/>
          <w:szCs w:val="24"/>
          <w:lang w:val="uk-UA" w:eastAsia="ru-RU"/>
        </w:rPr>
      </w:pPr>
      <w:r w:rsidRPr="00302554">
        <w:rPr>
          <w:rFonts w:ascii="Times New Roman" w:eastAsia="Times New Roman" w:hAnsi="Times New Roman" w:cs="Times New Roman"/>
          <w:sz w:val="24"/>
          <w:szCs w:val="24"/>
          <w:lang w:val="uk-UA" w:eastAsia="ru-RU"/>
        </w:rPr>
        <w:t xml:space="preserve">Площа приміщення санвузлів – 45,1 </w:t>
      </w:r>
      <w:proofErr w:type="spellStart"/>
      <w:r w:rsidRPr="00302554">
        <w:rPr>
          <w:rFonts w:ascii="Times New Roman" w:eastAsia="Times New Roman" w:hAnsi="Times New Roman" w:cs="Times New Roman"/>
          <w:sz w:val="24"/>
          <w:szCs w:val="24"/>
          <w:lang w:val="uk-UA" w:eastAsia="ru-RU"/>
        </w:rPr>
        <w:t>кв</w:t>
      </w:r>
      <w:proofErr w:type="spellEnd"/>
      <w:r w:rsidRPr="00302554">
        <w:rPr>
          <w:rFonts w:ascii="Times New Roman" w:eastAsia="Times New Roman" w:hAnsi="Times New Roman" w:cs="Times New Roman"/>
          <w:sz w:val="24"/>
          <w:szCs w:val="24"/>
          <w:lang w:val="uk-UA" w:eastAsia="ru-RU"/>
        </w:rPr>
        <w:t>. м</w:t>
      </w:r>
    </w:p>
    <w:p w14:paraId="14280836" w14:textId="77777777" w:rsidR="0015152D" w:rsidRPr="00302554" w:rsidRDefault="0015152D" w:rsidP="0015152D">
      <w:pPr>
        <w:spacing w:after="0" w:line="240" w:lineRule="auto"/>
        <w:ind w:left="119" w:firstLine="448"/>
        <w:jc w:val="both"/>
        <w:rPr>
          <w:rFonts w:ascii="Times New Roman" w:eastAsia="Times New Roman" w:hAnsi="Times New Roman" w:cs="Times New Roman"/>
          <w:sz w:val="24"/>
          <w:szCs w:val="24"/>
          <w:lang w:val="uk-UA" w:eastAsia="ru-RU"/>
        </w:rPr>
      </w:pPr>
      <w:r w:rsidRPr="00302554">
        <w:rPr>
          <w:rFonts w:ascii="Times New Roman" w:eastAsia="Times New Roman" w:hAnsi="Times New Roman" w:cs="Times New Roman"/>
          <w:sz w:val="24"/>
          <w:szCs w:val="24"/>
          <w:lang w:val="uk-UA" w:eastAsia="ru-RU"/>
        </w:rPr>
        <w:t xml:space="preserve">Площа сходів – 295,3 </w:t>
      </w:r>
      <w:proofErr w:type="spellStart"/>
      <w:r w:rsidRPr="00302554">
        <w:rPr>
          <w:rFonts w:ascii="Times New Roman" w:eastAsia="Times New Roman" w:hAnsi="Times New Roman" w:cs="Times New Roman"/>
          <w:sz w:val="24"/>
          <w:szCs w:val="24"/>
          <w:lang w:val="uk-UA" w:eastAsia="ru-RU"/>
        </w:rPr>
        <w:t>кв</w:t>
      </w:r>
      <w:proofErr w:type="spellEnd"/>
      <w:r w:rsidRPr="00302554">
        <w:rPr>
          <w:rFonts w:ascii="Times New Roman" w:eastAsia="Times New Roman" w:hAnsi="Times New Roman" w:cs="Times New Roman"/>
          <w:sz w:val="24"/>
          <w:szCs w:val="24"/>
          <w:lang w:val="uk-UA" w:eastAsia="ru-RU"/>
        </w:rPr>
        <w:t>. м</w:t>
      </w:r>
    </w:p>
    <w:p w14:paraId="5ECFC7C6" w14:textId="77777777" w:rsidR="0015152D" w:rsidRPr="00302554" w:rsidRDefault="0015152D" w:rsidP="0015152D">
      <w:pPr>
        <w:spacing w:after="0" w:line="240" w:lineRule="auto"/>
        <w:ind w:left="119" w:firstLine="709"/>
        <w:jc w:val="both"/>
        <w:rPr>
          <w:rFonts w:ascii="Times New Roman" w:eastAsia="Times New Roman" w:hAnsi="Times New Roman" w:cs="Times New Roman"/>
          <w:sz w:val="24"/>
          <w:szCs w:val="24"/>
          <w:lang w:val="uk-UA" w:eastAsia="ru-RU"/>
        </w:rPr>
      </w:pPr>
    </w:p>
    <w:p w14:paraId="14BBEDDB" w14:textId="03B31647" w:rsidR="0027662E" w:rsidRPr="00302554" w:rsidRDefault="0027662E" w:rsidP="00D95543">
      <w:pPr>
        <w:pStyle w:val="af8"/>
        <w:numPr>
          <w:ilvl w:val="0"/>
          <w:numId w:val="2"/>
        </w:numPr>
        <w:spacing w:after="0" w:line="240" w:lineRule="auto"/>
        <w:ind w:left="0" w:firstLine="709"/>
        <w:jc w:val="both"/>
        <w:rPr>
          <w:rFonts w:ascii="Times New Roman" w:hAnsi="Times New Roman"/>
          <w:b/>
          <w:sz w:val="24"/>
          <w:szCs w:val="24"/>
          <w:lang w:val="uk-UA" w:eastAsia="ru-RU"/>
        </w:rPr>
      </w:pPr>
      <w:r w:rsidRPr="00302554">
        <w:rPr>
          <w:rFonts w:ascii="Times New Roman" w:hAnsi="Times New Roman"/>
          <w:b/>
          <w:sz w:val="24"/>
          <w:szCs w:val="24"/>
          <w:lang w:val="uk-UA" w:eastAsia="ru-RU"/>
        </w:rPr>
        <w:t>Вимоги до надання Послуг:</w:t>
      </w:r>
    </w:p>
    <w:p w14:paraId="72EE62E2" w14:textId="5A36B2E3" w:rsidR="007A5274" w:rsidRPr="00302554" w:rsidRDefault="007A5274" w:rsidP="00D95543">
      <w:pPr>
        <w:pStyle w:val="af8"/>
        <w:numPr>
          <w:ilvl w:val="1"/>
          <w:numId w:val="3"/>
        </w:numPr>
        <w:spacing w:after="0" w:line="240" w:lineRule="auto"/>
        <w:ind w:left="0" w:firstLine="709"/>
        <w:jc w:val="both"/>
        <w:rPr>
          <w:rFonts w:ascii="Times New Roman" w:hAnsi="Times New Roman"/>
          <w:sz w:val="24"/>
          <w:szCs w:val="24"/>
          <w:lang w:val="uk-UA" w:eastAsia="ru-RU"/>
        </w:rPr>
      </w:pPr>
      <w:r w:rsidRPr="00302554">
        <w:rPr>
          <w:rFonts w:ascii="Times New Roman" w:hAnsi="Times New Roman"/>
          <w:sz w:val="24"/>
          <w:szCs w:val="24"/>
          <w:lang w:val="uk-UA" w:eastAsia="ru-RU"/>
        </w:rPr>
        <w:t xml:space="preserve"> Департамент земельних ресурсів виконавчого органу Київської міської ради (Київської міської державної адміністрації) відноситься до органів місцевого самоврядування, тому до нього висувають високі санітарно-гігієнічні вимоги. Приміщення Департаменту земельних ресурсів виконавчого органу Київської міської ради (Київської міської державної адміністрації) повинні постійно бути чистими так само, як і прилегла до нього Територія. </w:t>
      </w:r>
    </w:p>
    <w:p w14:paraId="3B349C3D" w14:textId="6F9EA0D3" w:rsidR="007A5274" w:rsidRPr="00302554" w:rsidRDefault="007A5274" w:rsidP="00D95543">
      <w:pPr>
        <w:pStyle w:val="af8"/>
        <w:numPr>
          <w:ilvl w:val="1"/>
          <w:numId w:val="3"/>
        </w:numPr>
        <w:tabs>
          <w:tab w:val="num" w:pos="993"/>
        </w:tabs>
        <w:spacing w:after="0" w:line="240" w:lineRule="auto"/>
        <w:ind w:left="0" w:firstLine="709"/>
        <w:jc w:val="both"/>
        <w:rPr>
          <w:rFonts w:ascii="Times New Roman" w:hAnsi="Times New Roman"/>
          <w:sz w:val="24"/>
          <w:szCs w:val="24"/>
          <w:lang w:val="uk-UA" w:eastAsia="uk-UA"/>
        </w:rPr>
      </w:pPr>
      <w:r w:rsidRPr="00302554">
        <w:rPr>
          <w:rFonts w:ascii="Times New Roman" w:hAnsi="Times New Roman"/>
          <w:sz w:val="24"/>
          <w:szCs w:val="24"/>
          <w:lang w:val="uk-UA" w:eastAsia="ru-RU"/>
        </w:rPr>
        <w:t xml:space="preserve">Для здійснення швидкого і високоякісного прибирання з дотриманням усіх санітарно-епідеміологічних норм, </w:t>
      </w:r>
      <w:r w:rsidR="00310F37">
        <w:rPr>
          <w:rFonts w:ascii="Times New Roman" w:hAnsi="Times New Roman"/>
          <w:sz w:val="24"/>
          <w:szCs w:val="24"/>
          <w:lang w:val="uk-UA" w:eastAsia="ru-RU"/>
        </w:rPr>
        <w:t>Виконавець</w:t>
      </w:r>
      <w:r w:rsidR="00310F37" w:rsidRPr="00302554">
        <w:rPr>
          <w:rFonts w:ascii="Times New Roman" w:hAnsi="Times New Roman"/>
          <w:sz w:val="24"/>
          <w:szCs w:val="24"/>
          <w:lang w:val="uk-UA" w:eastAsia="ru-RU"/>
        </w:rPr>
        <w:t xml:space="preserve"> </w:t>
      </w:r>
      <w:r w:rsidRPr="00302554">
        <w:rPr>
          <w:rFonts w:ascii="Times New Roman" w:hAnsi="Times New Roman"/>
          <w:sz w:val="24"/>
          <w:szCs w:val="24"/>
          <w:lang w:val="uk-UA" w:eastAsia="ru-RU"/>
        </w:rPr>
        <w:t xml:space="preserve">повинен забезпечити висококваліфікованим </w:t>
      </w:r>
      <w:proofErr w:type="spellStart"/>
      <w:r w:rsidRPr="00302554">
        <w:rPr>
          <w:rFonts w:ascii="Times New Roman" w:hAnsi="Times New Roman"/>
          <w:sz w:val="24"/>
          <w:szCs w:val="24"/>
          <w:lang w:val="uk-UA" w:eastAsia="ru-RU"/>
        </w:rPr>
        <w:t>професійно</w:t>
      </w:r>
      <w:proofErr w:type="spellEnd"/>
      <w:r w:rsidRPr="00302554">
        <w:rPr>
          <w:rFonts w:ascii="Times New Roman" w:hAnsi="Times New Roman"/>
          <w:sz w:val="24"/>
          <w:szCs w:val="24"/>
          <w:lang w:val="uk-UA" w:eastAsia="ru-RU"/>
        </w:rPr>
        <w:t xml:space="preserve"> підготовленим персоналом, повноцінним інвентарем, сучасними </w:t>
      </w:r>
      <w:proofErr w:type="spellStart"/>
      <w:r w:rsidRPr="00302554">
        <w:rPr>
          <w:rFonts w:ascii="Times New Roman" w:hAnsi="Times New Roman"/>
          <w:sz w:val="24"/>
          <w:szCs w:val="24"/>
          <w:lang w:val="uk-UA" w:eastAsia="ru-RU"/>
        </w:rPr>
        <w:t>прибиральними</w:t>
      </w:r>
      <w:proofErr w:type="spellEnd"/>
      <w:r w:rsidRPr="00302554">
        <w:rPr>
          <w:rFonts w:ascii="Times New Roman" w:hAnsi="Times New Roman"/>
          <w:sz w:val="24"/>
          <w:szCs w:val="24"/>
          <w:lang w:val="uk-UA" w:eastAsia="ru-RU"/>
        </w:rPr>
        <w:t xml:space="preserve"> матеріалами та сучасними видами </w:t>
      </w:r>
      <w:proofErr w:type="spellStart"/>
      <w:r w:rsidRPr="00302554">
        <w:rPr>
          <w:rFonts w:ascii="Times New Roman" w:hAnsi="Times New Roman"/>
          <w:sz w:val="24"/>
          <w:szCs w:val="24"/>
          <w:lang w:val="uk-UA" w:eastAsia="ru-RU"/>
        </w:rPr>
        <w:t>прибиральних</w:t>
      </w:r>
      <w:proofErr w:type="spellEnd"/>
      <w:r w:rsidRPr="00302554">
        <w:rPr>
          <w:rFonts w:ascii="Times New Roman" w:hAnsi="Times New Roman"/>
          <w:sz w:val="24"/>
          <w:szCs w:val="24"/>
          <w:lang w:val="uk-UA" w:eastAsia="ru-RU"/>
        </w:rPr>
        <w:t xml:space="preserve"> машин.</w:t>
      </w:r>
      <w:r w:rsidRPr="00302554">
        <w:rPr>
          <w:rFonts w:ascii="Times New Roman" w:hAnsi="Times New Roman"/>
          <w:sz w:val="24"/>
          <w:szCs w:val="24"/>
          <w:lang w:val="uk-UA" w:eastAsia="uk-UA"/>
        </w:rPr>
        <w:t xml:space="preserve"> </w:t>
      </w:r>
    </w:p>
    <w:p w14:paraId="7AEF720F" w14:textId="25CAB86A" w:rsidR="00B12856" w:rsidRPr="00302554" w:rsidRDefault="00B12856" w:rsidP="000B2921">
      <w:pPr>
        <w:spacing w:after="0" w:line="240" w:lineRule="auto"/>
        <w:jc w:val="both"/>
        <w:rPr>
          <w:rFonts w:ascii="Times New Roman" w:hAnsi="Times New Roman"/>
          <w:sz w:val="24"/>
          <w:szCs w:val="24"/>
          <w:lang w:val="uk-UA" w:eastAsia="ru-RU"/>
        </w:rPr>
      </w:pPr>
    </w:p>
    <w:p w14:paraId="642FCDB2" w14:textId="18922AE5" w:rsidR="0015152D" w:rsidRPr="00302554" w:rsidRDefault="00B12856">
      <w:pPr>
        <w:pStyle w:val="af8"/>
        <w:numPr>
          <w:ilvl w:val="0"/>
          <w:numId w:val="2"/>
        </w:numPr>
        <w:spacing w:after="0" w:line="240" w:lineRule="auto"/>
        <w:ind w:left="0" w:firstLine="709"/>
        <w:jc w:val="both"/>
        <w:rPr>
          <w:rFonts w:ascii="Times New Roman" w:hAnsi="Times New Roman"/>
          <w:sz w:val="24"/>
          <w:szCs w:val="24"/>
          <w:lang w:val="uk-UA" w:eastAsia="ru-RU"/>
        </w:rPr>
      </w:pPr>
      <w:r w:rsidRPr="00302554">
        <w:rPr>
          <w:rFonts w:ascii="Times New Roman" w:hAnsi="Times New Roman"/>
          <w:b/>
          <w:sz w:val="24"/>
          <w:szCs w:val="24"/>
          <w:lang w:val="uk-UA" w:eastAsia="ru-RU"/>
        </w:rPr>
        <w:lastRenderedPageBreak/>
        <w:t>П</w:t>
      </w:r>
      <w:r w:rsidR="0015152D" w:rsidRPr="00302554">
        <w:rPr>
          <w:rFonts w:ascii="Times New Roman" w:hAnsi="Times New Roman"/>
          <w:b/>
          <w:sz w:val="24"/>
          <w:szCs w:val="24"/>
          <w:lang w:val="uk-UA" w:eastAsia="ru-RU"/>
        </w:rPr>
        <w:t>ерелік та технологічна карта надання Послуг:</w:t>
      </w:r>
    </w:p>
    <w:p w14:paraId="34C3B9D8" w14:textId="77777777" w:rsidR="00D0257C" w:rsidRPr="00302554" w:rsidRDefault="00D0257C" w:rsidP="00302554">
      <w:pPr>
        <w:widowControl w:val="0"/>
        <w:spacing w:after="0"/>
        <w:ind w:firstLine="709"/>
        <w:jc w:val="both"/>
        <w:rPr>
          <w:rFonts w:ascii="Times New Roman" w:hAnsi="Times New Roman" w:cs="Times New Roman"/>
          <w:bCs/>
          <w:sz w:val="24"/>
          <w:szCs w:val="24"/>
          <w:lang w:val="uk-UA" w:eastAsia="uk-UA"/>
        </w:rPr>
      </w:pPr>
      <w:r w:rsidRPr="00302554">
        <w:rPr>
          <w:rFonts w:ascii="Times New Roman" w:hAnsi="Times New Roman" w:cs="Times New Roman"/>
          <w:bCs/>
          <w:sz w:val="24"/>
          <w:szCs w:val="24"/>
          <w:lang w:val="uk-UA" w:eastAsia="uk-UA"/>
        </w:rPr>
        <w:t>2.1. Послуги з прибирання включають в себе:</w:t>
      </w:r>
    </w:p>
    <w:p w14:paraId="53BD6DE8" w14:textId="77777777" w:rsidR="00D0257C" w:rsidRPr="00302554" w:rsidRDefault="00D0257C" w:rsidP="00302554">
      <w:pPr>
        <w:widowControl w:val="0"/>
        <w:spacing w:after="0"/>
        <w:ind w:firstLine="709"/>
        <w:jc w:val="both"/>
        <w:rPr>
          <w:rFonts w:ascii="Times New Roman" w:hAnsi="Times New Roman" w:cs="Times New Roman"/>
          <w:bCs/>
          <w:sz w:val="24"/>
          <w:szCs w:val="24"/>
          <w:lang w:val="uk-UA" w:eastAsia="uk-UA"/>
        </w:rPr>
      </w:pPr>
      <w:r w:rsidRPr="00302554">
        <w:rPr>
          <w:rFonts w:ascii="Times New Roman" w:hAnsi="Times New Roman" w:cs="Times New Roman"/>
          <w:bCs/>
          <w:sz w:val="24"/>
          <w:szCs w:val="24"/>
          <w:lang w:val="uk-UA" w:eastAsia="uk-UA"/>
        </w:rPr>
        <w:t>- комплексне прибирання;</w:t>
      </w:r>
    </w:p>
    <w:p w14:paraId="252E4057" w14:textId="77777777" w:rsidR="00D0257C" w:rsidRPr="00302554" w:rsidRDefault="00D0257C" w:rsidP="00302554">
      <w:pPr>
        <w:widowControl w:val="0"/>
        <w:spacing w:after="0"/>
        <w:ind w:firstLine="709"/>
        <w:jc w:val="both"/>
        <w:rPr>
          <w:rFonts w:ascii="Times New Roman" w:hAnsi="Times New Roman" w:cs="Times New Roman"/>
          <w:bCs/>
          <w:sz w:val="24"/>
          <w:szCs w:val="24"/>
          <w:lang w:val="uk-UA" w:eastAsia="uk-UA"/>
        </w:rPr>
      </w:pPr>
      <w:r w:rsidRPr="00302554">
        <w:rPr>
          <w:rFonts w:ascii="Times New Roman" w:hAnsi="Times New Roman" w:cs="Times New Roman"/>
          <w:bCs/>
          <w:sz w:val="24"/>
          <w:szCs w:val="24"/>
          <w:lang w:val="uk-UA" w:eastAsia="uk-UA"/>
        </w:rPr>
        <w:t>- підтримуюче прибирання;</w:t>
      </w:r>
    </w:p>
    <w:p w14:paraId="7A670206" w14:textId="77777777" w:rsidR="00D0257C" w:rsidRPr="00302554" w:rsidRDefault="00D0257C" w:rsidP="00302554">
      <w:pPr>
        <w:widowControl w:val="0"/>
        <w:spacing w:after="0"/>
        <w:ind w:firstLine="709"/>
        <w:jc w:val="both"/>
        <w:rPr>
          <w:rFonts w:ascii="Times New Roman" w:hAnsi="Times New Roman" w:cs="Times New Roman"/>
          <w:bCs/>
          <w:sz w:val="24"/>
          <w:szCs w:val="24"/>
          <w:lang w:val="uk-UA" w:eastAsia="uk-UA"/>
        </w:rPr>
      </w:pPr>
      <w:r w:rsidRPr="00302554">
        <w:rPr>
          <w:rFonts w:ascii="Times New Roman" w:hAnsi="Times New Roman" w:cs="Times New Roman"/>
          <w:bCs/>
          <w:sz w:val="24"/>
          <w:szCs w:val="24"/>
          <w:lang w:val="uk-UA" w:eastAsia="uk-UA"/>
        </w:rPr>
        <w:t>- генеральне прибирання;</w:t>
      </w:r>
    </w:p>
    <w:p w14:paraId="5CC597C4" w14:textId="77777777" w:rsidR="00D0257C" w:rsidRPr="00302554" w:rsidRDefault="00D0257C" w:rsidP="00302554">
      <w:pPr>
        <w:widowControl w:val="0"/>
        <w:spacing w:after="0"/>
        <w:ind w:firstLine="709"/>
        <w:jc w:val="both"/>
        <w:rPr>
          <w:rFonts w:ascii="Times New Roman" w:hAnsi="Times New Roman" w:cs="Times New Roman"/>
          <w:bCs/>
          <w:sz w:val="24"/>
          <w:szCs w:val="24"/>
          <w:lang w:val="uk-UA" w:eastAsia="uk-UA"/>
        </w:rPr>
      </w:pPr>
      <w:r w:rsidRPr="00302554">
        <w:rPr>
          <w:rFonts w:ascii="Times New Roman" w:hAnsi="Times New Roman" w:cs="Times New Roman"/>
          <w:bCs/>
          <w:sz w:val="24"/>
          <w:szCs w:val="24"/>
          <w:lang w:val="uk-UA" w:eastAsia="uk-UA"/>
        </w:rPr>
        <w:t>- прибирання під час проведення ремонтних робіт;</w:t>
      </w:r>
    </w:p>
    <w:p w14:paraId="235C1026" w14:textId="77777777" w:rsidR="00D0257C" w:rsidRPr="00302554" w:rsidRDefault="00D0257C" w:rsidP="00302554">
      <w:pPr>
        <w:widowControl w:val="0"/>
        <w:spacing w:after="0"/>
        <w:ind w:firstLine="709"/>
        <w:jc w:val="both"/>
        <w:rPr>
          <w:rFonts w:ascii="Times New Roman" w:hAnsi="Times New Roman" w:cs="Times New Roman"/>
          <w:bCs/>
          <w:sz w:val="24"/>
          <w:szCs w:val="24"/>
          <w:lang w:val="uk-UA" w:eastAsia="uk-UA"/>
        </w:rPr>
      </w:pPr>
      <w:r w:rsidRPr="00302554">
        <w:rPr>
          <w:rFonts w:ascii="Times New Roman" w:hAnsi="Times New Roman" w:cs="Times New Roman"/>
          <w:bCs/>
          <w:sz w:val="24"/>
          <w:szCs w:val="24"/>
          <w:lang w:val="uk-UA" w:eastAsia="uk-UA"/>
        </w:rPr>
        <w:t>- комплексне прибирання прибудинкової території;</w:t>
      </w:r>
    </w:p>
    <w:p w14:paraId="1DE44265" w14:textId="77777777" w:rsidR="00D0257C" w:rsidRPr="00302554" w:rsidRDefault="00D0257C" w:rsidP="00302554">
      <w:pPr>
        <w:widowControl w:val="0"/>
        <w:spacing w:after="0"/>
        <w:ind w:firstLine="709"/>
        <w:jc w:val="both"/>
        <w:rPr>
          <w:rFonts w:ascii="Times New Roman" w:hAnsi="Times New Roman" w:cs="Times New Roman"/>
          <w:bCs/>
          <w:sz w:val="24"/>
          <w:szCs w:val="24"/>
          <w:lang w:val="uk-UA" w:eastAsia="uk-UA"/>
        </w:rPr>
      </w:pPr>
      <w:r w:rsidRPr="00302554">
        <w:rPr>
          <w:rFonts w:ascii="Times New Roman" w:hAnsi="Times New Roman" w:cs="Times New Roman"/>
          <w:bCs/>
          <w:sz w:val="24"/>
          <w:szCs w:val="24"/>
          <w:lang w:val="uk-UA" w:eastAsia="uk-UA"/>
        </w:rPr>
        <w:t>- скошування трави та чагарників з винограду.</w:t>
      </w:r>
    </w:p>
    <w:p w14:paraId="58D3E632" w14:textId="77777777" w:rsidR="00D0257C" w:rsidRPr="00302554" w:rsidRDefault="00D0257C" w:rsidP="00302554">
      <w:pPr>
        <w:spacing w:after="0"/>
        <w:ind w:firstLine="709"/>
        <w:contextualSpacing/>
        <w:jc w:val="both"/>
        <w:rPr>
          <w:rFonts w:ascii="Times New Roman" w:hAnsi="Times New Roman" w:cs="Times New Roman"/>
          <w:sz w:val="24"/>
          <w:szCs w:val="24"/>
          <w:lang w:val="uk-UA"/>
        </w:rPr>
      </w:pPr>
      <w:r w:rsidRPr="00302554">
        <w:rPr>
          <w:rFonts w:ascii="Times New Roman" w:hAnsi="Times New Roman" w:cs="Times New Roman"/>
          <w:sz w:val="24"/>
          <w:szCs w:val="24"/>
          <w:lang w:val="uk-UA" w:eastAsia="uk-UA"/>
        </w:rPr>
        <w:t xml:space="preserve">2.2. </w:t>
      </w:r>
      <w:hyperlink r:id="rId6" w:anchor="RANGE!A1" w:history="1">
        <w:r w:rsidRPr="00302554">
          <w:rPr>
            <w:rFonts w:ascii="Times New Roman" w:hAnsi="Times New Roman" w:cs="Times New Roman"/>
            <w:bCs/>
            <w:sz w:val="24"/>
            <w:szCs w:val="24"/>
            <w:lang w:val="uk-UA" w:eastAsia="uk-UA"/>
          </w:rPr>
          <w:t xml:space="preserve">Комплексне прибирання щоденно з 06:00 до </w:t>
        </w:r>
        <w:r w:rsidRPr="00302554">
          <w:rPr>
            <w:rFonts w:ascii="Times New Roman" w:hAnsi="Times New Roman" w:cs="Times New Roman"/>
            <w:sz w:val="24"/>
            <w:szCs w:val="24"/>
            <w:lang w:val="uk-UA"/>
          </w:rPr>
          <w:t>21:00 п’ять днів на тиждень (окрім суботи та неділі). Ранкова зміна з 06:00 до 09:00 або вечірня зміна з 18:00 до 21:00 – три працівника, денна зміна з 09:00 до 18:00 – один працівник.</w:t>
        </w:r>
      </w:hyperlink>
    </w:p>
    <w:p w14:paraId="5432ED45" w14:textId="77777777" w:rsidR="00D0257C" w:rsidRPr="00302554" w:rsidRDefault="00D0257C" w:rsidP="00302554">
      <w:pPr>
        <w:widowControl w:val="0"/>
        <w:spacing w:after="0"/>
        <w:ind w:firstLine="709"/>
        <w:jc w:val="both"/>
        <w:rPr>
          <w:rFonts w:ascii="Times New Roman" w:hAnsi="Times New Roman" w:cs="Times New Roman"/>
          <w:bCs/>
          <w:sz w:val="24"/>
          <w:szCs w:val="24"/>
          <w:lang w:val="uk-UA" w:eastAsia="uk-UA"/>
        </w:rPr>
      </w:pPr>
      <w:r w:rsidRPr="00302554">
        <w:rPr>
          <w:rFonts w:ascii="Times New Roman" w:hAnsi="Times New Roman" w:cs="Times New Roman"/>
          <w:sz w:val="24"/>
          <w:szCs w:val="24"/>
          <w:lang w:val="uk-UA" w:eastAsia="uk-UA"/>
        </w:rPr>
        <w:t xml:space="preserve">2.3. </w:t>
      </w:r>
      <w:r w:rsidRPr="00302554">
        <w:rPr>
          <w:rFonts w:ascii="Times New Roman" w:hAnsi="Times New Roman" w:cs="Times New Roman"/>
          <w:bCs/>
          <w:sz w:val="24"/>
          <w:szCs w:val="24"/>
          <w:lang w:val="uk-UA" w:eastAsia="uk-UA"/>
        </w:rPr>
        <w:t>Підтримуюче прибирання щоденно з 12:45 до 18:30:</w:t>
      </w:r>
    </w:p>
    <w:p w14:paraId="40C5597E" w14:textId="77777777" w:rsidR="00D0257C" w:rsidRPr="00302554" w:rsidRDefault="00D0257C" w:rsidP="00302554">
      <w:pPr>
        <w:widowControl w:val="0"/>
        <w:spacing w:after="0"/>
        <w:ind w:firstLine="709"/>
        <w:jc w:val="both"/>
        <w:rPr>
          <w:rFonts w:ascii="Times New Roman" w:hAnsi="Times New Roman" w:cs="Times New Roman"/>
          <w:bCs/>
          <w:sz w:val="24"/>
          <w:szCs w:val="24"/>
          <w:lang w:val="uk-UA" w:eastAsia="uk-UA"/>
        </w:rPr>
      </w:pPr>
      <w:r w:rsidRPr="00302554">
        <w:rPr>
          <w:rFonts w:ascii="Times New Roman" w:hAnsi="Times New Roman" w:cs="Times New Roman"/>
          <w:bCs/>
          <w:sz w:val="24"/>
          <w:szCs w:val="24"/>
          <w:lang w:val="uk-UA" w:eastAsia="uk-UA"/>
        </w:rPr>
        <w:t>- місця загального користування;</w:t>
      </w:r>
    </w:p>
    <w:p w14:paraId="6E07000D" w14:textId="77777777" w:rsidR="00D0257C" w:rsidRPr="00302554" w:rsidRDefault="00D0257C" w:rsidP="00302554">
      <w:pPr>
        <w:widowControl w:val="0"/>
        <w:spacing w:after="0"/>
        <w:ind w:firstLine="709"/>
        <w:jc w:val="both"/>
        <w:rPr>
          <w:rFonts w:ascii="Times New Roman" w:hAnsi="Times New Roman" w:cs="Times New Roman"/>
          <w:bCs/>
          <w:sz w:val="24"/>
          <w:szCs w:val="24"/>
          <w:lang w:val="uk-UA" w:eastAsia="uk-UA"/>
        </w:rPr>
      </w:pPr>
      <w:r w:rsidRPr="00302554">
        <w:rPr>
          <w:rFonts w:ascii="Times New Roman" w:hAnsi="Times New Roman" w:cs="Times New Roman"/>
          <w:bCs/>
          <w:sz w:val="24"/>
          <w:szCs w:val="24"/>
          <w:lang w:val="uk-UA" w:eastAsia="uk-UA"/>
        </w:rPr>
        <w:t>- робочі кабінети (за потребою).</w:t>
      </w:r>
    </w:p>
    <w:p w14:paraId="1D99E54A" w14:textId="338CB245" w:rsidR="00D0257C" w:rsidRPr="00302554" w:rsidRDefault="00D0257C" w:rsidP="00302554">
      <w:pPr>
        <w:widowControl w:val="0"/>
        <w:spacing w:after="0"/>
        <w:ind w:firstLine="709"/>
        <w:jc w:val="both"/>
        <w:rPr>
          <w:rFonts w:ascii="Times New Roman" w:hAnsi="Times New Roman" w:cs="Times New Roman"/>
          <w:bCs/>
          <w:sz w:val="24"/>
          <w:szCs w:val="24"/>
          <w:lang w:val="uk-UA" w:eastAsia="uk-UA"/>
        </w:rPr>
      </w:pPr>
      <w:r w:rsidRPr="00302554">
        <w:rPr>
          <w:rFonts w:ascii="Times New Roman" w:hAnsi="Times New Roman" w:cs="Times New Roman"/>
          <w:bCs/>
          <w:sz w:val="24"/>
          <w:szCs w:val="24"/>
          <w:lang w:val="uk-UA" w:eastAsia="uk-UA"/>
        </w:rPr>
        <w:t>При цьому о</w:t>
      </w:r>
      <w:r w:rsidRPr="00302554">
        <w:rPr>
          <w:rFonts w:ascii="Times New Roman" w:hAnsi="Times New Roman" w:cs="Times New Roman"/>
          <w:sz w:val="24"/>
          <w:szCs w:val="24"/>
          <w:lang w:val="uk-UA"/>
        </w:rPr>
        <w:t xml:space="preserve">бов’язкова присутність чергових працівників </w:t>
      </w:r>
      <w:r w:rsidR="00310F37">
        <w:rPr>
          <w:rFonts w:ascii="Times New Roman" w:hAnsi="Times New Roman" w:cs="Times New Roman"/>
          <w:sz w:val="24"/>
          <w:szCs w:val="24"/>
          <w:lang w:val="uk-UA"/>
        </w:rPr>
        <w:t>Виконавця</w:t>
      </w:r>
      <w:r w:rsidR="00310F37" w:rsidRPr="00302554">
        <w:rPr>
          <w:rFonts w:ascii="Times New Roman" w:hAnsi="Times New Roman" w:cs="Times New Roman"/>
          <w:sz w:val="24"/>
          <w:szCs w:val="24"/>
          <w:lang w:val="uk-UA"/>
        </w:rPr>
        <w:t xml:space="preserve"> </w:t>
      </w:r>
      <w:r w:rsidRPr="00302554">
        <w:rPr>
          <w:rFonts w:ascii="Times New Roman" w:hAnsi="Times New Roman" w:cs="Times New Roman"/>
          <w:sz w:val="24"/>
          <w:szCs w:val="24"/>
          <w:lang w:val="uk-UA"/>
        </w:rPr>
        <w:t>протягом робочого дня для оперативного надання послуг по підтриманню внутрішнього порядку та усуненню недоліків: прибирання сміття, часткове вологе протирання підлоги, видалення розлитих рідин та сміття з кошиків в санітарних вузлах та інших обставинах.</w:t>
      </w:r>
    </w:p>
    <w:p w14:paraId="33FE1762" w14:textId="77777777" w:rsidR="00D0257C" w:rsidRPr="00302554" w:rsidRDefault="00D0257C" w:rsidP="00302554">
      <w:pPr>
        <w:widowControl w:val="0"/>
        <w:spacing w:after="0"/>
        <w:ind w:firstLine="709"/>
        <w:jc w:val="both"/>
        <w:rPr>
          <w:rFonts w:ascii="Times New Roman" w:hAnsi="Times New Roman" w:cs="Times New Roman"/>
          <w:color w:val="0D0D0D"/>
          <w:sz w:val="24"/>
          <w:szCs w:val="24"/>
          <w:lang w:val="uk-UA"/>
        </w:rPr>
      </w:pPr>
      <w:r w:rsidRPr="00302554">
        <w:rPr>
          <w:rFonts w:ascii="Times New Roman" w:hAnsi="Times New Roman" w:cs="Times New Roman"/>
          <w:sz w:val="24"/>
          <w:szCs w:val="24"/>
          <w:lang w:val="uk-UA" w:eastAsia="uk-UA"/>
        </w:rPr>
        <w:t xml:space="preserve">2.4. </w:t>
      </w:r>
      <w:r w:rsidRPr="00302554">
        <w:rPr>
          <w:rFonts w:ascii="Times New Roman" w:hAnsi="Times New Roman" w:cs="Times New Roman"/>
          <w:bCs/>
          <w:sz w:val="24"/>
          <w:szCs w:val="24"/>
          <w:lang w:val="uk-UA" w:eastAsia="uk-UA"/>
        </w:rPr>
        <w:t>Генеральне прибирання 1 раз на місяць</w:t>
      </w:r>
      <w:r w:rsidRPr="00302554">
        <w:rPr>
          <w:rFonts w:ascii="Times New Roman" w:hAnsi="Times New Roman" w:cs="Times New Roman"/>
          <w:sz w:val="24"/>
          <w:szCs w:val="24"/>
          <w:lang w:val="uk-UA"/>
        </w:rPr>
        <w:t xml:space="preserve"> (остання п’ятниця місяця</w:t>
      </w:r>
      <w:r w:rsidRPr="00302554">
        <w:rPr>
          <w:rFonts w:ascii="Times New Roman" w:hAnsi="Times New Roman" w:cs="Times New Roman"/>
          <w:color w:val="000000"/>
          <w:sz w:val="24"/>
          <w:szCs w:val="24"/>
          <w:lang w:val="uk-UA"/>
        </w:rPr>
        <w:t xml:space="preserve">). Генеральне прибирання включає в себе - хімічне чищення килимового покриття, дезінфекція та ретельне </w:t>
      </w:r>
      <w:r w:rsidRPr="00302554">
        <w:rPr>
          <w:rFonts w:ascii="Times New Roman" w:hAnsi="Times New Roman" w:cs="Times New Roman"/>
          <w:color w:val="0D0D0D"/>
          <w:sz w:val="24"/>
          <w:szCs w:val="24"/>
          <w:lang w:val="uk-UA"/>
        </w:rPr>
        <w:t xml:space="preserve">чищення кахлю та сантехніки в санвузлах, протирання решіток притяжної-витяжної вентиляції, натирання змішувачів у санвузлах, миття скління вхідної зони, миття плінтусів, миття стінових панелей, прибирання павутиння, миття усіх дверних </w:t>
      </w:r>
      <w:proofErr w:type="spellStart"/>
      <w:r w:rsidRPr="00302554">
        <w:rPr>
          <w:rFonts w:ascii="Times New Roman" w:hAnsi="Times New Roman" w:cs="Times New Roman"/>
          <w:color w:val="0D0D0D"/>
          <w:sz w:val="24"/>
          <w:szCs w:val="24"/>
          <w:lang w:val="uk-UA"/>
        </w:rPr>
        <w:t>полотен</w:t>
      </w:r>
      <w:proofErr w:type="spellEnd"/>
      <w:r w:rsidRPr="00302554">
        <w:rPr>
          <w:rFonts w:ascii="Times New Roman" w:hAnsi="Times New Roman" w:cs="Times New Roman"/>
          <w:color w:val="0D0D0D"/>
          <w:sz w:val="24"/>
          <w:szCs w:val="24"/>
          <w:lang w:val="uk-UA"/>
        </w:rPr>
        <w:t>, механічне чищення підлогонатирачем.</w:t>
      </w:r>
    </w:p>
    <w:p w14:paraId="35D3D9BA" w14:textId="2A998DE5" w:rsidR="00D0257C" w:rsidRPr="00302554" w:rsidRDefault="00D0257C" w:rsidP="00302554">
      <w:pPr>
        <w:widowControl w:val="0"/>
        <w:spacing w:after="0"/>
        <w:ind w:firstLine="709"/>
        <w:jc w:val="both"/>
        <w:rPr>
          <w:rFonts w:ascii="Times New Roman" w:hAnsi="Times New Roman" w:cs="Times New Roman"/>
          <w:color w:val="0D0D0D"/>
          <w:sz w:val="24"/>
          <w:szCs w:val="24"/>
          <w:lang w:val="uk-UA"/>
        </w:rPr>
      </w:pPr>
      <w:r w:rsidRPr="00302554">
        <w:rPr>
          <w:rFonts w:ascii="Times New Roman" w:hAnsi="Times New Roman" w:cs="Times New Roman"/>
          <w:color w:val="0D0D0D"/>
          <w:sz w:val="24"/>
          <w:szCs w:val="24"/>
          <w:lang w:val="uk-UA"/>
        </w:rPr>
        <w:t xml:space="preserve">2.5. Прибирання прибудинкової території та утримання прилеглої території проводиться щоденно з 07:00 до 10:00 п’ять днів на тиждень (окрім суботи та неділі).– для цього потрібен один працівник. </w:t>
      </w:r>
      <w:r w:rsidRPr="00302554">
        <w:rPr>
          <w:rFonts w:ascii="Times New Roman" w:hAnsi="Times New Roman" w:cs="Times New Roman"/>
          <w:bCs/>
          <w:sz w:val="24"/>
          <w:szCs w:val="24"/>
          <w:lang w:val="uk-UA" w:eastAsia="uk-UA"/>
        </w:rPr>
        <w:t>Скошування трави та чагарників з винограду, прибирання снігу та опалого листя проводяться за необхідності та в залежності від погодних умов.</w:t>
      </w:r>
    </w:p>
    <w:p w14:paraId="1B548738" w14:textId="379FBF08" w:rsidR="00D0257C" w:rsidRPr="00302554" w:rsidRDefault="00D0257C" w:rsidP="00302554">
      <w:pPr>
        <w:widowControl w:val="0"/>
        <w:spacing w:after="0"/>
        <w:ind w:firstLine="709"/>
        <w:jc w:val="both"/>
        <w:rPr>
          <w:rFonts w:ascii="Times New Roman" w:hAnsi="Times New Roman" w:cs="Times New Roman"/>
          <w:bCs/>
          <w:color w:val="0D0D0D"/>
          <w:sz w:val="24"/>
          <w:szCs w:val="24"/>
          <w:lang w:val="uk-UA" w:eastAsia="uk-UA"/>
        </w:rPr>
      </w:pPr>
      <w:r w:rsidRPr="00302554">
        <w:rPr>
          <w:rFonts w:ascii="Times New Roman" w:hAnsi="Times New Roman" w:cs="Times New Roman"/>
          <w:bCs/>
          <w:color w:val="0D0D0D"/>
          <w:sz w:val="24"/>
          <w:szCs w:val="24"/>
          <w:lang w:val="uk-UA" w:eastAsia="uk-UA"/>
        </w:rPr>
        <w:t xml:space="preserve">Миючі та дезінфікуючи засоби, інші витратні матеріали, а також спецодяг, спецвзуття та </w:t>
      </w:r>
      <w:proofErr w:type="spellStart"/>
      <w:r w:rsidRPr="00302554">
        <w:rPr>
          <w:rFonts w:ascii="Times New Roman" w:hAnsi="Times New Roman" w:cs="Times New Roman"/>
          <w:bCs/>
          <w:color w:val="0D0D0D"/>
          <w:sz w:val="24"/>
          <w:szCs w:val="24"/>
          <w:lang w:val="uk-UA" w:eastAsia="uk-UA"/>
        </w:rPr>
        <w:t>прибиральне</w:t>
      </w:r>
      <w:proofErr w:type="spellEnd"/>
      <w:r w:rsidRPr="00302554">
        <w:rPr>
          <w:rFonts w:ascii="Times New Roman" w:hAnsi="Times New Roman" w:cs="Times New Roman"/>
          <w:bCs/>
          <w:color w:val="0D0D0D"/>
          <w:sz w:val="24"/>
          <w:szCs w:val="24"/>
          <w:lang w:val="uk-UA" w:eastAsia="uk-UA"/>
        </w:rPr>
        <w:t xml:space="preserve"> обладнання – забезпечуються </w:t>
      </w:r>
      <w:r w:rsidR="00310F37">
        <w:rPr>
          <w:rFonts w:ascii="Times New Roman" w:hAnsi="Times New Roman" w:cs="Times New Roman"/>
          <w:bCs/>
          <w:color w:val="0D0D0D"/>
          <w:sz w:val="24"/>
          <w:szCs w:val="24"/>
          <w:lang w:val="uk-UA" w:eastAsia="uk-UA"/>
        </w:rPr>
        <w:t>Виконавцем</w:t>
      </w:r>
      <w:r w:rsidRPr="00302554">
        <w:rPr>
          <w:rFonts w:ascii="Times New Roman" w:hAnsi="Times New Roman" w:cs="Times New Roman"/>
          <w:bCs/>
          <w:color w:val="0D0D0D"/>
          <w:sz w:val="24"/>
          <w:szCs w:val="24"/>
          <w:lang w:val="uk-UA" w:eastAsia="uk-UA"/>
        </w:rPr>
        <w:t>, мають бути екологічно безпечними, якісними та сертифікованими в Україні, і входять до вартості Послуги. Форма спецодягу та спецвзуття узгоджується з уповноваженою особою Замовника.</w:t>
      </w:r>
    </w:p>
    <w:p w14:paraId="14D4303C" w14:textId="4A3068D6" w:rsidR="00D0257C" w:rsidRPr="00302554" w:rsidRDefault="00D0257C" w:rsidP="00302554">
      <w:pPr>
        <w:widowControl w:val="0"/>
        <w:spacing w:after="0"/>
        <w:ind w:firstLine="709"/>
        <w:jc w:val="both"/>
        <w:rPr>
          <w:rFonts w:ascii="Times New Roman" w:hAnsi="Times New Roman" w:cs="Times New Roman"/>
          <w:bCs/>
          <w:color w:val="0D0D0D"/>
          <w:sz w:val="24"/>
          <w:szCs w:val="24"/>
          <w:lang w:val="uk-UA" w:eastAsia="uk-UA"/>
        </w:rPr>
      </w:pPr>
      <w:r w:rsidRPr="00302554">
        <w:rPr>
          <w:rFonts w:ascii="Times New Roman" w:hAnsi="Times New Roman" w:cs="Times New Roman"/>
          <w:color w:val="0D0D0D"/>
          <w:sz w:val="24"/>
          <w:szCs w:val="24"/>
          <w:lang w:val="uk-UA"/>
        </w:rPr>
        <w:t xml:space="preserve">Послуга повинна надаватись працівниками </w:t>
      </w:r>
      <w:r w:rsidR="00310F37">
        <w:rPr>
          <w:rFonts w:ascii="Times New Roman" w:hAnsi="Times New Roman" w:cs="Times New Roman"/>
          <w:color w:val="0D0D0D"/>
          <w:sz w:val="24"/>
          <w:szCs w:val="24"/>
          <w:lang w:val="uk-UA"/>
        </w:rPr>
        <w:t>Виконавця</w:t>
      </w:r>
      <w:r w:rsidRPr="00302554">
        <w:rPr>
          <w:rFonts w:ascii="Times New Roman" w:hAnsi="Times New Roman" w:cs="Times New Roman"/>
          <w:color w:val="0D0D0D"/>
          <w:sz w:val="24"/>
          <w:szCs w:val="24"/>
          <w:lang w:val="uk-UA"/>
        </w:rPr>
        <w:t xml:space="preserve">, що офіційно працевлаштовані у </w:t>
      </w:r>
      <w:r w:rsidR="00310F37">
        <w:rPr>
          <w:rFonts w:ascii="Times New Roman" w:hAnsi="Times New Roman" w:cs="Times New Roman"/>
          <w:color w:val="0D0D0D"/>
          <w:sz w:val="24"/>
          <w:szCs w:val="24"/>
          <w:lang w:val="uk-UA"/>
        </w:rPr>
        <w:t>Виконавця</w:t>
      </w:r>
      <w:r w:rsidRPr="00302554">
        <w:rPr>
          <w:rFonts w:ascii="Times New Roman" w:hAnsi="Times New Roman" w:cs="Times New Roman"/>
          <w:color w:val="0D0D0D"/>
          <w:sz w:val="24"/>
          <w:szCs w:val="24"/>
          <w:lang w:val="uk-UA"/>
        </w:rPr>
        <w:t xml:space="preserve">, пройшли відповідний медичний огляд, мають особові медичні книжки №1 – ОМК та COVID-сертифікати про повну вакцинацію, оформлені в установленому законодавством порядку, мають відповідні навички та забезпечені </w:t>
      </w:r>
      <w:r w:rsidR="00310F37">
        <w:rPr>
          <w:rFonts w:ascii="Times New Roman" w:hAnsi="Times New Roman" w:cs="Times New Roman"/>
          <w:color w:val="0D0D0D"/>
          <w:sz w:val="24"/>
          <w:szCs w:val="24"/>
          <w:lang w:val="uk-UA"/>
        </w:rPr>
        <w:t xml:space="preserve">Виконавцем </w:t>
      </w:r>
      <w:r w:rsidRPr="00302554">
        <w:rPr>
          <w:rFonts w:ascii="Times New Roman" w:hAnsi="Times New Roman" w:cs="Times New Roman"/>
          <w:color w:val="0D0D0D"/>
          <w:sz w:val="24"/>
          <w:szCs w:val="24"/>
          <w:lang w:val="uk-UA"/>
        </w:rPr>
        <w:t xml:space="preserve">миючими засобами, витратними матеріалами, спецодягом та засобами індивідуального захисту в обсязі, необхідним для виконання їх обов’язків щодо надання Послуги, із застосуванням професійного інвентарю та обладнання </w:t>
      </w:r>
      <w:r w:rsidR="00310F37">
        <w:rPr>
          <w:rFonts w:ascii="Times New Roman" w:hAnsi="Times New Roman" w:cs="Times New Roman"/>
          <w:color w:val="0D0D0D"/>
          <w:sz w:val="24"/>
          <w:szCs w:val="24"/>
          <w:lang w:val="uk-UA"/>
        </w:rPr>
        <w:t>Виконавця</w:t>
      </w:r>
      <w:r w:rsidRPr="00302554">
        <w:rPr>
          <w:rFonts w:ascii="Times New Roman" w:hAnsi="Times New Roman" w:cs="Times New Roman"/>
          <w:color w:val="0D0D0D"/>
          <w:sz w:val="24"/>
          <w:szCs w:val="24"/>
          <w:lang w:val="uk-UA"/>
        </w:rPr>
        <w:t>.</w:t>
      </w:r>
    </w:p>
    <w:p w14:paraId="2B4B2CD0" w14:textId="3CACAF72" w:rsidR="00D0257C" w:rsidRPr="00302554" w:rsidRDefault="00310F37" w:rsidP="00302554">
      <w:pPr>
        <w:widowControl w:val="0"/>
        <w:spacing w:after="0"/>
        <w:ind w:firstLine="709"/>
        <w:jc w:val="both"/>
        <w:rPr>
          <w:rFonts w:ascii="Times New Roman" w:hAnsi="Times New Roman" w:cs="Times New Roman"/>
          <w:bCs/>
          <w:color w:val="0D0D0D"/>
          <w:sz w:val="24"/>
          <w:szCs w:val="24"/>
          <w:lang w:val="uk-UA" w:eastAsia="uk-UA"/>
        </w:rPr>
      </w:pPr>
      <w:r>
        <w:rPr>
          <w:rFonts w:ascii="Times New Roman" w:hAnsi="Times New Roman" w:cs="Times New Roman"/>
          <w:color w:val="0D0D0D"/>
          <w:sz w:val="24"/>
          <w:szCs w:val="24"/>
          <w:lang w:val="uk-UA"/>
        </w:rPr>
        <w:t xml:space="preserve">Виконавець </w:t>
      </w:r>
      <w:r w:rsidR="00D0257C" w:rsidRPr="00302554">
        <w:rPr>
          <w:rFonts w:ascii="Times New Roman" w:hAnsi="Times New Roman" w:cs="Times New Roman"/>
          <w:color w:val="0D0D0D"/>
          <w:sz w:val="24"/>
          <w:szCs w:val="24"/>
          <w:lang w:val="uk-UA"/>
        </w:rPr>
        <w:t xml:space="preserve">несе відповідальність за дотримання своїми працівниками правил техніки безпеки та охорони праці при наданні послуг, за поведінку своїх працівників, яких він залучає для надання Послуги, вживає відповідні заходи щодо попередження порушень працівниками технологічної і виробничої дисципліни, громадського порядку, недопущення протизаконної поведінки. </w:t>
      </w:r>
      <w:r>
        <w:rPr>
          <w:rFonts w:ascii="Times New Roman" w:hAnsi="Times New Roman" w:cs="Times New Roman"/>
          <w:color w:val="0D0D0D"/>
          <w:sz w:val="24"/>
          <w:szCs w:val="24"/>
          <w:lang w:val="uk-UA"/>
        </w:rPr>
        <w:t xml:space="preserve">Виконавець </w:t>
      </w:r>
      <w:r w:rsidR="00D0257C" w:rsidRPr="00302554">
        <w:rPr>
          <w:rFonts w:ascii="Times New Roman" w:hAnsi="Times New Roman" w:cs="Times New Roman"/>
          <w:color w:val="0D0D0D"/>
          <w:sz w:val="24"/>
          <w:szCs w:val="24"/>
          <w:lang w:val="uk-UA"/>
        </w:rPr>
        <w:t>гарантує, що працівники, які надають Послугу, знають правила та норми по охороні праці, техніці безпеки, пожежній безпеці, виробничій санітарії та дотримуються їх вимог.</w:t>
      </w:r>
    </w:p>
    <w:p w14:paraId="7E02F82F" w14:textId="15F1438B" w:rsidR="00D0257C" w:rsidRPr="00302554" w:rsidRDefault="00310F37" w:rsidP="00302554">
      <w:pPr>
        <w:widowControl w:val="0"/>
        <w:spacing w:after="0"/>
        <w:ind w:firstLine="709"/>
        <w:jc w:val="both"/>
        <w:rPr>
          <w:rFonts w:ascii="Times New Roman" w:hAnsi="Times New Roman" w:cs="Times New Roman"/>
          <w:bCs/>
          <w:color w:val="0D0D0D"/>
          <w:sz w:val="24"/>
          <w:szCs w:val="24"/>
          <w:lang w:val="uk-UA" w:eastAsia="uk-UA"/>
        </w:rPr>
      </w:pPr>
      <w:r>
        <w:rPr>
          <w:rFonts w:ascii="Times New Roman" w:hAnsi="Times New Roman" w:cs="Times New Roman"/>
          <w:color w:val="0D0D0D"/>
          <w:sz w:val="24"/>
          <w:szCs w:val="24"/>
          <w:lang w:val="uk-UA"/>
        </w:rPr>
        <w:t xml:space="preserve">Виконавець </w:t>
      </w:r>
      <w:r w:rsidR="00D0257C" w:rsidRPr="00302554">
        <w:rPr>
          <w:rFonts w:ascii="Times New Roman" w:hAnsi="Times New Roman" w:cs="Times New Roman"/>
          <w:color w:val="0D0D0D"/>
          <w:sz w:val="24"/>
          <w:szCs w:val="24"/>
          <w:lang w:val="uk-UA"/>
        </w:rPr>
        <w:t xml:space="preserve">забезпечує всіх працівників спецодягом та засобами індивідуального захисту в обсязі, необхідним для виконання їх обов’язків, </w:t>
      </w:r>
      <w:r>
        <w:rPr>
          <w:rFonts w:ascii="Times New Roman" w:hAnsi="Times New Roman" w:cs="Times New Roman"/>
          <w:color w:val="0D0D0D"/>
          <w:sz w:val="24"/>
          <w:szCs w:val="24"/>
          <w:lang w:val="uk-UA"/>
        </w:rPr>
        <w:t xml:space="preserve">Виконавець </w:t>
      </w:r>
      <w:r w:rsidR="00D0257C" w:rsidRPr="00302554">
        <w:rPr>
          <w:rFonts w:ascii="Times New Roman" w:hAnsi="Times New Roman" w:cs="Times New Roman"/>
          <w:color w:val="0D0D0D"/>
          <w:sz w:val="24"/>
          <w:szCs w:val="24"/>
          <w:lang w:val="uk-UA"/>
        </w:rPr>
        <w:t xml:space="preserve">повинен забезпечити проходження основного медичного огляду для своїх працівників, що виконують послуги з прибирання. </w:t>
      </w:r>
    </w:p>
    <w:p w14:paraId="52F80DFF" w14:textId="63B8D71A" w:rsidR="00D0257C" w:rsidRPr="00302554" w:rsidRDefault="00310F37" w:rsidP="00302554">
      <w:pPr>
        <w:widowControl w:val="0"/>
        <w:spacing w:after="0"/>
        <w:ind w:firstLine="709"/>
        <w:jc w:val="both"/>
        <w:rPr>
          <w:rFonts w:ascii="Times New Roman" w:hAnsi="Times New Roman" w:cs="Times New Roman"/>
          <w:bCs/>
          <w:color w:val="0D0D0D"/>
          <w:sz w:val="24"/>
          <w:szCs w:val="24"/>
          <w:lang w:val="uk-UA" w:eastAsia="uk-UA"/>
        </w:rPr>
      </w:pPr>
      <w:r>
        <w:rPr>
          <w:rFonts w:ascii="Times New Roman" w:hAnsi="Times New Roman" w:cs="Times New Roman"/>
          <w:color w:val="0D0D0D"/>
          <w:sz w:val="24"/>
          <w:szCs w:val="24"/>
          <w:lang w:val="uk-UA"/>
        </w:rPr>
        <w:lastRenderedPageBreak/>
        <w:t xml:space="preserve">Виконавець </w:t>
      </w:r>
      <w:r w:rsidR="00D0257C" w:rsidRPr="00302554">
        <w:rPr>
          <w:rFonts w:ascii="Times New Roman" w:hAnsi="Times New Roman" w:cs="Times New Roman"/>
          <w:color w:val="0D0D0D"/>
          <w:sz w:val="24"/>
          <w:szCs w:val="24"/>
          <w:lang w:val="uk-UA"/>
        </w:rPr>
        <w:t>повинен забезпечити постійну укомплектованість кошиків для сміття одноразовими пакетами для сміття та слідкувати за своєчасно</w:t>
      </w:r>
      <w:r w:rsidR="00947158">
        <w:rPr>
          <w:rFonts w:ascii="Times New Roman" w:hAnsi="Times New Roman" w:cs="Times New Roman"/>
          <w:color w:val="0D0D0D"/>
          <w:sz w:val="24"/>
          <w:szCs w:val="24"/>
          <w:lang w:val="uk-UA"/>
        </w:rPr>
        <w:t>ю</w:t>
      </w:r>
      <w:r w:rsidR="00D0257C" w:rsidRPr="00302554">
        <w:rPr>
          <w:rFonts w:ascii="Times New Roman" w:hAnsi="Times New Roman" w:cs="Times New Roman"/>
          <w:color w:val="0D0D0D"/>
          <w:sz w:val="24"/>
          <w:szCs w:val="24"/>
          <w:lang w:val="uk-UA"/>
        </w:rPr>
        <w:t xml:space="preserve"> їх заміною.</w:t>
      </w:r>
    </w:p>
    <w:p w14:paraId="113DD145" w14:textId="4520F5B5" w:rsidR="00D0257C" w:rsidRPr="00302554" w:rsidRDefault="00310F37" w:rsidP="00302554">
      <w:pPr>
        <w:widowControl w:val="0"/>
        <w:spacing w:after="0"/>
        <w:ind w:firstLine="709"/>
        <w:jc w:val="both"/>
        <w:rPr>
          <w:rFonts w:ascii="Times New Roman" w:hAnsi="Times New Roman" w:cs="Times New Roman"/>
          <w:bCs/>
          <w:color w:val="0D0D0D"/>
          <w:sz w:val="24"/>
          <w:szCs w:val="24"/>
          <w:lang w:val="uk-UA" w:eastAsia="uk-UA"/>
        </w:rPr>
      </w:pPr>
      <w:r>
        <w:rPr>
          <w:rFonts w:ascii="Times New Roman" w:hAnsi="Times New Roman" w:cs="Times New Roman"/>
          <w:color w:val="0D0D0D"/>
          <w:sz w:val="24"/>
          <w:szCs w:val="24"/>
          <w:lang w:val="uk-UA"/>
        </w:rPr>
        <w:t xml:space="preserve">Виконавець </w:t>
      </w:r>
      <w:r w:rsidR="00D0257C" w:rsidRPr="00302554">
        <w:rPr>
          <w:rFonts w:ascii="Times New Roman" w:hAnsi="Times New Roman" w:cs="Times New Roman"/>
          <w:color w:val="0D0D0D"/>
          <w:sz w:val="24"/>
          <w:szCs w:val="24"/>
          <w:lang w:val="uk-UA"/>
        </w:rPr>
        <w:t>самостійно забезпечує вчасну доставку обладнання, інвентарю та всіх необхідних витратних матеріалів та засобів, що використовуються під час надання Послуги, поставляючи їх в міру необхідності.</w:t>
      </w:r>
    </w:p>
    <w:p w14:paraId="0B92118C" w14:textId="1C7F04DC" w:rsidR="00D0257C" w:rsidRPr="00302554" w:rsidRDefault="00310F37" w:rsidP="00302554">
      <w:pPr>
        <w:widowControl w:val="0"/>
        <w:spacing w:after="0"/>
        <w:ind w:firstLine="709"/>
        <w:jc w:val="both"/>
        <w:rPr>
          <w:rFonts w:ascii="Times New Roman" w:hAnsi="Times New Roman" w:cs="Times New Roman"/>
          <w:bCs/>
          <w:color w:val="0D0D0D"/>
          <w:sz w:val="24"/>
          <w:szCs w:val="24"/>
          <w:lang w:val="uk-UA" w:eastAsia="uk-UA"/>
        </w:rPr>
      </w:pPr>
      <w:r>
        <w:rPr>
          <w:rFonts w:ascii="Times New Roman" w:hAnsi="Times New Roman" w:cs="Times New Roman"/>
          <w:color w:val="0D0D0D"/>
          <w:sz w:val="24"/>
          <w:szCs w:val="24"/>
          <w:lang w:val="uk-UA"/>
        </w:rPr>
        <w:t xml:space="preserve">Виконавець </w:t>
      </w:r>
      <w:r w:rsidR="00D0257C" w:rsidRPr="00302554">
        <w:rPr>
          <w:rFonts w:ascii="Times New Roman" w:hAnsi="Times New Roman" w:cs="Times New Roman"/>
          <w:color w:val="0D0D0D"/>
          <w:sz w:val="24"/>
          <w:szCs w:val="24"/>
          <w:lang w:val="uk-UA"/>
        </w:rPr>
        <w:t>забезпечує використання працівниками технічно справних механічних, електричних та інших технічних засобів і обладнання, необхідних для належного надання Послуги, а також здійснює контроль за умовами експлуатації технічних засобів і обладнання та їх технічного обслуговування.</w:t>
      </w:r>
    </w:p>
    <w:p w14:paraId="6FD6435A" w14:textId="77777777" w:rsidR="0015152D" w:rsidRPr="00302554" w:rsidRDefault="0015152D" w:rsidP="00B12856">
      <w:pPr>
        <w:spacing w:after="0" w:line="240" w:lineRule="auto"/>
        <w:ind w:firstLine="709"/>
        <w:contextualSpacing/>
        <w:jc w:val="both"/>
        <w:rPr>
          <w:rFonts w:ascii="Times New Roman" w:eastAsia="Times New Roman" w:hAnsi="Times New Roman" w:cs="Times New Roman"/>
          <w:color w:val="0D0D0D"/>
          <w:sz w:val="24"/>
          <w:szCs w:val="24"/>
          <w:lang w:val="uk-UA" w:eastAsia="ru-RU"/>
        </w:rPr>
      </w:pPr>
    </w:p>
    <w:p w14:paraId="09E2C597" w14:textId="1D7469AF" w:rsidR="0015152D" w:rsidRPr="00302554" w:rsidRDefault="0078715A" w:rsidP="00B12856">
      <w:pPr>
        <w:spacing w:after="0" w:line="240" w:lineRule="auto"/>
        <w:ind w:firstLine="709"/>
        <w:jc w:val="both"/>
        <w:rPr>
          <w:rFonts w:ascii="Times New Roman" w:eastAsia="Times New Roman" w:hAnsi="Times New Roman" w:cs="Times New Roman"/>
          <w:b/>
          <w:color w:val="0D0D0D"/>
          <w:sz w:val="24"/>
          <w:szCs w:val="24"/>
          <w:lang w:val="uk-UA" w:eastAsia="ru-RU"/>
        </w:rPr>
      </w:pPr>
      <w:r w:rsidRPr="00302554">
        <w:rPr>
          <w:rFonts w:ascii="Times New Roman" w:eastAsia="Times New Roman" w:hAnsi="Times New Roman" w:cs="Times New Roman"/>
          <w:b/>
          <w:color w:val="0D0D0D"/>
          <w:sz w:val="24"/>
          <w:szCs w:val="24"/>
          <w:lang w:val="uk-UA" w:eastAsia="ru-RU"/>
        </w:rPr>
        <w:t>3</w:t>
      </w:r>
      <w:r w:rsidR="00296212" w:rsidRPr="00302554">
        <w:rPr>
          <w:rFonts w:ascii="Times New Roman" w:eastAsia="Times New Roman" w:hAnsi="Times New Roman" w:cs="Times New Roman"/>
          <w:b/>
          <w:color w:val="0D0D0D"/>
          <w:sz w:val="24"/>
          <w:szCs w:val="24"/>
          <w:lang w:val="uk-UA" w:eastAsia="ru-RU"/>
        </w:rPr>
        <w:t xml:space="preserve">. </w:t>
      </w:r>
      <w:r w:rsidR="0015152D" w:rsidRPr="00302554">
        <w:rPr>
          <w:rFonts w:ascii="Times New Roman" w:eastAsia="Times New Roman" w:hAnsi="Times New Roman" w:cs="Times New Roman"/>
          <w:b/>
          <w:color w:val="0D0D0D"/>
          <w:sz w:val="24"/>
          <w:szCs w:val="24"/>
          <w:lang w:val="uk-UA" w:eastAsia="ru-RU"/>
        </w:rPr>
        <w:t>Вимоги до засобів, інвентаря та витратних матеріалів:</w:t>
      </w:r>
    </w:p>
    <w:p w14:paraId="5BC2E8ED" w14:textId="4FEA392C" w:rsidR="0015152D" w:rsidRPr="00302554" w:rsidRDefault="00310F37" w:rsidP="00B12856">
      <w:pPr>
        <w:spacing w:after="0" w:line="240" w:lineRule="auto"/>
        <w:ind w:firstLine="709"/>
        <w:contextualSpacing/>
        <w:jc w:val="both"/>
        <w:rPr>
          <w:rFonts w:ascii="Times New Roman" w:eastAsia="Calibri" w:hAnsi="Times New Roman" w:cs="Times New Roman"/>
          <w:color w:val="0D0D0D"/>
          <w:sz w:val="24"/>
          <w:szCs w:val="24"/>
          <w:lang w:val="uk-UA"/>
        </w:rPr>
      </w:pPr>
      <w:r>
        <w:rPr>
          <w:rFonts w:ascii="Times New Roman" w:hAnsi="Times New Roman" w:cs="Times New Roman"/>
          <w:color w:val="0D0D0D"/>
          <w:sz w:val="24"/>
          <w:szCs w:val="24"/>
          <w:lang w:val="uk-UA"/>
        </w:rPr>
        <w:t xml:space="preserve">Виконавець </w:t>
      </w:r>
      <w:r w:rsidR="0015152D" w:rsidRPr="00302554">
        <w:rPr>
          <w:rFonts w:ascii="Times New Roman" w:eastAsia="Calibri" w:hAnsi="Times New Roman" w:cs="Times New Roman"/>
          <w:color w:val="0D0D0D"/>
          <w:sz w:val="24"/>
          <w:szCs w:val="24"/>
          <w:lang w:val="uk-UA"/>
        </w:rPr>
        <w:t>зобов’язаний здійснювати:</w:t>
      </w:r>
    </w:p>
    <w:p w14:paraId="5F6EB957" w14:textId="6C539328" w:rsidR="0015152D" w:rsidRPr="00302554" w:rsidRDefault="0078715A" w:rsidP="00B12856">
      <w:pPr>
        <w:spacing w:after="0" w:line="240" w:lineRule="auto"/>
        <w:ind w:firstLine="709"/>
        <w:contextualSpacing/>
        <w:jc w:val="both"/>
        <w:rPr>
          <w:rFonts w:ascii="Times New Roman" w:eastAsia="Calibri" w:hAnsi="Times New Roman" w:cs="Times New Roman"/>
          <w:color w:val="0D0D0D"/>
          <w:sz w:val="24"/>
          <w:szCs w:val="24"/>
          <w:lang w:val="uk-UA"/>
        </w:rPr>
      </w:pPr>
      <w:r w:rsidRPr="00302554">
        <w:rPr>
          <w:rFonts w:ascii="Times New Roman" w:eastAsia="Calibri" w:hAnsi="Times New Roman" w:cs="Times New Roman"/>
          <w:color w:val="0D0D0D"/>
          <w:sz w:val="24"/>
          <w:szCs w:val="24"/>
          <w:lang w:val="uk-UA"/>
        </w:rPr>
        <w:t>3</w:t>
      </w:r>
      <w:r w:rsidR="0015152D" w:rsidRPr="00302554">
        <w:rPr>
          <w:rFonts w:ascii="Times New Roman" w:eastAsia="Calibri" w:hAnsi="Times New Roman" w:cs="Times New Roman"/>
          <w:color w:val="0D0D0D"/>
          <w:sz w:val="24"/>
          <w:szCs w:val="24"/>
          <w:lang w:val="uk-UA"/>
        </w:rPr>
        <w:t>.1. забезпечення працівників, що надають Послугу, інвентарем, обладнанням для прибирання та спецодягом/уніформою;</w:t>
      </w:r>
    </w:p>
    <w:p w14:paraId="35C9385D" w14:textId="333441BC" w:rsidR="0015152D" w:rsidRPr="00302554" w:rsidRDefault="0078715A" w:rsidP="00B12856">
      <w:pPr>
        <w:spacing w:after="0" w:line="240" w:lineRule="auto"/>
        <w:ind w:firstLine="709"/>
        <w:contextualSpacing/>
        <w:jc w:val="both"/>
        <w:rPr>
          <w:rFonts w:ascii="Times New Roman" w:eastAsia="Calibri" w:hAnsi="Times New Roman" w:cs="Times New Roman"/>
          <w:color w:val="0D0D0D"/>
          <w:sz w:val="24"/>
          <w:szCs w:val="24"/>
          <w:lang w:val="uk-UA"/>
        </w:rPr>
      </w:pPr>
      <w:r w:rsidRPr="00302554">
        <w:rPr>
          <w:rFonts w:ascii="Times New Roman" w:eastAsia="Calibri" w:hAnsi="Times New Roman" w:cs="Times New Roman"/>
          <w:color w:val="0D0D0D"/>
          <w:sz w:val="24"/>
          <w:szCs w:val="24"/>
          <w:lang w:val="uk-UA"/>
        </w:rPr>
        <w:t>3</w:t>
      </w:r>
      <w:r w:rsidR="0015152D" w:rsidRPr="00302554">
        <w:rPr>
          <w:rFonts w:ascii="Times New Roman" w:eastAsia="Calibri" w:hAnsi="Times New Roman" w:cs="Times New Roman"/>
          <w:color w:val="0D0D0D"/>
          <w:sz w:val="24"/>
          <w:szCs w:val="24"/>
          <w:lang w:val="uk-UA"/>
        </w:rPr>
        <w:t>.2. забезпечення працівників, що надають Послугу, необхідними обладнанням, інвентарем та витратними матеріалами на місяць, а саме:</w:t>
      </w:r>
    </w:p>
    <w:p w14:paraId="608423E9" w14:textId="77777777" w:rsidR="00B12856" w:rsidRPr="00302554" w:rsidRDefault="00B12856" w:rsidP="00B12856">
      <w:pPr>
        <w:spacing w:after="0" w:line="240" w:lineRule="auto"/>
        <w:ind w:firstLine="709"/>
        <w:contextualSpacing/>
        <w:jc w:val="both"/>
        <w:rPr>
          <w:rFonts w:ascii="Times New Roman" w:eastAsia="Calibri" w:hAnsi="Times New Roman" w:cs="Times New Roman"/>
          <w:color w:val="0D0D0D"/>
          <w:sz w:val="24"/>
          <w:szCs w:val="24"/>
          <w:lang w:val="uk-UA"/>
        </w:rPr>
      </w:pPr>
    </w:p>
    <w:tbl>
      <w:tblPr>
        <w:tblW w:w="9629" w:type="dxa"/>
        <w:jc w:val="center"/>
        <w:tblLayout w:type="fixed"/>
        <w:tblLook w:val="04A0" w:firstRow="1" w:lastRow="0" w:firstColumn="1" w:lastColumn="0" w:noHBand="0" w:noVBand="1"/>
      </w:tblPr>
      <w:tblGrid>
        <w:gridCol w:w="601"/>
        <w:gridCol w:w="6760"/>
        <w:gridCol w:w="993"/>
        <w:gridCol w:w="1275"/>
      </w:tblGrid>
      <w:tr w:rsidR="0015152D" w:rsidRPr="00302554" w14:paraId="7FFF1DCD" w14:textId="77777777" w:rsidTr="00302554">
        <w:trPr>
          <w:trHeight w:val="371"/>
          <w:jc w:val="center"/>
        </w:trPr>
        <w:tc>
          <w:tcPr>
            <w:tcW w:w="9629" w:type="dxa"/>
            <w:gridSpan w:val="4"/>
            <w:tcBorders>
              <w:top w:val="single" w:sz="4" w:space="0" w:color="auto"/>
              <w:left w:val="single" w:sz="8" w:space="0" w:color="auto"/>
              <w:bottom w:val="single" w:sz="4" w:space="0" w:color="auto"/>
              <w:right w:val="single" w:sz="4" w:space="0" w:color="auto"/>
            </w:tcBorders>
            <w:shd w:val="clear" w:color="000000" w:fill="F2F2F2"/>
            <w:vAlign w:val="center"/>
            <w:hideMark/>
          </w:tcPr>
          <w:p w14:paraId="038427FF" w14:textId="77777777" w:rsidR="0015152D" w:rsidRPr="00302554" w:rsidRDefault="0015152D" w:rsidP="0015152D">
            <w:pPr>
              <w:spacing w:after="100" w:afterAutospacing="1" w:line="240" w:lineRule="auto"/>
              <w:ind w:left="119"/>
              <w:jc w:val="both"/>
              <w:rPr>
                <w:rFonts w:ascii="Times New Roman" w:eastAsia="Times New Roman" w:hAnsi="Times New Roman" w:cs="Times New Roman"/>
                <w:b/>
                <w:bCs/>
                <w:i/>
                <w:iCs/>
                <w:color w:val="0D0D0D"/>
                <w:lang w:val="uk-UA" w:eastAsia="ru-RU"/>
              </w:rPr>
            </w:pPr>
            <w:r w:rsidRPr="00302554">
              <w:rPr>
                <w:rFonts w:ascii="Times New Roman" w:eastAsia="Times New Roman" w:hAnsi="Times New Roman" w:cs="Times New Roman"/>
                <w:b/>
                <w:bCs/>
                <w:i/>
                <w:iCs/>
                <w:color w:val="0D0D0D"/>
                <w:lang w:val="uk-UA" w:eastAsia="ru-RU"/>
              </w:rPr>
              <w:t>Витратні матеріали для надання Послуги</w:t>
            </w:r>
          </w:p>
        </w:tc>
      </w:tr>
      <w:tr w:rsidR="0015152D" w:rsidRPr="00302554" w14:paraId="29F2082B" w14:textId="77777777" w:rsidTr="008653A8">
        <w:trPr>
          <w:trHeight w:val="49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14:paraId="79273C34" w14:textId="06F4F736" w:rsidR="0015152D" w:rsidRPr="00302554" w:rsidRDefault="0015152D" w:rsidP="00481F9E">
            <w:pPr>
              <w:spacing w:after="100" w:afterAutospacing="1" w:line="240" w:lineRule="auto"/>
              <w:ind w:left="22"/>
              <w:jc w:val="center"/>
              <w:rPr>
                <w:rFonts w:ascii="Times New Roman" w:eastAsia="Times New Roman" w:hAnsi="Times New Roman" w:cs="Times New Roman"/>
                <w:b/>
                <w:bCs/>
                <w:color w:val="0D0D0D"/>
                <w:lang w:val="uk-UA" w:eastAsia="ru-RU"/>
              </w:rPr>
            </w:pPr>
            <w:r w:rsidRPr="00302554">
              <w:rPr>
                <w:rFonts w:ascii="Times New Roman" w:eastAsia="Times New Roman" w:hAnsi="Times New Roman" w:cs="Times New Roman"/>
                <w:b/>
                <w:bCs/>
                <w:color w:val="0D0D0D"/>
                <w:lang w:val="uk-UA" w:eastAsia="ru-RU"/>
              </w:rPr>
              <w:t>№</w:t>
            </w:r>
            <w:r w:rsidR="00EE3217" w:rsidRPr="00302554">
              <w:rPr>
                <w:rFonts w:ascii="Times New Roman" w:eastAsia="Times New Roman" w:hAnsi="Times New Roman" w:cs="Times New Roman"/>
                <w:b/>
                <w:bCs/>
                <w:color w:val="0D0D0D"/>
                <w:lang w:val="uk-UA" w:eastAsia="ru-RU"/>
              </w:rPr>
              <w:t xml:space="preserve"> з/п</w:t>
            </w:r>
          </w:p>
        </w:tc>
        <w:tc>
          <w:tcPr>
            <w:tcW w:w="6760" w:type="dxa"/>
            <w:tcBorders>
              <w:top w:val="nil"/>
              <w:left w:val="nil"/>
              <w:bottom w:val="single" w:sz="4" w:space="0" w:color="auto"/>
              <w:right w:val="single" w:sz="4" w:space="0" w:color="auto"/>
            </w:tcBorders>
            <w:shd w:val="clear" w:color="auto" w:fill="auto"/>
            <w:vAlign w:val="center"/>
            <w:hideMark/>
          </w:tcPr>
          <w:p w14:paraId="713D851C" w14:textId="77777777" w:rsidR="0015152D" w:rsidRPr="00302554" w:rsidRDefault="0015152D" w:rsidP="00481F9E">
            <w:pPr>
              <w:spacing w:after="100" w:afterAutospacing="1" w:line="240" w:lineRule="auto"/>
              <w:ind w:left="22"/>
              <w:jc w:val="center"/>
              <w:rPr>
                <w:rFonts w:ascii="Times New Roman" w:eastAsia="Times New Roman" w:hAnsi="Times New Roman" w:cs="Times New Roman"/>
                <w:b/>
                <w:bCs/>
                <w:color w:val="0D0D0D"/>
                <w:lang w:val="uk-UA" w:eastAsia="ru-RU"/>
              </w:rPr>
            </w:pPr>
            <w:r w:rsidRPr="00302554">
              <w:rPr>
                <w:rFonts w:ascii="Times New Roman" w:eastAsia="Times New Roman" w:hAnsi="Times New Roman" w:cs="Times New Roman"/>
                <w:b/>
                <w:bCs/>
                <w:color w:val="0D0D0D"/>
                <w:lang w:val="uk-UA" w:eastAsia="ru-RU"/>
              </w:rPr>
              <w:t>Найменування</w:t>
            </w:r>
          </w:p>
        </w:tc>
        <w:tc>
          <w:tcPr>
            <w:tcW w:w="993" w:type="dxa"/>
            <w:tcBorders>
              <w:top w:val="nil"/>
              <w:left w:val="nil"/>
              <w:bottom w:val="single" w:sz="4" w:space="0" w:color="auto"/>
              <w:right w:val="single" w:sz="4" w:space="0" w:color="auto"/>
            </w:tcBorders>
            <w:shd w:val="clear" w:color="auto" w:fill="auto"/>
            <w:vAlign w:val="center"/>
            <w:hideMark/>
          </w:tcPr>
          <w:p w14:paraId="60286481" w14:textId="7721139E" w:rsidR="0015152D" w:rsidRPr="00302554" w:rsidRDefault="00EE3217" w:rsidP="00481F9E">
            <w:pPr>
              <w:spacing w:after="100" w:afterAutospacing="1" w:line="240" w:lineRule="auto"/>
              <w:ind w:left="22"/>
              <w:jc w:val="center"/>
              <w:rPr>
                <w:rFonts w:ascii="Times New Roman" w:eastAsia="Times New Roman" w:hAnsi="Times New Roman" w:cs="Times New Roman"/>
                <w:b/>
                <w:bCs/>
                <w:color w:val="0D0D0D"/>
                <w:lang w:val="uk-UA" w:eastAsia="ru-RU"/>
              </w:rPr>
            </w:pPr>
            <w:r w:rsidRPr="00302554">
              <w:rPr>
                <w:rFonts w:ascii="Times New Roman" w:eastAsia="Times New Roman" w:hAnsi="Times New Roman" w:cs="Times New Roman"/>
                <w:b/>
                <w:bCs/>
                <w:color w:val="0D0D0D"/>
                <w:lang w:val="uk-UA" w:eastAsia="ru-RU"/>
              </w:rPr>
              <w:t>О</w:t>
            </w:r>
            <w:r w:rsidR="0015152D" w:rsidRPr="00302554">
              <w:rPr>
                <w:rFonts w:ascii="Times New Roman" w:eastAsia="Times New Roman" w:hAnsi="Times New Roman" w:cs="Times New Roman"/>
                <w:b/>
                <w:bCs/>
                <w:color w:val="0D0D0D"/>
                <w:lang w:val="uk-UA" w:eastAsia="ru-RU"/>
              </w:rPr>
              <w:t>д. виміру</w:t>
            </w:r>
          </w:p>
        </w:tc>
        <w:tc>
          <w:tcPr>
            <w:tcW w:w="1275" w:type="dxa"/>
            <w:tcBorders>
              <w:top w:val="nil"/>
              <w:left w:val="nil"/>
              <w:bottom w:val="single" w:sz="4" w:space="0" w:color="auto"/>
              <w:right w:val="single" w:sz="4" w:space="0" w:color="auto"/>
            </w:tcBorders>
            <w:shd w:val="clear" w:color="auto" w:fill="auto"/>
            <w:vAlign w:val="center"/>
            <w:hideMark/>
          </w:tcPr>
          <w:p w14:paraId="08A480E8" w14:textId="077A686C" w:rsidR="0015152D" w:rsidRPr="00302554" w:rsidRDefault="00EE3217" w:rsidP="00481F9E">
            <w:pPr>
              <w:spacing w:after="100" w:afterAutospacing="1" w:line="240" w:lineRule="auto"/>
              <w:ind w:left="22"/>
              <w:jc w:val="center"/>
              <w:rPr>
                <w:rFonts w:ascii="Times New Roman" w:eastAsia="Times New Roman" w:hAnsi="Times New Roman" w:cs="Times New Roman"/>
                <w:b/>
                <w:bCs/>
                <w:color w:val="0D0D0D"/>
                <w:lang w:val="uk-UA" w:eastAsia="ru-RU"/>
              </w:rPr>
            </w:pPr>
            <w:r w:rsidRPr="00302554">
              <w:rPr>
                <w:rFonts w:ascii="Times New Roman" w:eastAsia="Times New Roman" w:hAnsi="Times New Roman" w:cs="Times New Roman"/>
                <w:b/>
                <w:bCs/>
                <w:color w:val="0D0D0D"/>
                <w:lang w:val="uk-UA" w:eastAsia="ru-RU"/>
              </w:rPr>
              <w:t>К</w:t>
            </w:r>
            <w:r w:rsidR="0015152D" w:rsidRPr="00302554">
              <w:rPr>
                <w:rFonts w:ascii="Times New Roman" w:eastAsia="Times New Roman" w:hAnsi="Times New Roman" w:cs="Times New Roman"/>
                <w:b/>
                <w:bCs/>
                <w:color w:val="0D0D0D"/>
                <w:lang w:val="uk-UA" w:eastAsia="ru-RU"/>
              </w:rPr>
              <w:t>ількість</w:t>
            </w:r>
          </w:p>
        </w:tc>
      </w:tr>
      <w:tr w:rsidR="0015152D" w:rsidRPr="00302554" w14:paraId="7BA8081D" w14:textId="77777777" w:rsidTr="008653A8">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14:paraId="453022D3" w14:textId="77777777" w:rsidR="0015152D" w:rsidRPr="00302554" w:rsidRDefault="0015152D" w:rsidP="00481F9E">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1</w:t>
            </w:r>
          </w:p>
        </w:tc>
        <w:tc>
          <w:tcPr>
            <w:tcW w:w="6760" w:type="dxa"/>
            <w:tcBorders>
              <w:top w:val="nil"/>
              <w:left w:val="nil"/>
              <w:bottom w:val="single" w:sz="4" w:space="0" w:color="auto"/>
              <w:right w:val="single" w:sz="4" w:space="0" w:color="auto"/>
            </w:tcBorders>
            <w:shd w:val="clear" w:color="auto" w:fill="auto"/>
            <w:vAlign w:val="center"/>
            <w:hideMark/>
          </w:tcPr>
          <w:p w14:paraId="62B4E43F" w14:textId="77777777" w:rsidR="0015152D" w:rsidRPr="00302554" w:rsidRDefault="0015152D" w:rsidP="00C450E2">
            <w:pPr>
              <w:spacing w:after="100" w:afterAutospacing="1" w:line="240" w:lineRule="auto"/>
              <w:ind w:left="22"/>
              <w:jc w:val="both"/>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Мопи</w:t>
            </w:r>
            <w:proofErr w:type="spellEnd"/>
            <w:r w:rsidRPr="00302554">
              <w:rPr>
                <w:rFonts w:ascii="Times New Roman" w:eastAsia="Times New Roman" w:hAnsi="Times New Roman" w:cs="Times New Roman"/>
                <w:color w:val="0D0D0D"/>
                <w:lang w:val="uk-UA" w:eastAsia="ru-RU"/>
              </w:rPr>
              <w:t xml:space="preserve"> бавовняні (заміна кожний місяць)</w:t>
            </w:r>
          </w:p>
        </w:tc>
        <w:tc>
          <w:tcPr>
            <w:tcW w:w="993" w:type="dxa"/>
            <w:tcBorders>
              <w:top w:val="nil"/>
              <w:left w:val="nil"/>
              <w:bottom w:val="single" w:sz="4" w:space="0" w:color="auto"/>
              <w:right w:val="single" w:sz="4" w:space="0" w:color="auto"/>
            </w:tcBorders>
            <w:shd w:val="clear" w:color="auto" w:fill="auto"/>
            <w:vAlign w:val="center"/>
            <w:hideMark/>
          </w:tcPr>
          <w:p w14:paraId="50A53ECB"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6E66DFE3"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4</w:t>
            </w:r>
          </w:p>
        </w:tc>
      </w:tr>
      <w:tr w:rsidR="0015152D" w:rsidRPr="00302554" w14:paraId="095FC538" w14:textId="77777777" w:rsidTr="008653A8">
        <w:trPr>
          <w:trHeight w:val="479"/>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14:paraId="784C3C17" w14:textId="77777777" w:rsidR="0015152D" w:rsidRPr="00302554" w:rsidRDefault="0015152D" w:rsidP="00481F9E">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2</w:t>
            </w:r>
          </w:p>
        </w:tc>
        <w:tc>
          <w:tcPr>
            <w:tcW w:w="6760" w:type="dxa"/>
            <w:tcBorders>
              <w:top w:val="nil"/>
              <w:left w:val="nil"/>
              <w:bottom w:val="single" w:sz="4" w:space="0" w:color="auto"/>
              <w:right w:val="single" w:sz="4" w:space="0" w:color="auto"/>
            </w:tcBorders>
            <w:shd w:val="clear" w:color="auto" w:fill="auto"/>
            <w:vAlign w:val="center"/>
            <w:hideMark/>
          </w:tcPr>
          <w:p w14:paraId="1FAA2C6D" w14:textId="77777777" w:rsidR="0015152D" w:rsidRPr="00302554" w:rsidRDefault="0015152D" w:rsidP="00C450E2">
            <w:pPr>
              <w:spacing w:after="100" w:afterAutospacing="1" w:line="240" w:lineRule="auto"/>
              <w:ind w:left="22"/>
              <w:jc w:val="both"/>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Мопи</w:t>
            </w:r>
            <w:proofErr w:type="spellEnd"/>
            <w:r w:rsidRPr="00302554">
              <w:rPr>
                <w:rFonts w:ascii="Times New Roman" w:eastAsia="Times New Roman" w:hAnsi="Times New Roman" w:cs="Times New Roman"/>
                <w:color w:val="0D0D0D"/>
                <w:lang w:val="uk-UA" w:eastAsia="ru-RU"/>
              </w:rPr>
              <w:t xml:space="preserve"> </w:t>
            </w:r>
            <w:proofErr w:type="spellStart"/>
            <w:r w:rsidRPr="00302554">
              <w:rPr>
                <w:rFonts w:ascii="Times New Roman" w:eastAsia="Times New Roman" w:hAnsi="Times New Roman" w:cs="Times New Roman"/>
                <w:color w:val="0D0D0D"/>
                <w:lang w:val="uk-UA" w:eastAsia="ru-RU"/>
              </w:rPr>
              <w:t>мікрофібра</w:t>
            </w:r>
            <w:proofErr w:type="spellEnd"/>
            <w:r w:rsidRPr="00302554">
              <w:rPr>
                <w:rFonts w:ascii="Times New Roman" w:eastAsia="Times New Roman" w:hAnsi="Times New Roman" w:cs="Times New Roman"/>
                <w:color w:val="0D0D0D"/>
                <w:lang w:val="uk-UA" w:eastAsia="ru-RU"/>
              </w:rPr>
              <w:t xml:space="preserve"> (заміна кожний місяць)</w:t>
            </w:r>
          </w:p>
        </w:tc>
        <w:tc>
          <w:tcPr>
            <w:tcW w:w="993" w:type="dxa"/>
            <w:tcBorders>
              <w:top w:val="nil"/>
              <w:left w:val="nil"/>
              <w:bottom w:val="single" w:sz="4" w:space="0" w:color="auto"/>
              <w:right w:val="single" w:sz="4" w:space="0" w:color="auto"/>
            </w:tcBorders>
            <w:shd w:val="clear" w:color="auto" w:fill="auto"/>
            <w:vAlign w:val="center"/>
            <w:hideMark/>
          </w:tcPr>
          <w:p w14:paraId="5E7724FE"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1BD3047C"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4</w:t>
            </w:r>
          </w:p>
        </w:tc>
      </w:tr>
      <w:tr w:rsidR="0015152D" w:rsidRPr="00302554" w14:paraId="50DA3648" w14:textId="77777777" w:rsidTr="008653A8">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14:paraId="3A1DA35A" w14:textId="77777777" w:rsidR="0015152D" w:rsidRPr="00302554" w:rsidRDefault="0015152D" w:rsidP="00481F9E">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3</w:t>
            </w:r>
          </w:p>
        </w:tc>
        <w:tc>
          <w:tcPr>
            <w:tcW w:w="6760" w:type="dxa"/>
            <w:tcBorders>
              <w:top w:val="nil"/>
              <w:left w:val="nil"/>
              <w:bottom w:val="single" w:sz="4" w:space="0" w:color="auto"/>
              <w:right w:val="single" w:sz="4" w:space="0" w:color="auto"/>
            </w:tcBorders>
            <w:shd w:val="clear" w:color="auto" w:fill="auto"/>
            <w:vAlign w:val="center"/>
            <w:hideMark/>
          </w:tcPr>
          <w:p w14:paraId="1E107B67" w14:textId="091E08ED" w:rsidR="0015152D" w:rsidRPr="00302554" w:rsidRDefault="0015152D" w:rsidP="00C450E2">
            <w:pPr>
              <w:spacing w:after="100" w:afterAutospacing="1" w:line="240" w:lineRule="auto"/>
              <w:ind w:left="22"/>
              <w:jc w:val="both"/>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 xml:space="preserve">Серветка </w:t>
            </w:r>
            <w:proofErr w:type="spellStart"/>
            <w:r w:rsidRPr="00302554">
              <w:rPr>
                <w:rFonts w:ascii="Times New Roman" w:eastAsia="Times New Roman" w:hAnsi="Times New Roman" w:cs="Times New Roman"/>
                <w:color w:val="0D0D0D"/>
                <w:lang w:val="uk-UA" w:eastAsia="ru-RU"/>
              </w:rPr>
              <w:t>микрофібра</w:t>
            </w:r>
            <w:proofErr w:type="spellEnd"/>
            <w:r w:rsidRPr="00302554">
              <w:rPr>
                <w:rFonts w:ascii="Times New Roman" w:eastAsia="Times New Roman" w:hAnsi="Times New Roman" w:cs="Times New Roman"/>
                <w:color w:val="0D0D0D"/>
                <w:lang w:val="uk-UA" w:eastAsia="ru-RU"/>
              </w:rPr>
              <w:t xml:space="preserve"> універсальна ПРО або еквівалент (5шт в </w:t>
            </w:r>
            <w:proofErr w:type="spellStart"/>
            <w:r w:rsidRPr="00302554">
              <w:rPr>
                <w:rFonts w:ascii="Times New Roman" w:eastAsia="Times New Roman" w:hAnsi="Times New Roman" w:cs="Times New Roman"/>
                <w:color w:val="0D0D0D"/>
                <w:lang w:val="uk-UA" w:eastAsia="ru-RU"/>
              </w:rPr>
              <w:t>упак</w:t>
            </w:r>
            <w:proofErr w:type="spellEnd"/>
            <w:r w:rsidR="008653A8" w:rsidRPr="00302554">
              <w:rPr>
                <w:rFonts w:ascii="Times New Roman" w:eastAsia="Times New Roman" w:hAnsi="Times New Roman" w:cs="Times New Roman"/>
                <w:color w:val="0D0D0D"/>
                <w:lang w:val="uk-UA" w:eastAsia="ru-RU"/>
              </w:rPr>
              <w:t>.</w:t>
            </w:r>
            <w:r w:rsidRPr="00302554">
              <w:rPr>
                <w:rFonts w:ascii="Times New Roman" w:eastAsia="Times New Roman" w:hAnsi="Times New Roman" w:cs="Times New Roman"/>
                <w:color w:val="0D0D0D"/>
                <w:lang w:val="uk-UA" w:eastAsia="ru-RU"/>
              </w:rPr>
              <w:t>)</w:t>
            </w:r>
          </w:p>
        </w:tc>
        <w:tc>
          <w:tcPr>
            <w:tcW w:w="993" w:type="dxa"/>
            <w:tcBorders>
              <w:top w:val="nil"/>
              <w:left w:val="nil"/>
              <w:bottom w:val="single" w:sz="4" w:space="0" w:color="auto"/>
              <w:right w:val="single" w:sz="4" w:space="0" w:color="auto"/>
            </w:tcBorders>
            <w:shd w:val="clear" w:color="auto" w:fill="auto"/>
            <w:vAlign w:val="center"/>
            <w:hideMark/>
          </w:tcPr>
          <w:p w14:paraId="795AF1BC"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30F8B8E7"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1</w:t>
            </w:r>
          </w:p>
        </w:tc>
      </w:tr>
      <w:tr w:rsidR="0015152D" w:rsidRPr="00302554" w14:paraId="5A15677D" w14:textId="77777777" w:rsidTr="008653A8">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14:paraId="5E61431E" w14:textId="77777777" w:rsidR="0015152D" w:rsidRPr="00302554" w:rsidRDefault="0015152D" w:rsidP="00481F9E">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4</w:t>
            </w:r>
          </w:p>
        </w:tc>
        <w:tc>
          <w:tcPr>
            <w:tcW w:w="6760" w:type="dxa"/>
            <w:tcBorders>
              <w:top w:val="nil"/>
              <w:left w:val="nil"/>
              <w:bottom w:val="single" w:sz="4" w:space="0" w:color="auto"/>
              <w:right w:val="single" w:sz="4" w:space="0" w:color="auto"/>
            </w:tcBorders>
            <w:shd w:val="clear" w:color="auto" w:fill="auto"/>
            <w:vAlign w:val="center"/>
            <w:hideMark/>
          </w:tcPr>
          <w:p w14:paraId="5458C35E" w14:textId="60492005" w:rsidR="0015152D" w:rsidRPr="00302554" w:rsidRDefault="0015152D" w:rsidP="00C450E2">
            <w:pPr>
              <w:spacing w:after="100" w:afterAutospacing="1" w:line="240" w:lineRule="auto"/>
              <w:ind w:left="22"/>
              <w:jc w:val="both"/>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 xml:space="preserve">Серветки віскозні ТМ </w:t>
            </w:r>
            <w:proofErr w:type="spellStart"/>
            <w:r w:rsidRPr="00302554">
              <w:rPr>
                <w:rFonts w:ascii="Times New Roman" w:eastAsia="Times New Roman" w:hAnsi="Times New Roman" w:cs="Times New Roman"/>
                <w:color w:val="0D0D0D"/>
                <w:lang w:val="uk-UA" w:eastAsia="ru-RU"/>
              </w:rPr>
              <w:t>Hozzi</w:t>
            </w:r>
            <w:proofErr w:type="spellEnd"/>
            <w:r w:rsidRPr="00302554">
              <w:rPr>
                <w:rFonts w:ascii="Times New Roman" w:eastAsia="Times New Roman" w:hAnsi="Times New Roman" w:cs="Times New Roman"/>
                <w:color w:val="0D0D0D"/>
                <w:lang w:val="uk-UA" w:eastAsia="ru-RU"/>
              </w:rPr>
              <w:t xml:space="preserve"> або еквівалент (5 </w:t>
            </w:r>
            <w:proofErr w:type="spellStart"/>
            <w:r w:rsidRPr="00302554">
              <w:rPr>
                <w:rFonts w:ascii="Times New Roman" w:eastAsia="Times New Roman" w:hAnsi="Times New Roman" w:cs="Times New Roman"/>
                <w:color w:val="0D0D0D"/>
                <w:lang w:val="uk-UA" w:eastAsia="ru-RU"/>
              </w:rPr>
              <w:t>шт</w:t>
            </w:r>
            <w:proofErr w:type="spellEnd"/>
            <w:r w:rsidRPr="00302554">
              <w:rPr>
                <w:rFonts w:ascii="Times New Roman" w:eastAsia="Times New Roman" w:hAnsi="Times New Roman" w:cs="Times New Roman"/>
                <w:color w:val="0D0D0D"/>
                <w:lang w:val="uk-UA" w:eastAsia="ru-RU"/>
              </w:rPr>
              <w:t xml:space="preserve"> в </w:t>
            </w:r>
            <w:proofErr w:type="spellStart"/>
            <w:r w:rsidRPr="00302554">
              <w:rPr>
                <w:rFonts w:ascii="Times New Roman" w:eastAsia="Times New Roman" w:hAnsi="Times New Roman" w:cs="Times New Roman"/>
                <w:color w:val="0D0D0D"/>
                <w:lang w:val="uk-UA" w:eastAsia="ru-RU"/>
              </w:rPr>
              <w:t>упак</w:t>
            </w:r>
            <w:proofErr w:type="spellEnd"/>
            <w:r w:rsidR="008653A8" w:rsidRPr="00302554">
              <w:rPr>
                <w:rFonts w:ascii="Times New Roman" w:eastAsia="Times New Roman" w:hAnsi="Times New Roman" w:cs="Times New Roman"/>
                <w:color w:val="0D0D0D"/>
                <w:lang w:val="uk-UA" w:eastAsia="ru-RU"/>
              </w:rPr>
              <w:t>.</w:t>
            </w:r>
            <w:r w:rsidRPr="00302554">
              <w:rPr>
                <w:rFonts w:ascii="Times New Roman" w:eastAsia="Times New Roman" w:hAnsi="Times New Roman" w:cs="Times New Roman"/>
                <w:color w:val="0D0D0D"/>
                <w:lang w:val="uk-UA" w:eastAsia="ru-RU"/>
              </w:rPr>
              <w:t>)</w:t>
            </w:r>
          </w:p>
        </w:tc>
        <w:tc>
          <w:tcPr>
            <w:tcW w:w="993" w:type="dxa"/>
            <w:tcBorders>
              <w:top w:val="nil"/>
              <w:left w:val="nil"/>
              <w:bottom w:val="single" w:sz="4" w:space="0" w:color="auto"/>
              <w:right w:val="single" w:sz="4" w:space="0" w:color="auto"/>
            </w:tcBorders>
            <w:shd w:val="clear" w:color="auto" w:fill="auto"/>
            <w:vAlign w:val="center"/>
            <w:hideMark/>
          </w:tcPr>
          <w:p w14:paraId="6C4BD572"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344870A0"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1</w:t>
            </w:r>
          </w:p>
        </w:tc>
      </w:tr>
      <w:tr w:rsidR="0015152D" w:rsidRPr="00302554" w14:paraId="04B95084" w14:textId="77777777" w:rsidTr="008653A8">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14:paraId="02301D8D" w14:textId="77777777" w:rsidR="0015152D" w:rsidRPr="00302554" w:rsidRDefault="0015152D" w:rsidP="00481F9E">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5</w:t>
            </w:r>
          </w:p>
        </w:tc>
        <w:tc>
          <w:tcPr>
            <w:tcW w:w="6760" w:type="dxa"/>
            <w:tcBorders>
              <w:top w:val="nil"/>
              <w:left w:val="nil"/>
              <w:bottom w:val="single" w:sz="4" w:space="0" w:color="auto"/>
              <w:right w:val="single" w:sz="4" w:space="0" w:color="auto"/>
            </w:tcBorders>
            <w:shd w:val="clear" w:color="auto" w:fill="auto"/>
            <w:vAlign w:val="center"/>
            <w:hideMark/>
          </w:tcPr>
          <w:p w14:paraId="0AEA565C" w14:textId="563892C3" w:rsidR="0015152D" w:rsidRPr="00302554" w:rsidRDefault="0015152D" w:rsidP="00C450E2">
            <w:pPr>
              <w:spacing w:after="100" w:afterAutospacing="1" w:line="240" w:lineRule="auto"/>
              <w:ind w:left="22"/>
              <w:jc w:val="both"/>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Вологопоглинаючі</w:t>
            </w:r>
            <w:proofErr w:type="spellEnd"/>
            <w:r w:rsidRPr="00302554">
              <w:rPr>
                <w:rFonts w:ascii="Times New Roman" w:eastAsia="Times New Roman" w:hAnsi="Times New Roman" w:cs="Times New Roman"/>
                <w:color w:val="0D0D0D"/>
                <w:lang w:val="uk-UA" w:eastAsia="ru-RU"/>
              </w:rPr>
              <w:t xml:space="preserve"> серветки </w:t>
            </w:r>
            <w:proofErr w:type="spellStart"/>
            <w:r w:rsidRPr="00302554">
              <w:rPr>
                <w:rFonts w:ascii="Times New Roman" w:eastAsia="Times New Roman" w:hAnsi="Times New Roman" w:cs="Times New Roman"/>
                <w:color w:val="0D0D0D"/>
                <w:lang w:val="uk-UA" w:eastAsia="ru-RU"/>
              </w:rPr>
              <w:t>s</w:t>
            </w:r>
            <w:r w:rsidR="008653A8" w:rsidRPr="00302554">
              <w:rPr>
                <w:rFonts w:ascii="Times New Roman" w:eastAsia="Times New Roman" w:hAnsi="Times New Roman" w:cs="Times New Roman"/>
                <w:color w:val="0D0D0D"/>
                <w:lang w:val="uk-UA" w:eastAsia="ru-RU"/>
              </w:rPr>
              <w:t>uper</w:t>
            </w:r>
            <w:proofErr w:type="spellEnd"/>
            <w:r w:rsidR="008653A8" w:rsidRPr="00302554">
              <w:rPr>
                <w:rFonts w:ascii="Times New Roman" w:eastAsia="Times New Roman" w:hAnsi="Times New Roman" w:cs="Times New Roman"/>
                <w:color w:val="0D0D0D"/>
                <w:lang w:val="uk-UA" w:eastAsia="ru-RU"/>
              </w:rPr>
              <w:t xml:space="preserve"> </w:t>
            </w:r>
            <w:proofErr w:type="spellStart"/>
            <w:r w:rsidR="008653A8" w:rsidRPr="00302554">
              <w:rPr>
                <w:rFonts w:ascii="Times New Roman" w:eastAsia="Times New Roman" w:hAnsi="Times New Roman" w:cs="Times New Roman"/>
                <w:color w:val="0D0D0D"/>
                <w:lang w:val="uk-UA" w:eastAsia="ru-RU"/>
              </w:rPr>
              <w:t>luxe</w:t>
            </w:r>
            <w:proofErr w:type="spellEnd"/>
            <w:r w:rsidR="008653A8" w:rsidRPr="00302554">
              <w:rPr>
                <w:rFonts w:ascii="Times New Roman" w:eastAsia="Times New Roman" w:hAnsi="Times New Roman" w:cs="Times New Roman"/>
                <w:color w:val="0D0D0D"/>
                <w:lang w:val="uk-UA" w:eastAsia="ru-RU"/>
              </w:rPr>
              <w:t xml:space="preserve"> або еквівалент  (3 </w:t>
            </w:r>
            <w:proofErr w:type="spellStart"/>
            <w:r w:rsidR="008653A8" w:rsidRPr="00302554">
              <w:rPr>
                <w:rFonts w:ascii="Times New Roman" w:eastAsia="Times New Roman" w:hAnsi="Times New Roman" w:cs="Times New Roman"/>
                <w:color w:val="0D0D0D"/>
                <w:lang w:val="uk-UA" w:eastAsia="ru-RU"/>
              </w:rPr>
              <w:t>шт</w:t>
            </w:r>
            <w:proofErr w:type="spellEnd"/>
            <w:r w:rsidRPr="00302554">
              <w:rPr>
                <w:rFonts w:ascii="Times New Roman" w:eastAsia="Times New Roman" w:hAnsi="Times New Roman" w:cs="Times New Roman"/>
                <w:color w:val="0D0D0D"/>
                <w:lang w:val="uk-UA" w:eastAsia="ru-RU"/>
              </w:rPr>
              <w:t xml:space="preserve"> в </w:t>
            </w:r>
            <w:proofErr w:type="spellStart"/>
            <w:r w:rsidRPr="00302554">
              <w:rPr>
                <w:rFonts w:ascii="Times New Roman" w:eastAsia="Times New Roman" w:hAnsi="Times New Roman" w:cs="Times New Roman"/>
                <w:color w:val="0D0D0D"/>
                <w:lang w:val="uk-UA" w:eastAsia="ru-RU"/>
              </w:rPr>
              <w:t>упак</w:t>
            </w:r>
            <w:proofErr w:type="spellEnd"/>
            <w:r w:rsidRPr="00302554">
              <w:rPr>
                <w:rFonts w:ascii="Times New Roman" w:eastAsia="Times New Roman" w:hAnsi="Times New Roman" w:cs="Times New Roman"/>
                <w:color w:val="0D0D0D"/>
                <w:lang w:val="uk-UA" w:eastAsia="ru-RU"/>
              </w:rPr>
              <w:t>.</w:t>
            </w:r>
            <w:r w:rsidR="008653A8" w:rsidRPr="00302554">
              <w:rPr>
                <w:rFonts w:ascii="Times New Roman" w:eastAsia="Times New Roman" w:hAnsi="Times New Roman" w:cs="Times New Roman"/>
                <w:color w:val="0D0D0D"/>
                <w:lang w:val="uk-UA" w:eastAsia="ru-RU"/>
              </w:rPr>
              <w:t>)</w:t>
            </w:r>
          </w:p>
        </w:tc>
        <w:tc>
          <w:tcPr>
            <w:tcW w:w="993" w:type="dxa"/>
            <w:tcBorders>
              <w:top w:val="nil"/>
              <w:left w:val="nil"/>
              <w:bottom w:val="single" w:sz="4" w:space="0" w:color="auto"/>
              <w:right w:val="single" w:sz="4" w:space="0" w:color="auto"/>
            </w:tcBorders>
            <w:shd w:val="clear" w:color="auto" w:fill="auto"/>
            <w:vAlign w:val="center"/>
            <w:hideMark/>
          </w:tcPr>
          <w:p w14:paraId="5AFFBA60"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1F9DD321"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2</w:t>
            </w:r>
          </w:p>
        </w:tc>
      </w:tr>
      <w:tr w:rsidR="0015152D" w:rsidRPr="00302554" w14:paraId="4688FFF0" w14:textId="77777777" w:rsidTr="008653A8">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14:paraId="54527BEB" w14:textId="77777777" w:rsidR="0015152D" w:rsidRPr="00302554" w:rsidRDefault="0015152D" w:rsidP="00481F9E">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6</w:t>
            </w:r>
          </w:p>
        </w:tc>
        <w:tc>
          <w:tcPr>
            <w:tcW w:w="6760" w:type="dxa"/>
            <w:tcBorders>
              <w:top w:val="nil"/>
              <w:left w:val="nil"/>
              <w:bottom w:val="single" w:sz="4" w:space="0" w:color="auto"/>
              <w:right w:val="single" w:sz="4" w:space="0" w:color="auto"/>
            </w:tcBorders>
            <w:shd w:val="clear" w:color="auto" w:fill="auto"/>
            <w:vAlign w:val="center"/>
            <w:hideMark/>
          </w:tcPr>
          <w:p w14:paraId="7B68C766" w14:textId="1DDF529E" w:rsidR="0015152D" w:rsidRPr="00302554" w:rsidRDefault="0015152D" w:rsidP="00C450E2">
            <w:pPr>
              <w:spacing w:after="100" w:afterAutospacing="1" w:line="240" w:lineRule="auto"/>
              <w:ind w:left="22"/>
              <w:jc w:val="both"/>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Мочалки кухонні Супер піна або еквівалент (</w:t>
            </w:r>
            <w:r w:rsidR="008653A8" w:rsidRPr="00302554">
              <w:rPr>
                <w:rFonts w:ascii="Times New Roman" w:eastAsia="Times New Roman" w:hAnsi="Times New Roman" w:cs="Times New Roman"/>
                <w:color w:val="0D0D0D"/>
                <w:lang w:val="uk-UA" w:eastAsia="ru-RU"/>
              </w:rPr>
              <w:t xml:space="preserve">5 </w:t>
            </w:r>
            <w:proofErr w:type="spellStart"/>
            <w:r w:rsidR="008653A8" w:rsidRPr="00302554">
              <w:rPr>
                <w:rFonts w:ascii="Times New Roman" w:eastAsia="Times New Roman" w:hAnsi="Times New Roman" w:cs="Times New Roman"/>
                <w:color w:val="0D0D0D"/>
                <w:lang w:val="uk-UA" w:eastAsia="ru-RU"/>
              </w:rPr>
              <w:t>шт</w:t>
            </w:r>
            <w:proofErr w:type="spellEnd"/>
            <w:r w:rsidR="008653A8" w:rsidRPr="00302554">
              <w:rPr>
                <w:rFonts w:ascii="Times New Roman" w:eastAsia="Times New Roman" w:hAnsi="Times New Roman" w:cs="Times New Roman"/>
                <w:color w:val="0D0D0D"/>
                <w:lang w:val="uk-UA" w:eastAsia="ru-RU"/>
              </w:rPr>
              <w:t xml:space="preserve"> в </w:t>
            </w:r>
            <w:proofErr w:type="spellStart"/>
            <w:r w:rsidR="008653A8" w:rsidRPr="00302554">
              <w:rPr>
                <w:rFonts w:ascii="Times New Roman" w:eastAsia="Times New Roman" w:hAnsi="Times New Roman" w:cs="Times New Roman"/>
                <w:color w:val="0D0D0D"/>
                <w:lang w:val="uk-UA" w:eastAsia="ru-RU"/>
              </w:rPr>
              <w:t>упак</w:t>
            </w:r>
            <w:proofErr w:type="spellEnd"/>
            <w:r w:rsidR="008653A8" w:rsidRPr="00302554">
              <w:rPr>
                <w:rFonts w:ascii="Times New Roman" w:eastAsia="Times New Roman" w:hAnsi="Times New Roman" w:cs="Times New Roman"/>
                <w:color w:val="0D0D0D"/>
                <w:lang w:val="uk-UA" w:eastAsia="ru-RU"/>
              </w:rPr>
              <w:t>.)</w:t>
            </w:r>
          </w:p>
        </w:tc>
        <w:tc>
          <w:tcPr>
            <w:tcW w:w="993" w:type="dxa"/>
            <w:tcBorders>
              <w:top w:val="nil"/>
              <w:left w:val="nil"/>
              <w:bottom w:val="single" w:sz="4" w:space="0" w:color="auto"/>
              <w:right w:val="single" w:sz="4" w:space="0" w:color="auto"/>
            </w:tcBorders>
            <w:shd w:val="clear" w:color="auto" w:fill="auto"/>
            <w:vAlign w:val="center"/>
            <w:hideMark/>
          </w:tcPr>
          <w:p w14:paraId="7DB69CDF"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61AD0AED"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2</w:t>
            </w:r>
          </w:p>
        </w:tc>
      </w:tr>
      <w:tr w:rsidR="0015152D" w:rsidRPr="00302554" w14:paraId="2B4534A8" w14:textId="77777777" w:rsidTr="008653A8">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14:paraId="10CF6BDD" w14:textId="77777777" w:rsidR="0015152D" w:rsidRPr="00302554" w:rsidRDefault="0015152D" w:rsidP="00481F9E">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7</w:t>
            </w:r>
          </w:p>
        </w:tc>
        <w:tc>
          <w:tcPr>
            <w:tcW w:w="6760" w:type="dxa"/>
            <w:tcBorders>
              <w:top w:val="nil"/>
              <w:left w:val="nil"/>
              <w:bottom w:val="single" w:sz="4" w:space="0" w:color="auto"/>
              <w:right w:val="single" w:sz="4" w:space="0" w:color="auto"/>
            </w:tcBorders>
            <w:shd w:val="clear" w:color="auto" w:fill="auto"/>
            <w:vAlign w:val="center"/>
            <w:hideMark/>
          </w:tcPr>
          <w:p w14:paraId="0069B051" w14:textId="625B0474" w:rsidR="0015152D" w:rsidRPr="00302554" w:rsidRDefault="008653A8" w:rsidP="00C450E2">
            <w:pPr>
              <w:spacing w:after="100" w:afterAutospacing="1" w:line="240" w:lineRule="auto"/>
              <w:ind w:left="22"/>
              <w:jc w:val="both"/>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 xml:space="preserve">Пакет п/е д/сміття 35 л/50 </w:t>
            </w:r>
            <w:proofErr w:type="spellStart"/>
            <w:r w:rsidRPr="00302554">
              <w:rPr>
                <w:rFonts w:ascii="Times New Roman" w:eastAsia="Times New Roman" w:hAnsi="Times New Roman" w:cs="Times New Roman"/>
                <w:color w:val="0D0D0D"/>
                <w:lang w:val="uk-UA" w:eastAsia="ru-RU"/>
              </w:rPr>
              <w:t>шт</w:t>
            </w:r>
            <w:proofErr w:type="spellEnd"/>
            <w:r w:rsidR="0015152D" w:rsidRPr="00302554">
              <w:rPr>
                <w:rFonts w:ascii="Times New Roman" w:eastAsia="Times New Roman" w:hAnsi="Times New Roman" w:cs="Times New Roman"/>
                <w:color w:val="0D0D0D"/>
                <w:lang w:val="uk-UA" w:eastAsia="ru-RU"/>
              </w:rPr>
              <w:t xml:space="preserve"> </w:t>
            </w:r>
            <w:proofErr w:type="spellStart"/>
            <w:r w:rsidR="0015152D" w:rsidRPr="00302554">
              <w:rPr>
                <w:rFonts w:ascii="Times New Roman" w:eastAsia="Times New Roman" w:hAnsi="Times New Roman" w:cs="Times New Roman"/>
                <w:color w:val="0D0D0D"/>
                <w:lang w:val="uk-UA" w:eastAsia="ru-RU"/>
              </w:rPr>
              <w:t>чорн</w:t>
            </w:r>
            <w:proofErr w:type="spellEnd"/>
            <w:r w:rsidR="0015152D" w:rsidRPr="00302554">
              <w:rPr>
                <w:rFonts w:ascii="Times New Roman" w:eastAsia="Times New Roman" w:hAnsi="Times New Roman" w:cs="Times New Roman"/>
                <w:color w:val="0D0D0D"/>
                <w:lang w:val="uk-UA" w:eastAsia="ru-RU"/>
              </w:rPr>
              <w:t>., Екологічні (</w:t>
            </w:r>
            <w:proofErr w:type="spellStart"/>
            <w:r w:rsidR="0015152D" w:rsidRPr="00302554">
              <w:rPr>
                <w:rFonts w:ascii="Times New Roman" w:eastAsia="Times New Roman" w:hAnsi="Times New Roman" w:cs="Times New Roman"/>
                <w:color w:val="0D0D0D"/>
                <w:lang w:val="uk-UA" w:eastAsia="ru-RU"/>
              </w:rPr>
              <w:t>біорозкладні</w:t>
            </w:r>
            <w:proofErr w:type="spellEnd"/>
            <w:r w:rsidR="0015152D" w:rsidRPr="00302554">
              <w:rPr>
                <w:rFonts w:ascii="Times New Roman" w:eastAsia="Times New Roman" w:hAnsi="Times New Roman" w:cs="Times New Roman"/>
                <w:color w:val="0D0D0D"/>
                <w:lang w:val="uk-UA" w:eastAsia="ru-RU"/>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719DBB49" w14:textId="6B030911" w:rsidR="0015152D" w:rsidRPr="00302554" w:rsidRDefault="008653A8" w:rsidP="00C450E2">
            <w:pPr>
              <w:spacing w:after="100" w:afterAutospacing="1" w:line="240" w:lineRule="auto"/>
              <w:ind w:left="22"/>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у</w:t>
            </w:r>
            <w:r w:rsidR="0015152D" w:rsidRPr="00302554">
              <w:rPr>
                <w:rFonts w:ascii="Times New Roman" w:eastAsia="Times New Roman" w:hAnsi="Times New Roman" w:cs="Times New Roman"/>
                <w:color w:val="0D0D0D"/>
                <w:lang w:val="uk-UA" w:eastAsia="ru-RU"/>
              </w:rPr>
              <w:t>п</w:t>
            </w:r>
            <w:r w:rsidRPr="00302554">
              <w:rPr>
                <w:rFonts w:ascii="Times New Roman" w:eastAsia="Times New Roman" w:hAnsi="Times New Roman" w:cs="Times New Roman"/>
                <w:color w:val="0D0D0D"/>
                <w:lang w:val="uk-UA" w:eastAsia="ru-RU"/>
              </w:rPr>
              <w:t>ак</w:t>
            </w:r>
            <w:proofErr w:type="spellEnd"/>
            <w:r w:rsidRPr="00302554">
              <w:rPr>
                <w:rFonts w:ascii="Times New Roman" w:eastAsia="Times New Roman" w:hAnsi="Times New Roman" w:cs="Times New Roman"/>
                <w:color w:val="0D0D0D"/>
                <w:lang w:val="uk-UA" w:eastAsia="ru-RU"/>
              </w:rPr>
              <w:t>.</w:t>
            </w:r>
          </w:p>
        </w:tc>
        <w:tc>
          <w:tcPr>
            <w:tcW w:w="1275" w:type="dxa"/>
            <w:tcBorders>
              <w:top w:val="nil"/>
              <w:left w:val="nil"/>
              <w:bottom w:val="single" w:sz="4" w:space="0" w:color="auto"/>
              <w:right w:val="single" w:sz="4" w:space="0" w:color="auto"/>
            </w:tcBorders>
            <w:shd w:val="clear" w:color="auto" w:fill="auto"/>
            <w:vAlign w:val="center"/>
            <w:hideMark/>
          </w:tcPr>
          <w:p w14:paraId="4B26D1A3"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12</w:t>
            </w:r>
          </w:p>
        </w:tc>
      </w:tr>
      <w:tr w:rsidR="0015152D" w:rsidRPr="00302554" w14:paraId="715D8537" w14:textId="77777777" w:rsidTr="008653A8">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14:paraId="1901CDBA" w14:textId="77777777" w:rsidR="0015152D" w:rsidRPr="00302554" w:rsidRDefault="0015152D" w:rsidP="00481F9E">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8</w:t>
            </w:r>
          </w:p>
        </w:tc>
        <w:tc>
          <w:tcPr>
            <w:tcW w:w="6760" w:type="dxa"/>
            <w:tcBorders>
              <w:top w:val="nil"/>
              <w:left w:val="nil"/>
              <w:bottom w:val="single" w:sz="4" w:space="0" w:color="auto"/>
              <w:right w:val="single" w:sz="4" w:space="0" w:color="auto"/>
            </w:tcBorders>
            <w:shd w:val="clear" w:color="auto" w:fill="auto"/>
            <w:vAlign w:val="center"/>
            <w:hideMark/>
          </w:tcPr>
          <w:p w14:paraId="753E10FD" w14:textId="77777777" w:rsidR="0015152D" w:rsidRPr="00302554" w:rsidRDefault="0015152D" w:rsidP="00C450E2">
            <w:pPr>
              <w:spacing w:after="100" w:afterAutospacing="1" w:line="240" w:lineRule="auto"/>
              <w:ind w:left="22"/>
              <w:jc w:val="both"/>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 xml:space="preserve">Пакет п/е д/сміття 60 л/20 </w:t>
            </w:r>
            <w:proofErr w:type="spellStart"/>
            <w:r w:rsidRPr="00302554">
              <w:rPr>
                <w:rFonts w:ascii="Times New Roman" w:eastAsia="Times New Roman" w:hAnsi="Times New Roman" w:cs="Times New Roman"/>
                <w:color w:val="0D0D0D"/>
                <w:lang w:val="uk-UA" w:eastAsia="ru-RU"/>
              </w:rPr>
              <w:t>шт</w:t>
            </w:r>
            <w:proofErr w:type="spellEnd"/>
            <w:r w:rsidRPr="00302554">
              <w:rPr>
                <w:rFonts w:ascii="Times New Roman" w:eastAsia="Times New Roman" w:hAnsi="Times New Roman" w:cs="Times New Roman"/>
                <w:color w:val="0D0D0D"/>
                <w:lang w:val="uk-UA" w:eastAsia="ru-RU"/>
              </w:rPr>
              <w:t xml:space="preserve"> </w:t>
            </w:r>
            <w:proofErr w:type="spellStart"/>
            <w:r w:rsidRPr="00302554">
              <w:rPr>
                <w:rFonts w:ascii="Times New Roman" w:eastAsia="Times New Roman" w:hAnsi="Times New Roman" w:cs="Times New Roman"/>
                <w:color w:val="0D0D0D"/>
                <w:lang w:val="uk-UA" w:eastAsia="ru-RU"/>
              </w:rPr>
              <w:t>чорн</w:t>
            </w:r>
            <w:proofErr w:type="spellEnd"/>
            <w:r w:rsidRPr="00302554">
              <w:rPr>
                <w:rFonts w:ascii="Times New Roman" w:eastAsia="Times New Roman" w:hAnsi="Times New Roman" w:cs="Times New Roman"/>
                <w:color w:val="0D0D0D"/>
                <w:lang w:val="uk-UA" w:eastAsia="ru-RU"/>
              </w:rPr>
              <w:t>. Екологічні (</w:t>
            </w:r>
            <w:proofErr w:type="spellStart"/>
            <w:r w:rsidRPr="00302554">
              <w:rPr>
                <w:rFonts w:ascii="Times New Roman" w:eastAsia="Times New Roman" w:hAnsi="Times New Roman" w:cs="Times New Roman"/>
                <w:color w:val="0D0D0D"/>
                <w:lang w:val="uk-UA" w:eastAsia="ru-RU"/>
              </w:rPr>
              <w:t>біорозкладні</w:t>
            </w:r>
            <w:proofErr w:type="spellEnd"/>
            <w:r w:rsidRPr="00302554">
              <w:rPr>
                <w:rFonts w:ascii="Times New Roman" w:eastAsia="Times New Roman" w:hAnsi="Times New Roman" w:cs="Times New Roman"/>
                <w:color w:val="0D0D0D"/>
                <w:lang w:val="uk-UA" w:eastAsia="ru-RU"/>
              </w:rPr>
              <w:t>)</w:t>
            </w:r>
          </w:p>
        </w:tc>
        <w:tc>
          <w:tcPr>
            <w:tcW w:w="993" w:type="dxa"/>
            <w:tcBorders>
              <w:top w:val="nil"/>
              <w:left w:val="nil"/>
              <w:bottom w:val="single" w:sz="4" w:space="0" w:color="auto"/>
              <w:right w:val="single" w:sz="4" w:space="0" w:color="auto"/>
            </w:tcBorders>
            <w:shd w:val="clear" w:color="auto" w:fill="auto"/>
            <w:vAlign w:val="center"/>
            <w:hideMark/>
          </w:tcPr>
          <w:p w14:paraId="691EB17E" w14:textId="43BE1ADF" w:rsidR="0015152D" w:rsidRPr="00302554" w:rsidRDefault="008653A8" w:rsidP="00C450E2">
            <w:pPr>
              <w:spacing w:after="100" w:afterAutospacing="1" w:line="240" w:lineRule="auto"/>
              <w:ind w:left="22"/>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у</w:t>
            </w:r>
            <w:r w:rsidR="0015152D" w:rsidRPr="00302554">
              <w:rPr>
                <w:rFonts w:ascii="Times New Roman" w:eastAsia="Times New Roman" w:hAnsi="Times New Roman" w:cs="Times New Roman"/>
                <w:color w:val="0D0D0D"/>
                <w:lang w:val="uk-UA" w:eastAsia="ru-RU"/>
              </w:rPr>
              <w:t>п</w:t>
            </w:r>
            <w:r w:rsidRPr="00302554">
              <w:rPr>
                <w:rFonts w:ascii="Times New Roman" w:eastAsia="Times New Roman" w:hAnsi="Times New Roman" w:cs="Times New Roman"/>
                <w:color w:val="0D0D0D"/>
                <w:lang w:val="uk-UA" w:eastAsia="ru-RU"/>
              </w:rPr>
              <w:t>ак</w:t>
            </w:r>
            <w:proofErr w:type="spellEnd"/>
            <w:r w:rsidRPr="00302554">
              <w:rPr>
                <w:rFonts w:ascii="Times New Roman" w:eastAsia="Times New Roman" w:hAnsi="Times New Roman" w:cs="Times New Roman"/>
                <w:color w:val="0D0D0D"/>
                <w:lang w:val="uk-UA" w:eastAsia="ru-RU"/>
              </w:rPr>
              <w:t>.</w:t>
            </w:r>
          </w:p>
        </w:tc>
        <w:tc>
          <w:tcPr>
            <w:tcW w:w="1275" w:type="dxa"/>
            <w:tcBorders>
              <w:top w:val="nil"/>
              <w:left w:val="nil"/>
              <w:bottom w:val="single" w:sz="4" w:space="0" w:color="auto"/>
              <w:right w:val="single" w:sz="4" w:space="0" w:color="auto"/>
            </w:tcBorders>
            <w:shd w:val="clear" w:color="auto" w:fill="auto"/>
            <w:vAlign w:val="center"/>
            <w:hideMark/>
          </w:tcPr>
          <w:p w14:paraId="598C2B14"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5</w:t>
            </w:r>
          </w:p>
        </w:tc>
      </w:tr>
      <w:tr w:rsidR="0015152D" w:rsidRPr="00302554" w14:paraId="73A606D4" w14:textId="77777777" w:rsidTr="008653A8">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14:paraId="2BCC7EDA" w14:textId="77777777" w:rsidR="0015152D" w:rsidRPr="00302554" w:rsidRDefault="0015152D" w:rsidP="00481F9E">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9</w:t>
            </w:r>
          </w:p>
        </w:tc>
        <w:tc>
          <w:tcPr>
            <w:tcW w:w="6760" w:type="dxa"/>
            <w:tcBorders>
              <w:top w:val="nil"/>
              <w:left w:val="nil"/>
              <w:bottom w:val="single" w:sz="4" w:space="0" w:color="auto"/>
              <w:right w:val="single" w:sz="4" w:space="0" w:color="auto"/>
            </w:tcBorders>
            <w:shd w:val="clear" w:color="auto" w:fill="auto"/>
            <w:vAlign w:val="center"/>
            <w:hideMark/>
          </w:tcPr>
          <w:p w14:paraId="5F2B2C03" w14:textId="77777777" w:rsidR="0015152D" w:rsidRPr="00302554" w:rsidRDefault="0015152D" w:rsidP="00C450E2">
            <w:pPr>
              <w:spacing w:after="100" w:afterAutospacing="1" w:line="240" w:lineRule="auto"/>
              <w:ind w:left="22"/>
              <w:jc w:val="both"/>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 xml:space="preserve">Пакет п/е д/сміття 120 л/10шт </w:t>
            </w:r>
            <w:proofErr w:type="spellStart"/>
            <w:r w:rsidRPr="00302554">
              <w:rPr>
                <w:rFonts w:ascii="Times New Roman" w:eastAsia="Times New Roman" w:hAnsi="Times New Roman" w:cs="Times New Roman"/>
                <w:color w:val="0D0D0D"/>
                <w:lang w:val="uk-UA" w:eastAsia="ru-RU"/>
              </w:rPr>
              <w:t>чорн</w:t>
            </w:r>
            <w:proofErr w:type="spellEnd"/>
            <w:r w:rsidRPr="00302554">
              <w:rPr>
                <w:rFonts w:ascii="Times New Roman" w:eastAsia="Times New Roman" w:hAnsi="Times New Roman" w:cs="Times New Roman"/>
                <w:color w:val="0D0D0D"/>
                <w:lang w:val="uk-UA" w:eastAsia="ru-RU"/>
              </w:rPr>
              <w:t>. Екологічні (</w:t>
            </w:r>
            <w:proofErr w:type="spellStart"/>
            <w:r w:rsidRPr="00302554">
              <w:rPr>
                <w:rFonts w:ascii="Times New Roman" w:eastAsia="Times New Roman" w:hAnsi="Times New Roman" w:cs="Times New Roman"/>
                <w:color w:val="0D0D0D"/>
                <w:lang w:val="uk-UA" w:eastAsia="ru-RU"/>
              </w:rPr>
              <w:t>біорозкладні</w:t>
            </w:r>
            <w:proofErr w:type="spellEnd"/>
            <w:r w:rsidRPr="00302554">
              <w:rPr>
                <w:rFonts w:ascii="Times New Roman" w:eastAsia="Times New Roman" w:hAnsi="Times New Roman" w:cs="Times New Roman"/>
                <w:color w:val="0D0D0D"/>
                <w:lang w:val="uk-UA" w:eastAsia="ru-RU"/>
              </w:rPr>
              <w:t>)</w:t>
            </w:r>
          </w:p>
        </w:tc>
        <w:tc>
          <w:tcPr>
            <w:tcW w:w="993" w:type="dxa"/>
            <w:tcBorders>
              <w:top w:val="nil"/>
              <w:left w:val="nil"/>
              <w:bottom w:val="single" w:sz="4" w:space="0" w:color="auto"/>
              <w:right w:val="single" w:sz="4" w:space="0" w:color="auto"/>
            </w:tcBorders>
            <w:shd w:val="clear" w:color="auto" w:fill="auto"/>
            <w:vAlign w:val="center"/>
            <w:hideMark/>
          </w:tcPr>
          <w:p w14:paraId="16445F7C" w14:textId="7E8EDBD5" w:rsidR="0015152D" w:rsidRPr="00302554" w:rsidRDefault="008653A8" w:rsidP="00C450E2">
            <w:pPr>
              <w:spacing w:after="100" w:afterAutospacing="1" w:line="240" w:lineRule="auto"/>
              <w:ind w:left="22"/>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упак</w:t>
            </w:r>
            <w:proofErr w:type="spellEnd"/>
            <w:r w:rsidRPr="00302554">
              <w:rPr>
                <w:rFonts w:ascii="Times New Roman" w:eastAsia="Times New Roman" w:hAnsi="Times New Roman" w:cs="Times New Roman"/>
                <w:color w:val="0D0D0D"/>
                <w:lang w:val="uk-UA" w:eastAsia="ru-RU"/>
              </w:rPr>
              <w:t>.</w:t>
            </w:r>
          </w:p>
        </w:tc>
        <w:tc>
          <w:tcPr>
            <w:tcW w:w="1275" w:type="dxa"/>
            <w:tcBorders>
              <w:top w:val="nil"/>
              <w:left w:val="nil"/>
              <w:bottom w:val="single" w:sz="4" w:space="0" w:color="auto"/>
              <w:right w:val="single" w:sz="4" w:space="0" w:color="auto"/>
            </w:tcBorders>
            <w:shd w:val="clear" w:color="auto" w:fill="auto"/>
            <w:vAlign w:val="center"/>
            <w:hideMark/>
          </w:tcPr>
          <w:p w14:paraId="580FDD34"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5</w:t>
            </w:r>
          </w:p>
        </w:tc>
      </w:tr>
      <w:tr w:rsidR="0015152D" w:rsidRPr="00302554" w14:paraId="19C63CFD" w14:textId="77777777" w:rsidTr="008653A8">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14:paraId="4360E548" w14:textId="77777777" w:rsidR="0015152D" w:rsidRPr="00302554" w:rsidRDefault="0015152D" w:rsidP="00481F9E">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10</w:t>
            </w:r>
          </w:p>
        </w:tc>
        <w:tc>
          <w:tcPr>
            <w:tcW w:w="6760" w:type="dxa"/>
            <w:tcBorders>
              <w:top w:val="nil"/>
              <w:left w:val="nil"/>
              <w:bottom w:val="single" w:sz="4" w:space="0" w:color="auto"/>
              <w:right w:val="single" w:sz="4" w:space="0" w:color="auto"/>
            </w:tcBorders>
            <w:shd w:val="clear" w:color="auto" w:fill="auto"/>
            <w:noWrap/>
            <w:vAlign w:val="center"/>
            <w:hideMark/>
          </w:tcPr>
          <w:p w14:paraId="7748D524" w14:textId="58C6D332" w:rsidR="0015152D" w:rsidRPr="00302554" w:rsidRDefault="0015152D" w:rsidP="00C450E2">
            <w:pPr>
              <w:spacing w:after="100" w:afterAutospacing="1" w:line="240" w:lineRule="auto"/>
              <w:ind w:left="22"/>
              <w:jc w:val="both"/>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Перчатки</w:t>
            </w:r>
            <w:proofErr w:type="spellEnd"/>
            <w:r w:rsidRPr="00302554">
              <w:rPr>
                <w:rFonts w:ascii="Times New Roman" w:eastAsia="Times New Roman" w:hAnsi="Times New Roman" w:cs="Times New Roman"/>
                <w:color w:val="0D0D0D"/>
                <w:lang w:val="uk-UA" w:eastAsia="ru-RU"/>
              </w:rPr>
              <w:t xml:space="preserve"> гумові</w:t>
            </w:r>
            <w:r w:rsidR="008653A8" w:rsidRPr="00302554">
              <w:rPr>
                <w:rFonts w:ascii="Times New Roman" w:eastAsia="Times New Roman" w:hAnsi="Times New Roman" w:cs="Times New Roman"/>
                <w:color w:val="0D0D0D"/>
                <w:lang w:val="uk-UA" w:eastAsia="ru-RU"/>
              </w:rPr>
              <w:t xml:space="preserve"> </w:t>
            </w:r>
            <w:r w:rsidRPr="00302554">
              <w:rPr>
                <w:rFonts w:ascii="Times New Roman" w:eastAsia="Times New Roman" w:hAnsi="Times New Roman" w:cs="Times New Roman"/>
                <w:color w:val="0D0D0D"/>
                <w:lang w:val="uk-UA" w:eastAsia="ru-RU"/>
              </w:rPr>
              <w:t>(щільні)</w:t>
            </w:r>
          </w:p>
        </w:tc>
        <w:tc>
          <w:tcPr>
            <w:tcW w:w="993" w:type="dxa"/>
            <w:tcBorders>
              <w:top w:val="nil"/>
              <w:left w:val="nil"/>
              <w:bottom w:val="single" w:sz="4" w:space="0" w:color="auto"/>
              <w:right w:val="single" w:sz="4" w:space="0" w:color="auto"/>
            </w:tcBorders>
            <w:shd w:val="clear" w:color="auto" w:fill="auto"/>
            <w:vAlign w:val="center"/>
            <w:hideMark/>
          </w:tcPr>
          <w:p w14:paraId="4025CC0D"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0511DFE0"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9</w:t>
            </w:r>
          </w:p>
        </w:tc>
      </w:tr>
      <w:tr w:rsidR="0015152D" w:rsidRPr="00302554" w14:paraId="04F0AC65" w14:textId="77777777" w:rsidTr="008653A8">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14:paraId="651E7A9E" w14:textId="77777777" w:rsidR="0015152D" w:rsidRPr="00302554" w:rsidRDefault="0015152D" w:rsidP="00481F9E">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11</w:t>
            </w:r>
          </w:p>
        </w:tc>
        <w:tc>
          <w:tcPr>
            <w:tcW w:w="6760" w:type="dxa"/>
            <w:tcBorders>
              <w:top w:val="nil"/>
              <w:left w:val="nil"/>
              <w:bottom w:val="single" w:sz="4" w:space="0" w:color="auto"/>
              <w:right w:val="single" w:sz="4" w:space="0" w:color="auto"/>
            </w:tcBorders>
            <w:shd w:val="clear" w:color="auto" w:fill="auto"/>
            <w:vAlign w:val="center"/>
            <w:hideMark/>
          </w:tcPr>
          <w:p w14:paraId="5D52EEE4" w14:textId="77777777" w:rsidR="0015152D" w:rsidRPr="00302554" w:rsidRDefault="0015152D" w:rsidP="00C450E2">
            <w:pPr>
              <w:spacing w:after="100" w:afterAutospacing="1" w:line="240" w:lineRule="auto"/>
              <w:ind w:left="22"/>
              <w:jc w:val="both"/>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 xml:space="preserve">Замінні мішки пилососу </w:t>
            </w:r>
          </w:p>
        </w:tc>
        <w:tc>
          <w:tcPr>
            <w:tcW w:w="993" w:type="dxa"/>
            <w:tcBorders>
              <w:top w:val="nil"/>
              <w:left w:val="nil"/>
              <w:bottom w:val="single" w:sz="4" w:space="0" w:color="auto"/>
              <w:right w:val="single" w:sz="4" w:space="0" w:color="auto"/>
            </w:tcBorders>
            <w:shd w:val="clear" w:color="auto" w:fill="auto"/>
            <w:vAlign w:val="center"/>
            <w:hideMark/>
          </w:tcPr>
          <w:p w14:paraId="51A38575"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0943B12C"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2</w:t>
            </w:r>
          </w:p>
        </w:tc>
      </w:tr>
      <w:tr w:rsidR="00EF6134" w:rsidRPr="00302554" w14:paraId="32F80956" w14:textId="77777777" w:rsidTr="00302554">
        <w:trPr>
          <w:trHeight w:val="295"/>
          <w:jc w:val="center"/>
        </w:trPr>
        <w:tc>
          <w:tcPr>
            <w:tcW w:w="9629" w:type="dxa"/>
            <w:gridSpan w:val="4"/>
            <w:tcBorders>
              <w:top w:val="single" w:sz="4" w:space="0" w:color="auto"/>
              <w:left w:val="single" w:sz="8" w:space="0" w:color="auto"/>
              <w:bottom w:val="single" w:sz="4" w:space="0" w:color="auto"/>
              <w:right w:val="single" w:sz="4" w:space="0" w:color="auto"/>
            </w:tcBorders>
            <w:shd w:val="clear" w:color="000000" w:fill="F2F2F2"/>
            <w:vAlign w:val="center"/>
            <w:hideMark/>
          </w:tcPr>
          <w:p w14:paraId="0489BBD8" w14:textId="7A585619" w:rsidR="00EF6134" w:rsidRPr="00302554" w:rsidRDefault="00EF6134" w:rsidP="00302554">
            <w:pPr>
              <w:spacing w:after="100" w:afterAutospacing="1" w:line="240" w:lineRule="auto"/>
              <w:ind w:left="22"/>
              <w:jc w:val="both"/>
              <w:rPr>
                <w:rFonts w:ascii="Times New Roman" w:eastAsia="Times New Roman" w:hAnsi="Times New Roman" w:cs="Times New Roman"/>
                <w:b/>
                <w:bCs/>
                <w:color w:val="0D0D0D"/>
                <w:lang w:val="uk-UA" w:eastAsia="ru-RU"/>
              </w:rPr>
            </w:pPr>
            <w:proofErr w:type="spellStart"/>
            <w:r w:rsidRPr="00302554">
              <w:rPr>
                <w:rFonts w:ascii="Times New Roman" w:eastAsia="Times New Roman" w:hAnsi="Times New Roman" w:cs="Times New Roman"/>
                <w:b/>
                <w:bCs/>
                <w:i/>
                <w:iCs/>
                <w:color w:val="0D0D0D"/>
                <w:lang w:val="uk-UA" w:eastAsia="ru-RU"/>
              </w:rPr>
              <w:t>Прибиральний</w:t>
            </w:r>
            <w:proofErr w:type="spellEnd"/>
            <w:r w:rsidRPr="00302554">
              <w:rPr>
                <w:rFonts w:ascii="Times New Roman" w:eastAsia="Times New Roman" w:hAnsi="Times New Roman" w:cs="Times New Roman"/>
                <w:b/>
                <w:bCs/>
                <w:i/>
                <w:iCs/>
                <w:color w:val="0D0D0D"/>
                <w:lang w:val="uk-UA" w:eastAsia="ru-RU"/>
              </w:rPr>
              <w:t xml:space="preserve"> інвентар</w:t>
            </w:r>
            <w:r w:rsidRPr="00302554">
              <w:rPr>
                <w:rFonts w:ascii="Times New Roman" w:eastAsia="Times New Roman" w:hAnsi="Times New Roman" w:cs="Times New Roman"/>
                <w:b/>
                <w:bCs/>
                <w:color w:val="0D0D0D"/>
                <w:lang w:val="uk-UA" w:eastAsia="ru-RU"/>
              </w:rPr>
              <w:t> </w:t>
            </w:r>
          </w:p>
        </w:tc>
      </w:tr>
      <w:tr w:rsidR="0015152D" w:rsidRPr="00302554" w14:paraId="5F263C74" w14:textId="77777777" w:rsidTr="008653A8">
        <w:trPr>
          <w:trHeight w:val="299"/>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14:paraId="708B0719" w14:textId="77777777" w:rsidR="0015152D" w:rsidRPr="00302554" w:rsidRDefault="0015152D" w:rsidP="00481F9E">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1</w:t>
            </w:r>
          </w:p>
        </w:tc>
        <w:tc>
          <w:tcPr>
            <w:tcW w:w="6760" w:type="dxa"/>
            <w:tcBorders>
              <w:top w:val="nil"/>
              <w:left w:val="nil"/>
              <w:bottom w:val="single" w:sz="4" w:space="0" w:color="auto"/>
              <w:right w:val="single" w:sz="4" w:space="0" w:color="auto"/>
            </w:tcBorders>
            <w:shd w:val="clear" w:color="auto" w:fill="auto"/>
            <w:vAlign w:val="center"/>
            <w:hideMark/>
          </w:tcPr>
          <w:p w14:paraId="209C48A3" w14:textId="77777777" w:rsidR="0015152D" w:rsidRPr="00302554" w:rsidRDefault="0015152D" w:rsidP="00C450E2">
            <w:pPr>
              <w:spacing w:after="100" w:afterAutospacing="1" w:line="240" w:lineRule="auto"/>
              <w:ind w:left="22"/>
              <w:jc w:val="both"/>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Інвентар для прибирання підлоги (</w:t>
            </w:r>
            <w:proofErr w:type="spellStart"/>
            <w:r w:rsidRPr="00302554">
              <w:rPr>
                <w:rFonts w:ascii="Times New Roman" w:eastAsia="Times New Roman" w:hAnsi="Times New Roman" w:cs="Times New Roman"/>
                <w:color w:val="0D0D0D"/>
                <w:lang w:val="uk-UA" w:eastAsia="ru-RU"/>
              </w:rPr>
              <w:t>віник+совок</w:t>
            </w:r>
            <w:proofErr w:type="spellEnd"/>
            <w:r w:rsidRPr="00302554">
              <w:rPr>
                <w:rFonts w:ascii="Times New Roman" w:eastAsia="Times New Roman" w:hAnsi="Times New Roman" w:cs="Times New Roman"/>
                <w:color w:val="0D0D0D"/>
                <w:lang w:val="uk-UA" w:eastAsia="ru-RU"/>
              </w:rPr>
              <w:t xml:space="preserve">) </w:t>
            </w:r>
            <w:proofErr w:type="spellStart"/>
            <w:r w:rsidRPr="00302554">
              <w:rPr>
                <w:rFonts w:ascii="Times New Roman" w:eastAsia="Times New Roman" w:hAnsi="Times New Roman" w:cs="Times New Roman"/>
                <w:color w:val="0D0D0D"/>
                <w:lang w:val="uk-UA" w:eastAsia="ru-RU"/>
              </w:rPr>
              <w:t>ленивець</w:t>
            </w:r>
            <w:proofErr w:type="spellEnd"/>
          </w:p>
        </w:tc>
        <w:tc>
          <w:tcPr>
            <w:tcW w:w="993" w:type="dxa"/>
            <w:tcBorders>
              <w:top w:val="nil"/>
              <w:left w:val="nil"/>
              <w:bottom w:val="single" w:sz="4" w:space="0" w:color="auto"/>
              <w:right w:val="single" w:sz="4" w:space="0" w:color="auto"/>
            </w:tcBorders>
            <w:shd w:val="clear" w:color="000000" w:fill="F2F2F2"/>
            <w:vAlign w:val="center"/>
            <w:hideMark/>
          </w:tcPr>
          <w:p w14:paraId="269B671D"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шт</w:t>
            </w:r>
            <w:proofErr w:type="spellEnd"/>
          </w:p>
        </w:tc>
        <w:tc>
          <w:tcPr>
            <w:tcW w:w="1275" w:type="dxa"/>
            <w:tcBorders>
              <w:top w:val="nil"/>
              <w:left w:val="nil"/>
              <w:bottom w:val="single" w:sz="4" w:space="0" w:color="auto"/>
              <w:right w:val="single" w:sz="4" w:space="0" w:color="auto"/>
            </w:tcBorders>
            <w:shd w:val="clear" w:color="000000" w:fill="F2F2F2"/>
            <w:vAlign w:val="center"/>
            <w:hideMark/>
          </w:tcPr>
          <w:p w14:paraId="32CF8B78"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4</w:t>
            </w:r>
          </w:p>
        </w:tc>
      </w:tr>
      <w:tr w:rsidR="0015152D" w:rsidRPr="00302554" w14:paraId="2C7801B5" w14:textId="77777777" w:rsidTr="008653A8">
        <w:trPr>
          <w:trHeight w:val="375"/>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14:paraId="58EA2161" w14:textId="77777777" w:rsidR="0015152D" w:rsidRPr="00302554" w:rsidRDefault="0015152D" w:rsidP="00481F9E">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2</w:t>
            </w:r>
          </w:p>
        </w:tc>
        <w:tc>
          <w:tcPr>
            <w:tcW w:w="6760" w:type="dxa"/>
            <w:tcBorders>
              <w:top w:val="nil"/>
              <w:left w:val="nil"/>
              <w:bottom w:val="single" w:sz="4" w:space="0" w:color="auto"/>
              <w:right w:val="single" w:sz="4" w:space="0" w:color="auto"/>
            </w:tcBorders>
            <w:shd w:val="clear" w:color="auto" w:fill="auto"/>
            <w:vAlign w:val="center"/>
            <w:hideMark/>
          </w:tcPr>
          <w:p w14:paraId="290F6E04" w14:textId="77777777" w:rsidR="0015152D" w:rsidRPr="00302554" w:rsidRDefault="0015152D" w:rsidP="00C450E2">
            <w:pPr>
              <w:spacing w:after="100" w:afterAutospacing="1" w:line="240" w:lineRule="auto"/>
              <w:ind w:left="22"/>
              <w:jc w:val="both"/>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Уніформа - спецодяг (прання по мірі необхідності, але не менше, ніж раз на тиждень, ремонт по мірі необхідності)</w:t>
            </w:r>
          </w:p>
        </w:tc>
        <w:tc>
          <w:tcPr>
            <w:tcW w:w="993" w:type="dxa"/>
            <w:tcBorders>
              <w:top w:val="nil"/>
              <w:left w:val="nil"/>
              <w:bottom w:val="single" w:sz="4" w:space="0" w:color="auto"/>
              <w:right w:val="single" w:sz="4" w:space="0" w:color="auto"/>
            </w:tcBorders>
            <w:shd w:val="clear" w:color="auto" w:fill="auto"/>
            <w:vAlign w:val="center"/>
            <w:hideMark/>
          </w:tcPr>
          <w:p w14:paraId="4FFC58E2"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1EEAB03E"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4</w:t>
            </w:r>
          </w:p>
        </w:tc>
      </w:tr>
      <w:tr w:rsidR="0015152D" w:rsidRPr="00302554" w14:paraId="403A078C" w14:textId="77777777" w:rsidTr="008653A8">
        <w:trPr>
          <w:trHeight w:val="183"/>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14:paraId="12E645AA" w14:textId="77777777" w:rsidR="0015152D" w:rsidRPr="00302554" w:rsidRDefault="0015152D" w:rsidP="00481F9E">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3</w:t>
            </w:r>
          </w:p>
        </w:tc>
        <w:tc>
          <w:tcPr>
            <w:tcW w:w="6760" w:type="dxa"/>
            <w:tcBorders>
              <w:top w:val="nil"/>
              <w:left w:val="nil"/>
              <w:bottom w:val="single" w:sz="4" w:space="0" w:color="auto"/>
              <w:right w:val="single" w:sz="4" w:space="0" w:color="auto"/>
            </w:tcBorders>
            <w:shd w:val="clear" w:color="auto" w:fill="auto"/>
            <w:vAlign w:val="center"/>
            <w:hideMark/>
          </w:tcPr>
          <w:p w14:paraId="270B341F" w14:textId="77777777" w:rsidR="0015152D" w:rsidRPr="00302554" w:rsidRDefault="0015152D" w:rsidP="00C450E2">
            <w:pPr>
              <w:spacing w:after="100" w:afterAutospacing="1" w:line="240" w:lineRule="auto"/>
              <w:ind w:left="22"/>
              <w:jc w:val="both"/>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 xml:space="preserve">Інвентар для миття підлоги - </w:t>
            </w:r>
            <w:proofErr w:type="spellStart"/>
            <w:r w:rsidRPr="00302554">
              <w:rPr>
                <w:rFonts w:ascii="Times New Roman" w:eastAsia="Times New Roman" w:hAnsi="Times New Roman" w:cs="Times New Roman"/>
                <w:color w:val="0D0D0D"/>
                <w:lang w:val="uk-UA" w:eastAsia="ru-RU"/>
              </w:rPr>
              <w:t>моп</w:t>
            </w:r>
            <w:proofErr w:type="spellEnd"/>
            <w:r w:rsidRPr="00302554">
              <w:rPr>
                <w:rFonts w:ascii="Times New Roman" w:eastAsia="Times New Roman" w:hAnsi="Times New Roman" w:cs="Times New Roman"/>
                <w:color w:val="0D0D0D"/>
                <w:lang w:val="uk-UA" w:eastAsia="ru-RU"/>
              </w:rPr>
              <w:t>-система з насадками</w:t>
            </w:r>
          </w:p>
        </w:tc>
        <w:tc>
          <w:tcPr>
            <w:tcW w:w="993" w:type="dxa"/>
            <w:tcBorders>
              <w:top w:val="nil"/>
              <w:left w:val="nil"/>
              <w:bottom w:val="single" w:sz="4" w:space="0" w:color="auto"/>
              <w:right w:val="single" w:sz="4" w:space="0" w:color="auto"/>
            </w:tcBorders>
            <w:shd w:val="clear" w:color="auto" w:fill="auto"/>
            <w:vAlign w:val="center"/>
            <w:hideMark/>
          </w:tcPr>
          <w:p w14:paraId="73DB46ED"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3E3CDEBE"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4</w:t>
            </w:r>
          </w:p>
        </w:tc>
      </w:tr>
      <w:tr w:rsidR="0015152D" w:rsidRPr="00302554" w14:paraId="174ADF44" w14:textId="77777777" w:rsidTr="008653A8">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14:paraId="0D406E9D" w14:textId="77777777" w:rsidR="0015152D" w:rsidRPr="00302554" w:rsidRDefault="0015152D" w:rsidP="00481F9E">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4</w:t>
            </w:r>
          </w:p>
        </w:tc>
        <w:tc>
          <w:tcPr>
            <w:tcW w:w="6760" w:type="dxa"/>
            <w:tcBorders>
              <w:top w:val="nil"/>
              <w:left w:val="nil"/>
              <w:bottom w:val="single" w:sz="4" w:space="0" w:color="auto"/>
              <w:right w:val="single" w:sz="4" w:space="0" w:color="auto"/>
            </w:tcBorders>
            <w:shd w:val="clear" w:color="auto" w:fill="auto"/>
            <w:vAlign w:val="center"/>
            <w:hideMark/>
          </w:tcPr>
          <w:p w14:paraId="7BE02DF6" w14:textId="77777777" w:rsidR="0015152D" w:rsidRPr="00302554" w:rsidRDefault="0015152D" w:rsidP="00C450E2">
            <w:pPr>
              <w:spacing w:after="100" w:afterAutospacing="1" w:line="240" w:lineRule="auto"/>
              <w:ind w:left="22"/>
              <w:jc w:val="both"/>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 xml:space="preserve">Відро 13 л </w:t>
            </w:r>
          </w:p>
        </w:tc>
        <w:tc>
          <w:tcPr>
            <w:tcW w:w="993" w:type="dxa"/>
            <w:tcBorders>
              <w:top w:val="nil"/>
              <w:left w:val="nil"/>
              <w:bottom w:val="single" w:sz="4" w:space="0" w:color="auto"/>
              <w:right w:val="single" w:sz="4" w:space="0" w:color="auto"/>
            </w:tcBorders>
            <w:shd w:val="clear" w:color="auto" w:fill="auto"/>
            <w:vAlign w:val="center"/>
            <w:hideMark/>
          </w:tcPr>
          <w:p w14:paraId="625027A8"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380E4A73"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4</w:t>
            </w:r>
          </w:p>
        </w:tc>
      </w:tr>
      <w:tr w:rsidR="0015152D" w:rsidRPr="00302554" w14:paraId="7D2C49AE" w14:textId="77777777" w:rsidTr="008653A8">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14:paraId="2E64041A" w14:textId="77777777" w:rsidR="0015152D" w:rsidRPr="00302554" w:rsidRDefault="0015152D" w:rsidP="00481F9E">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5</w:t>
            </w:r>
          </w:p>
        </w:tc>
        <w:tc>
          <w:tcPr>
            <w:tcW w:w="6760" w:type="dxa"/>
            <w:tcBorders>
              <w:top w:val="nil"/>
              <w:left w:val="nil"/>
              <w:bottom w:val="single" w:sz="4" w:space="0" w:color="auto"/>
              <w:right w:val="single" w:sz="4" w:space="0" w:color="auto"/>
            </w:tcBorders>
            <w:shd w:val="clear" w:color="auto" w:fill="auto"/>
            <w:vAlign w:val="center"/>
            <w:hideMark/>
          </w:tcPr>
          <w:p w14:paraId="4DFE2F76" w14:textId="77777777" w:rsidR="0015152D" w:rsidRPr="00302554" w:rsidRDefault="0015152D" w:rsidP="00C450E2">
            <w:pPr>
              <w:spacing w:after="100" w:afterAutospacing="1" w:line="240" w:lineRule="auto"/>
              <w:ind w:left="22"/>
              <w:jc w:val="both"/>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Відро 7 л</w:t>
            </w:r>
          </w:p>
        </w:tc>
        <w:tc>
          <w:tcPr>
            <w:tcW w:w="993" w:type="dxa"/>
            <w:tcBorders>
              <w:top w:val="nil"/>
              <w:left w:val="nil"/>
              <w:bottom w:val="single" w:sz="4" w:space="0" w:color="auto"/>
              <w:right w:val="single" w:sz="4" w:space="0" w:color="auto"/>
            </w:tcBorders>
            <w:shd w:val="clear" w:color="auto" w:fill="auto"/>
            <w:vAlign w:val="center"/>
            <w:hideMark/>
          </w:tcPr>
          <w:p w14:paraId="2B6FAFCA"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76B79DC3"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4</w:t>
            </w:r>
          </w:p>
        </w:tc>
      </w:tr>
      <w:tr w:rsidR="0015152D" w:rsidRPr="00302554" w14:paraId="50FAFD37" w14:textId="77777777" w:rsidTr="008653A8">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14:paraId="2713A48E" w14:textId="77777777" w:rsidR="0015152D" w:rsidRPr="00302554" w:rsidRDefault="0015152D" w:rsidP="00481F9E">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6</w:t>
            </w:r>
          </w:p>
        </w:tc>
        <w:tc>
          <w:tcPr>
            <w:tcW w:w="6760" w:type="dxa"/>
            <w:tcBorders>
              <w:top w:val="nil"/>
              <w:left w:val="nil"/>
              <w:bottom w:val="single" w:sz="4" w:space="0" w:color="auto"/>
              <w:right w:val="single" w:sz="4" w:space="0" w:color="auto"/>
            </w:tcBorders>
            <w:shd w:val="clear" w:color="auto" w:fill="auto"/>
            <w:vAlign w:val="center"/>
            <w:hideMark/>
          </w:tcPr>
          <w:p w14:paraId="379C974E" w14:textId="77777777" w:rsidR="0015152D" w:rsidRPr="00302554" w:rsidRDefault="0015152D" w:rsidP="00C450E2">
            <w:pPr>
              <w:spacing w:after="100" w:afterAutospacing="1" w:line="240" w:lineRule="auto"/>
              <w:ind w:left="22"/>
              <w:jc w:val="both"/>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Щітка-праска (для чищення поверхонь)</w:t>
            </w:r>
          </w:p>
        </w:tc>
        <w:tc>
          <w:tcPr>
            <w:tcW w:w="993" w:type="dxa"/>
            <w:tcBorders>
              <w:top w:val="nil"/>
              <w:left w:val="nil"/>
              <w:bottom w:val="single" w:sz="4" w:space="0" w:color="auto"/>
              <w:right w:val="single" w:sz="4" w:space="0" w:color="auto"/>
            </w:tcBorders>
            <w:shd w:val="clear" w:color="auto" w:fill="auto"/>
            <w:vAlign w:val="center"/>
            <w:hideMark/>
          </w:tcPr>
          <w:p w14:paraId="0D655C43"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0491306A"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4</w:t>
            </w:r>
          </w:p>
        </w:tc>
      </w:tr>
      <w:tr w:rsidR="0015152D" w:rsidRPr="00302554" w14:paraId="24B0FB40" w14:textId="77777777" w:rsidTr="008653A8">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tcPr>
          <w:p w14:paraId="47D1155A" w14:textId="77777777" w:rsidR="0015152D" w:rsidRPr="00302554" w:rsidRDefault="0015152D" w:rsidP="00481F9E">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7</w:t>
            </w:r>
          </w:p>
        </w:tc>
        <w:tc>
          <w:tcPr>
            <w:tcW w:w="6760" w:type="dxa"/>
            <w:tcBorders>
              <w:top w:val="nil"/>
              <w:left w:val="nil"/>
              <w:bottom w:val="single" w:sz="4" w:space="0" w:color="auto"/>
              <w:right w:val="single" w:sz="4" w:space="0" w:color="auto"/>
            </w:tcBorders>
            <w:shd w:val="clear" w:color="auto" w:fill="auto"/>
            <w:vAlign w:val="center"/>
          </w:tcPr>
          <w:p w14:paraId="3B2CE687" w14:textId="77777777" w:rsidR="0015152D" w:rsidRPr="00302554" w:rsidRDefault="0015152D" w:rsidP="00C450E2">
            <w:pPr>
              <w:spacing w:after="100" w:afterAutospacing="1" w:line="240" w:lineRule="auto"/>
              <w:ind w:left="22"/>
              <w:jc w:val="both"/>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 xml:space="preserve">Мітла вулична </w:t>
            </w:r>
          </w:p>
        </w:tc>
        <w:tc>
          <w:tcPr>
            <w:tcW w:w="993" w:type="dxa"/>
            <w:tcBorders>
              <w:top w:val="nil"/>
              <w:left w:val="nil"/>
              <w:bottom w:val="single" w:sz="4" w:space="0" w:color="auto"/>
              <w:right w:val="single" w:sz="4" w:space="0" w:color="auto"/>
            </w:tcBorders>
            <w:shd w:val="clear" w:color="auto" w:fill="auto"/>
            <w:vAlign w:val="center"/>
          </w:tcPr>
          <w:p w14:paraId="449491CC"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шт</w:t>
            </w:r>
            <w:proofErr w:type="spellEnd"/>
          </w:p>
        </w:tc>
        <w:tc>
          <w:tcPr>
            <w:tcW w:w="1275" w:type="dxa"/>
            <w:tcBorders>
              <w:top w:val="nil"/>
              <w:left w:val="nil"/>
              <w:bottom w:val="single" w:sz="4" w:space="0" w:color="auto"/>
              <w:right w:val="single" w:sz="4" w:space="0" w:color="auto"/>
            </w:tcBorders>
            <w:shd w:val="clear" w:color="auto" w:fill="auto"/>
            <w:vAlign w:val="center"/>
          </w:tcPr>
          <w:p w14:paraId="12AA2743"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5</w:t>
            </w:r>
          </w:p>
        </w:tc>
      </w:tr>
      <w:tr w:rsidR="0015152D" w:rsidRPr="00302554" w14:paraId="216F50FB" w14:textId="77777777" w:rsidTr="008653A8">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tcPr>
          <w:p w14:paraId="34A38BC9" w14:textId="77777777" w:rsidR="0015152D" w:rsidRPr="00302554" w:rsidRDefault="0015152D" w:rsidP="00481F9E">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8</w:t>
            </w:r>
          </w:p>
        </w:tc>
        <w:tc>
          <w:tcPr>
            <w:tcW w:w="6760" w:type="dxa"/>
            <w:tcBorders>
              <w:top w:val="nil"/>
              <w:left w:val="nil"/>
              <w:bottom w:val="single" w:sz="4" w:space="0" w:color="auto"/>
              <w:right w:val="single" w:sz="4" w:space="0" w:color="auto"/>
            </w:tcBorders>
            <w:shd w:val="clear" w:color="auto" w:fill="auto"/>
            <w:vAlign w:val="center"/>
          </w:tcPr>
          <w:p w14:paraId="01366714" w14:textId="77777777" w:rsidR="0015152D" w:rsidRPr="00302554" w:rsidRDefault="0015152D" w:rsidP="00C450E2">
            <w:pPr>
              <w:spacing w:after="100" w:afterAutospacing="1" w:line="240" w:lineRule="auto"/>
              <w:ind w:left="22"/>
              <w:jc w:val="both"/>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 xml:space="preserve">Совок промисловий </w:t>
            </w:r>
          </w:p>
        </w:tc>
        <w:tc>
          <w:tcPr>
            <w:tcW w:w="993" w:type="dxa"/>
            <w:tcBorders>
              <w:top w:val="nil"/>
              <w:left w:val="nil"/>
              <w:bottom w:val="single" w:sz="4" w:space="0" w:color="auto"/>
              <w:right w:val="single" w:sz="4" w:space="0" w:color="auto"/>
            </w:tcBorders>
            <w:shd w:val="clear" w:color="auto" w:fill="auto"/>
            <w:vAlign w:val="center"/>
          </w:tcPr>
          <w:p w14:paraId="1F1D2191"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шт</w:t>
            </w:r>
            <w:proofErr w:type="spellEnd"/>
          </w:p>
        </w:tc>
        <w:tc>
          <w:tcPr>
            <w:tcW w:w="1275" w:type="dxa"/>
            <w:tcBorders>
              <w:top w:val="nil"/>
              <w:left w:val="nil"/>
              <w:bottom w:val="single" w:sz="4" w:space="0" w:color="auto"/>
              <w:right w:val="single" w:sz="4" w:space="0" w:color="auto"/>
            </w:tcBorders>
            <w:shd w:val="clear" w:color="auto" w:fill="auto"/>
            <w:vAlign w:val="center"/>
          </w:tcPr>
          <w:p w14:paraId="3B9D6D1A"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2</w:t>
            </w:r>
          </w:p>
        </w:tc>
      </w:tr>
      <w:tr w:rsidR="0015152D" w:rsidRPr="00302554" w14:paraId="0AA1659A" w14:textId="77777777" w:rsidTr="008653A8">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tcPr>
          <w:p w14:paraId="468276C3" w14:textId="77777777" w:rsidR="0015152D" w:rsidRPr="00302554" w:rsidRDefault="0015152D" w:rsidP="00481F9E">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9</w:t>
            </w:r>
          </w:p>
        </w:tc>
        <w:tc>
          <w:tcPr>
            <w:tcW w:w="6760" w:type="dxa"/>
            <w:tcBorders>
              <w:top w:val="nil"/>
              <w:left w:val="nil"/>
              <w:bottom w:val="single" w:sz="4" w:space="0" w:color="auto"/>
              <w:right w:val="single" w:sz="4" w:space="0" w:color="auto"/>
            </w:tcBorders>
            <w:shd w:val="clear" w:color="auto" w:fill="auto"/>
            <w:vAlign w:val="center"/>
          </w:tcPr>
          <w:p w14:paraId="1612FEEB" w14:textId="77777777" w:rsidR="0015152D" w:rsidRPr="00302554" w:rsidRDefault="0015152D" w:rsidP="00C450E2">
            <w:pPr>
              <w:spacing w:after="100" w:afterAutospacing="1" w:line="240" w:lineRule="auto"/>
              <w:ind w:left="22"/>
              <w:jc w:val="both"/>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 xml:space="preserve">Лопата для снігу </w:t>
            </w:r>
          </w:p>
        </w:tc>
        <w:tc>
          <w:tcPr>
            <w:tcW w:w="993" w:type="dxa"/>
            <w:tcBorders>
              <w:top w:val="nil"/>
              <w:left w:val="nil"/>
              <w:bottom w:val="single" w:sz="4" w:space="0" w:color="auto"/>
              <w:right w:val="single" w:sz="4" w:space="0" w:color="auto"/>
            </w:tcBorders>
            <w:shd w:val="clear" w:color="auto" w:fill="auto"/>
            <w:vAlign w:val="center"/>
          </w:tcPr>
          <w:p w14:paraId="71CA3C4F"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шт</w:t>
            </w:r>
            <w:proofErr w:type="spellEnd"/>
          </w:p>
        </w:tc>
        <w:tc>
          <w:tcPr>
            <w:tcW w:w="1275" w:type="dxa"/>
            <w:tcBorders>
              <w:top w:val="nil"/>
              <w:left w:val="nil"/>
              <w:bottom w:val="single" w:sz="4" w:space="0" w:color="auto"/>
              <w:right w:val="single" w:sz="4" w:space="0" w:color="auto"/>
            </w:tcBorders>
            <w:shd w:val="clear" w:color="auto" w:fill="auto"/>
            <w:vAlign w:val="center"/>
          </w:tcPr>
          <w:p w14:paraId="767892B7"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1</w:t>
            </w:r>
          </w:p>
        </w:tc>
      </w:tr>
      <w:tr w:rsidR="0015152D" w:rsidRPr="00302554" w14:paraId="4A0B6D7F" w14:textId="77777777" w:rsidTr="008653A8">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tcPr>
          <w:p w14:paraId="6CC386CE" w14:textId="77777777" w:rsidR="0015152D" w:rsidRPr="00302554" w:rsidRDefault="0015152D" w:rsidP="00481F9E">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10</w:t>
            </w:r>
          </w:p>
        </w:tc>
        <w:tc>
          <w:tcPr>
            <w:tcW w:w="6760" w:type="dxa"/>
            <w:tcBorders>
              <w:top w:val="nil"/>
              <w:left w:val="nil"/>
              <w:bottom w:val="single" w:sz="4" w:space="0" w:color="auto"/>
              <w:right w:val="single" w:sz="4" w:space="0" w:color="auto"/>
            </w:tcBorders>
            <w:shd w:val="clear" w:color="auto" w:fill="auto"/>
            <w:vAlign w:val="center"/>
          </w:tcPr>
          <w:p w14:paraId="24178014" w14:textId="77777777" w:rsidR="0015152D" w:rsidRPr="00302554" w:rsidRDefault="0015152D" w:rsidP="00C450E2">
            <w:pPr>
              <w:spacing w:after="100" w:afterAutospacing="1" w:line="240" w:lineRule="auto"/>
              <w:ind w:left="22"/>
              <w:jc w:val="both"/>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 xml:space="preserve">Скребок для льоду </w:t>
            </w:r>
          </w:p>
        </w:tc>
        <w:tc>
          <w:tcPr>
            <w:tcW w:w="993" w:type="dxa"/>
            <w:tcBorders>
              <w:top w:val="nil"/>
              <w:left w:val="nil"/>
              <w:bottom w:val="single" w:sz="4" w:space="0" w:color="auto"/>
              <w:right w:val="single" w:sz="4" w:space="0" w:color="auto"/>
            </w:tcBorders>
            <w:shd w:val="clear" w:color="auto" w:fill="auto"/>
            <w:vAlign w:val="center"/>
          </w:tcPr>
          <w:p w14:paraId="349940D4"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шт</w:t>
            </w:r>
            <w:proofErr w:type="spellEnd"/>
          </w:p>
        </w:tc>
        <w:tc>
          <w:tcPr>
            <w:tcW w:w="1275" w:type="dxa"/>
            <w:tcBorders>
              <w:top w:val="nil"/>
              <w:left w:val="nil"/>
              <w:bottom w:val="single" w:sz="4" w:space="0" w:color="auto"/>
              <w:right w:val="single" w:sz="4" w:space="0" w:color="auto"/>
            </w:tcBorders>
            <w:shd w:val="clear" w:color="auto" w:fill="auto"/>
            <w:vAlign w:val="center"/>
          </w:tcPr>
          <w:p w14:paraId="7658DC61"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1</w:t>
            </w:r>
          </w:p>
        </w:tc>
      </w:tr>
      <w:tr w:rsidR="00EF6134" w:rsidRPr="00302554" w14:paraId="7342CA0A" w14:textId="77777777" w:rsidTr="00302554">
        <w:trPr>
          <w:trHeight w:val="275"/>
          <w:jc w:val="center"/>
        </w:trPr>
        <w:tc>
          <w:tcPr>
            <w:tcW w:w="9629" w:type="dxa"/>
            <w:gridSpan w:val="4"/>
            <w:tcBorders>
              <w:top w:val="single" w:sz="4" w:space="0" w:color="auto"/>
              <w:left w:val="single" w:sz="8" w:space="0" w:color="auto"/>
              <w:bottom w:val="single" w:sz="4" w:space="0" w:color="auto"/>
              <w:right w:val="single" w:sz="4" w:space="0" w:color="auto"/>
            </w:tcBorders>
            <w:shd w:val="clear" w:color="000000" w:fill="F2F2F2"/>
            <w:vAlign w:val="center"/>
            <w:hideMark/>
          </w:tcPr>
          <w:p w14:paraId="64F70334" w14:textId="15E30F80" w:rsidR="00EF6134" w:rsidRPr="00302554" w:rsidRDefault="00EF6134">
            <w:pPr>
              <w:spacing w:after="100" w:afterAutospacing="1" w:line="240" w:lineRule="auto"/>
              <w:ind w:left="22"/>
              <w:jc w:val="both"/>
              <w:rPr>
                <w:rFonts w:ascii="Times New Roman" w:eastAsia="Times New Roman" w:hAnsi="Times New Roman" w:cs="Times New Roman"/>
                <w:b/>
                <w:bCs/>
                <w:color w:val="0D0D0D"/>
                <w:lang w:val="uk-UA" w:eastAsia="ru-RU"/>
              </w:rPr>
            </w:pPr>
            <w:r w:rsidRPr="00302554">
              <w:rPr>
                <w:rFonts w:ascii="Times New Roman" w:eastAsia="Times New Roman" w:hAnsi="Times New Roman" w:cs="Times New Roman"/>
                <w:b/>
                <w:bCs/>
                <w:i/>
                <w:iCs/>
                <w:color w:val="0D0D0D"/>
                <w:lang w:val="uk-UA" w:eastAsia="ru-RU"/>
              </w:rPr>
              <w:t>Миючі та дезінфікуючі засоби</w:t>
            </w:r>
            <w:r w:rsidRPr="00302554">
              <w:rPr>
                <w:rFonts w:ascii="Times New Roman" w:eastAsia="Times New Roman" w:hAnsi="Times New Roman" w:cs="Times New Roman"/>
                <w:b/>
                <w:bCs/>
                <w:color w:val="0D0D0D"/>
                <w:lang w:val="uk-UA" w:eastAsia="ru-RU"/>
              </w:rPr>
              <w:t> </w:t>
            </w:r>
          </w:p>
        </w:tc>
      </w:tr>
      <w:tr w:rsidR="0015152D" w:rsidRPr="00302554" w14:paraId="2FB35076" w14:textId="77777777" w:rsidTr="00C450E2">
        <w:trPr>
          <w:trHeight w:val="49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14:paraId="644DCDE7"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1</w:t>
            </w:r>
          </w:p>
        </w:tc>
        <w:tc>
          <w:tcPr>
            <w:tcW w:w="6760" w:type="dxa"/>
            <w:tcBorders>
              <w:top w:val="nil"/>
              <w:left w:val="nil"/>
              <w:bottom w:val="single" w:sz="4" w:space="0" w:color="auto"/>
              <w:right w:val="single" w:sz="4" w:space="0" w:color="auto"/>
            </w:tcBorders>
            <w:shd w:val="clear" w:color="auto" w:fill="auto"/>
            <w:vAlign w:val="center"/>
            <w:hideMark/>
          </w:tcPr>
          <w:p w14:paraId="17E102E4" w14:textId="38281012" w:rsidR="0015152D" w:rsidRPr="00302554" w:rsidRDefault="0015152D" w:rsidP="00C450E2">
            <w:pPr>
              <w:spacing w:after="100" w:afterAutospacing="1" w:line="240" w:lineRule="auto"/>
              <w:ind w:left="22"/>
              <w:jc w:val="both"/>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Засіб для чищення різних поверхонь АХД 2000 Експрес 250</w:t>
            </w:r>
            <w:r w:rsidR="00C450E2" w:rsidRPr="00302554">
              <w:rPr>
                <w:rFonts w:ascii="Times New Roman" w:eastAsia="Times New Roman" w:hAnsi="Times New Roman" w:cs="Times New Roman"/>
                <w:color w:val="0D0D0D"/>
                <w:lang w:val="uk-UA" w:eastAsia="ru-RU"/>
              </w:rPr>
              <w:t xml:space="preserve"> </w:t>
            </w:r>
            <w:r w:rsidRPr="00302554">
              <w:rPr>
                <w:rFonts w:ascii="Times New Roman" w:eastAsia="Times New Roman" w:hAnsi="Times New Roman" w:cs="Times New Roman"/>
                <w:color w:val="0D0D0D"/>
                <w:lang w:val="uk-UA" w:eastAsia="ru-RU"/>
              </w:rPr>
              <w:t>мл,</w:t>
            </w:r>
            <w:r w:rsidR="00C450E2" w:rsidRPr="00302554">
              <w:rPr>
                <w:rFonts w:ascii="Times New Roman" w:eastAsia="Times New Roman" w:hAnsi="Times New Roman" w:cs="Times New Roman"/>
                <w:color w:val="0D0D0D"/>
                <w:lang w:val="uk-UA" w:eastAsia="ru-RU"/>
              </w:rPr>
              <w:t xml:space="preserve"> </w:t>
            </w:r>
            <w:r w:rsidRPr="00302554">
              <w:rPr>
                <w:rFonts w:ascii="Times New Roman" w:eastAsia="Times New Roman" w:hAnsi="Times New Roman" w:cs="Times New Roman"/>
                <w:color w:val="0D0D0D"/>
                <w:lang w:val="uk-UA" w:eastAsia="ru-RU"/>
              </w:rPr>
              <w:t xml:space="preserve">Лізоформ </w:t>
            </w:r>
            <w:proofErr w:type="spellStart"/>
            <w:r w:rsidRPr="00302554">
              <w:rPr>
                <w:rFonts w:ascii="Times New Roman" w:eastAsia="Times New Roman" w:hAnsi="Times New Roman" w:cs="Times New Roman"/>
                <w:color w:val="0D0D0D"/>
                <w:lang w:val="uk-UA" w:eastAsia="ru-RU"/>
              </w:rPr>
              <w:t>Медикал</w:t>
            </w:r>
            <w:proofErr w:type="spellEnd"/>
            <w:r w:rsidRPr="00302554">
              <w:rPr>
                <w:rFonts w:ascii="Times New Roman" w:eastAsia="Times New Roman" w:hAnsi="Times New Roman" w:cs="Times New Roman"/>
                <w:color w:val="0D0D0D"/>
                <w:lang w:val="uk-UA" w:eastAsia="ru-RU"/>
              </w:rPr>
              <w:t>, або еквівалент</w:t>
            </w:r>
          </w:p>
        </w:tc>
        <w:tc>
          <w:tcPr>
            <w:tcW w:w="993" w:type="dxa"/>
            <w:tcBorders>
              <w:top w:val="nil"/>
              <w:left w:val="nil"/>
              <w:bottom w:val="single" w:sz="4" w:space="0" w:color="auto"/>
              <w:right w:val="single" w:sz="4" w:space="0" w:color="auto"/>
            </w:tcBorders>
            <w:shd w:val="clear" w:color="auto" w:fill="auto"/>
            <w:vAlign w:val="center"/>
            <w:hideMark/>
          </w:tcPr>
          <w:p w14:paraId="2E38B4DA" w14:textId="0A6BD0BE" w:rsidR="0015152D" w:rsidRPr="00302554" w:rsidRDefault="00EE3217" w:rsidP="00C450E2">
            <w:pPr>
              <w:spacing w:after="100" w:afterAutospacing="1" w:line="240" w:lineRule="auto"/>
              <w:ind w:left="22"/>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507EE8BC"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3</w:t>
            </w:r>
          </w:p>
        </w:tc>
      </w:tr>
      <w:tr w:rsidR="0015152D" w:rsidRPr="00302554" w14:paraId="76EBF960" w14:textId="77777777" w:rsidTr="00302554">
        <w:trPr>
          <w:trHeight w:val="33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14:paraId="0D228262"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2</w:t>
            </w:r>
          </w:p>
        </w:tc>
        <w:tc>
          <w:tcPr>
            <w:tcW w:w="6760" w:type="dxa"/>
            <w:tcBorders>
              <w:top w:val="nil"/>
              <w:left w:val="nil"/>
              <w:bottom w:val="single" w:sz="4" w:space="0" w:color="auto"/>
              <w:right w:val="single" w:sz="4" w:space="0" w:color="auto"/>
            </w:tcBorders>
            <w:shd w:val="clear" w:color="auto" w:fill="auto"/>
            <w:vAlign w:val="center"/>
            <w:hideMark/>
          </w:tcPr>
          <w:p w14:paraId="7FF08FF6" w14:textId="73FD44B3" w:rsidR="0015152D" w:rsidRPr="00302554" w:rsidRDefault="0015152D" w:rsidP="00C450E2">
            <w:pPr>
              <w:spacing w:after="100" w:afterAutospacing="1" w:line="240" w:lineRule="auto"/>
              <w:ind w:left="22"/>
              <w:jc w:val="both"/>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Засіб для миття підлоги (паркет, ламінат)</w:t>
            </w:r>
            <w:r w:rsidR="00C450E2" w:rsidRPr="00302554">
              <w:rPr>
                <w:rFonts w:ascii="Times New Roman" w:eastAsia="Times New Roman" w:hAnsi="Times New Roman" w:cs="Times New Roman"/>
                <w:color w:val="0D0D0D"/>
                <w:lang w:val="uk-UA" w:eastAsia="ru-RU"/>
              </w:rPr>
              <w:t xml:space="preserve"> </w:t>
            </w:r>
            <w:proofErr w:type="spellStart"/>
            <w:r w:rsidRPr="00302554">
              <w:rPr>
                <w:rFonts w:ascii="Times New Roman" w:eastAsia="Times New Roman" w:hAnsi="Times New Roman" w:cs="Times New Roman"/>
                <w:color w:val="0D0D0D"/>
                <w:lang w:val="uk-UA" w:eastAsia="ru-RU"/>
              </w:rPr>
              <w:t>Мр</w:t>
            </w:r>
            <w:proofErr w:type="spellEnd"/>
            <w:r w:rsidRPr="00302554">
              <w:rPr>
                <w:rFonts w:ascii="Times New Roman" w:eastAsia="Times New Roman" w:hAnsi="Times New Roman" w:cs="Times New Roman"/>
                <w:color w:val="0D0D0D"/>
                <w:lang w:val="uk-UA" w:eastAsia="ru-RU"/>
              </w:rPr>
              <w:t>. Пропер або еквівалент 1л</w:t>
            </w:r>
          </w:p>
        </w:tc>
        <w:tc>
          <w:tcPr>
            <w:tcW w:w="993" w:type="dxa"/>
            <w:tcBorders>
              <w:top w:val="nil"/>
              <w:left w:val="nil"/>
              <w:bottom w:val="single" w:sz="4" w:space="0" w:color="auto"/>
              <w:right w:val="single" w:sz="4" w:space="0" w:color="auto"/>
            </w:tcBorders>
            <w:shd w:val="clear" w:color="auto" w:fill="auto"/>
            <w:vAlign w:val="center"/>
            <w:hideMark/>
          </w:tcPr>
          <w:p w14:paraId="4ACFD092" w14:textId="0E06DE56" w:rsidR="0015152D" w:rsidRPr="00302554" w:rsidRDefault="00EE3217" w:rsidP="00C450E2">
            <w:pPr>
              <w:spacing w:after="100" w:afterAutospacing="1" w:line="240" w:lineRule="auto"/>
              <w:ind w:left="22"/>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218142CA"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3</w:t>
            </w:r>
          </w:p>
        </w:tc>
      </w:tr>
      <w:tr w:rsidR="0015152D" w:rsidRPr="00302554" w14:paraId="47BA67BD" w14:textId="77777777" w:rsidTr="00302554">
        <w:trPr>
          <w:trHeight w:val="300"/>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AC857"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3</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5F74A42B" w14:textId="77777777" w:rsidR="0015152D" w:rsidRPr="00302554" w:rsidRDefault="0015152D" w:rsidP="00C450E2">
            <w:pPr>
              <w:spacing w:after="100" w:afterAutospacing="1" w:line="240" w:lineRule="auto"/>
              <w:ind w:left="22"/>
              <w:jc w:val="both"/>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 xml:space="preserve">Засіб для підлоги (плитка, лінолеум) </w:t>
            </w:r>
            <w:proofErr w:type="spellStart"/>
            <w:r w:rsidRPr="00302554">
              <w:rPr>
                <w:rFonts w:ascii="Times New Roman" w:eastAsia="Times New Roman" w:hAnsi="Times New Roman" w:cs="Times New Roman"/>
                <w:color w:val="0D0D0D"/>
                <w:lang w:val="uk-UA" w:eastAsia="ru-RU"/>
              </w:rPr>
              <w:t>Сувілла</w:t>
            </w:r>
            <w:proofErr w:type="spellEnd"/>
            <w:r w:rsidRPr="00302554">
              <w:rPr>
                <w:rFonts w:ascii="Times New Roman" w:eastAsia="Times New Roman" w:hAnsi="Times New Roman" w:cs="Times New Roman"/>
                <w:color w:val="0D0D0D"/>
                <w:lang w:val="uk-UA" w:eastAsia="ru-RU"/>
              </w:rPr>
              <w:t xml:space="preserve"> або еквівалент 5 л</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8CAFB69"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кан</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E1BB34D"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2</w:t>
            </w:r>
          </w:p>
        </w:tc>
      </w:tr>
      <w:tr w:rsidR="0015152D" w:rsidRPr="00302554" w14:paraId="7C60E066" w14:textId="77777777" w:rsidTr="0003784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14:paraId="552AA489"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4</w:t>
            </w:r>
          </w:p>
        </w:tc>
        <w:tc>
          <w:tcPr>
            <w:tcW w:w="6760" w:type="dxa"/>
            <w:tcBorders>
              <w:top w:val="nil"/>
              <w:left w:val="nil"/>
              <w:bottom w:val="single" w:sz="4" w:space="0" w:color="auto"/>
              <w:right w:val="single" w:sz="4" w:space="0" w:color="auto"/>
            </w:tcBorders>
            <w:shd w:val="clear" w:color="auto" w:fill="auto"/>
            <w:vAlign w:val="center"/>
            <w:hideMark/>
          </w:tcPr>
          <w:p w14:paraId="5FF704AB" w14:textId="253D5ED3" w:rsidR="0015152D" w:rsidRPr="00302554" w:rsidRDefault="0015152D" w:rsidP="00C450E2">
            <w:pPr>
              <w:spacing w:after="100" w:afterAutospacing="1" w:line="240" w:lineRule="auto"/>
              <w:ind w:left="22"/>
              <w:jc w:val="both"/>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 xml:space="preserve">Засіб для чищення </w:t>
            </w:r>
            <w:r w:rsidR="008653A8" w:rsidRPr="00302554">
              <w:rPr>
                <w:rFonts w:ascii="Times New Roman" w:eastAsia="Times New Roman" w:hAnsi="Times New Roman" w:cs="Times New Roman"/>
                <w:color w:val="0D0D0D"/>
                <w:lang w:val="uk-UA" w:eastAsia="ru-RU"/>
              </w:rPr>
              <w:t>«</w:t>
            </w:r>
            <w:proofErr w:type="spellStart"/>
            <w:r w:rsidRPr="00302554">
              <w:rPr>
                <w:rFonts w:ascii="Times New Roman" w:eastAsia="Times New Roman" w:hAnsi="Times New Roman" w:cs="Times New Roman"/>
                <w:color w:val="0D0D0D"/>
                <w:lang w:val="uk-UA" w:eastAsia="ru-RU"/>
              </w:rPr>
              <w:t>Сиф</w:t>
            </w:r>
            <w:proofErr w:type="spellEnd"/>
            <w:r w:rsidR="008653A8" w:rsidRPr="00302554">
              <w:rPr>
                <w:rFonts w:ascii="Times New Roman" w:eastAsia="Times New Roman" w:hAnsi="Times New Roman" w:cs="Times New Roman"/>
                <w:color w:val="0D0D0D"/>
                <w:lang w:val="uk-UA" w:eastAsia="ru-RU"/>
              </w:rPr>
              <w:t>»</w:t>
            </w:r>
            <w:r w:rsidRPr="00302554">
              <w:rPr>
                <w:rFonts w:ascii="Times New Roman" w:eastAsia="Times New Roman" w:hAnsi="Times New Roman" w:cs="Times New Roman"/>
                <w:color w:val="0D0D0D"/>
                <w:lang w:val="uk-UA" w:eastAsia="ru-RU"/>
              </w:rPr>
              <w:t xml:space="preserve"> або еквівалент (0,5 мл)</w:t>
            </w:r>
          </w:p>
        </w:tc>
        <w:tc>
          <w:tcPr>
            <w:tcW w:w="993" w:type="dxa"/>
            <w:tcBorders>
              <w:top w:val="nil"/>
              <w:left w:val="nil"/>
              <w:bottom w:val="single" w:sz="4" w:space="0" w:color="auto"/>
              <w:right w:val="single" w:sz="4" w:space="0" w:color="auto"/>
            </w:tcBorders>
            <w:shd w:val="clear" w:color="auto" w:fill="auto"/>
            <w:vAlign w:val="center"/>
            <w:hideMark/>
          </w:tcPr>
          <w:p w14:paraId="227AF95A" w14:textId="79D96FCB" w:rsidR="0015152D" w:rsidRPr="00302554" w:rsidRDefault="00EE3217" w:rsidP="00C450E2">
            <w:pPr>
              <w:spacing w:after="100" w:afterAutospacing="1" w:line="240" w:lineRule="auto"/>
              <w:ind w:left="22"/>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62BCB461"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3</w:t>
            </w:r>
          </w:p>
        </w:tc>
      </w:tr>
      <w:tr w:rsidR="0015152D" w:rsidRPr="00302554" w14:paraId="0FC908A4" w14:textId="77777777" w:rsidTr="00037842">
        <w:trPr>
          <w:trHeight w:val="300"/>
          <w:jc w:val="center"/>
        </w:trPr>
        <w:tc>
          <w:tcPr>
            <w:tcW w:w="60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B8DB03A"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lastRenderedPageBreak/>
              <w:t>5</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75AE6E9E" w14:textId="77777777" w:rsidR="0015152D" w:rsidRPr="00302554" w:rsidRDefault="0015152D" w:rsidP="00C450E2">
            <w:pPr>
              <w:spacing w:after="100" w:afterAutospacing="1" w:line="240" w:lineRule="auto"/>
              <w:ind w:left="22"/>
              <w:jc w:val="both"/>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Поліроль</w:t>
            </w:r>
            <w:proofErr w:type="spellEnd"/>
            <w:r w:rsidRPr="00302554">
              <w:rPr>
                <w:rFonts w:ascii="Times New Roman" w:eastAsia="Times New Roman" w:hAnsi="Times New Roman" w:cs="Times New Roman"/>
                <w:color w:val="0D0D0D"/>
                <w:lang w:val="uk-UA" w:eastAsia="ru-RU"/>
              </w:rPr>
              <w:t xml:space="preserve"> для меблів </w:t>
            </w:r>
            <w:proofErr w:type="spellStart"/>
            <w:r w:rsidRPr="00302554">
              <w:rPr>
                <w:rFonts w:ascii="Times New Roman" w:eastAsia="Times New Roman" w:hAnsi="Times New Roman" w:cs="Times New Roman"/>
                <w:color w:val="0D0D0D"/>
                <w:lang w:val="uk-UA" w:eastAsia="ru-RU"/>
              </w:rPr>
              <w:t>Пронто</w:t>
            </w:r>
            <w:proofErr w:type="spellEnd"/>
            <w:r w:rsidRPr="00302554">
              <w:rPr>
                <w:rFonts w:ascii="Times New Roman" w:eastAsia="Times New Roman" w:hAnsi="Times New Roman" w:cs="Times New Roman"/>
                <w:color w:val="0D0D0D"/>
                <w:lang w:val="uk-UA" w:eastAsia="ru-RU"/>
              </w:rPr>
              <w:t xml:space="preserve"> або еквівалент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FD6A387" w14:textId="6E6D6EA4" w:rsidR="0015152D" w:rsidRPr="00302554" w:rsidRDefault="00EE3217" w:rsidP="00C450E2">
            <w:pPr>
              <w:spacing w:after="100" w:afterAutospacing="1" w:line="240" w:lineRule="auto"/>
              <w:ind w:left="22"/>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шт</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84C3CE6"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4</w:t>
            </w:r>
          </w:p>
        </w:tc>
      </w:tr>
      <w:tr w:rsidR="0015152D" w:rsidRPr="00302554" w14:paraId="7521F26C" w14:textId="77777777" w:rsidTr="00302554">
        <w:trPr>
          <w:trHeight w:val="300"/>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D4130"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6</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4A9A9E76" w14:textId="272567C5" w:rsidR="0015152D" w:rsidRPr="00302554" w:rsidRDefault="0015152D" w:rsidP="00C450E2">
            <w:pPr>
              <w:spacing w:after="100" w:afterAutospacing="1" w:line="240" w:lineRule="auto"/>
              <w:ind w:left="22"/>
              <w:jc w:val="both"/>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 xml:space="preserve">Порошок для чищення Гала або еквівалент </w:t>
            </w:r>
            <w:r w:rsidR="008653A8" w:rsidRPr="00302554">
              <w:rPr>
                <w:rFonts w:ascii="Times New Roman" w:eastAsia="Times New Roman" w:hAnsi="Times New Roman" w:cs="Times New Roman"/>
                <w:color w:val="0D0D0D"/>
                <w:lang w:val="uk-UA" w:eastAsia="ru-RU"/>
              </w:rPr>
              <w:t>(</w:t>
            </w:r>
            <w:r w:rsidRPr="00302554">
              <w:rPr>
                <w:rFonts w:ascii="Times New Roman" w:eastAsia="Times New Roman" w:hAnsi="Times New Roman" w:cs="Times New Roman"/>
                <w:color w:val="0D0D0D"/>
                <w:lang w:val="uk-UA" w:eastAsia="ru-RU"/>
              </w:rPr>
              <w:t>0,5 мл</w:t>
            </w:r>
            <w:r w:rsidR="008653A8" w:rsidRPr="00302554">
              <w:rPr>
                <w:rFonts w:ascii="Times New Roman" w:eastAsia="Times New Roman" w:hAnsi="Times New Roman" w:cs="Times New Roman"/>
                <w:color w:val="0D0D0D"/>
                <w:lang w:val="uk-UA" w:eastAsia="ru-RU"/>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8BDEE69" w14:textId="1A743E9D" w:rsidR="0015152D" w:rsidRPr="00302554" w:rsidRDefault="00EE3217" w:rsidP="00C450E2">
            <w:pPr>
              <w:spacing w:after="100" w:afterAutospacing="1" w:line="240" w:lineRule="auto"/>
              <w:ind w:left="22"/>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шт</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96FE7F2"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4</w:t>
            </w:r>
          </w:p>
        </w:tc>
      </w:tr>
      <w:tr w:rsidR="0015152D" w:rsidRPr="00302554" w14:paraId="796FE98F" w14:textId="77777777" w:rsidTr="00D83F64">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14:paraId="325E0C53"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7</w:t>
            </w:r>
          </w:p>
        </w:tc>
        <w:tc>
          <w:tcPr>
            <w:tcW w:w="6760" w:type="dxa"/>
            <w:tcBorders>
              <w:top w:val="nil"/>
              <w:left w:val="nil"/>
              <w:bottom w:val="single" w:sz="4" w:space="0" w:color="auto"/>
              <w:right w:val="single" w:sz="4" w:space="0" w:color="auto"/>
            </w:tcBorders>
            <w:shd w:val="clear" w:color="auto" w:fill="auto"/>
            <w:vAlign w:val="center"/>
            <w:hideMark/>
          </w:tcPr>
          <w:p w14:paraId="5D0BA5FD" w14:textId="77777777" w:rsidR="0015152D" w:rsidRPr="00302554" w:rsidRDefault="0015152D" w:rsidP="00C450E2">
            <w:pPr>
              <w:spacing w:after="100" w:afterAutospacing="1" w:line="240" w:lineRule="auto"/>
              <w:ind w:left="22"/>
              <w:jc w:val="both"/>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 xml:space="preserve">Засіб для скла та дзеркал </w:t>
            </w:r>
            <w:proofErr w:type="spellStart"/>
            <w:r w:rsidRPr="00302554">
              <w:rPr>
                <w:rFonts w:ascii="Times New Roman" w:eastAsia="Times New Roman" w:hAnsi="Times New Roman" w:cs="Times New Roman"/>
                <w:color w:val="0D0D0D"/>
                <w:lang w:val="uk-UA" w:eastAsia="ru-RU"/>
              </w:rPr>
              <w:t>Сувилла</w:t>
            </w:r>
            <w:proofErr w:type="spellEnd"/>
            <w:r w:rsidRPr="00302554">
              <w:rPr>
                <w:rFonts w:ascii="Times New Roman" w:eastAsia="Times New Roman" w:hAnsi="Times New Roman" w:cs="Times New Roman"/>
                <w:color w:val="0D0D0D"/>
                <w:lang w:val="uk-UA" w:eastAsia="ru-RU"/>
              </w:rPr>
              <w:t xml:space="preserve"> курок або еквівалент 0,5 мл</w:t>
            </w:r>
          </w:p>
        </w:tc>
        <w:tc>
          <w:tcPr>
            <w:tcW w:w="993" w:type="dxa"/>
            <w:tcBorders>
              <w:top w:val="nil"/>
              <w:left w:val="nil"/>
              <w:bottom w:val="single" w:sz="4" w:space="0" w:color="auto"/>
              <w:right w:val="single" w:sz="4" w:space="0" w:color="auto"/>
            </w:tcBorders>
            <w:shd w:val="clear" w:color="auto" w:fill="auto"/>
            <w:vAlign w:val="center"/>
            <w:hideMark/>
          </w:tcPr>
          <w:p w14:paraId="22EBD2F3" w14:textId="7892BD83"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4C08674E"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4</w:t>
            </w:r>
          </w:p>
        </w:tc>
      </w:tr>
      <w:tr w:rsidR="0015152D" w:rsidRPr="00302554" w14:paraId="4106C95F" w14:textId="77777777" w:rsidTr="00D83F64">
        <w:trPr>
          <w:trHeight w:val="495"/>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00510"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8</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5FAF293A" w14:textId="610AAC6F" w:rsidR="0015152D" w:rsidRPr="00302554" w:rsidRDefault="0015152D" w:rsidP="00C450E2">
            <w:pPr>
              <w:spacing w:after="100" w:afterAutospacing="1" w:line="240" w:lineRule="auto"/>
              <w:ind w:left="22"/>
              <w:jc w:val="both"/>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Профхімія</w:t>
            </w:r>
            <w:proofErr w:type="spellEnd"/>
            <w:r w:rsidRPr="00302554">
              <w:rPr>
                <w:rFonts w:ascii="Times New Roman" w:eastAsia="Times New Roman" w:hAnsi="Times New Roman" w:cs="Times New Roman"/>
                <w:color w:val="0D0D0D"/>
                <w:lang w:val="uk-UA" w:eastAsia="ru-RU"/>
              </w:rPr>
              <w:t xml:space="preserve"> для с/вузлів від </w:t>
            </w:r>
            <w:proofErr w:type="spellStart"/>
            <w:r w:rsidRPr="00302554">
              <w:rPr>
                <w:rFonts w:ascii="Times New Roman" w:eastAsia="Times New Roman" w:hAnsi="Times New Roman" w:cs="Times New Roman"/>
                <w:color w:val="0D0D0D"/>
                <w:lang w:val="uk-UA" w:eastAsia="ru-RU"/>
              </w:rPr>
              <w:t>іржи</w:t>
            </w:r>
            <w:proofErr w:type="spellEnd"/>
            <w:r w:rsidRPr="00302554">
              <w:rPr>
                <w:rFonts w:ascii="Times New Roman" w:eastAsia="Times New Roman" w:hAnsi="Times New Roman" w:cs="Times New Roman"/>
                <w:color w:val="0D0D0D"/>
                <w:lang w:val="uk-UA" w:eastAsia="ru-RU"/>
              </w:rPr>
              <w:t xml:space="preserve"> та бруду (0,5</w:t>
            </w:r>
            <w:r w:rsidR="008653A8" w:rsidRPr="00302554">
              <w:rPr>
                <w:rFonts w:ascii="Times New Roman" w:eastAsia="Times New Roman" w:hAnsi="Times New Roman" w:cs="Times New Roman"/>
                <w:color w:val="0D0D0D"/>
                <w:lang w:val="uk-UA" w:eastAsia="ru-RU"/>
              </w:rPr>
              <w:t xml:space="preserve"> </w:t>
            </w:r>
            <w:r w:rsidRPr="00302554">
              <w:rPr>
                <w:rFonts w:ascii="Times New Roman" w:eastAsia="Times New Roman" w:hAnsi="Times New Roman" w:cs="Times New Roman"/>
                <w:color w:val="0D0D0D"/>
                <w:lang w:val="uk-UA" w:eastAsia="ru-RU"/>
              </w:rPr>
              <w:t xml:space="preserve">л) </w:t>
            </w:r>
            <w:proofErr w:type="spellStart"/>
            <w:r w:rsidRPr="00302554">
              <w:rPr>
                <w:rFonts w:ascii="Times New Roman" w:eastAsia="Times New Roman" w:hAnsi="Times New Roman" w:cs="Times New Roman"/>
                <w:color w:val="0D0D0D"/>
                <w:lang w:val="uk-UA" w:eastAsia="ru-RU"/>
              </w:rPr>
              <w:t>Мр</w:t>
            </w:r>
            <w:proofErr w:type="spellEnd"/>
            <w:r w:rsidRPr="00302554">
              <w:rPr>
                <w:rFonts w:ascii="Times New Roman" w:eastAsia="Times New Roman" w:hAnsi="Times New Roman" w:cs="Times New Roman"/>
                <w:color w:val="0D0D0D"/>
                <w:lang w:val="uk-UA" w:eastAsia="ru-RU"/>
              </w:rPr>
              <w:t>. Мускул експерт або еквівалент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DCD7DEB" w14:textId="4EEADF41" w:rsidR="0015152D" w:rsidRPr="00302554" w:rsidRDefault="00EE3217" w:rsidP="00C450E2">
            <w:pPr>
              <w:spacing w:after="100" w:afterAutospacing="1" w:line="240" w:lineRule="auto"/>
              <w:ind w:left="22"/>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шт</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F649722"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4</w:t>
            </w:r>
          </w:p>
        </w:tc>
      </w:tr>
      <w:tr w:rsidR="0015152D" w:rsidRPr="00302554" w14:paraId="0B497303" w14:textId="77777777" w:rsidTr="00C450E2">
        <w:trPr>
          <w:trHeight w:val="300"/>
          <w:jc w:val="center"/>
        </w:trPr>
        <w:tc>
          <w:tcPr>
            <w:tcW w:w="60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C680912" w14:textId="77777777" w:rsidR="0015152D" w:rsidRPr="00302554" w:rsidRDefault="0015152D" w:rsidP="00342D1F">
            <w:pPr>
              <w:spacing w:after="0" w:line="240" w:lineRule="auto"/>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9</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7E30BCEB" w14:textId="77777777" w:rsidR="0015152D" w:rsidRPr="00302554" w:rsidRDefault="0015152D" w:rsidP="00C450E2">
            <w:pPr>
              <w:spacing w:after="100" w:afterAutospacing="1" w:line="240" w:lineRule="auto"/>
              <w:ind w:left="22"/>
              <w:jc w:val="both"/>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Засіб для дезінфекція туалетів «</w:t>
            </w:r>
            <w:proofErr w:type="spellStart"/>
            <w:r w:rsidRPr="00302554">
              <w:rPr>
                <w:rFonts w:ascii="Times New Roman" w:eastAsia="Times New Roman" w:hAnsi="Times New Roman" w:cs="Times New Roman"/>
                <w:color w:val="0D0D0D"/>
                <w:lang w:val="uk-UA" w:eastAsia="ru-RU"/>
              </w:rPr>
              <w:t>Доместос</w:t>
            </w:r>
            <w:proofErr w:type="spellEnd"/>
            <w:r w:rsidRPr="00302554">
              <w:rPr>
                <w:rFonts w:ascii="Times New Roman" w:eastAsia="Times New Roman" w:hAnsi="Times New Roman" w:cs="Times New Roman"/>
                <w:color w:val="0D0D0D"/>
                <w:lang w:val="uk-UA" w:eastAsia="ru-RU"/>
              </w:rPr>
              <w:t>» або еквівалент 500мл</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ECC8B38" w14:textId="08E35BAC" w:rsidR="0015152D" w:rsidRPr="00302554" w:rsidRDefault="00EE3217" w:rsidP="00C450E2">
            <w:pPr>
              <w:spacing w:after="100" w:afterAutospacing="1" w:line="240" w:lineRule="auto"/>
              <w:ind w:left="22"/>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шт</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805A2F4"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5</w:t>
            </w:r>
          </w:p>
        </w:tc>
      </w:tr>
      <w:tr w:rsidR="0015152D" w:rsidRPr="00302554" w14:paraId="0524FBC8" w14:textId="77777777" w:rsidTr="00C450E2">
        <w:trPr>
          <w:trHeight w:val="31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14:paraId="1BCE040C" w14:textId="77777777" w:rsidR="0015152D" w:rsidRPr="00302554" w:rsidRDefault="0015152D" w:rsidP="00342D1F">
            <w:pPr>
              <w:spacing w:after="0" w:line="240" w:lineRule="auto"/>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10</w:t>
            </w:r>
          </w:p>
        </w:tc>
        <w:tc>
          <w:tcPr>
            <w:tcW w:w="6760" w:type="dxa"/>
            <w:tcBorders>
              <w:top w:val="nil"/>
              <w:left w:val="nil"/>
              <w:bottom w:val="single" w:sz="4" w:space="0" w:color="auto"/>
              <w:right w:val="single" w:sz="4" w:space="0" w:color="auto"/>
            </w:tcBorders>
            <w:shd w:val="clear" w:color="auto" w:fill="auto"/>
            <w:vAlign w:val="bottom"/>
            <w:hideMark/>
          </w:tcPr>
          <w:p w14:paraId="497DFE8D" w14:textId="187FD095" w:rsidR="0015152D" w:rsidRPr="00302554" w:rsidRDefault="0015152D" w:rsidP="009364F3">
            <w:pPr>
              <w:spacing w:after="100" w:afterAutospacing="1" w:line="240" w:lineRule="auto"/>
              <w:ind w:left="22"/>
              <w:jc w:val="both"/>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Пігулки для піс</w:t>
            </w:r>
            <w:r w:rsidR="009364F3" w:rsidRPr="00302554">
              <w:rPr>
                <w:rFonts w:ascii="Times New Roman" w:eastAsia="Times New Roman" w:hAnsi="Times New Roman" w:cs="Times New Roman"/>
                <w:color w:val="0D0D0D"/>
                <w:lang w:val="uk-UA" w:eastAsia="ru-RU"/>
              </w:rPr>
              <w:t>у</w:t>
            </w:r>
            <w:r w:rsidRPr="00302554">
              <w:rPr>
                <w:rFonts w:ascii="Times New Roman" w:eastAsia="Times New Roman" w:hAnsi="Times New Roman" w:cs="Times New Roman"/>
                <w:color w:val="0D0D0D"/>
                <w:lang w:val="uk-UA" w:eastAsia="ru-RU"/>
              </w:rPr>
              <w:t xml:space="preserve">арів (45 </w:t>
            </w:r>
            <w:proofErr w:type="spellStart"/>
            <w:r w:rsidRPr="00302554">
              <w:rPr>
                <w:rFonts w:ascii="Times New Roman" w:eastAsia="Times New Roman" w:hAnsi="Times New Roman" w:cs="Times New Roman"/>
                <w:color w:val="0D0D0D"/>
                <w:lang w:val="uk-UA" w:eastAsia="ru-RU"/>
              </w:rPr>
              <w:t>шт</w:t>
            </w:r>
            <w:proofErr w:type="spellEnd"/>
            <w:r w:rsidRPr="00302554">
              <w:rPr>
                <w:rFonts w:ascii="Times New Roman" w:eastAsia="Times New Roman" w:hAnsi="Times New Roman" w:cs="Times New Roman"/>
                <w:color w:val="0D0D0D"/>
                <w:lang w:val="uk-UA" w:eastAsia="ru-RU"/>
              </w:rPr>
              <w:t xml:space="preserve"> в </w:t>
            </w:r>
            <w:proofErr w:type="spellStart"/>
            <w:r w:rsidRPr="00302554">
              <w:rPr>
                <w:rFonts w:ascii="Times New Roman" w:eastAsia="Times New Roman" w:hAnsi="Times New Roman" w:cs="Times New Roman"/>
                <w:color w:val="0D0D0D"/>
                <w:lang w:val="uk-UA" w:eastAsia="ru-RU"/>
              </w:rPr>
              <w:t>упак</w:t>
            </w:r>
            <w:proofErr w:type="spellEnd"/>
            <w:r w:rsidR="008653A8" w:rsidRPr="00302554">
              <w:rPr>
                <w:rFonts w:ascii="Times New Roman" w:eastAsia="Times New Roman" w:hAnsi="Times New Roman" w:cs="Times New Roman"/>
                <w:color w:val="0D0D0D"/>
                <w:lang w:val="uk-UA" w:eastAsia="ru-RU"/>
              </w:rPr>
              <w:t>.</w:t>
            </w:r>
            <w:r w:rsidRPr="00302554">
              <w:rPr>
                <w:rFonts w:ascii="Times New Roman" w:eastAsia="Times New Roman" w:hAnsi="Times New Roman" w:cs="Times New Roman"/>
                <w:color w:val="0D0D0D"/>
                <w:lang w:val="uk-UA" w:eastAsia="ru-RU"/>
              </w:rPr>
              <w:t>)</w:t>
            </w:r>
          </w:p>
        </w:tc>
        <w:tc>
          <w:tcPr>
            <w:tcW w:w="993" w:type="dxa"/>
            <w:tcBorders>
              <w:top w:val="nil"/>
              <w:left w:val="nil"/>
              <w:bottom w:val="single" w:sz="4" w:space="0" w:color="auto"/>
              <w:right w:val="single" w:sz="4" w:space="0" w:color="auto"/>
            </w:tcBorders>
            <w:shd w:val="clear" w:color="auto" w:fill="auto"/>
            <w:vAlign w:val="bottom"/>
            <w:hideMark/>
          </w:tcPr>
          <w:p w14:paraId="019B37ED" w14:textId="73639676" w:rsidR="0015152D" w:rsidRPr="00302554" w:rsidRDefault="00EE3217" w:rsidP="00C450E2">
            <w:pPr>
              <w:spacing w:after="100" w:afterAutospacing="1" w:line="240" w:lineRule="auto"/>
              <w:ind w:left="22"/>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у</w:t>
            </w:r>
            <w:r w:rsidR="0015152D" w:rsidRPr="00302554">
              <w:rPr>
                <w:rFonts w:ascii="Times New Roman" w:eastAsia="Times New Roman" w:hAnsi="Times New Roman" w:cs="Times New Roman"/>
                <w:color w:val="0D0D0D"/>
                <w:lang w:val="uk-UA" w:eastAsia="ru-RU"/>
              </w:rPr>
              <w:t>пак</w:t>
            </w:r>
            <w:proofErr w:type="spellEnd"/>
            <w:r w:rsidRPr="00302554">
              <w:rPr>
                <w:rFonts w:ascii="Times New Roman" w:eastAsia="Times New Roman" w:hAnsi="Times New Roman" w:cs="Times New Roman"/>
                <w:color w:val="0D0D0D"/>
                <w:lang w:val="uk-UA" w:eastAsia="ru-RU"/>
              </w:rPr>
              <w:t>.</w:t>
            </w:r>
          </w:p>
        </w:tc>
        <w:tc>
          <w:tcPr>
            <w:tcW w:w="1275" w:type="dxa"/>
            <w:tcBorders>
              <w:top w:val="nil"/>
              <w:left w:val="nil"/>
              <w:bottom w:val="single" w:sz="4" w:space="0" w:color="auto"/>
              <w:right w:val="single" w:sz="4" w:space="0" w:color="auto"/>
            </w:tcBorders>
            <w:shd w:val="clear" w:color="auto" w:fill="auto"/>
            <w:vAlign w:val="bottom"/>
            <w:hideMark/>
          </w:tcPr>
          <w:p w14:paraId="3ABD2443" w14:textId="77777777" w:rsidR="0015152D" w:rsidRPr="00302554" w:rsidRDefault="0015152D" w:rsidP="00C450E2">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1</w:t>
            </w:r>
          </w:p>
        </w:tc>
      </w:tr>
      <w:tr w:rsidR="0015152D" w:rsidRPr="00302554" w14:paraId="09F59657" w14:textId="77777777" w:rsidTr="008653A8">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14:paraId="76DBD3A3" w14:textId="77777777" w:rsidR="0015152D" w:rsidRPr="00302554" w:rsidRDefault="0015152D" w:rsidP="00342D1F">
            <w:pPr>
              <w:spacing w:after="0" w:line="240" w:lineRule="auto"/>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11</w:t>
            </w:r>
          </w:p>
        </w:tc>
        <w:tc>
          <w:tcPr>
            <w:tcW w:w="6760" w:type="dxa"/>
            <w:tcBorders>
              <w:top w:val="nil"/>
              <w:left w:val="nil"/>
              <w:bottom w:val="single" w:sz="4" w:space="0" w:color="auto"/>
              <w:right w:val="single" w:sz="4" w:space="0" w:color="auto"/>
            </w:tcBorders>
            <w:shd w:val="clear" w:color="auto" w:fill="auto"/>
            <w:vAlign w:val="center"/>
            <w:hideMark/>
          </w:tcPr>
          <w:p w14:paraId="6A5305F4" w14:textId="77777777" w:rsidR="0015152D" w:rsidRPr="00302554" w:rsidRDefault="0015152D" w:rsidP="0015152D">
            <w:pPr>
              <w:spacing w:after="100" w:afterAutospacing="1" w:line="240" w:lineRule="auto"/>
              <w:ind w:left="119"/>
              <w:jc w:val="both"/>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Мило господарське 72%</w:t>
            </w:r>
          </w:p>
        </w:tc>
        <w:tc>
          <w:tcPr>
            <w:tcW w:w="993" w:type="dxa"/>
            <w:tcBorders>
              <w:top w:val="nil"/>
              <w:left w:val="nil"/>
              <w:bottom w:val="single" w:sz="4" w:space="0" w:color="auto"/>
              <w:right w:val="single" w:sz="4" w:space="0" w:color="auto"/>
            </w:tcBorders>
            <w:shd w:val="clear" w:color="auto" w:fill="auto"/>
            <w:vAlign w:val="center"/>
            <w:hideMark/>
          </w:tcPr>
          <w:p w14:paraId="0E1857A8" w14:textId="33A87A1D" w:rsidR="0015152D" w:rsidRPr="00302554" w:rsidRDefault="00EE3217" w:rsidP="0015152D">
            <w:pPr>
              <w:spacing w:after="100" w:afterAutospacing="1" w:line="240" w:lineRule="auto"/>
              <w:ind w:left="119"/>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56E77EBA" w14:textId="77777777" w:rsidR="0015152D" w:rsidRPr="00302554" w:rsidRDefault="0015152D" w:rsidP="0015152D">
            <w:pPr>
              <w:spacing w:after="100" w:afterAutospacing="1" w:line="240" w:lineRule="auto"/>
              <w:ind w:left="119"/>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4</w:t>
            </w:r>
          </w:p>
        </w:tc>
      </w:tr>
      <w:tr w:rsidR="0015152D" w:rsidRPr="00302554" w14:paraId="2BCDFE96" w14:textId="77777777" w:rsidTr="008653A8">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14:paraId="2D95493E" w14:textId="77777777" w:rsidR="0015152D" w:rsidRPr="00302554" w:rsidRDefault="0015152D" w:rsidP="00342D1F">
            <w:pPr>
              <w:spacing w:after="0" w:line="240" w:lineRule="auto"/>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12</w:t>
            </w:r>
          </w:p>
        </w:tc>
        <w:tc>
          <w:tcPr>
            <w:tcW w:w="6760" w:type="dxa"/>
            <w:tcBorders>
              <w:top w:val="nil"/>
              <w:left w:val="nil"/>
              <w:bottom w:val="single" w:sz="4" w:space="0" w:color="auto"/>
              <w:right w:val="single" w:sz="4" w:space="0" w:color="auto"/>
            </w:tcBorders>
            <w:shd w:val="clear" w:color="auto" w:fill="auto"/>
            <w:vAlign w:val="center"/>
            <w:hideMark/>
          </w:tcPr>
          <w:p w14:paraId="5327ADDB" w14:textId="77777777" w:rsidR="0015152D" w:rsidRPr="00302554" w:rsidRDefault="0015152D" w:rsidP="0015152D">
            <w:pPr>
              <w:spacing w:after="100" w:afterAutospacing="1" w:line="240" w:lineRule="auto"/>
              <w:ind w:left="119"/>
              <w:jc w:val="both"/>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Пральний  порошок Гала або еквівалент 400 мг</w:t>
            </w:r>
          </w:p>
        </w:tc>
        <w:tc>
          <w:tcPr>
            <w:tcW w:w="993" w:type="dxa"/>
            <w:tcBorders>
              <w:top w:val="nil"/>
              <w:left w:val="nil"/>
              <w:bottom w:val="single" w:sz="4" w:space="0" w:color="auto"/>
              <w:right w:val="single" w:sz="4" w:space="0" w:color="auto"/>
            </w:tcBorders>
            <w:shd w:val="clear" w:color="auto" w:fill="auto"/>
            <w:vAlign w:val="center"/>
            <w:hideMark/>
          </w:tcPr>
          <w:p w14:paraId="34459EB3" w14:textId="77777777" w:rsidR="0015152D" w:rsidRPr="00302554" w:rsidRDefault="0015152D" w:rsidP="0015152D">
            <w:pPr>
              <w:spacing w:after="100" w:afterAutospacing="1" w:line="240" w:lineRule="auto"/>
              <w:ind w:left="119"/>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6DE60155" w14:textId="77777777" w:rsidR="0015152D" w:rsidRPr="00302554" w:rsidRDefault="0015152D" w:rsidP="0015152D">
            <w:pPr>
              <w:spacing w:after="100" w:afterAutospacing="1" w:line="240" w:lineRule="auto"/>
              <w:ind w:left="119"/>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2</w:t>
            </w:r>
          </w:p>
        </w:tc>
      </w:tr>
      <w:tr w:rsidR="0015152D" w:rsidRPr="00302554" w14:paraId="0AFD9BC9" w14:textId="77777777" w:rsidTr="008653A8">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14:paraId="18AC78C4" w14:textId="77777777" w:rsidR="0015152D" w:rsidRPr="00302554" w:rsidRDefault="0015152D" w:rsidP="00342D1F">
            <w:pPr>
              <w:spacing w:after="0" w:line="240" w:lineRule="auto"/>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13</w:t>
            </w:r>
          </w:p>
        </w:tc>
        <w:tc>
          <w:tcPr>
            <w:tcW w:w="6760" w:type="dxa"/>
            <w:tcBorders>
              <w:top w:val="nil"/>
              <w:left w:val="nil"/>
              <w:bottom w:val="single" w:sz="4" w:space="0" w:color="auto"/>
              <w:right w:val="single" w:sz="4" w:space="0" w:color="auto"/>
            </w:tcBorders>
            <w:shd w:val="clear" w:color="auto" w:fill="auto"/>
            <w:vAlign w:val="center"/>
            <w:hideMark/>
          </w:tcPr>
          <w:p w14:paraId="2BA1BA7E" w14:textId="77777777" w:rsidR="0015152D" w:rsidRPr="00302554" w:rsidRDefault="0015152D" w:rsidP="0015152D">
            <w:pPr>
              <w:spacing w:after="100" w:afterAutospacing="1" w:line="240" w:lineRule="auto"/>
              <w:ind w:left="119"/>
              <w:jc w:val="both"/>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Засіб для чищення стоків «Кріт» або еквівалент 850 мл</w:t>
            </w:r>
          </w:p>
        </w:tc>
        <w:tc>
          <w:tcPr>
            <w:tcW w:w="993" w:type="dxa"/>
            <w:tcBorders>
              <w:top w:val="nil"/>
              <w:left w:val="nil"/>
              <w:bottom w:val="single" w:sz="4" w:space="0" w:color="auto"/>
              <w:right w:val="single" w:sz="4" w:space="0" w:color="auto"/>
            </w:tcBorders>
            <w:shd w:val="clear" w:color="auto" w:fill="auto"/>
            <w:vAlign w:val="center"/>
            <w:hideMark/>
          </w:tcPr>
          <w:p w14:paraId="767C2B98" w14:textId="75904380" w:rsidR="0015152D" w:rsidRPr="00302554" w:rsidRDefault="00EE3217" w:rsidP="0015152D">
            <w:pPr>
              <w:spacing w:after="100" w:afterAutospacing="1" w:line="240" w:lineRule="auto"/>
              <w:ind w:left="119"/>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14A14C6D" w14:textId="77777777" w:rsidR="0015152D" w:rsidRPr="00302554" w:rsidRDefault="0015152D" w:rsidP="0015152D">
            <w:pPr>
              <w:spacing w:after="100" w:afterAutospacing="1" w:line="240" w:lineRule="auto"/>
              <w:ind w:left="119"/>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2</w:t>
            </w:r>
          </w:p>
        </w:tc>
      </w:tr>
      <w:tr w:rsidR="0015152D" w:rsidRPr="00302554" w14:paraId="43C95332" w14:textId="77777777" w:rsidTr="008653A8">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14:paraId="3E4E2B9C" w14:textId="77777777" w:rsidR="0015152D" w:rsidRPr="00302554" w:rsidRDefault="0015152D" w:rsidP="00342D1F">
            <w:pPr>
              <w:spacing w:after="0" w:line="240" w:lineRule="auto"/>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14</w:t>
            </w:r>
          </w:p>
        </w:tc>
        <w:tc>
          <w:tcPr>
            <w:tcW w:w="6760" w:type="dxa"/>
            <w:tcBorders>
              <w:top w:val="nil"/>
              <w:left w:val="nil"/>
              <w:bottom w:val="single" w:sz="4" w:space="0" w:color="auto"/>
              <w:right w:val="single" w:sz="4" w:space="0" w:color="auto"/>
            </w:tcBorders>
            <w:shd w:val="clear" w:color="auto" w:fill="auto"/>
            <w:vAlign w:val="center"/>
            <w:hideMark/>
          </w:tcPr>
          <w:p w14:paraId="57EBE559" w14:textId="77777777" w:rsidR="0015152D" w:rsidRPr="00302554" w:rsidRDefault="0015152D" w:rsidP="0015152D">
            <w:pPr>
              <w:spacing w:after="100" w:afterAutospacing="1" w:line="240" w:lineRule="auto"/>
              <w:ind w:left="119"/>
              <w:jc w:val="both"/>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 xml:space="preserve">Білизна </w:t>
            </w:r>
            <w:proofErr w:type="spellStart"/>
            <w:r w:rsidRPr="00302554">
              <w:rPr>
                <w:rFonts w:ascii="Times New Roman" w:eastAsia="Times New Roman" w:hAnsi="Times New Roman" w:cs="Times New Roman"/>
                <w:color w:val="0D0D0D"/>
                <w:lang w:val="uk-UA" w:eastAsia="ru-RU"/>
              </w:rPr>
              <w:t>відбілюючий</w:t>
            </w:r>
            <w:proofErr w:type="spellEnd"/>
            <w:r w:rsidRPr="00302554">
              <w:rPr>
                <w:rFonts w:ascii="Times New Roman" w:eastAsia="Times New Roman" w:hAnsi="Times New Roman" w:cs="Times New Roman"/>
                <w:color w:val="0D0D0D"/>
                <w:lang w:val="uk-UA" w:eastAsia="ru-RU"/>
              </w:rPr>
              <w:t xml:space="preserve"> засіб 1 л</w:t>
            </w:r>
          </w:p>
        </w:tc>
        <w:tc>
          <w:tcPr>
            <w:tcW w:w="993" w:type="dxa"/>
            <w:tcBorders>
              <w:top w:val="nil"/>
              <w:left w:val="nil"/>
              <w:bottom w:val="single" w:sz="4" w:space="0" w:color="auto"/>
              <w:right w:val="single" w:sz="4" w:space="0" w:color="auto"/>
            </w:tcBorders>
            <w:shd w:val="clear" w:color="auto" w:fill="auto"/>
            <w:vAlign w:val="center"/>
            <w:hideMark/>
          </w:tcPr>
          <w:p w14:paraId="0FCA73D5" w14:textId="77777777" w:rsidR="0015152D" w:rsidRPr="00302554" w:rsidRDefault="0015152D" w:rsidP="0015152D">
            <w:pPr>
              <w:spacing w:after="100" w:afterAutospacing="1" w:line="240" w:lineRule="auto"/>
              <w:ind w:left="119"/>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64CA6674" w14:textId="77777777" w:rsidR="0015152D" w:rsidRPr="00302554" w:rsidRDefault="0015152D" w:rsidP="0015152D">
            <w:pPr>
              <w:spacing w:after="100" w:afterAutospacing="1" w:line="240" w:lineRule="auto"/>
              <w:ind w:left="119"/>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2</w:t>
            </w:r>
          </w:p>
        </w:tc>
      </w:tr>
      <w:tr w:rsidR="0015152D" w:rsidRPr="00302554" w14:paraId="3DC5EBDE" w14:textId="77777777" w:rsidTr="008653A8">
        <w:trPr>
          <w:trHeight w:val="49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14:paraId="1D8983F3" w14:textId="77777777" w:rsidR="0015152D" w:rsidRPr="00302554" w:rsidRDefault="0015152D" w:rsidP="00342D1F">
            <w:pPr>
              <w:spacing w:after="0" w:line="240" w:lineRule="auto"/>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15</w:t>
            </w:r>
          </w:p>
        </w:tc>
        <w:tc>
          <w:tcPr>
            <w:tcW w:w="6760" w:type="dxa"/>
            <w:tcBorders>
              <w:top w:val="nil"/>
              <w:left w:val="nil"/>
              <w:bottom w:val="single" w:sz="4" w:space="0" w:color="auto"/>
              <w:right w:val="single" w:sz="4" w:space="0" w:color="auto"/>
            </w:tcBorders>
            <w:shd w:val="clear" w:color="auto" w:fill="auto"/>
            <w:vAlign w:val="center"/>
            <w:hideMark/>
          </w:tcPr>
          <w:p w14:paraId="3F97D280" w14:textId="77777777" w:rsidR="0015152D" w:rsidRPr="00302554" w:rsidRDefault="0015152D" w:rsidP="0015152D">
            <w:pPr>
              <w:spacing w:after="100" w:afterAutospacing="1" w:line="240" w:lineRule="auto"/>
              <w:ind w:left="119"/>
              <w:jc w:val="both"/>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 xml:space="preserve">Бактерицидний засіб для обробки </w:t>
            </w:r>
            <w:proofErr w:type="spellStart"/>
            <w:r w:rsidRPr="00302554">
              <w:rPr>
                <w:rFonts w:ascii="Times New Roman" w:eastAsia="Times New Roman" w:hAnsi="Times New Roman" w:cs="Times New Roman"/>
                <w:color w:val="0D0D0D"/>
                <w:lang w:val="uk-UA" w:eastAsia="ru-RU"/>
              </w:rPr>
              <w:t>Хлоросан</w:t>
            </w:r>
            <w:proofErr w:type="spellEnd"/>
            <w:r w:rsidRPr="00302554">
              <w:rPr>
                <w:rFonts w:ascii="Times New Roman" w:eastAsia="Times New Roman" w:hAnsi="Times New Roman" w:cs="Times New Roman"/>
                <w:color w:val="0D0D0D"/>
                <w:lang w:val="uk-UA" w:eastAsia="ru-RU"/>
              </w:rPr>
              <w:t xml:space="preserve"> або еквівалент 1 кг Лізоформ</w:t>
            </w:r>
          </w:p>
        </w:tc>
        <w:tc>
          <w:tcPr>
            <w:tcW w:w="993" w:type="dxa"/>
            <w:tcBorders>
              <w:top w:val="nil"/>
              <w:left w:val="nil"/>
              <w:bottom w:val="single" w:sz="4" w:space="0" w:color="auto"/>
              <w:right w:val="single" w:sz="4" w:space="0" w:color="auto"/>
            </w:tcBorders>
            <w:shd w:val="clear" w:color="auto" w:fill="auto"/>
            <w:vAlign w:val="center"/>
            <w:hideMark/>
          </w:tcPr>
          <w:p w14:paraId="3E734E71" w14:textId="08400963" w:rsidR="0015152D" w:rsidRPr="00302554" w:rsidRDefault="00EE3217" w:rsidP="0015152D">
            <w:pPr>
              <w:spacing w:after="100" w:afterAutospacing="1" w:line="240" w:lineRule="auto"/>
              <w:ind w:left="119"/>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68952C00" w14:textId="77777777" w:rsidR="0015152D" w:rsidRPr="00302554" w:rsidRDefault="0015152D" w:rsidP="0015152D">
            <w:pPr>
              <w:spacing w:after="100" w:afterAutospacing="1" w:line="240" w:lineRule="auto"/>
              <w:ind w:left="119"/>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2</w:t>
            </w:r>
          </w:p>
        </w:tc>
      </w:tr>
      <w:tr w:rsidR="0015152D" w:rsidRPr="00302554" w14:paraId="5966116E" w14:textId="77777777" w:rsidTr="008653A8">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14:paraId="6CF684C1" w14:textId="77777777" w:rsidR="0015152D" w:rsidRPr="00302554" w:rsidRDefault="0015152D" w:rsidP="00342D1F">
            <w:pPr>
              <w:spacing w:after="0" w:line="240" w:lineRule="auto"/>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16</w:t>
            </w:r>
          </w:p>
        </w:tc>
        <w:tc>
          <w:tcPr>
            <w:tcW w:w="6760" w:type="dxa"/>
            <w:tcBorders>
              <w:top w:val="nil"/>
              <w:left w:val="nil"/>
              <w:bottom w:val="single" w:sz="4" w:space="0" w:color="auto"/>
              <w:right w:val="single" w:sz="4" w:space="0" w:color="auto"/>
            </w:tcBorders>
            <w:shd w:val="clear" w:color="auto" w:fill="auto"/>
            <w:vAlign w:val="center"/>
            <w:hideMark/>
          </w:tcPr>
          <w:p w14:paraId="484FC98A" w14:textId="2AB511A1" w:rsidR="0015152D" w:rsidRPr="00302554" w:rsidRDefault="0015152D" w:rsidP="00E633E4">
            <w:pPr>
              <w:spacing w:after="100" w:afterAutospacing="1" w:line="240" w:lineRule="auto"/>
              <w:ind w:left="119"/>
              <w:jc w:val="both"/>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Засіб для натирання ліфт</w:t>
            </w:r>
            <w:r w:rsidR="00E633E4" w:rsidRPr="00302554">
              <w:rPr>
                <w:rFonts w:ascii="Times New Roman" w:eastAsia="Times New Roman" w:hAnsi="Times New Roman" w:cs="Times New Roman"/>
                <w:color w:val="0D0D0D"/>
                <w:lang w:val="uk-UA" w:eastAsia="ru-RU"/>
              </w:rPr>
              <w:t>і</w:t>
            </w:r>
            <w:r w:rsidRPr="00302554">
              <w:rPr>
                <w:rFonts w:ascii="Times New Roman" w:eastAsia="Times New Roman" w:hAnsi="Times New Roman" w:cs="Times New Roman"/>
                <w:color w:val="0D0D0D"/>
                <w:lang w:val="uk-UA" w:eastAsia="ru-RU"/>
              </w:rPr>
              <w:t xml:space="preserve">в </w:t>
            </w:r>
            <w:proofErr w:type="spellStart"/>
            <w:r w:rsidRPr="00302554">
              <w:rPr>
                <w:rFonts w:ascii="Times New Roman" w:eastAsia="Times New Roman" w:hAnsi="Times New Roman" w:cs="Times New Roman"/>
                <w:color w:val="0D0D0D"/>
                <w:lang w:val="uk-UA" w:eastAsia="ru-RU"/>
              </w:rPr>
              <w:t>Хромол</w:t>
            </w:r>
            <w:proofErr w:type="spellEnd"/>
            <w:r w:rsidRPr="00302554">
              <w:rPr>
                <w:rFonts w:ascii="Times New Roman" w:eastAsia="Times New Roman" w:hAnsi="Times New Roman" w:cs="Times New Roman"/>
                <w:color w:val="0D0D0D"/>
                <w:lang w:val="uk-UA" w:eastAsia="ru-RU"/>
              </w:rPr>
              <w:t xml:space="preserve"> або еквівалент (1 бут. на 2 місяці)</w:t>
            </w:r>
          </w:p>
        </w:tc>
        <w:tc>
          <w:tcPr>
            <w:tcW w:w="993" w:type="dxa"/>
            <w:tcBorders>
              <w:top w:val="nil"/>
              <w:left w:val="nil"/>
              <w:bottom w:val="single" w:sz="4" w:space="0" w:color="auto"/>
              <w:right w:val="single" w:sz="4" w:space="0" w:color="auto"/>
            </w:tcBorders>
            <w:shd w:val="clear" w:color="auto" w:fill="auto"/>
            <w:vAlign w:val="center"/>
            <w:hideMark/>
          </w:tcPr>
          <w:p w14:paraId="37F37C7D" w14:textId="77777777" w:rsidR="0015152D" w:rsidRPr="00302554" w:rsidRDefault="0015152D" w:rsidP="0015152D">
            <w:pPr>
              <w:spacing w:after="100" w:afterAutospacing="1" w:line="240" w:lineRule="auto"/>
              <w:ind w:left="119"/>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12FB9A95" w14:textId="77777777" w:rsidR="0015152D" w:rsidRPr="00302554" w:rsidRDefault="0015152D" w:rsidP="0015152D">
            <w:pPr>
              <w:spacing w:after="100" w:afterAutospacing="1" w:line="240" w:lineRule="auto"/>
              <w:ind w:left="119"/>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1</w:t>
            </w:r>
          </w:p>
        </w:tc>
      </w:tr>
      <w:tr w:rsidR="0015152D" w:rsidRPr="00302554" w14:paraId="0D497FCF" w14:textId="77777777" w:rsidTr="008653A8">
        <w:trPr>
          <w:trHeight w:val="372"/>
          <w:jc w:val="center"/>
        </w:trPr>
        <w:tc>
          <w:tcPr>
            <w:tcW w:w="9629" w:type="dxa"/>
            <w:gridSpan w:val="4"/>
            <w:tcBorders>
              <w:top w:val="single" w:sz="4" w:space="0" w:color="auto"/>
              <w:left w:val="single" w:sz="8" w:space="0" w:color="auto"/>
              <w:bottom w:val="single" w:sz="4" w:space="0" w:color="auto"/>
              <w:right w:val="single" w:sz="4" w:space="0" w:color="auto"/>
            </w:tcBorders>
            <w:shd w:val="clear" w:color="000000" w:fill="F2F2F2"/>
            <w:vAlign w:val="center"/>
            <w:hideMark/>
          </w:tcPr>
          <w:p w14:paraId="3BB797DB" w14:textId="77777777" w:rsidR="0015152D" w:rsidRPr="00302554" w:rsidRDefault="0015152D" w:rsidP="0015152D">
            <w:pPr>
              <w:spacing w:after="100" w:afterAutospacing="1" w:line="240" w:lineRule="auto"/>
              <w:ind w:left="119"/>
              <w:jc w:val="both"/>
              <w:rPr>
                <w:rFonts w:ascii="Times New Roman" w:eastAsia="Times New Roman" w:hAnsi="Times New Roman" w:cs="Times New Roman"/>
                <w:b/>
                <w:bCs/>
                <w:i/>
                <w:iCs/>
                <w:color w:val="0D0D0D"/>
                <w:lang w:val="uk-UA" w:eastAsia="ru-RU"/>
              </w:rPr>
            </w:pPr>
            <w:r w:rsidRPr="00302554">
              <w:rPr>
                <w:rFonts w:ascii="Times New Roman" w:eastAsia="Times New Roman" w:hAnsi="Times New Roman" w:cs="Times New Roman"/>
                <w:b/>
                <w:bCs/>
                <w:i/>
                <w:iCs/>
                <w:color w:val="0D0D0D"/>
                <w:lang w:val="uk-UA" w:eastAsia="ru-RU"/>
              </w:rPr>
              <w:t>Обладнання для надання Послуги</w:t>
            </w:r>
          </w:p>
        </w:tc>
      </w:tr>
      <w:tr w:rsidR="0015152D" w:rsidRPr="00302554" w14:paraId="054D49BF" w14:textId="77777777" w:rsidTr="008653A8">
        <w:trPr>
          <w:trHeight w:val="49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14:paraId="57B8D41B" w14:textId="55B4250B" w:rsidR="0015152D" w:rsidRPr="00302554" w:rsidRDefault="0015152D" w:rsidP="00342D1F">
            <w:pPr>
              <w:spacing w:after="100" w:afterAutospacing="1" w:line="240" w:lineRule="auto"/>
              <w:jc w:val="center"/>
              <w:rPr>
                <w:rFonts w:ascii="Times New Roman" w:eastAsia="Times New Roman" w:hAnsi="Times New Roman" w:cs="Times New Roman"/>
                <w:b/>
                <w:bCs/>
                <w:color w:val="0D0D0D"/>
                <w:lang w:val="uk-UA" w:eastAsia="ru-RU"/>
              </w:rPr>
            </w:pPr>
            <w:r w:rsidRPr="00302554">
              <w:rPr>
                <w:rFonts w:ascii="Times New Roman" w:eastAsia="Times New Roman" w:hAnsi="Times New Roman" w:cs="Times New Roman"/>
                <w:b/>
                <w:bCs/>
                <w:color w:val="0D0D0D"/>
                <w:lang w:val="uk-UA" w:eastAsia="ru-RU"/>
              </w:rPr>
              <w:t>№</w:t>
            </w:r>
            <w:r w:rsidR="008653A8" w:rsidRPr="00302554">
              <w:rPr>
                <w:rFonts w:ascii="Times New Roman" w:eastAsia="Times New Roman" w:hAnsi="Times New Roman" w:cs="Times New Roman"/>
                <w:b/>
                <w:bCs/>
                <w:color w:val="0D0D0D"/>
                <w:lang w:val="uk-UA" w:eastAsia="ru-RU"/>
              </w:rPr>
              <w:t xml:space="preserve"> з/п</w:t>
            </w:r>
          </w:p>
        </w:tc>
        <w:tc>
          <w:tcPr>
            <w:tcW w:w="6760" w:type="dxa"/>
            <w:tcBorders>
              <w:top w:val="nil"/>
              <w:left w:val="nil"/>
              <w:bottom w:val="single" w:sz="4" w:space="0" w:color="auto"/>
              <w:right w:val="single" w:sz="4" w:space="0" w:color="auto"/>
            </w:tcBorders>
            <w:shd w:val="clear" w:color="auto" w:fill="auto"/>
            <w:vAlign w:val="center"/>
            <w:hideMark/>
          </w:tcPr>
          <w:p w14:paraId="68ADFA94" w14:textId="761DFFC4" w:rsidR="0015152D" w:rsidRPr="00302554" w:rsidRDefault="008653A8" w:rsidP="00342D1F">
            <w:pPr>
              <w:spacing w:after="100" w:afterAutospacing="1" w:line="240" w:lineRule="auto"/>
              <w:jc w:val="center"/>
              <w:rPr>
                <w:rFonts w:ascii="Times New Roman" w:eastAsia="Times New Roman" w:hAnsi="Times New Roman" w:cs="Times New Roman"/>
                <w:b/>
                <w:bCs/>
                <w:color w:val="0D0D0D"/>
                <w:lang w:val="uk-UA" w:eastAsia="ru-RU"/>
              </w:rPr>
            </w:pPr>
            <w:r w:rsidRPr="00302554">
              <w:rPr>
                <w:rFonts w:ascii="Times New Roman" w:eastAsia="Times New Roman" w:hAnsi="Times New Roman" w:cs="Times New Roman"/>
                <w:b/>
                <w:bCs/>
                <w:color w:val="0D0D0D"/>
                <w:lang w:val="uk-UA" w:eastAsia="ru-RU"/>
              </w:rPr>
              <w:t>Н</w:t>
            </w:r>
            <w:r w:rsidR="0015152D" w:rsidRPr="00302554">
              <w:rPr>
                <w:rFonts w:ascii="Times New Roman" w:eastAsia="Times New Roman" w:hAnsi="Times New Roman" w:cs="Times New Roman"/>
                <w:b/>
                <w:bCs/>
                <w:color w:val="0D0D0D"/>
                <w:lang w:val="uk-UA" w:eastAsia="ru-RU"/>
              </w:rPr>
              <w:t>айменування</w:t>
            </w:r>
          </w:p>
        </w:tc>
        <w:tc>
          <w:tcPr>
            <w:tcW w:w="993" w:type="dxa"/>
            <w:tcBorders>
              <w:top w:val="nil"/>
              <w:left w:val="nil"/>
              <w:bottom w:val="single" w:sz="4" w:space="0" w:color="auto"/>
              <w:right w:val="single" w:sz="4" w:space="0" w:color="auto"/>
            </w:tcBorders>
            <w:shd w:val="clear" w:color="auto" w:fill="auto"/>
            <w:vAlign w:val="center"/>
            <w:hideMark/>
          </w:tcPr>
          <w:p w14:paraId="7572F9BF" w14:textId="6673ECA6" w:rsidR="0015152D" w:rsidRPr="00302554" w:rsidRDefault="008653A8" w:rsidP="00342D1F">
            <w:pPr>
              <w:spacing w:after="100" w:afterAutospacing="1" w:line="240" w:lineRule="auto"/>
              <w:jc w:val="center"/>
              <w:rPr>
                <w:rFonts w:ascii="Times New Roman" w:eastAsia="Times New Roman" w:hAnsi="Times New Roman" w:cs="Times New Roman"/>
                <w:b/>
                <w:bCs/>
                <w:color w:val="0D0D0D"/>
                <w:lang w:val="uk-UA" w:eastAsia="ru-RU"/>
              </w:rPr>
            </w:pPr>
            <w:r w:rsidRPr="00302554">
              <w:rPr>
                <w:rFonts w:ascii="Times New Roman" w:eastAsia="Times New Roman" w:hAnsi="Times New Roman" w:cs="Times New Roman"/>
                <w:b/>
                <w:bCs/>
                <w:color w:val="0D0D0D"/>
                <w:lang w:val="uk-UA" w:eastAsia="ru-RU"/>
              </w:rPr>
              <w:t>О</w:t>
            </w:r>
            <w:r w:rsidR="0015152D" w:rsidRPr="00302554">
              <w:rPr>
                <w:rFonts w:ascii="Times New Roman" w:eastAsia="Times New Roman" w:hAnsi="Times New Roman" w:cs="Times New Roman"/>
                <w:b/>
                <w:bCs/>
                <w:color w:val="0D0D0D"/>
                <w:lang w:val="uk-UA" w:eastAsia="ru-RU"/>
              </w:rPr>
              <w:t>д. виміру</w:t>
            </w:r>
          </w:p>
        </w:tc>
        <w:tc>
          <w:tcPr>
            <w:tcW w:w="1275" w:type="dxa"/>
            <w:tcBorders>
              <w:top w:val="nil"/>
              <w:left w:val="nil"/>
              <w:bottom w:val="single" w:sz="4" w:space="0" w:color="auto"/>
              <w:right w:val="single" w:sz="4" w:space="0" w:color="auto"/>
            </w:tcBorders>
            <w:shd w:val="clear" w:color="auto" w:fill="auto"/>
            <w:vAlign w:val="center"/>
            <w:hideMark/>
          </w:tcPr>
          <w:p w14:paraId="56E40980" w14:textId="2DFEDFF5" w:rsidR="0015152D" w:rsidRPr="00302554" w:rsidRDefault="008653A8" w:rsidP="00342D1F">
            <w:pPr>
              <w:spacing w:after="100" w:afterAutospacing="1" w:line="240" w:lineRule="auto"/>
              <w:jc w:val="center"/>
              <w:rPr>
                <w:rFonts w:ascii="Times New Roman" w:eastAsia="Times New Roman" w:hAnsi="Times New Roman" w:cs="Times New Roman"/>
                <w:b/>
                <w:bCs/>
                <w:color w:val="0D0D0D"/>
                <w:lang w:val="uk-UA" w:eastAsia="ru-RU"/>
              </w:rPr>
            </w:pPr>
            <w:r w:rsidRPr="00302554">
              <w:rPr>
                <w:rFonts w:ascii="Times New Roman" w:eastAsia="Times New Roman" w:hAnsi="Times New Roman" w:cs="Times New Roman"/>
                <w:b/>
                <w:bCs/>
                <w:color w:val="0D0D0D"/>
                <w:lang w:val="uk-UA" w:eastAsia="ru-RU"/>
              </w:rPr>
              <w:t>К</w:t>
            </w:r>
            <w:r w:rsidR="0015152D" w:rsidRPr="00302554">
              <w:rPr>
                <w:rFonts w:ascii="Times New Roman" w:eastAsia="Times New Roman" w:hAnsi="Times New Roman" w:cs="Times New Roman"/>
                <w:b/>
                <w:bCs/>
                <w:color w:val="0D0D0D"/>
                <w:lang w:val="uk-UA" w:eastAsia="ru-RU"/>
              </w:rPr>
              <w:t>ількість</w:t>
            </w:r>
          </w:p>
        </w:tc>
      </w:tr>
      <w:tr w:rsidR="0015152D" w:rsidRPr="00302554" w14:paraId="2165B341" w14:textId="77777777" w:rsidTr="00302554">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14:paraId="0112DA7D" w14:textId="77777777" w:rsidR="0015152D" w:rsidRPr="00302554" w:rsidRDefault="0015152D" w:rsidP="00342D1F">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1</w:t>
            </w:r>
          </w:p>
        </w:tc>
        <w:tc>
          <w:tcPr>
            <w:tcW w:w="6760" w:type="dxa"/>
            <w:tcBorders>
              <w:top w:val="nil"/>
              <w:left w:val="nil"/>
              <w:bottom w:val="single" w:sz="4" w:space="0" w:color="auto"/>
              <w:right w:val="single" w:sz="4" w:space="0" w:color="auto"/>
            </w:tcBorders>
            <w:shd w:val="clear" w:color="auto" w:fill="auto"/>
            <w:vAlign w:val="center"/>
            <w:hideMark/>
          </w:tcPr>
          <w:p w14:paraId="4B54A66E" w14:textId="77777777" w:rsidR="0015152D" w:rsidRPr="00302554" w:rsidRDefault="0015152D" w:rsidP="00342D1F">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Пилосос</w:t>
            </w:r>
          </w:p>
        </w:tc>
        <w:tc>
          <w:tcPr>
            <w:tcW w:w="993" w:type="dxa"/>
            <w:tcBorders>
              <w:top w:val="nil"/>
              <w:left w:val="nil"/>
              <w:bottom w:val="single" w:sz="4" w:space="0" w:color="auto"/>
              <w:right w:val="single" w:sz="4" w:space="0" w:color="auto"/>
            </w:tcBorders>
            <w:shd w:val="clear" w:color="auto" w:fill="auto"/>
            <w:vAlign w:val="center"/>
            <w:hideMark/>
          </w:tcPr>
          <w:p w14:paraId="0981AC92" w14:textId="77777777" w:rsidR="0015152D" w:rsidRPr="00302554" w:rsidRDefault="0015152D" w:rsidP="00342D1F">
            <w:pPr>
              <w:spacing w:after="100" w:afterAutospacing="1" w:line="240" w:lineRule="auto"/>
              <w:ind w:left="22"/>
              <w:jc w:val="center"/>
              <w:rPr>
                <w:rFonts w:ascii="Times New Roman" w:eastAsia="Times New Roman" w:hAnsi="Times New Roman" w:cs="Times New Roman"/>
                <w:color w:val="0D0D0D"/>
                <w:lang w:val="uk-UA" w:eastAsia="ru-RU"/>
              </w:rPr>
            </w:pPr>
            <w:proofErr w:type="spellStart"/>
            <w:r w:rsidRPr="00302554">
              <w:rPr>
                <w:rFonts w:ascii="Times New Roman" w:eastAsia="Times New Roman" w:hAnsi="Times New Roman" w:cs="Times New Roman"/>
                <w:color w:val="0D0D0D"/>
                <w:lang w:val="uk-UA" w:eastAsia="ru-RU"/>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4EC61D7A" w14:textId="77777777" w:rsidR="0015152D" w:rsidRPr="00302554" w:rsidRDefault="0015152D" w:rsidP="00342D1F">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eastAsia="Times New Roman" w:hAnsi="Times New Roman" w:cs="Times New Roman"/>
                <w:color w:val="0D0D0D"/>
                <w:lang w:val="uk-UA" w:eastAsia="ru-RU"/>
              </w:rPr>
              <w:t>2</w:t>
            </w:r>
          </w:p>
        </w:tc>
      </w:tr>
      <w:tr w:rsidR="00D0257C" w:rsidRPr="00302554" w14:paraId="4B6988E0" w14:textId="77777777" w:rsidTr="00302554">
        <w:trPr>
          <w:trHeight w:val="300"/>
          <w:jc w:val="center"/>
        </w:trPr>
        <w:tc>
          <w:tcPr>
            <w:tcW w:w="601" w:type="dxa"/>
            <w:tcBorders>
              <w:top w:val="single" w:sz="4" w:space="0" w:color="auto"/>
              <w:left w:val="single" w:sz="8" w:space="0" w:color="auto"/>
              <w:bottom w:val="single" w:sz="4" w:space="0" w:color="auto"/>
              <w:right w:val="single" w:sz="4" w:space="0" w:color="auto"/>
            </w:tcBorders>
            <w:shd w:val="clear" w:color="auto" w:fill="auto"/>
            <w:vAlign w:val="center"/>
          </w:tcPr>
          <w:p w14:paraId="1FFD58FB" w14:textId="2DF9EF1C" w:rsidR="00D0257C" w:rsidRPr="00302554" w:rsidRDefault="00D0257C" w:rsidP="00D0257C">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hAnsi="Times New Roman" w:cs="Times New Roman"/>
                <w:color w:val="0D0D0D"/>
                <w:lang w:val="uk-UA"/>
              </w:rPr>
              <w:t>2</w:t>
            </w:r>
          </w:p>
        </w:tc>
        <w:tc>
          <w:tcPr>
            <w:tcW w:w="6760" w:type="dxa"/>
            <w:tcBorders>
              <w:top w:val="single" w:sz="4" w:space="0" w:color="auto"/>
              <w:left w:val="nil"/>
              <w:bottom w:val="single" w:sz="4" w:space="0" w:color="auto"/>
              <w:right w:val="single" w:sz="4" w:space="0" w:color="auto"/>
            </w:tcBorders>
            <w:shd w:val="clear" w:color="auto" w:fill="auto"/>
            <w:vAlign w:val="center"/>
          </w:tcPr>
          <w:p w14:paraId="554B582B" w14:textId="5EA801C5" w:rsidR="00D0257C" w:rsidRPr="00302554" w:rsidRDefault="00D0257C" w:rsidP="00D0257C">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hAnsi="Times New Roman" w:cs="Times New Roman"/>
                <w:color w:val="0D0D0D"/>
                <w:lang w:val="uk-UA"/>
              </w:rPr>
              <w:t xml:space="preserve">Бензинова </w:t>
            </w:r>
            <w:proofErr w:type="spellStart"/>
            <w:r w:rsidRPr="00302554">
              <w:rPr>
                <w:rFonts w:ascii="Times New Roman" w:hAnsi="Times New Roman" w:cs="Times New Roman"/>
                <w:color w:val="0D0D0D"/>
                <w:lang w:val="uk-UA"/>
              </w:rPr>
              <w:t>мотокоса</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tcPr>
          <w:p w14:paraId="4682524C" w14:textId="6E58C462" w:rsidR="00D0257C" w:rsidRPr="00302554" w:rsidRDefault="00D0257C" w:rsidP="00D0257C">
            <w:pPr>
              <w:spacing w:after="100" w:afterAutospacing="1" w:line="240" w:lineRule="auto"/>
              <w:ind w:left="22"/>
              <w:jc w:val="center"/>
              <w:rPr>
                <w:rFonts w:ascii="Times New Roman" w:eastAsia="Times New Roman" w:hAnsi="Times New Roman" w:cs="Times New Roman"/>
                <w:color w:val="0D0D0D"/>
                <w:lang w:val="uk-UA" w:eastAsia="ru-RU"/>
              </w:rPr>
            </w:pPr>
            <w:proofErr w:type="spellStart"/>
            <w:r w:rsidRPr="00302554">
              <w:rPr>
                <w:rFonts w:ascii="Times New Roman" w:hAnsi="Times New Roman" w:cs="Times New Roman"/>
                <w:color w:val="0D0D0D"/>
                <w:lang w:val="uk-UA"/>
              </w:rPr>
              <w:t>шт</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tcPr>
          <w:p w14:paraId="109BFDF0" w14:textId="5E72E12E" w:rsidR="00D0257C" w:rsidRPr="00302554" w:rsidRDefault="00D0257C" w:rsidP="00D0257C">
            <w:pPr>
              <w:spacing w:after="100" w:afterAutospacing="1" w:line="240" w:lineRule="auto"/>
              <w:ind w:left="22"/>
              <w:jc w:val="center"/>
              <w:rPr>
                <w:rFonts w:ascii="Times New Roman" w:eastAsia="Times New Roman" w:hAnsi="Times New Roman" w:cs="Times New Roman"/>
                <w:color w:val="0D0D0D"/>
                <w:lang w:val="uk-UA" w:eastAsia="ru-RU"/>
              </w:rPr>
            </w:pPr>
            <w:r w:rsidRPr="00302554">
              <w:rPr>
                <w:rFonts w:ascii="Times New Roman" w:hAnsi="Times New Roman" w:cs="Times New Roman"/>
                <w:color w:val="0D0D0D"/>
                <w:lang w:val="uk-UA"/>
              </w:rPr>
              <w:t>1</w:t>
            </w:r>
          </w:p>
        </w:tc>
      </w:tr>
    </w:tbl>
    <w:p w14:paraId="559A8799" w14:textId="77777777" w:rsidR="00B5171E" w:rsidRPr="00302554" w:rsidRDefault="00B5171E" w:rsidP="0015152D">
      <w:pPr>
        <w:widowControl w:val="0"/>
        <w:autoSpaceDE w:val="0"/>
        <w:autoSpaceDN w:val="0"/>
        <w:adjustRightInd w:val="0"/>
        <w:spacing w:after="0" w:line="240" w:lineRule="auto"/>
        <w:ind w:left="119"/>
        <w:jc w:val="both"/>
        <w:rPr>
          <w:rFonts w:ascii="Times New Roman" w:eastAsia="Times New Roman" w:hAnsi="Times New Roman" w:cs="Times New Roman"/>
          <w:b/>
          <w:color w:val="0D0D0D"/>
          <w:sz w:val="24"/>
          <w:szCs w:val="24"/>
          <w:lang w:val="uk-UA" w:eastAsia="ru-RU"/>
        </w:rPr>
      </w:pPr>
    </w:p>
    <w:p w14:paraId="2450E142" w14:textId="54632419" w:rsidR="0015152D" w:rsidRPr="00302554" w:rsidRDefault="0078715A" w:rsidP="0015152D">
      <w:pPr>
        <w:widowControl w:val="0"/>
        <w:autoSpaceDE w:val="0"/>
        <w:autoSpaceDN w:val="0"/>
        <w:adjustRightInd w:val="0"/>
        <w:spacing w:after="0" w:line="240" w:lineRule="auto"/>
        <w:ind w:left="119"/>
        <w:jc w:val="both"/>
        <w:rPr>
          <w:rFonts w:ascii="Times New Roman" w:eastAsia="Times New Roman" w:hAnsi="Times New Roman" w:cs="Times New Roman"/>
          <w:b/>
          <w:color w:val="0D0D0D"/>
          <w:sz w:val="24"/>
          <w:szCs w:val="24"/>
          <w:lang w:val="uk-UA" w:eastAsia="ru-RU"/>
        </w:rPr>
      </w:pPr>
      <w:r w:rsidRPr="00302554">
        <w:rPr>
          <w:rFonts w:ascii="Times New Roman" w:eastAsia="Times New Roman" w:hAnsi="Times New Roman" w:cs="Times New Roman"/>
          <w:b/>
          <w:color w:val="0D0D0D"/>
          <w:sz w:val="24"/>
          <w:szCs w:val="24"/>
          <w:lang w:val="uk-UA" w:eastAsia="ru-RU"/>
        </w:rPr>
        <w:t>4</w:t>
      </w:r>
      <w:r w:rsidR="0015152D" w:rsidRPr="00302554">
        <w:rPr>
          <w:rFonts w:ascii="Times New Roman" w:eastAsia="Times New Roman" w:hAnsi="Times New Roman" w:cs="Times New Roman"/>
          <w:b/>
          <w:color w:val="0D0D0D"/>
          <w:sz w:val="24"/>
          <w:szCs w:val="24"/>
          <w:lang w:val="uk-UA" w:eastAsia="ru-RU"/>
        </w:rPr>
        <w:t>. Перелік та вимоги до якості Послуги:</w:t>
      </w: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2380"/>
        <w:gridCol w:w="5828"/>
      </w:tblGrid>
      <w:tr w:rsidR="0015152D" w:rsidRPr="00302554" w14:paraId="0EE01FEF" w14:textId="77777777" w:rsidTr="00C72968">
        <w:trPr>
          <w:trHeight w:val="495"/>
          <w:jc w:val="center"/>
        </w:trPr>
        <w:tc>
          <w:tcPr>
            <w:tcW w:w="1733" w:type="dxa"/>
            <w:shd w:val="clear" w:color="auto" w:fill="FFFFFF"/>
            <w:vAlign w:val="center"/>
            <w:hideMark/>
          </w:tcPr>
          <w:p w14:paraId="4DDE714D" w14:textId="77777777" w:rsidR="0015152D" w:rsidRPr="00302554" w:rsidRDefault="0015152D" w:rsidP="0015152D">
            <w:pPr>
              <w:widowControl w:val="0"/>
              <w:spacing w:after="100" w:afterAutospacing="1" w:line="240" w:lineRule="auto"/>
              <w:ind w:left="119"/>
              <w:jc w:val="center"/>
              <w:rPr>
                <w:rFonts w:ascii="Times New Roman" w:eastAsia="Times New Roman" w:hAnsi="Times New Roman" w:cs="Times New Roman"/>
                <w:b/>
                <w:bCs/>
                <w:color w:val="0D0D0D"/>
                <w:lang w:val="uk-UA" w:eastAsia="uk-UA"/>
              </w:rPr>
            </w:pPr>
            <w:r w:rsidRPr="00302554">
              <w:rPr>
                <w:rFonts w:ascii="Times New Roman" w:eastAsia="Times New Roman" w:hAnsi="Times New Roman" w:cs="Times New Roman"/>
                <w:b/>
                <w:bCs/>
                <w:color w:val="0D0D0D"/>
                <w:lang w:val="uk-UA" w:eastAsia="uk-UA"/>
              </w:rPr>
              <w:t>Назва операцій з прибирання та догляду, періодичність</w:t>
            </w:r>
          </w:p>
        </w:tc>
        <w:tc>
          <w:tcPr>
            <w:tcW w:w="2380" w:type="dxa"/>
            <w:shd w:val="clear" w:color="auto" w:fill="FFFFFF"/>
            <w:vAlign w:val="center"/>
            <w:hideMark/>
          </w:tcPr>
          <w:p w14:paraId="69AD6605" w14:textId="77777777" w:rsidR="0015152D" w:rsidRPr="00302554" w:rsidRDefault="0015152D" w:rsidP="0015152D">
            <w:pPr>
              <w:widowControl w:val="0"/>
              <w:spacing w:after="100" w:afterAutospacing="1" w:line="240" w:lineRule="auto"/>
              <w:ind w:left="119"/>
              <w:jc w:val="center"/>
              <w:rPr>
                <w:rFonts w:ascii="Times New Roman" w:eastAsia="Times New Roman" w:hAnsi="Times New Roman" w:cs="Times New Roman"/>
                <w:b/>
                <w:bCs/>
                <w:color w:val="0D0D0D"/>
                <w:lang w:val="uk-UA" w:eastAsia="uk-UA"/>
              </w:rPr>
            </w:pPr>
            <w:r w:rsidRPr="00302554">
              <w:rPr>
                <w:rFonts w:ascii="Times New Roman" w:eastAsia="Times New Roman" w:hAnsi="Times New Roman" w:cs="Times New Roman"/>
                <w:b/>
                <w:bCs/>
                <w:color w:val="0D0D0D"/>
                <w:lang w:val="uk-UA" w:eastAsia="uk-UA"/>
              </w:rPr>
              <w:t>Вид поверхні</w:t>
            </w:r>
          </w:p>
        </w:tc>
        <w:tc>
          <w:tcPr>
            <w:tcW w:w="5828" w:type="dxa"/>
            <w:shd w:val="clear" w:color="auto" w:fill="FFFFFF"/>
            <w:vAlign w:val="center"/>
            <w:hideMark/>
          </w:tcPr>
          <w:p w14:paraId="3C2FBFDC" w14:textId="77777777" w:rsidR="0015152D" w:rsidRPr="00302554" w:rsidRDefault="0015152D" w:rsidP="0015152D">
            <w:pPr>
              <w:widowControl w:val="0"/>
              <w:spacing w:after="100" w:afterAutospacing="1" w:line="240" w:lineRule="auto"/>
              <w:ind w:left="119"/>
              <w:jc w:val="center"/>
              <w:rPr>
                <w:rFonts w:ascii="Times New Roman" w:eastAsia="Times New Roman" w:hAnsi="Times New Roman" w:cs="Times New Roman"/>
                <w:b/>
                <w:bCs/>
                <w:color w:val="0D0D0D"/>
                <w:lang w:val="uk-UA" w:eastAsia="uk-UA"/>
              </w:rPr>
            </w:pPr>
            <w:r w:rsidRPr="00302554">
              <w:rPr>
                <w:rFonts w:ascii="Times New Roman" w:eastAsia="Times New Roman" w:hAnsi="Times New Roman" w:cs="Times New Roman"/>
                <w:b/>
                <w:bCs/>
                <w:color w:val="0D0D0D"/>
                <w:lang w:val="uk-UA" w:eastAsia="uk-UA"/>
              </w:rPr>
              <w:t>Якість поверхні після прибирання і догляду</w:t>
            </w:r>
          </w:p>
        </w:tc>
      </w:tr>
      <w:tr w:rsidR="0015152D" w:rsidRPr="00302554" w14:paraId="0A2F1949" w14:textId="77777777" w:rsidTr="00C72968">
        <w:trPr>
          <w:trHeight w:val="720"/>
          <w:jc w:val="center"/>
        </w:trPr>
        <w:tc>
          <w:tcPr>
            <w:tcW w:w="1733" w:type="dxa"/>
            <w:vMerge w:val="restart"/>
            <w:shd w:val="clear" w:color="auto" w:fill="FFFFFF"/>
            <w:vAlign w:val="center"/>
            <w:hideMark/>
          </w:tcPr>
          <w:p w14:paraId="76D7F35F" w14:textId="66207AF9" w:rsidR="0015152D" w:rsidRPr="00302554" w:rsidRDefault="0015152D" w:rsidP="00406B38">
            <w:pPr>
              <w:widowControl w:val="0"/>
              <w:spacing w:after="100" w:afterAutospacing="1" w:line="240" w:lineRule="auto"/>
              <w:ind w:left="119"/>
              <w:jc w:val="center"/>
              <w:rPr>
                <w:rFonts w:ascii="Times New Roman" w:eastAsia="Times New Roman" w:hAnsi="Times New Roman" w:cs="Times New Roman"/>
                <w:color w:val="0D0D0D"/>
                <w:lang w:val="uk-UA" w:eastAsia="uk-UA"/>
              </w:rPr>
            </w:pPr>
            <w:r w:rsidRPr="00302554">
              <w:rPr>
                <w:rFonts w:ascii="Times New Roman" w:eastAsia="Times New Roman" w:hAnsi="Times New Roman" w:cs="Times New Roman"/>
                <w:color w:val="0D0D0D"/>
                <w:lang w:val="uk-UA" w:eastAsia="uk-UA"/>
              </w:rPr>
              <w:t>1. Прибирання пилу і сміття</w:t>
            </w:r>
            <w:r w:rsidR="00406B38" w:rsidRPr="00302554">
              <w:rPr>
                <w:rFonts w:ascii="Times New Roman" w:eastAsia="Times New Roman" w:hAnsi="Times New Roman" w:cs="Times New Roman"/>
                <w:color w:val="0D0D0D"/>
                <w:lang w:val="uk-UA" w:eastAsia="uk-UA"/>
              </w:rPr>
              <w:br/>
            </w:r>
            <w:r w:rsidRPr="00302554">
              <w:rPr>
                <w:rFonts w:ascii="Times New Roman" w:eastAsia="Times New Roman" w:hAnsi="Times New Roman" w:cs="Times New Roman"/>
                <w:color w:val="0D0D0D"/>
                <w:lang w:val="uk-UA" w:eastAsia="uk-UA"/>
              </w:rPr>
              <w:t>(щоденно)</w:t>
            </w:r>
          </w:p>
        </w:tc>
        <w:tc>
          <w:tcPr>
            <w:tcW w:w="2380" w:type="dxa"/>
            <w:shd w:val="clear" w:color="auto" w:fill="FFFFFF"/>
            <w:vAlign w:val="center"/>
            <w:hideMark/>
          </w:tcPr>
          <w:p w14:paraId="55A0830A" w14:textId="77777777" w:rsidR="0015152D" w:rsidRPr="00302554" w:rsidRDefault="0015152D" w:rsidP="00342D1F">
            <w:pPr>
              <w:widowControl w:val="0"/>
              <w:spacing w:after="100" w:afterAutospacing="1" w:line="240" w:lineRule="auto"/>
              <w:rPr>
                <w:rFonts w:ascii="Times New Roman" w:eastAsia="Times New Roman" w:hAnsi="Times New Roman" w:cs="Times New Roman"/>
                <w:color w:val="0D0D0D"/>
                <w:lang w:val="uk-UA" w:eastAsia="uk-UA"/>
              </w:rPr>
            </w:pPr>
            <w:r w:rsidRPr="00302554">
              <w:rPr>
                <w:rFonts w:ascii="Times New Roman" w:eastAsia="Times New Roman" w:hAnsi="Times New Roman" w:cs="Times New Roman"/>
                <w:color w:val="0D0D0D"/>
                <w:lang w:val="uk-UA" w:eastAsia="uk-UA"/>
              </w:rPr>
              <w:t>1.1. Тверді і напівтверді підлоги, стіни і ін.</w:t>
            </w:r>
          </w:p>
        </w:tc>
        <w:tc>
          <w:tcPr>
            <w:tcW w:w="5828" w:type="dxa"/>
            <w:shd w:val="clear" w:color="auto" w:fill="FFFFFF"/>
            <w:vAlign w:val="center"/>
            <w:hideMark/>
          </w:tcPr>
          <w:p w14:paraId="09CFF678" w14:textId="77777777" w:rsidR="0015152D" w:rsidRPr="00302554" w:rsidRDefault="0015152D" w:rsidP="006A7EF9">
            <w:pPr>
              <w:widowControl w:val="0"/>
              <w:spacing w:after="0" w:line="240" w:lineRule="auto"/>
              <w:ind w:firstLine="449"/>
              <w:jc w:val="both"/>
              <w:rPr>
                <w:rFonts w:ascii="Times New Roman" w:eastAsia="Times New Roman" w:hAnsi="Times New Roman" w:cs="Times New Roman"/>
                <w:color w:val="0D0D0D"/>
                <w:lang w:val="uk-UA" w:eastAsia="uk-UA"/>
              </w:rPr>
            </w:pPr>
            <w:r w:rsidRPr="00302554">
              <w:rPr>
                <w:rFonts w:ascii="Times New Roman" w:eastAsia="Times New Roman" w:hAnsi="Times New Roman" w:cs="Times New Roman"/>
                <w:color w:val="0D0D0D"/>
                <w:lang w:val="uk-UA" w:eastAsia="uk-UA"/>
              </w:rPr>
              <w:t>Відсутність скупчення пуху, бруду, пилу або сміття під меблями, в кутах, на плінтусах і в інших важкодоступних ділянках, а також залишків протирального матеріалу</w:t>
            </w:r>
          </w:p>
        </w:tc>
      </w:tr>
      <w:tr w:rsidR="0015152D" w:rsidRPr="00302554" w14:paraId="72A95989" w14:textId="77777777" w:rsidTr="00C72968">
        <w:trPr>
          <w:trHeight w:val="465"/>
          <w:jc w:val="center"/>
        </w:trPr>
        <w:tc>
          <w:tcPr>
            <w:tcW w:w="1733" w:type="dxa"/>
            <w:vMerge/>
            <w:vAlign w:val="center"/>
            <w:hideMark/>
          </w:tcPr>
          <w:p w14:paraId="4BE9C821" w14:textId="77777777" w:rsidR="0015152D" w:rsidRPr="00302554" w:rsidRDefault="0015152D" w:rsidP="0015152D">
            <w:pPr>
              <w:widowControl w:val="0"/>
              <w:spacing w:after="100" w:afterAutospacing="1" w:line="240" w:lineRule="auto"/>
              <w:ind w:left="119"/>
              <w:jc w:val="center"/>
              <w:rPr>
                <w:rFonts w:ascii="Times New Roman" w:eastAsia="Times New Roman" w:hAnsi="Times New Roman" w:cs="Times New Roman"/>
                <w:color w:val="0D0D0D"/>
                <w:lang w:val="uk-UA" w:eastAsia="uk-UA"/>
              </w:rPr>
            </w:pPr>
          </w:p>
        </w:tc>
        <w:tc>
          <w:tcPr>
            <w:tcW w:w="2380" w:type="dxa"/>
            <w:shd w:val="clear" w:color="auto" w:fill="auto"/>
            <w:vAlign w:val="center"/>
            <w:hideMark/>
          </w:tcPr>
          <w:p w14:paraId="62AF862F" w14:textId="1C348DCB" w:rsidR="0015152D" w:rsidRPr="00302554" w:rsidRDefault="002C0A94" w:rsidP="00342D1F">
            <w:pPr>
              <w:widowControl w:val="0"/>
              <w:spacing w:after="100" w:afterAutospacing="1" w:line="240" w:lineRule="auto"/>
              <w:rPr>
                <w:rFonts w:ascii="Times New Roman" w:eastAsia="Times New Roman" w:hAnsi="Times New Roman" w:cs="Times New Roman"/>
                <w:color w:val="0D0D0D"/>
                <w:lang w:val="uk-UA" w:eastAsia="uk-UA"/>
              </w:rPr>
            </w:pPr>
            <w:r w:rsidRPr="00302554">
              <w:rPr>
                <w:rFonts w:ascii="Times New Roman" w:eastAsia="Times New Roman" w:hAnsi="Times New Roman" w:cs="Times New Roman"/>
                <w:color w:val="0D0D0D"/>
                <w:lang w:val="uk-UA" w:eastAsia="uk-UA"/>
              </w:rPr>
              <w:t>1.2. М</w:t>
            </w:r>
            <w:r w:rsidR="0015152D" w:rsidRPr="00302554">
              <w:rPr>
                <w:rFonts w:ascii="Times New Roman" w:eastAsia="Times New Roman" w:hAnsi="Times New Roman" w:cs="Times New Roman"/>
                <w:color w:val="0D0D0D"/>
                <w:lang w:val="uk-UA" w:eastAsia="uk-UA"/>
              </w:rPr>
              <w:t>'які меблі</w:t>
            </w:r>
          </w:p>
        </w:tc>
        <w:tc>
          <w:tcPr>
            <w:tcW w:w="5828" w:type="dxa"/>
            <w:shd w:val="clear" w:color="auto" w:fill="auto"/>
            <w:vAlign w:val="center"/>
            <w:hideMark/>
          </w:tcPr>
          <w:p w14:paraId="02BB9E02" w14:textId="273066AF" w:rsidR="0015152D" w:rsidRPr="00302554" w:rsidRDefault="0015152D" w:rsidP="006A7EF9">
            <w:pPr>
              <w:widowControl w:val="0"/>
              <w:spacing w:after="0" w:line="240" w:lineRule="auto"/>
              <w:ind w:firstLine="449"/>
              <w:jc w:val="both"/>
              <w:rPr>
                <w:rFonts w:ascii="Times New Roman" w:eastAsia="Times New Roman" w:hAnsi="Times New Roman" w:cs="Times New Roman"/>
                <w:color w:val="0D0D0D"/>
                <w:lang w:val="uk-UA" w:eastAsia="uk-UA"/>
              </w:rPr>
            </w:pPr>
            <w:r w:rsidRPr="00302554">
              <w:rPr>
                <w:rFonts w:ascii="Times New Roman" w:eastAsia="Times New Roman" w:hAnsi="Times New Roman" w:cs="Times New Roman"/>
                <w:color w:val="0D0D0D"/>
                <w:lang w:val="uk-UA" w:eastAsia="uk-UA"/>
              </w:rPr>
              <w:t>Відсутність скупчення пуху, пилу та грязі на ворсі оббивного матеріалу</w:t>
            </w:r>
          </w:p>
        </w:tc>
      </w:tr>
      <w:tr w:rsidR="0015152D" w:rsidRPr="00302554" w14:paraId="3F97C648" w14:textId="77777777" w:rsidTr="00C72968">
        <w:trPr>
          <w:trHeight w:val="480"/>
          <w:jc w:val="center"/>
        </w:trPr>
        <w:tc>
          <w:tcPr>
            <w:tcW w:w="1733" w:type="dxa"/>
            <w:vMerge w:val="restart"/>
            <w:shd w:val="clear" w:color="auto" w:fill="auto"/>
            <w:vAlign w:val="center"/>
            <w:hideMark/>
          </w:tcPr>
          <w:p w14:paraId="659A5F2E" w14:textId="316AAFF2" w:rsidR="0015152D" w:rsidRPr="00302554" w:rsidRDefault="0015152D" w:rsidP="00406B38">
            <w:pPr>
              <w:widowControl w:val="0"/>
              <w:spacing w:after="100" w:afterAutospacing="1" w:line="240" w:lineRule="auto"/>
              <w:ind w:left="119"/>
              <w:jc w:val="center"/>
              <w:rPr>
                <w:rFonts w:ascii="Times New Roman" w:eastAsia="Times New Roman" w:hAnsi="Times New Roman" w:cs="Times New Roman"/>
                <w:color w:val="0D0D0D"/>
                <w:lang w:val="uk-UA" w:eastAsia="uk-UA"/>
              </w:rPr>
            </w:pPr>
            <w:r w:rsidRPr="00302554">
              <w:rPr>
                <w:rFonts w:ascii="Times New Roman" w:eastAsia="Times New Roman" w:hAnsi="Times New Roman" w:cs="Times New Roman"/>
                <w:color w:val="0D0D0D"/>
                <w:lang w:val="uk-UA" w:eastAsia="uk-UA"/>
              </w:rPr>
              <w:t>2. Виведення плям</w:t>
            </w:r>
            <w:r w:rsidR="00406B38" w:rsidRPr="00302554">
              <w:rPr>
                <w:rFonts w:ascii="Times New Roman" w:eastAsia="Times New Roman" w:hAnsi="Times New Roman" w:cs="Times New Roman"/>
                <w:color w:val="0D0D0D"/>
                <w:lang w:val="uk-UA" w:eastAsia="uk-UA"/>
              </w:rPr>
              <w:t xml:space="preserve"> </w:t>
            </w:r>
            <w:r w:rsidR="00406B38" w:rsidRPr="00302554">
              <w:rPr>
                <w:rFonts w:ascii="Times New Roman" w:eastAsia="Times New Roman" w:hAnsi="Times New Roman" w:cs="Times New Roman"/>
                <w:color w:val="0D0D0D"/>
                <w:lang w:val="uk-UA" w:eastAsia="uk-UA"/>
              </w:rPr>
              <w:br/>
            </w:r>
            <w:r w:rsidRPr="00302554">
              <w:rPr>
                <w:rFonts w:ascii="Times New Roman" w:eastAsia="Times New Roman" w:hAnsi="Times New Roman" w:cs="Times New Roman"/>
                <w:color w:val="0D0D0D"/>
                <w:lang w:val="uk-UA" w:eastAsia="uk-UA"/>
              </w:rPr>
              <w:t>(за потребою)</w:t>
            </w:r>
          </w:p>
        </w:tc>
        <w:tc>
          <w:tcPr>
            <w:tcW w:w="2380" w:type="dxa"/>
            <w:shd w:val="clear" w:color="auto" w:fill="auto"/>
            <w:vAlign w:val="center"/>
            <w:hideMark/>
          </w:tcPr>
          <w:p w14:paraId="6E4260A5" w14:textId="77777777" w:rsidR="0015152D" w:rsidRPr="00302554" w:rsidRDefault="0015152D" w:rsidP="00342D1F">
            <w:pPr>
              <w:widowControl w:val="0"/>
              <w:spacing w:after="100" w:afterAutospacing="1" w:line="240" w:lineRule="auto"/>
              <w:rPr>
                <w:rFonts w:ascii="Times New Roman" w:eastAsia="Times New Roman" w:hAnsi="Times New Roman" w:cs="Times New Roman"/>
                <w:color w:val="0D0D0D"/>
                <w:lang w:val="uk-UA" w:eastAsia="uk-UA"/>
              </w:rPr>
            </w:pPr>
            <w:r w:rsidRPr="00302554">
              <w:rPr>
                <w:rFonts w:ascii="Times New Roman" w:eastAsia="Times New Roman" w:hAnsi="Times New Roman" w:cs="Times New Roman"/>
                <w:color w:val="0D0D0D"/>
                <w:lang w:val="uk-UA" w:eastAsia="uk-UA"/>
              </w:rPr>
              <w:t>2.1. Тверді підлоги, стіни, предмети</w:t>
            </w:r>
          </w:p>
        </w:tc>
        <w:tc>
          <w:tcPr>
            <w:tcW w:w="5828" w:type="dxa"/>
            <w:shd w:val="clear" w:color="auto" w:fill="auto"/>
            <w:vAlign w:val="center"/>
            <w:hideMark/>
          </w:tcPr>
          <w:p w14:paraId="03827A3A" w14:textId="77777777" w:rsidR="0015152D" w:rsidRPr="00302554" w:rsidRDefault="0015152D" w:rsidP="006A7EF9">
            <w:pPr>
              <w:widowControl w:val="0"/>
              <w:spacing w:after="0" w:line="240" w:lineRule="auto"/>
              <w:ind w:firstLine="449"/>
              <w:jc w:val="both"/>
              <w:rPr>
                <w:rFonts w:ascii="Times New Roman" w:eastAsia="Times New Roman" w:hAnsi="Times New Roman" w:cs="Times New Roman"/>
                <w:color w:val="0D0D0D"/>
                <w:lang w:val="uk-UA" w:eastAsia="uk-UA"/>
              </w:rPr>
            </w:pPr>
            <w:r w:rsidRPr="00302554">
              <w:rPr>
                <w:rFonts w:ascii="Times New Roman" w:eastAsia="Times New Roman" w:hAnsi="Times New Roman" w:cs="Times New Roman"/>
                <w:color w:val="0D0D0D"/>
                <w:lang w:val="uk-UA" w:eastAsia="uk-UA"/>
              </w:rPr>
              <w:t>Чисті, відсутність плям та розводів. Тверді підлоги, стіни, предмети</w:t>
            </w:r>
          </w:p>
        </w:tc>
      </w:tr>
      <w:tr w:rsidR="0015152D" w:rsidRPr="00302554" w14:paraId="3D13567C" w14:textId="77777777" w:rsidTr="0031076A">
        <w:trPr>
          <w:trHeight w:val="1771"/>
          <w:jc w:val="center"/>
        </w:trPr>
        <w:tc>
          <w:tcPr>
            <w:tcW w:w="1733" w:type="dxa"/>
            <w:vMerge/>
            <w:tcBorders>
              <w:bottom w:val="single" w:sz="4" w:space="0" w:color="auto"/>
            </w:tcBorders>
            <w:vAlign w:val="center"/>
            <w:hideMark/>
          </w:tcPr>
          <w:p w14:paraId="3C9E8F60" w14:textId="77777777" w:rsidR="0015152D" w:rsidRPr="00302554" w:rsidRDefault="0015152D" w:rsidP="0015152D">
            <w:pPr>
              <w:widowControl w:val="0"/>
              <w:spacing w:after="100" w:afterAutospacing="1" w:line="240" w:lineRule="auto"/>
              <w:ind w:left="119"/>
              <w:jc w:val="center"/>
              <w:rPr>
                <w:rFonts w:ascii="Times New Roman" w:eastAsia="Times New Roman" w:hAnsi="Times New Roman" w:cs="Times New Roman"/>
                <w:color w:val="0D0D0D"/>
                <w:lang w:val="uk-UA" w:eastAsia="uk-UA"/>
              </w:rPr>
            </w:pPr>
          </w:p>
        </w:tc>
        <w:tc>
          <w:tcPr>
            <w:tcW w:w="2380" w:type="dxa"/>
            <w:tcBorders>
              <w:bottom w:val="single" w:sz="4" w:space="0" w:color="auto"/>
            </w:tcBorders>
            <w:shd w:val="clear" w:color="auto" w:fill="auto"/>
            <w:vAlign w:val="center"/>
            <w:hideMark/>
          </w:tcPr>
          <w:p w14:paraId="29EF19D6" w14:textId="0D2DA274" w:rsidR="0015152D" w:rsidRPr="00302554" w:rsidRDefault="0015152D" w:rsidP="00342D1F">
            <w:pPr>
              <w:widowControl w:val="0"/>
              <w:spacing w:after="100" w:afterAutospacing="1" w:line="240" w:lineRule="auto"/>
              <w:rPr>
                <w:rFonts w:ascii="Times New Roman" w:eastAsia="Times New Roman" w:hAnsi="Times New Roman" w:cs="Times New Roman"/>
                <w:color w:val="0D0D0D"/>
                <w:lang w:val="uk-UA" w:eastAsia="uk-UA"/>
              </w:rPr>
            </w:pPr>
            <w:r w:rsidRPr="00302554">
              <w:rPr>
                <w:rFonts w:ascii="Times New Roman" w:eastAsia="Times New Roman" w:hAnsi="Times New Roman" w:cs="Times New Roman"/>
                <w:color w:val="0D0D0D"/>
                <w:lang w:val="uk-UA" w:eastAsia="uk-UA"/>
              </w:rPr>
              <w:t xml:space="preserve">2.2. </w:t>
            </w:r>
            <w:r w:rsidR="002C0A94" w:rsidRPr="00302554">
              <w:rPr>
                <w:rFonts w:ascii="Times New Roman" w:eastAsia="Times New Roman" w:hAnsi="Times New Roman" w:cs="Times New Roman"/>
                <w:color w:val="0D0D0D"/>
                <w:lang w:val="uk-UA" w:eastAsia="uk-UA"/>
              </w:rPr>
              <w:t>М</w:t>
            </w:r>
            <w:r w:rsidRPr="00302554">
              <w:rPr>
                <w:rFonts w:ascii="Times New Roman" w:eastAsia="Times New Roman" w:hAnsi="Times New Roman" w:cs="Times New Roman"/>
                <w:color w:val="0D0D0D"/>
                <w:lang w:val="uk-UA" w:eastAsia="uk-UA"/>
              </w:rPr>
              <w:t>'які меблі</w:t>
            </w:r>
          </w:p>
        </w:tc>
        <w:tc>
          <w:tcPr>
            <w:tcW w:w="5828" w:type="dxa"/>
            <w:tcBorders>
              <w:bottom w:val="single" w:sz="4" w:space="0" w:color="auto"/>
            </w:tcBorders>
            <w:shd w:val="clear" w:color="auto" w:fill="auto"/>
            <w:vAlign w:val="center"/>
            <w:hideMark/>
          </w:tcPr>
          <w:p w14:paraId="54BEF6EA" w14:textId="537BD39F" w:rsidR="0015152D" w:rsidRPr="00302554" w:rsidRDefault="0015152D" w:rsidP="006A7EF9">
            <w:pPr>
              <w:widowControl w:val="0"/>
              <w:spacing w:after="0" w:line="240" w:lineRule="auto"/>
              <w:ind w:firstLine="449"/>
              <w:jc w:val="both"/>
              <w:rPr>
                <w:rFonts w:ascii="Times New Roman" w:eastAsia="Times New Roman" w:hAnsi="Times New Roman" w:cs="Times New Roman"/>
                <w:color w:val="0D0D0D"/>
                <w:lang w:val="uk-UA" w:eastAsia="uk-UA"/>
              </w:rPr>
            </w:pPr>
            <w:r w:rsidRPr="00302554">
              <w:rPr>
                <w:rFonts w:ascii="Times New Roman" w:eastAsia="Times New Roman" w:hAnsi="Times New Roman" w:cs="Times New Roman"/>
                <w:color w:val="0D0D0D"/>
                <w:lang w:val="uk-UA" w:eastAsia="uk-UA"/>
              </w:rPr>
              <w:t>Плями повинні бути виведені. Забарвлення виробів повинне бути стійким до дії засобів для очищення плям. Не допускаються: сліди забарвлення на білій тканині, змоченій в засобі для виведення плям, після прикладання до поверхні виробу; невиведені плями, за винятком тих, виведення яких передбачає руйнування забарвлення або волокна, ореолу навколо виведеної плями, порушення структури волокна, знебарвлення поверхні</w:t>
            </w:r>
          </w:p>
        </w:tc>
      </w:tr>
      <w:tr w:rsidR="0015152D" w:rsidRPr="00302554" w14:paraId="26E752E0" w14:textId="77777777" w:rsidTr="0031076A">
        <w:trPr>
          <w:trHeight w:val="510"/>
          <w:jc w:val="center"/>
        </w:trPr>
        <w:tc>
          <w:tcPr>
            <w:tcW w:w="1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B73C5C" w14:textId="238E82B1" w:rsidR="0015152D" w:rsidRPr="00302554" w:rsidRDefault="0015152D" w:rsidP="00406B38">
            <w:pPr>
              <w:widowControl w:val="0"/>
              <w:spacing w:after="100" w:afterAutospacing="1" w:line="240" w:lineRule="auto"/>
              <w:ind w:left="119"/>
              <w:jc w:val="center"/>
              <w:rPr>
                <w:rFonts w:ascii="Times New Roman" w:eastAsia="Times New Roman" w:hAnsi="Times New Roman" w:cs="Times New Roman"/>
                <w:color w:val="0D0D0D"/>
                <w:lang w:val="uk-UA" w:eastAsia="uk-UA"/>
              </w:rPr>
            </w:pPr>
            <w:r w:rsidRPr="00302554">
              <w:rPr>
                <w:rFonts w:ascii="Times New Roman" w:eastAsia="Times New Roman" w:hAnsi="Times New Roman" w:cs="Times New Roman"/>
                <w:color w:val="0D0D0D"/>
                <w:lang w:val="uk-UA" w:eastAsia="uk-UA"/>
              </w:rPr>
              <w:t>3. Вологе прибирання, чищення</w:t>
            </w:r>
            <w:r w:rsidR="00406B38" w:rsidRPr="00302554">
              <w:rPr>
                <w:rFonts w:ascii="Times New Roman" w:eastAsia="Times New Roman" w:hAnsi="Times New Roman" w:cs="Times New Roman"/>
                <w:color w:val="0D0D0D"/>
                <w:lang w:val="uk-UA" w:eastAsia="uk-UA"/>
              </w:rPr>
              <w:br/>
            </w:r>
            <w:r w:rsidRPr="00302554">
              <w:rPr>
                <w:rFonts w:ascii="Times New Roman" w:eastAsia="Times New Roman" w:hAnsi="Times New Roman" w:cs="Times New Roman"/>
                <w:color w:val="0D0D0D"/>
                <w:lang w:val="uk-UA" w:eastAsia="uk-UA"/>
              </w:rPr>
              <w:t>(щоденно)</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334BE" w14:textId="77777777" w:rsidR="0015152D" w:rsidRPr="00302554" w:rsidRDefault="0015152D" w:rsidP="00342D1F">
            <w:pPr>
              <w:widowControl w:val="0"/>
              <w:spacing w:after="100" w:afterAutospacing="1" w:line="240" w:lineRule="auto"/>
              <w:rPr>
                <w:rFonts w:ascii="Times New Roman" w:eastAsia="Times New Roman" w:hAnsi="Times New Roman" w:cs="Times New Roman"/>
                <w:color w:val="0D0D0D"/>
                <w:lang w:val="uk-UA" w:eastAsia="uk-UA"/>
              </w:rPr>
            </w:pPr>
            <w:r w:rsidRPr="00302554">
              <w:rPr>
                <w:rFonts w:ascii="Times New Roman" w:eastAsia="Times New Roman" w:hAnsi="Times New Roman" w:cs="Times New Roman"/>
                <w:color w:val="0D0D0D"/>
                <w:lang w:val="uk-UA" w:eastAsia="uk-UA"/>
              </w:rPr>
              <w:t>3.1. Тверді і напівтверді підлоги</w:t>
            </w:r>
          </w:p>
        </w:tc>
        <w:tc>
          <w:tcPr>
            <w:tcW w:w="5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B3404" w14:textId="77777777" w:rsidR="0015152D" w:rsidRPr="00302554" w:rsidRDefault="0015152D" w:rsidP="006A7EF9">
            <w:pPr>
              <w:widowControl w:val="0"/>
              <w:spacing w:after="0" w:line="240" w:lineRule="auto"/>
              <w:ind w:firstLine="449"/>
              <w:jc w:val="both"/>
              <w:rPr>
                <w:rFonts w:ascii="Times New Roman" w:eastAsia="Times New Roman" w:hAnsi="Times New Roman" w:cs="Times New Roman"/>
                <w:color w:val="0D0D0D"/>
                <w:lang w:val="uk-UA" w:eastAsia="uk-UA"/>
              </w:rPr>
            </w:pPr>
            <w:r w:rsidRPr="00302554">
              <w:rPr>
                <w:rFonts w:ascii="Times New Roman" w:eastAsia="Times New Roman" w:hAnsi="Times New Roman" w:cs="Times New Roman"/>
                <w:color w:val="0D0D0D"/>
                <w:lang w:val="uk-UA" w:eastAsia="uk-UA"/>
              </w:rPr>
              <w:t>Відсутність скупчення бруду, пилу, пуху і інших твердих частинок в важкодоступних місцях, плям і розводів, залишених шваброю або щіткою (насадкою) машини, надмірної вогкості, каламутності і втрати блиску поверхні підлоги. Помиті поверхні підлоги не повинні бути слизькими та липкими після висихання</w:t>
            </w:r>
          </w:p>
        </w:tc>
      </w:tr>
      <w:tr w:rsidR="0015152D" w:rsidRPr="00302554" w14:paraId="07201D29" w14:textId="77777777" w:rsidTr="0031076A">
        <w:trPr>
          <w:trHeight w:val="562"/>
          <w:jc w:val="center"/>
        </w:trPr>
        <w:tc>
          <w:tcPr>
            <w:tcW w:w="1733" w:type="dxa"/>
            <w:vMerge/>
            <w:tcBorders>
              <w:top w:val="single" w:sz="4" w:space="0" w:color="auto"/>
              <w:left w:val="single" w:sz="4" w:space="0" w:color="auto"/>
              <w:bottom w:val="single" w:sz="4" w:space="0" w:color="auto"/>
              <w:right w:val="single" w:sz="4" w:space="0" w:color="auto"/>
            </w:tcBorders>
            <w:vAlign w:val="center"/>
            <w:hideMark/>
          </w:tcPr>
          <w:p w14:paraId="1363118D" w14:textId="77777777" w:rsidR="0015152D" w:rsidRPr="00302554" w:rsidRDefault="0015152D" w:rsidP="0015152D">
            <w:pPr>
              <w:widowControl w:val="0"/>
              <w:spacing w:after="100" w:afterAutospacing="1" w:line="240" w:lineRule="auto"/>
              <w:ind w:left="119"/>
              <w:jc w:val="center"/>
              <w:rPr>
                <w:rFonts w:ascii="Times New Roman" w:eastAsia="Times New Roman" w:hAnsi="Times New Roman" w:cs="Times New Roman"/>
                <w:color w:val="0D0D0D"/>
                <w:lang w:val="uk-UA" w:eastAsia="uk-UA"/>
              </w:rPr>
            </w:pP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50E36" w14:textId="77777777" w:rsidR="0015152D" w:rsidRPr="00302554" w:rsidRDefault="0015152D" w:rsidP="00342D1F">
            <w:pPr>
              <w:widowControl w:val="0"/>
              <w:spacing w:after="100" w:afterAutospacing="1" w:line="240" w:lineRule="auto"/>
              <w:rPr>
                <w:rFonts w:ascii="Times New Roman" w:eastAsia="Times New Roman" w:hAnsi="Times New Roman" w:cs="Times New Roman"/>
                <w:color w:val="0D0D0D"/>
                <w:lang w:val="uk-UA" w:eastAsia="uk-UA"/>
              </w:rPr>
            </w:pPr>
            <w:r w:rsidRPr="00302554">
              <w:rPr>
                <w:rFonts w:ascii="Times New Roman" w:eastAsia="Times New Roman" w:hAnsi="Times New Roman" w:cs="Times New Roman"/>
                <w:color w:val="0D0D0D"/>
                <w:lang w:val="uk-UA" w:eastAsia="uk-UA"/>
              </w:rPr>
              <w:t>3.2. Стіни</w:t>
            </w:r>
          </w:p>
        </w:tc>
        <w:tc>
          <w:tcPr>
            <w:tcW w:w="5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F0C1B" w14:textId="77777777" w:rsidR="0015152D" w:rsidRPr="00302554" w:rsidRDefault="0015152D" w:rsidP="006A7EF9">
            <w:pPr>
              <w:widowControl w:val="0"/>
              <w:spacing w:after="0" w:line="240" w:lineRule="auto"/>
              <w:ind w:firstLine="449"/>
              <w:jc w:val="both"/>
              <w:rPr>
                <w:rFonts w:ascii="Times New Roman" w:eastAsia="Times New Roman" w:hAnsi="Times New Roman" w:cs="Times New Roman"/>
                <w:color w:val="0D0D0D"/>
                <w:lang w:val="uk-UA" w:eastAsia="uk-UA"/>
              </w:rPr>
            </w:pPr>
            <w:r w:rsidRPr="00302554">
              <w:rPr>
                <w:rFonts w:ascii="Times New Roman" w:eastAsia="Times New Roman" w:hAnsi="Times New Roman" w:cs="Times New Roman"/>
                <w:color w:val="0D0D0D"/>
                <w:lang w:val="uk-UA" w:eastAsia="uk-UA"/>
              </w:rPr>
              <w:t xml:space="preserve">Відсутність клейкості поверхні, </w:t>
            </w:r>
            <w:proofErr w:type="spellStart"/>
            <w:r w:rsidRPr="00302554">
              <w:rPr>
                <w:rFonts w:ascii="Times New Roman" w:eastAsia="Times New Roman" w:hAnsi="Times New Roman" w:cs="Times New Roman"/>
                <w:color w:val="0D0D0D"/>
                <w:lang w:val="uk-UA" w:eastAsia="uk-UA"/>
              </w:rPr>
              <w:t>потьоків</w:t>
            </w:r>
            <w:proofErr w:type="spellEnd"/>
            <w:r w:rsidRPr="00302554">
              <w:rPr>
                <w:rFonts w:ascii="Times New Roman" w:eastAsia="Times New Roman" w:hAnsi="Times New Roman" w:cs="Times New Roman"/>
                <w:color w:val="0D0D0D"/>
                <w:lang w:val="uk-UA" w:eastAsia="uk-UA"/>
              </w:rPr>
              <w:t>, висохлих крапель і бризок хімії, а також плям і інших відміток, за винятком тих видів плям і забруднень, виведення яких може викликати руйнування структури стіни або її поверхні (порушення забарвлення, рельєфу і ін.)</w:t>
            </w:r>
          </w:p>
        </w:tc>
      </w:tr>
      <w:tr w:rsidR="0015152D" w:rsidRPr="00302554" w14:paraId="67DFBC42" w14:textId="77777777" w:rsidTr="0031076A">
        <w:trPr>
          <w:trHeight w:val="161"/>
          <w:jc w:val="center"/>
        </w:trPr>
        <w:tc>
          <w:tcPr>
            <w:tcW w:w="1733" w:type="dxa"/>
            <w:vMerge/>
            <w:tcBorders>
              <w:top w:val="single" w:sz="4" w:space="0" w:color="auto"/>
              <w:left w:val="single" w:sz="4" w:space="0" w:color="auto"/>
              <w:bottom w:val="single" w:sz="4" w:space="0" w:color="auto"/>
              <w:right w:val="single" w:sz="4" w:space="0" w:color="auto"/>
            </w:tcBorders>
            <w:vAlign w:val="center"/>
            <w:hideMark/>
          </w:tcPr>
          <w:p w14:paraId="760B6DF5" w14:textId="77777777" w:rsidR="0015152D" w:rsidRPr="00302554" w:rsidRDefault="0015152D" w:rsidP="0015152D">
            <w:pPr>
              <w:widowControl w:val="0"/>
              <w:spacing w:after="100" w:afterAutospacing="1" w:line="240" w:lineRule="auto"/>
              <w:ind w:left="119"/>
              <w:jc w:val="center"/>
              <w:rPr>
                <w:rFonts w:ascii="Times New Roman" w:eastAsia="Times New Roman" w:hAnsi="Times New Roman" w:cs="Times New Roman"/>
                <w:color w:val="0D0D0D"/>
                <w:lang w:val="uk-UA" w:eastAsia="uk-UA"/>
              </w:rPr>
            </w:pP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63575" w14:textId="77777777" w:rsidR="0015152D" w:rsidRPr="00302554" w:rsidRDefault="0015152D" w:rsidP="00342D1F">
            <w:pPr>
              <w:widowControl w:val="0"/>
              <w:spacing w:after="100" w:afterAutospacing="1" w:line="240" w:lineRule="auto"/>
              <w:rPr>
                <w:rFonts w:ascii="Times New Roman" w:eastAsia="Times New Roman" w:hAnsi="Times New Roman" w:cs="Times New Roman"/>
                <w:color w:val="0D0D0D"/>
                <w:lang w:val="uk-UA" w:eastAsia="uk-UA"/>
              </w:rPr>
            </w:pPr>
            <w:r w:rsidRPr="00302554">
              <w:rPr>
                <w:rFonts w:ascii="Times New Roman" w:eastAsia="Times New Roman" w:hAnsi="Times New Roman" w:cs="Times New Roman"/>
                <w:color w:val="0D0D0D"/>
                <w:lang w:val="uk-UA" w:eastAsia="uk-UA"/>
              </w:rPr>
              <w:t>3.3. Дзеркала, скляні поверхні</w:t>
            </w:r>
          </w:p>
        </w:tc>
        <w:tc>
          <w:tcPr>
            <w:tcW w:w="5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DA13F" w14:textId="77777777" w:rsidR="0015152D" w:rsidRPr="00302554" w:rsidRDefault="0015152D" w:rsidP="006A7EF9">
            <w:pPr>
              <w:widowControl w:val="0"/>
              <w:spacing w:after="0" w:line="240" w:lineRule="auto"/>
              <w:ind w:firstLine="449"/>
              <w:jc w:val="both"/>
              <w:rPr>
                <w:rFonts w:ascii="Times New Roman" w:eastAsia="Times New Roman" w:hAnsi="Times New Roman" w:cs="Times New Roman"/>
                <w:color w:val="0D0D0D"/>
                <w:lang w:val="uk-UA" w:eastAsia="uk-UA"/>
              </w:rPr>
            </w:pPr>
            <w:r w:rsidRPr="00302554">
              <w:rPr>
                <w:rFonts w:ascii="Times New Roman" w:eastAsia="Times New Roman" w:hAnsi="Times New Roman" w:cs="Times New Roman"/>
                <w:color w:val="0D0D0D"/>
                <w:lang w:val="uk-UA" w:eastAsia="uk-UA"/>
              </w:rPr>
              <w:t xml:space="preserve">Відсутність скупчення бруду і пилу на склі, </w:t>
            </w:r>
            <w:proofErr w:type="spellStart"/>
            <w:r w:rsidRPr="00302554">
              <w:rPr>
                <w:rFonts w:ascii="Times New Roman" w:eastAsia="Times New Roman" w:hAnsi="Times New Roman" w:cs="Times New Roman"/>
                <w:color w:val="0D0D0D"/>
                <w:lang w:val="uk-UA" w:eastAsia="uk-UA"/>
              </w:rPr>
              <w:t>потьоків</w:t>
            </w:r>
            <w:proofErr w:type="spellEnd"/>
            <w:r w:rsidRPr="00302554">
              <w:rPr>
                <w:rFonts w:ascii="Times New Roman" w:eastAsia="Times New Roman" w:hAnsi="Times New Roman" w:cs="Times New Roman"/>
                <w:color w:val="0D0D0D"/>
                <w:lang w:val="uk-UA" w:eastAsia="uk-UA"/>
              </w:rPr>
              <w:t xml:space="preserve">, плям, відбитків пальців, розводів бруду, висохлих бризок і крапель хімії, ореолів, розводів навколо очищених ділянок, </w:t>
            </w:r>
            <w:r w:rsidRPr="00302554">
              <w:rPr>
                <w:rFonts w:ascii="Times New Roman" w:eastAsia="Times New Roman" w:hAnsi="Times New Roman" w:cs="Times New Roman"/>
                <w:color w:val="0D0D0D"/>
                <w:lang w:val="uk-UA" w:eastAsia="uk-UA"/>
              </w:rPr>
              <w:lastRenderedPageBreak/>
              <w:t>каламутності, залишків ворсу протирального матеріалу</w:t>
            </w:r>
          </w:p>
        </w:tc>
      </w:tr>
      <w:tr w:rsidR="0015152D" w:rsidRPr="00302554" w14:paraId="45817C18" w14:textId="77777777" w:rsidTr="0031076A">
        <w:trPr>
          <w:trHeight w:val="557"/>
          <w:jc w:val="center"/>
        </w:trPr>
        <w:tc>
          <w:tcPr>
            <w:tcW w:w="1733" w:type="dxa"/>
            <w:vMerge/>
            <w:tcBorders>
              <w:top w:val="single" w:sz="4" w:space="0" w:color="auto"/>
            </w:tcBorders>
            <w:vAlign w:val="center"/>
            <w:hideMark/>
          </w:tcPr>
          <w:p w14:paraId="0D463008" w14:textId="77777777" w:rsidR="0015152D" w:rsidRPr="00302554" w:rsidRDefault="0015152D" w:rsidP="0015152D">
            <w:pPr>
              <w:widowControl w:val="0"/>
              <w:spacing w:after="100" w:afterAutospacing="1" w:line="240" w:lineRule="auto"/>
              <w:ind w:left="119"/>
              <w:jc w:val="center"/>
              <w:rPr>
                <w:rFonts w:ascii="Times New Roman" w:eastAsia="Times New Roman" w:hAnsi="Times New Roman" w:cs="Times New Roman"/>
                <w:lang w:val="uk-UA" w:eastAsia="uk-UA"/>
              </w:rPr>
            </w:pPr>
          </w:p>
        </w:tc>
        <w:tc>
          <w:tcPr>
            <w:tcW w:w="2380" w:type="dxa"/>
            <w:tcBorders>
              <w:top w:val="single" w:sz="4" w:space="0" w:color="auto"/>
            </w:tcBorders>
            <w:shd w:val="clear" w:color="auto" w:fill="auto"/>
            <w:vAlign w:val="center"/>
            <w:hideMark/>
          </w:tcPr>
          <w:p w14:paraId="58AD66A4" w14:textId="3A7C9F1D" w:rsidR="0015152D" w:rsidRPr="00302554" w:rsidRDefault="0015152D" w:rsidP="00342D1F">
            <w:pPr>
              <w:widowControl w:val="0"/>
              <w:spacing w:after="100" w:afterAutospacing="1" w:line="240" w:lineRule="auto"/>
              <w:ind w:left="-1"/>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 xml:space="preserve">3.4. </w:t>
            </w:r>
            <w:r w:rsidR="002C0A94" w:rsidRPr="00302554">
              <w:rPr>
                <w:rFonts w:ascii="Times New Roman" w:eastAsia="Times New Roman" w:hAnsi="Times New Roman" w:cs="Times New Roman"/>
                <w:lang w:val="uk-UA" w:eastAsia="uk-UA"/>
              </w:rPr>
              <w:t>М</w:t>
            </w:r>
            <w:r w:rsidRPr="00302554">
              <w:rPr>
                <w:rFonts w:ascii="Times New Roman" w:eastAsia="Times New Roman" w:hAnsi="Times New Roman" w:cs="Times New Roman"/>
                <w:lang w:val="uk-UA" w:eastAsia="uk-UA"/>
              </w:rPr>
              <w:t>'які меблі</w:t>
            </w:r>
          </w:p>
        </w:tc>
        <w:tc>
          <w:tcPr>
            <w:tcW w:w="5828" w:type="dxa"/>
            <w:tcBorders>
              <w:top w:val="single" w:sz="4" w:space="0" w:color="auto"/>
            </w:tcBorders>
            <w:shd w:val="clear" w:color="auto" w:fill="auto"/>
            <w:vAlign w:val="center"/>
            <w:hideMark/>
          </w:tcPr>
          <w:p w14:paraId="0F478337" w14:textId="2E9931EF" w:rsidR="0015152D" w:rsidRPr="00302554" w:rsidRDefault="0015152D" w:rsidP="006A7EF9">
            <w:pPr>
              <w:widowControl w:val="0"/>
              <w:spacing w:after="0" w:line="240" w:lineRule="auto"/>
              <w:ind w:firstLine="449"/>
              <w:jc w:val="both"/>
              <w:rPr>
                <w:rFonts w:ascii="Times New Roman" w:eastAsia="Times New Roman" w:hAnsi="Times New Roman" w:cs="Times New Roman"/>
                <w:spacing w:val="-6"/>
                <w:lang w:val="uk-UA" w:eastAsia="uk-UA"/>
              </w:rPr>
            </w:pPr>
            <w:r w:rsidRPr="00302554">
              <w:rPr>
                <w:rFonts w:ascii="Times New Roman" w:eastAsia="Times New Roman" w:hAnsi="Times New Roman" w:cs="Times New Roman"/>
                <w:spacing w:val="-6"/>
                <w:lang w:val="uk-UA" w:eastAsia="uk-UA"/>
              </w:rPr>
              <w:t>Збереження цілісності, кольору і лінійних розмірів  виробів, відсутність невисохлого ворсу в основі, відсутність плям, знебарвлення або потемніння кольору, відсутність кругів і смуг від використовуваного устаткування. Не допускається деформація ворсу, залишки хімії на ворсі (ворс липкий або милкий на дотик). Зміна лінійних розмірів не повинна перевищувати 3 %. Показни</w:t>
            </w:r>
            <w:r w:rsidR="002C0A94" w:rsidRPr="00302554">
              <w:rPr>
                <w:rFonts w:ascii="Times New Roman" w:eastAsia="Times New Roman" w:hAnsi="Times New Roman" w:cs="Times New Roman"/>
                <w:spacing w:val="-6"/>
                <w:lang w:val="uk-UA" w:eastAsia="uk-UA"/>
              </w:rPr>
              <w:t>к залишкової вологості</w:t>
            </w:r>
            <w:r w:rsidRPr="00302554">
              <w:rPr>
                <w:rFonts w:ascii="Times New Roman" w:eastAsia="Times New Roman" w:hAnsi="Times New Roman" w:cs="Times New Roman"/>
                <w:spacing w:val="-6"/>
                <w:lang w:val="uk-UA" w:eastAsia="uk-UA"/>
              </w:rPr>
              <w:t xml:space="preserve"> виробів через 24 години після закінчення прибирання не повинен бути нижче оцінки 2.</w:t>
            </w:r>
          </w:p>
        </w:tc>
      </w:tr>
      <w:tr w:rsidR="0015152D" w:rsidRPr="00302554" w14:paraId="7870F954" w14:textId="77777777" w:rsidTr="00C72968">
        <w:trPr>
          <w:trHeight w:val="363"/>
          <w:jc w:val="center"/>
        </w:trPr>
        <w:tc>
          <w:tcPr>
            <w:tcW w:w="1733" w:type="dxa"/>
            <w:vMerge/>
            <w:vAlign w:val="center"/>
            <w:hideMark/>
          </w:tcPr>
          <w:p w14:paraId="13827784" w14:textId="77777777" w:rsidR="0015152D" w:rsidRPr="00302554" w:rsidRDefault="0015152D" w:rsidP="0015152D">
            <w:pPr>
              <w:widowControl w:val="0"/>
              <w:spacing w:after="100" w:afterAutospacing="1" w:line="240" w:lineRule="auto"/>
              <w:ind w:left="119"/>
              <w:jc w:val="center"/>
              <w:rPr>
                <w:rFonts w:ascii="Times New Roman" w:eastAsia="Times New Roman" w:hAnsi="Times New Roman" w:cs="Times New Roman"/>
                <w:lang w:val="uk-UA" w:eastAsia="uk-UA"/>
              </w:rPr>
            </w:pPr>
          </w:p>
        </w:tc>
        <w:tc>
          <w:tcPr>
            <w:tcW w:w="2380" w:type="dxa"/>
            <w:shd w:val="clear" w:color="auto" w:fill="auto"/>
            <w:vAlign w:val="center"/>
            <w:hideMark/>
          </w:tcPr>
          <w:p w14:paraId="0F2FD1C8" w14:textId="77777777" w:rsidR="0015152D" w:rsidRPr="00302554" w:rsidRDefault="0015152D" w:rsidP="00342D1F">
            <w:pPr>
              <w:widowControl w:val="0"/>
              <w:spacing w:after="100" w:afterAutospacing="1" w:line="240" w:lineRule="auto"/>
              <w:ind w:left="-1"/>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3.5. Санітарно-технічне устаткування і водостійкі поверхні</w:t>
            </w:r>
          </w:p>
        </w:tc>
        <w:tc>
          <w:tcPr>
            <w:tcW w:w="5828" w:type="dxa"/>
            <w:shd w:val="clear" w:color="auto" w:fill="auto"/>
            <w:vAlign w:val="center"/>
            <w:hideMark/>
          </w:tcPr>
          <w:p w14:paraId="388F9C6E" w14:textId="77777777" w:rsidR="0015152D" w:rsidRPr="00302554" w:rsidRDefault="0015152D" w:rsidP="006A7EF9">
            <w:pPr>
              <w:widowControl w:val="0"/>
              <w:spacing w:after="100" w:afterAutospacing="1" w:line="240" w:lineRule="auto"/>
              <w:ind w:firstLine="449"/>
              <w:jc w:val="both"/>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 xml:space="preserve">Відсутність цементного нальоту і вапняних </w:t>
            </w:r>
            <w:proofErr w:type="spellStart"/>
            <w:r w:rsidRPr="00302554">
              <w:rPr>
                <w:rFonts w:ascii="Times New Roman" w:eastAsia="Times New Roman" w:hAnsi="Times New Roman" w:cs="Times New Roman"/>
                <w:lang w:val="uk-UA" w:eastAsia="uk-UA"/>
              </w:rPr>
              <w:t>відкладень</w:t>
            </w:r>
            <w:proofErr w:type="spellEnd"/>
            <w:r w:rsidRPr="00302554">
              <w:rPr>
                <w:rFonts w:ascii="Times New Roman" w:eastAsia="Times New Roman" w:hAnsi="Times New Roman" w:cs="Times New Roman"/>
                <w:lang w:val="uk-UA" w:eastAsia="uk-UA"/>
              </w:rPr>
              <w:t>, водного і сечового каменів, накипу, сажі, жиру і плям іржі, скупчення бруду, залишків мила і окислення в важкодоступних місцях, за кранами, навколо петель сидінь, плям на металевих предметах, запахів, залишків хімії за винятком тих, які не видаляються з поверхні відповідно до інструкції виробника</w:t>
            </w:r>
          </w:p>
        </w:tc>
      </w:tr>
      <w:tr w:rsidR="0015152D" w:rsidRPr="00302554" w14:paraId="2FCBFF11" w14:textId="77777777" w:rsidTr="00C72968">
        <w:trPr>
          <w:trHeight w:val="705"/>
          <w:jc w:val="center"/>
        </w:trPr>
        <w:tc>
          <w:tcPr>
            <w:tcW w:w="1733" w:type="dxa"/>
            <w:shd w:val="clear" w:color="auto" w:fill="auto"/>
            <w:vAlign w:val="center"/>
            <w:hideMark/>
          </w:tcPr>
          <w:p w14:paraId="00C19244" w14:textId="3C8178FF" w:rsidR="0015152D" w:rsidRPr="00302554" w:rsidRDefault="0015152D" w:rsidP="006A7EF9">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4. Полірування</w:t>
            </w:r>
            <w:r w:rsidR="006A7EF9" w:rsidRPr="00302554">
              <w:rPr>
                <w:rFonts w:ascii="Times New Roman" w:eastAsia="Times New Roman" w:hAnsi="Times New Roman" w:cs="Times New Roman"/>
                <w:lang w:val="uk-UA" w:eastAsia="uk-UA"/>
              </w:rPr>
              <w:br/>
            </w:r>
            <w:r w:rsidRPr="00302554">
              <w:rPr>
                <w:rFonts w:ascii="Times New Roman" w:eastAsia="Times New Roman" w:hAnsi="Times New Roman" w:cs="Times New Roman"/>
                <w:lang w:val="uk-UA" w:eastAsia="uk-UA"/>
              </w:rPr>
              <w:t>(щоденно)</w:t>
            </w:r>
          </w:p>
        </w:tc>
        <w:tc>
          <w:tcPr>
            <w:tcW w:w="2380" w:type="dxa"/>
            <w:shd w:val="clear" w:color="auto" w:fill="auto"/>
            <w:vAlign w:val="center"/>
            <w:hideMark/>
          </w:tcPr>
          <w:p w14:paraId="1D14E591" w14:textId="77777777" w:rsidR="0015152D" w:rsidRPr="00302554" w:rsidRDefault="0015152D" w:rsidP="00342D1F">
            <w:pPr>
              <w:widowControl w:val="0"/>
              <w:spacing w:after="100" w:afterAutospacing="1" w:line="240" w:lineRule="auto"/>
              <w:ind w:left="-1"/>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4.1. Меблі, металеві поверхні</w:t>
            </w:r>
          </w:p>
        </w:tc>
        <w:tc>
          <w:tcPr>
            <w:tcW w:w="5828" w:type="dxa"/>
            <w:shd w:val="clear" w:color="auto" w:fill="auto"/>
            <w:vAlign w:val="center"/>
            <w:hideMark/>
          </w:tcPr>
          <w:p w14:paraId="45B79B42" w14:textId="77777777" w:rsidR="0015152D" w:rsidRPr="00302554" w:rsidRDefault="0015152D" w:rsidP="006A7EF9">
            <w:pPr>
              <w:widowControl w:val="0"/>
              <w:spacing w:after="100" w:afterAutospacing="1" w:line="240" w:lineRule="auto"/>
              <w:ind w:firstLine="449"/>
              <w:jc w:val="both"/>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 xml:space="preserve">Відсутність клейкості і залишків </w:t>
            </w:r>
            <w:proofErr w:type="spellStart"/>
            <w:r w:rsidRPr="00302554">
              <w:rPr>
                <w:rFonts w:ascii="Times New Roman" w:eastAsia="Times New Roman" w:hAnsi="Times New Roman" w:cs="Times New Roman"/>
                <w:lang w:val="uk-UA" w:eastAsia="uk-UA"/>
              </w:rPr>
              <w:t>поліролі</w:t>
            </w:r>
            <w:proofErr w:type="spellEnd"/>
            <w:r w:rsidRPr="00302554">
              <w:rPr>
                <w:rFonts w:ascii="Times New Roman" w:eastAsia="Times New Roman" w:hAnsi="Times New Roman" w:cs="Times New Roman"/>
                <w:lang w:val="uk-UA" w:eastAsia="uk-UA"/>
              </w:rPr>
              <w:t>, нерівномірності блиску поверхні</w:t>
            </w:r>
          </w:p>
        </w:tc>
      </w:tr>
      <w:tr w:rsidR="0015152D" w:rsidRPr="00302554" w14:paraId="551DED7A" w14:textId="77777777" w:rsidTr="00C72968">
        <w:trPr>
          <w:trHeight w:val="720"/>
          <w:jc w:val="center"/>
        </w:trPr>
        <w:tc>
          <w:tcPr>
            <w:tcW w:w="1733" w:type="dxa"/>
            <w:vMerge w:val="restart"/>
            <w:shd w:val="clear" w:color="auto" w:fill="auto"/>
            <w:vAlign w:val="center"/>
            <w:hideMark/>
          </w:tcPr>
          <w:p w14:paraId="1BF5931A" w14:textId="310BB954" w:rsidR="0015152D" w:rsidRPr="00302554" w:rsidRDefault="0015152D" w:rsidP="006A7EF9">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5. Чищення з нанесенням антистатику</w:t>
            </w:r>
            <w:r w:rsidR="006A7EF9" w:rsidRPr="00302554">
              <w:rPr>
                <w:rFonts w:ascii="Times New Roman" w:eastAsia="Times New Roman" w:hAnsi="Times New Roman" w:cs="Times New Roman"/>
                <w:lang w:val="uk-UA" w:eastAsia="uk-UA"/>
              </w:rPr>
              <w:br/>
            </w:r>
            <w:r w:rsidRPr="00302554">
              <w:rPr>
                <w:rFonts w:ascii="Times New Roman" w:eastAsia="Times New Roman" w:hAnsi="Times New Roman" w:cs="Times New Roman"/>
                <w:lang w:val="uk-UA" w:eastAsia="uk-UA"/>
              </w:rPr>
              <w:t>(щоденно)</w:t>
            </w:r>
          </w:p>
        </w:tc>
        <w:tc>
          <w:tcPr>
            <w:tcW w:w="2380" w:type="dxa"/>
            <w:shd w:val="clear" w:color="auto" w:fill="auto"/>
            <w:vAlign w:val="center"/>
            <w:hideMark/>
          </w:tcPr>
          <w:p w14:paraId="37191188" w14:textId="77777777" w:rsidR="0015152D" w:rsidRPr="00302554" w:rsidRDefault="0015152D" w:rsidP="00342D1F">
            <w:pPr>
              <w:widowControl w:val="0"/>
              <w:spacing w:after="100" w:afterAutospacing="1" w:line="240" w:lineRule="auto"/>
              <w:ind w:left="-1"/>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5.1. Оргтехніка, комп'ютери, радіоелектронна апаратура</w:t>
            </w:r>
          </w:p>
        </w:tc>
        <w:tc>
          <w:tcPr>
            <w:tcW w:w="5828" w:type="dxa"/>
            <w:shd w:val="clear" w:color="auto" w:fill="auto"/>
            <w:vAlign w:val="center"/>
            <w:hideMark/>
          </w:tcPr>
          <w:p w14:paraId="57C25403" w14:textId="77777777" w:rsidR="0015152D" w:rsidRPr="00302554" w:rsidRDefault="0015152D" w:rsidP="006A7EF9">
            <w:pPr>
              <w:widowControl w:val="0"/>
              <w:spacing w:after="100" w:afterAutospacing="1" w:line="240" w:lineRule="auto"/>
              <w:ind w:firstLine="449"/>
              <w:jc w:val="both"/>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Відсутність скупчення пилу в важкодоступних місцях, залишків волокон протирального матеріалу, плям і відбитків пальців</w:t>
            </w:r>
          </w:p>
        </w:tc>
      </w:tr>
      <w:tr w:rsidR="0015152D" w:rsidRPr="00302554" w14:paraId="5EE1EA54" w14:textId="77777777" w:rsidTr="00C72968">
        <w:trPr>
          <w:trHeight w:val="735"/>
          <w:jc w:val="center"/>
        </w:trPr>
        <w:tc>
          <w:tcPr>
            <w:tcW w:w="1733" w:type="dxa"/>
            <w:vMerge/>
            <w:vAlign w:val="center"/>
            <w:hideMark/>
          </w:tcPr>
          <w:p w14:paraId="782C3ADB" w14:textId="77777777" w:rsidR="0015152D" w:rsidRPr="00302554" w:rsidRDefault="0015152D" w:rsidP="0015152D">
            <w:pPr>
              <w:widowControl w:val="0"/>
              <w:spacing w:after="100" w:afterAutospacing="1" w:line="240" w:lineRule="auto"/>
              <w:ind w:left="119"/>
              <w:jc w:val="center"/>
              <w:rPr>
                <w:rFonts w:ascii="Times New Roman" w:eastAsia="Times New Roman" w:hAnsi="Times New Roman" w:cs="Times New Roman"/>
                <w:lang w:val="uk-UA" w:eastAsia="uk-UA"/>
              </w:rPr>
            </w:pPr>
          </w:p>
        </w:tc>
        <w:tc>
          <w:tcPr>
            <w:tcW w:w="2380" w:type="dxa"/>
            <w:shd w:val="clear" w:color="auto" w:fill="auto"/>
            <w:vAlign w:val="center"/>
            <w:hideMark/>
          </w:tcPr>
          <w:p w14:paraId="53DAE615" w14:textId="346DA890" w:rsidR="0015152D" w:rsidRPr="00302554" w:rsidRDefault="0015152D" w:rsidP="00342D1F">
            <w:pPr>
              <w:widowControl w:val="0"/>
              <w:spacing w:after="100" w:afterAutospacing="1" w:line="240" w:lineRule="auto"/>
              <w:ind w:left="-1"/>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5.2.</w:t>
            </w:r>
            <w:r w:rsidR="002C0A94" w:rsidRPr="00302554">
              <w:rPr>
                <w:rFonts w:ascii="Times New Roman" w:eastAsia="Times New Roman" w:hAnsi="Times New Roman" w:cs="Times New Roman"/>
                <w:lang w:val="uk-UA" w:eastAsia="uk-UA"/>
              </w:rPr>
              <w:t xml:space="preserve"> М</w:t>
            </w:r>
            <w:r w:rsidRPr="00302554">
              <w:rPr>
                <w:rFonts w:ascii="Times New Roman" w:eastAsia="Times New Roman" w:hAnsi="Times New Roman" w:cs="Times New Roman"/>
                <w:lang w:val="uk-UA" w:eastAsia="uk-UA"/>
              </w:rPr>
              <w:t>'які меблі</w:t>
            </w:r>
          </w:p>
        </w:tc>
        <w:tc>
          <w:tcPr>
            <w:tcW w:w="5828" w:type="dxa"/>
            <w:shd w:val="clear" w:color="auto" w:fill="auto"/>
            <w:vAlign w:val="center"/>
            <w:hideMark/>
          </w:tcPr>
          <w:p w14:paraId="0FB99DA8" w14:textId="77777777" w:rsidR="0015152D" w:rsidRPr="00302554" w:rsidRDefault="0015152D" w:rsidP="006A7EF9">
            <w:pPr>
              <w:widowControl w:val="0"/>
              <w:spacing w:after="100" w:afterAutospacing="1" w:line="240" w:lineRule="auto"/>
              <w:ind w:firstLine="449"/>
              <w:jc w:val="both"/>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Відсутність склеювання ворсу, зміни кольору, зниження міцності тканинної оббивки; зменшення рівня забруднення</w:t>
            </w:r>
          </w:p>
        </w:tc>
      </w:tr>
      <w:tr w:rsidR="0015152D" w:rsidRPr="00302554" w14:paraId="300AB7A4" w14:textId="77777777" w:rsidTr="006A7EF9">
        <w:trPr>
          <w:trHeight w:val="607"/>
          <w:jc w:val="center"/>
        </w:trPr>
        <w:tc>
          <w:tcPr>
            <w:tcW w:w="1733" w:type="dxa"/>
            <w:shd w:val="clear" w:color="auto" w:fill="auto"/>
            <w:vAlign w:val="center"/>
            <w:hideMark/>
          </w:tcPr>
          <w:p w14:paraId="6171CD5E" w14:textId="44BC5976" w:rsidR="0015152D" w:rsidRPr="00302554" w:rsidRDefault="0015152D" w:rsidP="006A7EF9">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6. Миття</w:t>
            </w:r>
            <w:r w:rsidR="006A7EF9" w:rsidRPr="00302554">
              <w:rPr>
                <w:rFonts w:ascii="Times New Roman" w:eastAsia="Times New Roman" w:hAnsi="Times New Roman" w:cs="Times New Roman"/>
                <w:lang w:val="uk-UA" w:eastAsia="uk-UA"/>
              </w:rPr>
              <w:br/>
            </w:r>
            <w:r w:rsidRPr="00302554">
              <w:rPr>
                <w:rFonts w:ascii="Times New Roman" w:eastAsia="Times New Roman" w:hAnsi="Times New Roman" w:cs="Times New Roman"/>
                <w:lang w:val="uk-UA" w:eastAsia="uk-UA"/>
              </w:rPr>
              <w:t>(двічі на місяць)</w:t>
            </w:r>
          </w:p>
        </w:tc>
        <w:tc>
          <w:tcPr>
            <w:tcW w:w="2380" w:type="dxa"/>
            <w:shd w:val="clear" w:color="auto" w:fill="auto"/>
            <w:vAlign w:val="center"/>
            <w:hideMark/>
          </w:tcPr>
          <w:p w14:paraId="65E080E3" w14:textId="77777777" w:rsidR="0015152D" w:rsidRPr="00302554" w:rsidRDefault="0015152D" w:rsidP="00342D1F">
            <w:pPr>
              <w:widowControl w:val="0"/>
              <w:spacing w:after="100" w:afterAutospacing="1" w:line="240" w:lineRule="auto"/>
              <w:ind w:left="-1"/>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6.1. Вікон зсередини та радіаторів</w:t>
            </w:r>
          </w:p>
        </w:tc>
        <w:tc>
          <w:tcPr>
            <w:tcW w:w="5828" w:type="dxa"/>
            <w:shd w:val="clear" w:color="auto" w:fill="auto"/>
            <w:vAlign w:val="center"/>
            <w:hideMark/>
          </w:tcPr>
          <w:p w14:paraId="70BD7A53" w14:textId="77777777" w:rsidR="0015152D" w:rsidRPr="00302554" w:rsidRDefault="0015152D" w:rsidP="006A7EF9">
            <w:pPr>
              <w:widowControl w:val="0"/>
              <w:spacing w:after="100" w:afterAutospacing="1" w:line="240" w:lineRule="auto"/>
              <w:ind w:firstLine="449"/>
              <w:jc w:val="both"/>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Відсутність пилу, плям, відбитків пальців</w:t>
            </w:r>
          </w:p>
        </w:tc>
      </w:tr>
      <w:tr w:rsidR="00D0257C" w:rsidRPr="00302554" w14:paraId="3402E67F" w14:textId="77777777" w:rsidTr="00302554">
        <w:trPr>
          <w:trHeight w:val="607"/>
          <w:jc w:val="center"/>
        </w:trPr>
        <w:tc>
          <w:tcPr>
            <w:tcW w:w="1733" w:type="dxa"/>
            <w:vMerge w:val="restart"/>
            <w:shd w:val="clear" w:color="auto" w:fill="auto"/>
            <w:vAlign w:val="center"/>
          </w:tcPr>
          <w:p w14:paraId="4FD9CFB5" w14:textId="69C418A0" w:rsidR="00D0257C" w:rsidRPr="00302554" w:rsidRDefault="00D0257C" w:rsidP="00D0257C">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7. Прибирання під час ремонту</w:t>
            </w:r>
            <w:r w:rsidRPr="00302554">
              <w:rPr>
                <w:rFonts w:ascii="Times New Roman" w:eastAsia="Times New Roman" w:hAnsi="Times New Roman" w:cs="Times New Roman"/>
                <w:lang w:val="uk-UA" w:eastAsia="uk-UA"/>
              </w:rPr>
              <w:br/>
              <w:t>(за потребою)</w:t>
            </w:r>
          </w:p>
        </w:tc>
        <w:tc>
          <w:tcPr>
            <w:tcW w:w="2380" w:type="dxa"/>
            <w:shd w:val="clear" w:color="auto" w:fill="FFFFFF"/>
            <w:vAlign w:val="center"/>
          </w:tcPr>
          <w:p w14:paraId="7202258C" w14:textId="08CB8EFE" w:rsidR="00D0257C" w:rsidRPr="00302554" w:rsidRDefault="00D0257C" w:rsidP="00D0257C">
            <w:pPr>
              <w:widowControl w:val="0"/>
              <w:spacing w:after="100" w:afterAutospacing="1" w:line="240" w:lineRule="auto"/>
              <w:ind w:left="-1"/>
              <w:jc w:val="center"/>
              <w:rPr>
                <w:rFonts w:ascii="Times New Roman" w:eastAsia="Times New Roman" w:hAnsi="Times New Roman" w:cs="Times New Roman"/>
                <w:lang w:val="uk-UA" w:eastAsia="uk-UA"/>
              </w:rPr>
            </w:pPr>
            <w:r w:rsidRPr="00302554">
              <w:rPr>
                <w:rFonts w:ascii="Times New Roman" w:hAnsi="Times New Roman" w:cs="Times New Roman"/>
                <w:color w:val="0D0D0D"/>
                <w:lang w:val="uk-UA" w:eastAsia="uk-UA"/>
              </w:rPr>
              <w:t>7.1. Тверді і напівтверді підлоги, стіни і ін.</w:t>
            </w:r>
            <w:r w:rsidRPr="00302554">
              <w:rPr>
                <w:rFonts w:ascii="Times New Roman" w:hAnsi="Times New Roman" w:cs="Times New Roman"/>
                <w:lang w:val="uk-UA" w:eastAsia="uk-UA"/>
              </w:rPr>
              <w:t xml:space="preserve"> (утилізація сміття та очищення від пилу)</w:t>
            </w:r>
          </w:p>
        </w:tc>
        <w:tc>
          <w:tcPr>
            <w:tcW w:w="5828" w:type="dxa"/>
            <w:shd w:val="clear" w:color="auto" w:fill="auto"/>
            <w:vAlign w:val="center"/>
          </w:tcPr>
          <w:p w14:paraId="5767610C" w14:textId="0BFF8FEB" w:rsidR="00D0257C" w:rsidRPr="00302554" w:rsidRDefault="00D0257C" w:rsidP="00D0257C">
            <w:pPr>
              <w:widowControl w:val="0"/>
              <w:spacing w:after="100" w:afterAutospacing="1" w:line="240" w:lineRule="auto"/>
              <w:ind w:firstLine="449"/>
              <w:jc w:val="both"/>
              <w:rPr>
                <w:rFonts w:ascii="Times New Roman" w:eastAsia="Times New Roman" w:hAnsi="Times New Roman" w:cs="Times New Roman"/>
                <w:lang w:val="uk-UA" w:eastAsia="uk-UA"/>
              </w:rPr>
            </w:pPr>
            <w:r w:rsidRPr="00302554">
              <w:rPr>
                <w:rFonts w:ascii="Times New Roman" w:hAnsi="Times New Roman" w:cs="Times New Roman"/>
                <w:lang w:val="uk-UA" w:eastAsia="uk-UA"/>
              </w:rPr>
              <w:t>Відсутність сміття, уламків цегли, обрізки гіпсокартону або керамічної плитки тощо</w:t>
            </w:r>
          </w:p>
        </w:tc>
      </w:tr>
      <w:tr w:rsidR="00D0257C" w:rsidRPr="00302554" w14:paraId="341C1D93" w14:textId="77777777" w:rsidTr="006A7EF9">
        <w:trPr>
          <w:trHeight w:val="607"/>
          <w:jc w:val="center"/>
        </w:trPr>
        <w:tc>
          <w:tcPr>
            <w:tcW w:w="1733" w:type="dxa"/>
            <w:vMerge/>
            <w:shd w:val="clear" w:color="auto" w:fill="auto"/>
            <w:vAlign w:val="center"/>
          </w:tcPr>
          <w:p w14:paraId="2BA13471" w14:textId="77777777" w:rsidR="00D0257C" w:rsidRPr="00302554" w:rsidRDefault="00D0257C" w:rsidP="00D0257C">
            <w:pPr>
              <w:widowControl w:val="0"/>
              <w:spacing w:after="100" w:afterAutospacing="1" w:line="240" w:lineRule="auto"/>
              <w:ind w:left="119"/>
              <w:jc w:val="center"/>
              <w:rPr>
                <w:rFonts w:ascii="Times New Roman" w:eastAsia="Times New Roman" w:hAnsi="Times New Roman" w:cs="Times New Roman"/>
                <w:lang w:val="uk-UA" w:eastAsia="uk-UA"/>
              </w:rPr>
            </w:pPr>
          </w:p>
        </w:tc>
        <w:tc>
          <w:tcPr>
            <w:tcW w:w="2380" w:type="dxa"/>
            <w:shd w:val="clear" w:color="auto" w:fill="auto"/>
            <w:vAlign w:val="center"/>
          </w:tcPr>
          <w:p w14:paraId="6265A8FE" w14:textId="2806C2FC" w:rsidR="00D0257C" w:rsidRPr="00302554" w:rsidRDefault="00D0257C" w:rsidP="00D0257C">
            <w:pPr>
              <w:widowControl w:val="0"/>
              <w:spacing w:after="100" w:afterAutospacing="1" w:line="240" w:lineRule="auto"/>
              <w:ind w:left="-1"/>
              <w:jc w:val="center"/>
              <w:rPr>
                <w:rFonts w:ascii="Times New Roman" w:eastAsia="Times New Roman" w:hAnsi="Times New Roman" w:cs="Times New Roman"/>
                <w:lang w:val="uk-UA" w:eastAsia="uk-UA"/>
              </w:rPr>
            </w:pPr>
            <w:r w:rsidRPr="00302554">
              <w:rPr>
                <w:rFonts w:ascii="Times New Roman" w:hAnsi="Times New Roman" w:cs="Times New Roman"/>
                <w:color w:val="0D0D0D"/>
                <w:lang w:val="uk-UA" w:eastAsia="uk-UA"/>
              </w:rPr>
              <w:t>7.2. М’які меблі (очищення від пилу)</w:t>
            </w:r>
          </w:p>
        </w:tc>
        <w:tc>
          <w:tcPr>
            <w:tcW w:w="5828" w:type="dxa"/>
            <w:shd w:val="clear" w:color="auto" w:fill="auto"/>
            <w:vAlign w:val="center"/>
          </w:tcPr>
          <w:p w14:paraId="7110FF39" w14:textId="6640D1B5" w:rsidR="00D0257C" w:rsidRPr="00302554" w:rsidRDefault="00D0257C" w:rsidP="00D0257C">
            <w:pPr>
              <w:widowControl w:val="0"/>
              <w:spacing w:after="100" w:afterAutospacing="1" w:line="240" w:lineRule="auto"/>
              <w:ind w:firstLine="449"/>
              <w:jc w:val="both"/>
              <w:rPr>
                <w:rFonts w:ascii="Times New Roman" w:eastAsia="Times New Roman" w:hAnsi="Times New Roman" w:cs="Times New Roman"/>
                <w:lang w:val="uk-UA" w:eastAsia="uk-UA"/>
              </w:rPr>
            </w:pPr>
            <w:r w:rsidRPr="00302554">
              <w:rPr>
                <w:rFonts w:ascii="Times New Roman" w:hAnsi="Times New Roman" w:cs="Times New Roman"/>
                <w:lang w:val="uk-UA" w:eastAsia="uk-UA"/>
              </w:rPr>
              <w:t>Відсутність частинок пилу та бруду</w:t>
            </w:r>
          </w:p>
        </w:tc>
      </w:tr>
      <w:tr w:rsidR="00D0257C" w:rsidRPr="00302554" w14:paraId="2F542EF6" w14:textId="77777777" w:rsidTr="00C72968">
        <w:trPr>
          <w:trHeight w:val="773"/>
          <w:jc w:val="center"/>
        </w:trPr>
        <w:tc>
          <w:tcPr>
            <w:tcW w:w="9941" w:type="dxa"/>
            <w:gridSpan w:val="3"/>
            <w:shd w:val="clear" w:color="auto" w:fill="auto"/>
            <w:vAlign w:val="center"/>
          </w:tcPr>
          <w:p w14:paraId="2633E13A" w14:textId="77777777" w:rsidR="00D0257C" w:rsidRPr="00302554" w:rsidRDefault="00D0257C" w:rsidP="00D0257C">
            <w:pPr>
              <w:widowControl w:val="0"/>
              <w:spacing w:after="100" w:afterAutospacing="1" w:line="240" w:lineRule="auto"/>
              <w:ind w:left="119"/>
              <w:jc w:val="center"/>
              <w:rPr>
                <w:rFonts w:ascii="Times New Roman" w:eastAsia="Times New Roman" w:hAnsi="Times New Roman" w:cs="Times New Roman"/>
                <w:b/>
                <w:lang w:val="uk-UA" w:eastAsia="uk-UA"/>
              </w:rPr>
            </w:pPr>
            <w:r w:rsidRPr="00302554">
              <w:rPr>
                <w:rFonts w:ascii="Times New Roman" w:eastAsia="Times New Roman" w:hAnsi="Times New Roman" w:cs="Times New Roman"/>
                <w:b/>
                <w:lang w:val="uk-UA" w:eastAsia="uk-UA"/>
              </w:rPr>
              <w:t>Примітка: Огляд та оцінка якості прибирання повинні проводитись не пізніше ніж через 30-60 хвилин після повної готовності поверхні до експлуатації</w:t>
            </w:r>
          </w:p>
        </w:tc>
      </w:tr>
    </w:tbl>
    <w:p w14:paraId="2B96CAB3" w14:textId="77777777" w:rsidR="006A7EF9" w:rsidRPr="00302554" w:rsidRDefault="006A7EF9" w:rsidP="0015152D">
      <w:pPr>
        <w:suppressAutoHyphens/>
        <w:spacing w:after="0" w:line="240" w:lineRule="auto"/>
        <w:jc w:val="both"/>
        <w:rPr>
          <w:rFonts w:ascii="Times New Roman" w:eastAsia="Calibri" w:hAnsi="Times New Roman" w:cs="Times New Roman"/>
          <w:sz w:val="24"/>
          <w:szCs w:val="24"/>
          <w:lang w:val="uk-UA"/>
        </w:rPr>
      </w:pPr>
    </w:p>
    <w:p w14:paraId="7A574A39" w14:textId="34D00684" w:rsidR="0015152D" w:rsidRPr="00302554" w:rsidRDefault="0015152D" w:rsidP="0015152D">
      <w:pPr>
        <w:suppressAutoHyphens/>
        <w:spacing w:after="0" w:line="240" w:lineRule="auto"/>
        <w:jc w:val="both"/>
        <w:rPr>
          <w:rFonts w:ascii="Times New Roman" w:eastAsia="Calibri" w:hAnsi="Times New Roman" w:cs="Times New Roman"/>
          <w:lang w:val="uk-UA"/>
        </w:rPr>
      </w:pPr>
      <w:r w:rsidRPr="00302554">
        <w:rPr>
          <w:rFonts w:ascii="Times New Roman" w:eastAsia="Calibri" w:hAnsi="Times New Roman" w:cs="Times New Roman"/>
          <w:sz w:val="24"/>
          <w:szCs w:val="24"/>
          <w:lang w:val="uk-UA"/>
        </w:rPr>
        <w:t>Перелік та склад надання послуг з прибирання прибудинкової території</w:t>
      </w:r>
      <w:r w:rsidRPr="00302554">
        <w:rPr>
          <w:rFonts w:ascii="Times New Roman" w:eastAsia="Calibri" w:hAnsi="Times New Roman" w:cs="Times New Roman"/>
          <w:lang w:val="uk-UA"/>
        </w:rPr>
        <w:t>:</w:t>
      </w:r>
    </w:p>
    <w:tbl>
      <w:tblPr>
        <w:tblW w:w="9923" w:type="dxa"/>
        <w:jc w:val="center"/>
        <w:tblLayout w:type="fixed"/>
        <w:tblLook w:val="04A0" w:firstRow="1" w:lastRow="0" w:firstColumn="1" w:lastColumn="0" w:noHBand="0" w:noVBand="1"/>
      </w:tblPr>
      <w:tblGrid>
        <w:gridCol w:w="1418"/>
        <w:gridCol w:w="6925"/>
        <w:gridCol w:w="1580"/>
      </w:tblGrid>
      <w:tr w:rsidR="00D0257C" w:rsidRPr="00302554" w14:paraId="6DAA4F0F" w14:textId="77777777" w:rsidTr="00EB5B79">
        <w:trPr>
          <w:trHeight w:val="213"/>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05ED4200" w14:textId="77777777" w:rsidR="00D0257C" w:rsidRPr="00302554" w:rsidRDefault="00D0257C" w:rsidP="00D0257C">
            <w:pPr>
              <w:spacing w:after="0" w:line="240" w:lineRule="auto"/>
              <w:rPr>
                <w:rFonts w:ascii="Times New Roman" w:eastAsia="Calibri" w:hAnsi="Times New Roman" w:cs="Times New Roman"/>
                <w:lang w:val="uk-UA"/>
              </w:rPr>
            </w:pPr>
            <w:r w:rsidRPr="00302554">
              <w:rPr>
                <w:rFonts w:ascii="Times New Roman" w:eastAsia="Calibri" w:hAnsi="Times New Roman" w:cs="Times New Roman"/>
                <w:lang w:val="uk-UA"/>
              </w:rPr>
              <w:t>Утримання прилеглої території</w:t>
            </w:r>
          </w:p>
        </w:tc>
        <w:tc>
          <w:tcPr>
            <w:tcW w:w="6925" w:type="dxa"/>
            <w:tcBorders>
              <w:top w:val="single" w:sz="4" w:space="0" w:color="auto"/>
              <w:left w:val="single" w:sz="4" w:space="0" w:color="auto"/>
              <w:bottom w:val="single" w:sz="4" w:space="0" w:color="auto"/>
              <w:right w:val="single" w:sz="4" w:space="0" w:color="auto"/>
            </w:tcBorders>
            <w:vAlign w:val="center"/>
          </w:tcPr>
          <w:p w14:paraId="7A099D70" w14:textId="77777777" w:rsidR="00D0257C" w:rsidRPr="00302554" w:rsidRDefault="00D0257C" w:rsidP="00D0257C">
            <w:pPr>
              <w:spacing w:after="0" w:line="240" w:lineRule="auto"/>
              <w:rPr>
                <w:rFonts w:ascii="Times New Roman" w:eastAsia="Calibri" w:hAnsi="Times New Roman" w:cs="Times New Roman"/>
                <w:lang w:val="uk-UA"/>
              </w:rPr>
            </w:pPr>
            <w:r w:rsidRPr="00302554">
              <w:rPr>
                <w:rFonts w:ascii="Times New Roman" w:eastAsia="Calibri" w:hAnsi="Times New Roman" w:cs="Times New Roman"/>
                <w:lang w:val="uk-UA"/>
              </w:rPr>
              <w:t xml:space="preserve">прибирання сміття </w:t>
            </w:r>
          </w:p>
        </w:tc>
        <w:tc>
          <w:tcPr>
            <w:tcW w:w="1580" w:type="dxa"/>
            <w:tcBorders>
              <w:top w:val="single" w:sz="4" w:space="0" w:color="auto"/>
              <w:left w:val="single" w:sz="4" w:space="0" w:color="auto"/>
              <w:bottom w:val="single" w:sz="4" w:space="0" w:color="auto"/>
              <w:right w:val="single" w:sz="4" w:space="0" w:color="auto"/>
            </w:tcBorders>
            <w:vAlign w:val="center"/>
          </w:tcPr>
          <w:p w14:paraId="5DE9CEAB" w14:textId="77777777" w:rsidR="00D0257C" w:rsidRPr="00302554" w:rsidRDefault="00D0257C" w:rsidP="00D0257C">
            <w:pPr>
              <w:spacing w:after="0" w:line="240" w:lineRule="auto"/>
              <w:rPr>
                <w:rFonts w:ascii="Times New Roman" w:eastAsia="Calibri" w:hAnsi="Times New Roman" w:cs="Times New Roman"/>
                <w:lang w:val="uk-UA"/>
              </w:rPr>
            </w:pPr>
            <w:r w:rsidRPr="00302554">
              <w:rPr>
                <w:rFonts w:ascii="Times New Roman" w:eastAsia="Calibri" w:hAnsi="Times New Roman" w:cs="Times New Roman"/>
                <w:lang w:val="uk-UA"/>
              </w:rPr>
              <w:t xml:space="preserve">щоденно </w:t>
            </w:r>
          </w:p>
        </w:tc>
      </w:tr>
      <w:tr w:rsidR="00D0257C" w:rsidRPr="00302554" w14:paraId="454E4C09" w14:textId="77777777" w:rsidTr="00EB5B79">
        <w:trPr>
          <w:trHeight w:val="405"/>
          <w:jc w:val="center"/>
        </w:trPr>
        <w:tc>
          <w:tcPr>
            <w:tcW w:w="1418" w:type="dxa"/>
            <w:vMerge/>
            <w:tcBorders>
              <w:top w:val="single" w:sz="4" w:space="0" w:color="auto"/>
              <w:left w:val="single" w:sz="4" w:space="0" w:color="auto"/>
              <w:bottom w:val="single" w:sz="4" w:space="0" w:color="auto"/>
              <w:right w:val="single" w:sz="4" w:space="0" w:color="auto"/>
            </w:tcBorders>
            <w:vAlign w:val="center"/>
          </w:tcPr>
          <w:p w14:paraId="39A7E397" w14:textId="77777777" w:rsidR="00D0257C" w:rsidRPr="00302554" w:rsidRDefault="00D0257C" w:rsidP="00D0257C">
            <w:pPr>
              <w:spacing w:after="0" w:line="240" w:lineRule="auto"/>
              <w:rPr>
                <w:rFonts w:ascii="Times New Roman" w:eastAsia="Calibri" w:hAnsi="Times New Roman" w:cs="Times New Roman"/>
                <w:lang w:val="uk-UA"/>
              </w:rPr>
            </w:pPr>
          </w:p>
        </w:tc>
        <w:tc>
          <w:tcPr>
            <w:tcW w:w="6925" w:type="dxa"/>
            <w:tcBorders>
              <w:top w:val="single" w:sz="4" w:space="0" w:color="auto"/>
              <w:left w:val="single" w:sz="4" w:space="0" w:color="auto"/>
              <w:bottom w:val="single" w:sz="4" w:space="0" w:color="auto"/>
              <w:right w:val="single" w:sz="4" w:space="0" w:color="auto"/>
            </w:tcBorders>
            <w:vAlign w:val="center"/>
          </w:tcPr>
          <w:p w14:paraId="78D2FC7B" w14:textId="77777777" w:rsidR="00D0257C" w:rsidRPr="00302554" w:rsidRDefault="00D0257C" w:rsidP="00D0257C">
            <w:pPr>
              <w:spacing w:after="0" w:line="240" w:lineRule="auto"/>
              <w:rPr>
                <w:rFonts w:ascii="Times New Roman" w:eastAsia="Calibri" w:hAnsi="Times New Roman" w:cs="Times New Roman"/>
                <w:lang w:val="uk-UA"/>
              </w:rPr>
            </w:pPr>
            <w:r w:rsidRPr="00302554">
              <w:rPr>
                <w:rFonts w:ascii="Times New Roman" w:eastAsia="Calibri" w:hAnsi="Times New Roman" w:cs="Times New Roman"/>
                <w:lang w:val="uk-UA"/>
              </w:rPr>
              <w:t>підмітання території</w:t>
            </w:r>
          </w:p>
        </w:tc>
        <w:tc>
          <w:tcPr>
            <w:tcW w:w="1580" w:type="dxa"/>
            <w:tcBorders>
              <w:top w:val="single" w:sz="4" w:space="0" w:color="auto"/>
              <w:left w:val="single" w:sz="4" w:space="0" w:color="auto"/>
              <w:bottom w:val="single" w:sz="4" w:space="0" w:color="auto"/>
              <w:right w:val="single" w:sz="4" w:space="0" w:color="auto"/>
            </w:tcBorders>
            <w:vAlign w:val="center"/>
          </w:tcPr>
          <w:p w14:paraId="512CF8B6" w14:textId="77777777" w:rsidR="00D0257C" w:rsidRPr="00302554" w:rsidRDefault="00D0257C" w:rsidP="00D0257C">
            <w:pPr>
              <w:spacing w:after="0" w:line="240" w:lineRule="auto"/>
              <w:rPr>
                <w:rFonts w:ascii="Times New Roman" w:eastAsia="Calibri" w:hAnsi="Times New Roman" w:cs="Times New Roman"/>
                <w:lang w:val="uk-UA"/>
              </w:rPr>
            </w:pPr>
            <w:r w:rsidRPr="00302554">
              <w:rPr>
                <w:rFonts w:ascii="Times New Roman" w:eastAsia="Calibri" w:hAnsi="Times New Roman" w:cs="Times New Roman"/>
                <w:lang w:val="uk-UA"/>
              </w:rPr>
              <w:t>щоденно</w:t>
            </w:r>
          </w:p>
        </w:tc>
      </w:tr>
      <w:tr w:rsidR="00D0257C" w:rsidRPr="00302554" w14:paraId="0F35079D" w14:textId="77777777" w:rsidTr="00EB5B79">
        <w:trPr>
          <w:trHeight w:val="279"/>
          <w:jc w:val="center"/>
        </w:trPr>
        <w:tc>
          <w:tcPr>
            <w:tcW w:w="1418" w:type="dxa"/>
            <w:vMerge/>
            <w:tcBorders>
              <w:left w:val="single" w:sz="4" w:space="0" w:color="auto"/>
              <w:bottom w:val="single" w:sz="4" w:space="0" w:color="auto"/>
              <w:right w:val="single" w:sz="4" w:space="0" w:color="auto"/>
            </w:tcBorders>
            <w:vAlign w:val="center"/>
          </w:tcPr>
          <w:p w14:paraId="67C7E104" w14:textId="77777777" w:rsidR="00D0257C" w:rsidRPr="00302554" w:rsidRDefault="00D0257C" w:rsidP="00D0257C">
            <w:pPr>
              <w:spacing w:after="0" w:line="240" w:lineRule="auto"/>
              <w:rPr>
                <w:rFonts w:ascii="Times New Roman" w:eastAsia="Calibri" w:hAnsi="Times New Roman" w:cs="Times New Roman"/>
                <w:b/>
                <w:lang w:val="uk-UA"/>
              </w:rPr>
            </w:pPr>
          </w:p>
        </w:tc>
        <w:tc>
          <w:tcPr>
            <w:tcW w:w="6925" w:type="dxa"/>
            <w:tcBorders>
              <w:top w:val="single" w:sz="4" w:space="0" w:color="auto"/>
              <w:left w:val="single" w:sz="4" w:space="0" w:color="auto"/>
              <w:bottom w:val="single" w:sz="4" w:space="0" w:color="auto"/>
              <w:right w:val="single" w:sz="4" w:space="0" w:color="auto"/>
            </w:tcBorders>
            <w:vAlign w:val="center"/>
          </w:tcPr>
          <w:p w14:paraId="7A1037EE" w14:textId="77777777" w:rsidR="00D0257C" w:rsidRPr="00302554" w:rsidRDefault="00D0257C" w:rsidP="00D0257C">
            <w:pPr>
              <w:spacing w:after="0" w:line="240" w:lineRule="auto"/>
              <w:rPr>
                <w:rFonts w:ascii="Times New Roman" w:eastAsia="Calibri" w:hAnsi="Times New Roman" w:cs="Times New Roman"/>
                <w:lang w:val="uk-UA"/>
              </w:rPr>
            </w:pPr>
            <w:r w:rsidRPr="00302554">
              <w:rPr>
                <w:rFonts w:ascii="Times New Roman" w:eastAsia="Calibri" w:hAnsi="Times New Roman" w:cs="Times New Roman"/>
                <w:lang w:val="uk-UA"/>
              </w:rPr>
              <w:t xml:space="preserve">очищення урн від сміття </w:t>
            </w:r>
          </w:p>
        </w:tc>
        <w:tc>
          <w:tcPr>
            <w:tcW w:w="1580" w:type="dxa"/>
            <w:tcBorders>
              <w:top w:val="single" w:sz="4" w:space="0" w:color="auto"/>
              <w:left w:val="single" w:sz="4" w:space="0" w:color="auto"/>
              <w:bottom w:val="single" w:sz="4" w:space="0" w:color="auto"/>
              <w:right w:val="single" w:sz="4" w:space="0" w:color="auto"/>
            </w:tcBorders>
            <w:vAlign w:val="center"/>
          </w:tcPr>
          <w:p w14:paraId="5B3EB1BA" w14:textId="77777777" w:rsidR="00D0257C" w:rsidRPr="00302554" w:rsidRDefault="00D0257C" w:rsidP="00D0257C">
            <w:pPr>
              <w:spacing w:after="0" w:line="240" w:lineRule="auto"/>
              <w:rPr>
                <w:rFonts w:ascii="Times New Roman" w:eastAsia="Calibri" w:hAnsi="Times New Roman" w:cs="Times New Roman"/>
                <w:lang w:val="uk-UA"/>
              </w:rPr>
            </w:pPr>
            <w:r w:rsidRPr="00302554">
              <w:rPr>
                <w:rFonts w:ascii="Times New Roman" w:eastAsia="Calibri" w:hAnsi="Times New Roman" w:cs="Times New Roman"/>
                <w:lang w:val="uk-UA"/>
              </w:rPr>
              <w:t>щоденно</w:t>
            </w:r>
          </w:p>
        </w:tc>
      </w:tr>
      <w:tr w:rsidR="00D0257C" w:rsidRPr="00302554" w14:paraId="23E04AD4" w14:textId="77777777" w:rsidTr="00EB5B79">
        <w:trPr>
          <w:trHeight w:val="221"/>
          <w:jc w:val="center"/>
        </w:trPr>
        <w:tc>
          <w:tcPr>
            <w:tcW w:w="1418" w:type="dxa"/>
            <w:vMerge/>
            <w:tcBorders>
              <w:left w:val="single" w:sz="4" w:space="0" w:color="auto"/>
              <w:bottom w:val="single" w:sz="4" w:space="0" w:color="auto"/>
              <w:right w:val="single" w:sz="4" w:space="0" w:color="auto"/>
            </w:tcBorders>
            <w:vAlign w:val="center"/>
          </w:tcPr>
          <w:p w14:paraId="0071B9C0" w14:textId="77777777" w:rsidR="00D0257C" w:rsidRPr="00302554" w:rsidRDefault="00D0257C" w:rsidP="00D0257C">
            <w:pPr>
              <w:spacing w:after="0" w:line="240" w:lineRule="auto"/>
              <w:rPr>
                <w:rFonts w:ascii="Times New Roman" w:eastAsia="Calibri" w:hAnsi="Times New Roman" w:cs="Times New Roman"/>
                <w:b/>
                <w:lang w:val="uk-UA"/>
              </w:rPr>
            </w:pPr>
          </w:p>
        </w:tc>
        <w:tc>
          <w:tcPr>
            <w:tcW w:w="6925" w:type="dxa"/>
            <w:tcBorders>
              <w:top w:val="single" w:sz="4" w:space="0" w:color="auto"/>
              <w:left w:val="single" w:sz="4" w:space="0" w:color="auto"/>
              <w:bottom w:val="single" w:sz="4" w:space="0" w:color="auto"/>
              <w:right w:val="single" w:sz="4" w:space="0" w:color="auto"/>
            </w:tcBorders>
          </w:tcPr>
          <w:p w14:paraId="25EFB891" w14:textId="77777777" w:rsidR="00D0257C" w:rsidRPr="00302554" w:rsidRDefault="00D0257C" w:rsidP="00D0257C">
            <w:pPr>
              <w:spacing w:after="0" w:line="240" w:lineRule="auto"/>
              <w:rPr>
                <w:rFonts w:ascii="Times New Roman" w:eastAsia="Calibri" w:hAnsi="Times New Roman" w:cs="Times New Roman"/>
                <w:lang w:val="uk-UA"/>
              </w:rPr>
            </w:pPr>
            <w:r w:rsidRPr="00302554">
              <w:rPr>
                <w:rFonts w:ascii="Times New Roman" w:eastAsia="Calibri" w:hAnsi="Times New Roman" w:cs="Times New Roman"/>
                <w:lang w:val="uk-UA"/>
              </w:rPr>
              <w:t xml:space="preserve">очищення решіток зливної каналізації </w:t>
            </w:r>
          </w:p>
        </w:tc>
        <w:tc>
          <w:tcPr>
            <w:tcW w:w="1580" w:type="dxa"/>
            <w:tcBorders>
              <w:top w:val="single" w:sz="4" w:space="0" w:color="auto"/>
              <w:left w:val="single" w:sz="4" w:space="0" w:color="auto"/>
              <w:bottom w:val="single" w:sz="4" w:space="0" w:color="auto"/>
              <w:right w:val="single" w:sz="4" w:space="0" w:color="auto"/>
            </w:tcBorders>
            <w:vAlign w:val="center"/>
          </w:tcPr>
          <w:p w14:paraId="788866E5" w14:textId="77777777" w:rsidR="00D0257C" w:rsidRPr="00302554" w:rsidRDefault="00D0257C" w:rsidP="00D0257C">
            <w:pPr>
              <w:spacing w:after="0" w:line="240" w:lineRule="auto"/>
              <w:rPr>
                <w:rFonts w:ascii="Times New Roman" w:eastAsia="Calibri" w:hAnsi="Times New Roman" w:cs="Times New Roman"/>
                <w:lang w:val="uk-UA"/>
              </w:rPr>
            </w:pPr>
            <w:r w:rsidRPr="00302554">
              <w:rPr>
                <w:rFonts w:ascii="Times New Roman" w:eastAsia="Calibri" w:hAnsi="Times New Roman" w:cs="Times New Roman"/>
                <w:lang w:val="uk-UA"/>
              </w:rPr>
              <w:t>за потребою</w:t>
            </w:r>
          </w:p>
        </w:tc>
      </w:tr>
      <w:tr w:rsidR="00D0257C" w:rsidRPr="00302554" w14:paraId="1A9FCA87" w14:textId="77777777" w:rsidTr="00EB5B79">
        <w:trPr>
          <w:trHeight w:val="395"/>
          <w:jc w:val="center"/>
        </w:trPr>
        <w:tc>
          <w:tcPr>
            <w:tcW w:w="1418" w:type="dxa"/>
            <w:vMerge/>
            <w:tcBorders>
              <w:left w:val="single" w:sz="4" w:space="0" w:color="auto"/>
              <w:bottom w:val="single" w:sz="4" w:space="0" w:color="auto"/>
              <w:right w:val="single" w:sz="4" w:space="0" w:color="auto"/>
            </w:tcBorders>
            <w:vAlign w:val="center"/>
          </w:tcPr>
          <w:p w14:paraId="6EA36AF9" w14:textId="77777777" w:rsidR="00D0257C" w:rsidRPr="00302554" w:rsidRDefault="00D0257C" w:rsidP="00D0257C">
            <w:pPr>
              <w:spacing w:after="0" w:line="240" w:lineRule="auto"/>
              <w:rPr>
                <w:rFonts w:ascii="Times New Roman" w:eastAsia="Calibri" w:hAnsi="Times New Roman" w:cs="Times New Roman"/>
                <w:b/>
                <w:lang w:val="uk-UA"/>
              </w:rPr>
            </w:pPr>
          </w:p>
        </w:tc>
        <w:tc>
          <w:tcPr>
            <w:tcW w:w="6925" w:type="dxa"/>
            <w:tcBorders>
              <w:top w:val="single" w:sz="4" w:space="0" w:color="auto"/>
              <w:left w:val="single" w:sz="4" w:space="0" w:color="auto"/>
              <w:bottom w:val="single" w:sz="4" w:space="0" w:color="auto"/>
              <w:right w:val="single" w:sz="4" w:space="0" w:color="auto"/>
            </w:tcBorders>
          </w:tcPr>
          <w:p w14:paraId="0E4BC8FF" w14:textId="77777777" w:rsidR="00D0257C" w:rsidRPr="00302554" w:rsidRDefault="00D0257C" w:rsidP="00D0257C">
            <w:pPr>
              <w:spacing w:after="0" w:line="240" w:lineRule="auto"/>
              <w:rPr>
                <w:rFonts w:ascii="Times New Roman" w:eastAsia="Calibri" w:hAnsi="Times New Roman" w:cs="Times New Roman"/>
                <w:lang w:val="uk-UA"/>
              </w:rPr>
            </w:pPr>
            <w:r w:rsidRPr="00302554">
              <w:rPr>
                <w:rFonts w:ascii="Times New Roman" w:eastAsia="Calibri" w:hAnsi="Times New Roman" w:cs="Times New Roman"/>
                <w:lang w:val="uk-UA"/>
              </w:rPr>
              <w:t>розчищення канав для стікання талої води до люків і приймальних колодязів зливної мережі</w:t>
            </w:r>
          </w:p>
        </w:tc>
        <w:tc>
          <w:tcPr>
            <w:tcW w:w="1580" w:type="dxa"/>
            <w:tcBorders>
              <w:top w:val="single" w:sz="4" w:space="0" w:color="auto"/>
              <w:left w:val="single" w:sz="4" w:space="0" w:color="auto"/>
              <w:bottom w:val="single" w:sz="4" w:space="0" w:color="auto"/>
              <w:right w:val="single" w:sz="4" w:space="0" w:color="auto"/>
            </w:tcBorders>
            <w:vAlign w:val="center"/>
          </w:tcPr>
          <w:p w14:paraId="0C6A9FE7" w14:textId="77777777" w:rsidR="00D0257C" w:rsidRPr="00302554" w:rsidRDefault="00D0257C" w:rsidP="00D0257C">
            <w:pPr>
              <w:spacing w:after="0" w:line="240" w:lineRule="auto"/>
              <w:rPr>
                <w:rFonts w:ascii="Times New Roman" w:eastAsia="Calibri" w:hAnsi="Times New Roman" w:cs="Times New Roman"/>
                <w:lang w:val="uk-UA"/>
              </w:rPr>
            </w:pPr>
            <w:r w:rsidRPr="00302554">
              <w:rPr>
                <w:rFonts w:ascii="Times New Roman" w:eastAsia="Calibri" w:hAnsi="Times New Roman" w:cs="Times New Roman"/>
                <w:lang w:val="uk-UA"/>
              </w:rPr>
              <w:t>за потребою</w:t>
            </w:r>
          </w:p>
          <w:p w14:paraId="71851C69" w14:textId="77777777" w:rsidR="00D0257C" w:rsidRPr="00302554" w:rsidRDefault="00D0257C" w:rsidP="00D0257C">
            <w:pPr>
              <w:spacing w:after="0" w:line="240" w:lineRule="auto"/>
              <w:rPr>
                <w:rFonts w:ascii="Times New Roman" w:eastAsia="Calibri" w:hAnsi="Times New Roman" w:cs="Times New Roman"/>
                <w:lang w:val="uk-UA"/>
              </w:rPr>
            </w:pPr>
          </w:p>
        </w:tc>
      </w:tr>
      <w:tr w:rsidR="00D0257C" w:rsidRPr="00302554" w14:paraId="783A49C6" w14:textId="77777777" w:rsidTr="0031076A">
        <w:trPr>
          <w:trHeight w:val="381"/>
          <w:jc w:val="center"/>
        </w:trPr>
        <w:tc>
          <w:tcPr>
            <w:tcW w:w="1418" w:type="dxa"/>
            <w:vMerge/>
            <w:tcBorders>
              <w:left w:val="single" w:sz="4" w:space="0" w:color="auto"/>
              <w:bottom w:val="single" w:sz="4" w:space="0" w:color="auto"/>
              <w:right w:val="single" w:sz="4" w:space="0" w:color="auto"/>
            </w:tcBorders>
            <w:vAlign w:val="center"/>
          </w:tcPr>
          <w:p w14:paraId="7F29638C" w14:textId="77777777" w:rsidR="00D0257C" w:rsidRPr="00302554" w:rsidRDefault="00D0257C" w:rsidP="00D0257C">
            <w:pPr>
              <w:spacing w:after="0" w:line="240" w:lineRule="auto"/>
              <w:rPr>
                <w:rFonts w:ascii="Times New Roman" w:eastAsia="Calibri" w:hAnsi="Times New Roman" w:cs="Times New Roman"/>
                <w:b/>
                <w:lang w:val="uk-UA"/>
              </w:rPr>
            </w:pPr>
          </w:p>
        </w:tc>
        <w:tc>
          <w:tcPr>
            <w:tcW w:w="6925" w:type="dxa"/>
            <w:tcBorders>
              <w:top w:val="single" w:sz="4" w:space="0" w:color="auto"/>
              <w:left w:val="single" w:sz="4" w:space="0" w:color="auto"/>
              <w:bottom w:val="single" w:sz="4" w:space="0" w:color="auto"/>
              <w:right w:val="single" w:sz="4" w:space="0" w:color="auto"/>
            </w:tcBorders>
            <w:vAlign w:val="center"/>
          </w:tcPr>
          <w:p w14:paraId="71DCEF23" w14:textId="77777777" w:rsidR="00D0257C" w:rsidRPr="00302554" w:rsidRDefault="00D0257C" w:rsidP="00D0257C">
            <w:pPr>
              <w:spacing w:after="0" w:line="240" w:lineRule="auto"/>
              <w:rPr>
                <w:rFonts w:ascii="Times New Roman" w:eastAsia="Calibri" w:hAnsi="Times New Roman" w:cs="Times New Roman"/>
                <w:lang w:val="uk-UA"/>
              </w:rPr>
            </w:pPr>
            <w:r w:rsidRPr="00302554">
              <w:rPr>
                <w:rFonts w:ascii="Times New Roman" w:eastAsia="Calibri" w:hAnsi="Times New Roman" w:cs="Times New Roman"/>
                <w:lang w:val="uk-UA"/>
              </w:rPr>
              <w:t xml:space="preserve">підмітання і згрібання листя, скошування трави і чагарників з винограду бензиновою </w:t>
            </w:r>
            <w:proofErr w:type="spellStart"/>
            <w:r w:rsidRPr="00302554">
              <w:rPr>
                <w:rFonts w:ascii="Times New Roman" w:eastAsia="Calibri" w:hAnsi="Times New Roman" w:cs="Times New Roman"/>
                <w:lang w:val="uk-UA"/>
              </w:rPr>
              <w:t>мотокосою</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43CF0687" w14:textId="77777777" w:rsidR="00D0257C" w:rsidRPr="00302554" w:rsidRDefault="00D0257C" w:rsidP="00D0257C">
            <w:pPr>
              <w:spacing w:after="0" w:line="240" w:lineRule="auto"/>
              <w:rPr>
                <w:rFonts w:ascii="Times New Roman" w:eastAsia="Calibri" w:hAnsi="Times New Roman" w:cs="Times New Roman"/>
                <w:lang w:val="uk-UA"/>
              </w:rPr>
            </w:pPr>
            <w:r w:rsidRPr="00302554">
              <w:rPr>
                <w:rFonts w:ascii="Times New Roman" w:eastAsia="Calibri" w:hAnsi="Times New Roman" w:cs="Times New Roman"/>
                <w:lang w:val="uk-UA"/>
              </w:rPr>
              <w:t>за потребою - щоденно</w:t>
            </w:r>
          </w:p>
        </w:tc>
      </w:tr>
      <w:tr w:rsidR="00D0257C" w:rsidRPr="00302554" w14:paraId="746AF0CD" w14:textId="77777777" w:rsidTr="0031076A">
        <w:trPr>
          <w:trHeight w:val="557"/>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6F2D1DDF" w14:textId="77777777" w:rsidR="00D0257C" w:rsidRPr="00302554" w:rsidRDefault="00D0257C" w:rsidP="00D0257C">
            <w:pPr>
              <w:spacing w:after="0" w:line="240" w:lineRule="auto"/>
              <w:rPr>
                <w:rFonts w:ascii="Times New Roman" w:eastAsia="Calibri" w:hAnsi="Times New Roman" w:cs="Times New Roman"/>
                <w:lang w:val="uk-UA"/>
              </w:rPr>
            </w:pPr>
            <w:r w:rsidRPr="00302554">
              <w:rPr>
                <w:rFonts w:ascii="Times New Roman" w:eastAsia="Calibri" w:hAnsi="Times New Roman" w:cs="Times New Roman"/>
                <w:lang w:val="uk-UA"/>
              </w:rPr>
              <w:t>Зимове прибирання</w:t>
            </w:r>
          </w:p>
        </w:tc>
        <w:tc>
          <w:tcPr>
            <w:tcW w:w="6925" w:type="dxa"/>
            <w:tcBorders>
              <w:top w:val="single" w:sz="4" w:space="0" w:color="auto"/>
              <w:left w:val="single" w:sz="4" w:space="0" w:color="auto"/>
              <w:bottom w:val="single" w:sz="4" w:space="0" w:color="auto"/>
              <w:right w:val="single" w:sz="4" w:space="0" w:color="auto"/>
            </w:tcBorders>
          </w:tcPr>
          <w:p w14:paraId="30DFF869" w14:textId="77777777" w:rsidR="00D0257C" w:rsidRPr="00302554" w:rsidRDefault="00D0257C" w:rsidP="00D0257C">
            <w:pPr>
              <w:spacing w:after="0" w:line="240" w:lineRule="auto"/>
              <w:rPr>
                <w:rFonts w:ascii="Times New Roman" w:eastAsia="Calibri" w:hAnsi="Times New Roman" w:cs="Times New Roman"/>
                <w:lang w:val="uk-UA"/>
              </w:rPr>
            </w:pPr>
            <w:r w:rsidRPr="00302554">
              <w:rPr>
                <w:rFonts w:ascii="Times New Roman" w:eastAsia="Calibri" w:hAnsi="Times New Roman" w:cs="Times New Roman"/>
                <w:lang w:val="uk-UA"/>
              </w:rPr>
              <w:t xml:space="preserve">прибирання території вручну мітлами, скребками і лопатами або за допомогою спеціалізованої техніки та устаткування </w:t>
            </w:r>
          </w:p>
        </w:tc>
        <w:tc>
          <w:tcPr>
            <w:tcW w:w="1580" w:type="dxa"/>
            <w:tcBorders>
              <w:top w:val="single" w:sz="4" w:space="0" w:color="auto"/>
              <w:left w:val="single" w:sz="4" w:space="0" w:color="auto"/>
              <w:bottom w:val="single" w:sz="4" w:space="0" w:color="auto"/>
              <w:right w:val="single" w:sz="4" w:space="0" w:color="auto"/>
            </w:tcBorders>
            <w:vAlign w:val="center"/>
          </w:tcPr>
          <w:p w14:paraId="1B49AC7D" w14:textId="77777777" w:rsidR="00D0257C" w:rsidRPr="00302554" w:rsidRDefault="00D0257C" w:rsidP="00D0257C">
            <w:pPr>
              <w:spacing w:after="0" w:line="240" w:lineRule="auto"/>
              <w:rPr>
                <w:rFonts w:ascii="Times New Roman" w:eastAsia="Calibri" w:hAnsi="Times New Roman" w:cs="Times New Roman"/>
                <w:lang w:val="uk-UA"/>
              </w:rPr>
            </w:pPr>
            <w:r w:rsidRPr="00302554">
              <w:rPr>
                <w:rFonts w:ascii="Times New Roman" w:eastAsia="Calibri" w:hAnsi="Times New Roman" w:cs="Times New Roman"/>
                <w:lang w:val="uk-UA"/>
              </w:rPr>
              <w:t xml:space="preserve">щоденно, за потребою -  </w:t>
            </w:r>
          </w:p>
        </w:tc>
      </w:tr>
      <w:tr w:rsidR="00D0257C" w:rsidRPr="00302554" w14:paraId="3FE84710" w14:textId="77777777" w:rsidTr="0031076A">
        <w:trPr>
          <w:trHeight w:val="264"/>
          <w:jc w:val="center"/>
        </w:trPr>
        <w:tc>
          <w:tcPr>
            <w:tcW w:w="1418" w:type="dxa"/>
            <w:vMerge/>
            <w:tcBorders>
              <w:top w:val="single" w:sz="4" w:space="0" w:color="auto"/>
              <w:left w:val="single" w:sz="4" w:space="0" w:color="auto"/>
              <w:bottom w:val="single" w:sz="4" w:space="0" w:color="auto"/>
              <w:right w:val="single" w:sz="4" w:space="0" w:color="auto"/>
            </w:tcBorders>
            <w:vAlign w:val="center"/>
          </w:tcPr>
          <w:p w14:paraId="45A4EDEC" w14:textId="77777777" w:rsidR="00D0257C" w:rsidRPr="00302554" w:rsidRDefault="00D0257C" w:rsidP="00D0257C">
            <w:pPr>
              <w:spacing w:after="0" w:line="240" w:lineRule="auto"/>
              <w:rPr>
                <w:rFonts w:ascii="Times New Roman" w:eastAsia="Calibri" w:hAnsi="Times New Roman" w:cs="Times New Roman"/>
                <w:lang w:val="uk-UA"/>
              </w:rPr>
            </w:pPr>
          </w:p>
        </w:tc>
        <w:tc>
          <w:tcPr>
            <w:tcW w:w="6925" w:type="dxa"/>
            <w:tcBorders>
              <w:top w:val="single" w:sz="4" w:space="0" w:color="auto"/>
              <w:left w:val="single" w:sz="4" w:space="0" w:color="auto"/>
              <w:bottom w:val="single" w:sz="4" w:space="0" w:color="auto"/>
              <w:right w:val="single" w:sz="4" w:space="0" w:color="auto"/>
            </w:tcBorders>
          </w:tcPr>
          <w:p w14:paraId="63483D8A" w14:textId="77777777" w:rsidR="00D0257C" w:rsidRPr="00302554" w:rsidRDefault="00D0257C" w:rsidP="00D0257C">
            <w:pPr>
              <w:spacing w:after="0" w:line="240" w:lineRule="auto"/>
              <w:rPr>
                <w:rFonts w:ascii="Times New Roman" w:eastAsia="Calibri" w:hAnsi="Times New Roman" w:cs="Times New Roman"/>
                <w:lang w:val="uk-UA"/>
              </w:rPr>
            </w:pPr>
            <w:r w:rsidRPr="00302554">
              <w:rPr>
                <w:rFonts w:ascii="Times New Roman" w:eastAsia="Calibri" w:hAnsi="Times New Roman" w:cs="Times New Roman"/>
                <w:lang w:val="uk-UA"/>
              </w:rPr>
              <w:t xml:space="preserve">прибирання снігу, посипання території сумішшю (піску або хлоридами) </w:t>
            </w:r>
          </w:p>
        </w:tc>
        <w:tc>
          <w:tcPr>
            <w:tcW w:w="1580" w:type="dxa"/>
            <w:tcBorders>
              <w:top w:val="single" w:sz="4" w:space="0" w:color="auto"/>
              <w:left w:val="single" w:sz="4" w:space="0" w:color="auto"/>
              <w:bottom w:val="single" w:sz="4" w:space="0" w:color="auto"/>
              <w:right w:val="single" w:sz="4" w:space="0" w:color="auto"/>
            </w:tcBorders>
            <w:vAlign w:val="center"/>
          </w:tcPr>
          <w:p w14:paraId="656DC9EC" w14:textId="77777777" w:rsidR="00D0257C" w:rsidRPr="00302554" w:rsidRDefault="00D0257C" w:rsidP="00D0257C">
            <w:pPr>
              <w:spacing w:after="0" w:line="240" w:lineRule="auto"/>
              <w:rPr>
                <w:rFonts w:ascii="Times New Roman" w:eastAsia="Calibri" w:hAnsi="Times New Roman" w:cs="Times New Roman"/>
                <w:lang w:val="uk-UA"/>
              </w:rPr>
            </w:pPr>
            <w:r w:rsidRPr="00302554">
              <w:rPr>
                <w:rFonts w:ascii="Times New Roman" w:eastAsia="Calibri" w:hAnsi="Times New Roman" w:cs="Times New Roman"/>
                <w:lang w:val="uk-UA"/>
              </w:rPr>
              <w:t xml:space="preserve"> щоденно, за потребою - </w:t>
            </w:r>
          </w:p>
        </w:tc>
      </w:tr>
      <w:tr w:rsidR="00D0257C" w:rsidRPr="00302554" w14:paraId="2AAE93FF" w14:textId="77777777" w:rsidTr="0031076A">
        <w:trPr>
          <w:trHeight w:val="509"/>
          <w:jc w:val="center"/>
        </w:trPr>
        <w:tc>
          <w:tcPr>
            <w:tcW w:w="1418" w:type="dxa"/>
            <w:vMerge/>
            <w:tcBorders>
              <w:top w:val="single" w:sz="4" w:space="0" w:color="auto"/>
              <w:left w:val="single" w:sz="4" w:space="0" w:color="auto"/>
              <w:bottom w:val="single" w:sz="4" w:space="0" w:color="auto"/>
              <w:right w:val="single" w:sz="4" w:space="0" w:color="auto"/>
            </w:tcBorders>
            <w:vAlign w:val="center"/>
          </w:tcPr>
          <w:p w14:paraId="4CFB12F8" w14:textId="77777777" w:rsidR="00D0257C" w:rsidRPr="00302554" w:rsidRDefault="00D0257C" w:rsidP="00D0257C">
            <w:pPr>
              <w:spacing w:after="0" w:line="240" w:lineRule="auto"/>
              <w:rPr>
                <w:rFonts w:ascii="Times New Roman" w:eastAsia="Calibri" w:hAnsi="Times New Roman" w:cs="Times New Roman"/>
                <w:lang w:val="uk-UA"/>
              </w:rPr>
            </w:pPr>
          </w:p>
        </w:tc>
        <w:tc>
          <w:tcPr>
            <w:tcW w:w="6925" w:type="dxa"/>
            <w:tcBorders>
              <w:top w:val="single" w:sz="4" w:space="0" w:color="auto"/>
              <w:left w:val="single" w:sz="4" w:space="0" w:color="auto"/>
              <w:bottom w:val="single" w:sz="4" w:space="0" w:color="auto"/>
              <w:right w:val="single" w:sz="4" w:space="0" w:color="auto"/>
            </w:tcBorders>
          </w:tcPr>
          <w:p w14:paraId="57138BFC" w14:textId="77777777" w:rsidR="00D0257C" w:rsidRPr="00302554" w:rsidRDefault="00D0257C" w:rsidP="00D0257C">
            <w:pPr>
              <w:spacing w:after="0" w:line="240" w:lineRule="auto"/>
              <w:rPr>
                <w:rFonts w:ascii="Times New Roman" w:eastAsia="Calibri" w:hAnsi="Times New Roman" w:cs="Times New Roman"/>
                <w:lang w:val="uk-UA"/>
              </w:rPr>
            </w:pPr>
            <w:r w:rsidRPr="00302554">
              <w:rPr>
                <w:rFonts w:ascii="Times New Roman" w:eastAsia="Calibri" w:hAnsi="Times New Roman" w:cs="Times New Roman"/>
                <w:lang w:val="uk-UA"/>
              </w:rPr>
              <w:t>сколювання льоду під водозливними трубами, з кришок каналізаційних, газових, пожежних колодязів</w:t>
            </w:r>
          </w:p>
        </w:tc>
        <w:tc>
          <w:tcPr>
            <w:tcW w:w="1580" w:type="dxa"/>
            <w:tcBorders>
              <w:top w:val="single" w:sz="4" w:space="0" w:color="auto"/>
              <w:left w:val="single" w:sz="4" w:space="0" w:color="auto"/>
              <w:bottom w:val="single" w:sz="4" w:space="0" w:color="auto"/>
              <w:right w:val="single" w:sz="4" w:space="0" w:color="auto"/>
            </w:tcBorders>
            <w:vAlign w:val="center"/>
          </w:tcPr>
          <w:p w14:paraId="23EE1EDC" w14:textId="77777777" w:rsidR="00D0257C" w:rsidRPr="00302554" w:rsidRDefault="00D0257C" w:rsidP="00D0257C">
            <w:pPr>
              <w:spacing w:after="0" w:line="240" w:lineRule="auto"/>
              <w:rPr>
                <w:rFonts w:ascii="Times New Roman" w:eastAsia="Calibri" w:hAnsi="Times New Roman" w:cs="Times New Roman"/>
                <w:lang w:val="uk-UA"/>
              </w:rPr>
            </w:pPr>
            <w:r w:rsidRPr="00302554">
              <w:rPr>
                <w:rFonts w:ascii="Times New Roman" w:eastAsia="Calibri" w:hAnsi="Times New Roman" w:cs="Times New Roman"/>
                <w:lang w:val="uk-UA"/>
              </w:rPr>
              <w:t xml:space="preserve">за потребою </w:t>
            </w:r>
          </w:p>
          <w:p w14:paraId="0122AF60" w14:textId="77777777" w:rsidR="00D0257C" w:rsidRPr="00302554" w:rsidRDefault="00D0257C" w:rsidP="00D0257C">
            <w:pPr>
              <w:spacing w:after="0" w:line="240" w:lineRule="auto"/>
              <w:rPr>
                <w:rFonts w:ascii="Times New Roman" w:eastAsia="Calibri" w:hAnsi="Times New Roman" w:cs="Times New Roman"/>
                <w:lang w:val="uk-UA"/>
              </w:rPr>
            </w:pPr>
          </w:p>
        </w:tc>
      </w:tr>
      <w:tr w:rsidR="00D0257C" w:rsidRPr="00302554" w14:paraId="3B027014" w14:textId="77777777" w:rsidTr="0031076A">
        <w:trPr>
          <w:trHeight w:val="407"/>
          <w:jc w:val="center"/>
        </w:trPr>
        <w:tc>
          <w:tcPr>
            <w:tcW w:w="1418" w:type="dxa"/>
            <w:vMerge/>
            <w:tcBorders>
              <w:top w:val="single" w:sz="4" w:space="0" w:color="auto"/>
              <w:left w:val="single" w:sz="4" w:space="0" w:color="auto"/>
              <w:bottom w:val="single" w:sz="4" w:space="0" w:color="auto"/>
              <w:right w:val="single" w:sz="4" w:space="0" w:color="auto"/>
            </w:tcBorders>
            <w:vAlign w:val="center"/>
          </w:tcPr>
          <w:p w14:paraId="0670783B" w14:textId="77777777" w:rsidR="00D0257C" w:rsidRPr="00302554" w:rsidRDefault="00D0257C" w:rsidP="00D0257C">
            <w:pPr>
              <w:spacing w:after="0" w:line="240" w:lineRule="auto"/>
              <w:rPr>
                <w:rFonts w:ascii="Times New Roman" w:eastAsia="Calibri" w:hAnsi="Times New Roman" w:cs="Times New Roman"/>
                <w:lang w:val="uk-UA"/>
              </w:rPr>
            </w:pPr>
          </w:p>
        </w:tc>
        <w:tc>
          <w:tcPr>
            <w:tcW w:w="6925" w:type="dxa"/>
            <w:tcBorders>
              <w:top w:val="single" w:sz="4" w:space="0" w:color="auto"/>
              <w:left w:val="single" w:sz="4" w:space="0" w:color="auto"/>
              <w:bottom w:val="single" w:sz="4" w:space="0" w:color="auto"/>
              <w:right w:val="single" w:sz="4" w:space="0" w:color="auto"/>
            </w:tcBorders>
            <w:vAlign w:val="center"/>
          </w:tcPr>
          <w:p w14:paraId="23C11F34" w14:textId="77777777" w:rsidR="00D0257C" w:rsidRPr="00302554" w:rsidRDefault="00D0257C" w:rsidP="00D0257C">
            <w:pPr>
              <w:spacing w:after="0" w:line="240" w:lineRule="auto"/>
              <w:rPr>
                <w:rFonts w:ascii="Times New Roman" w:eastAsia="Calibri" w:hAnsi="Times New Roman" w:cs="Times New Roman"/>
                <w:lang w:val="uk-UA"/>
              </w:rPr>
            </w:pPr>
            <w:r w:rsidRPr="00302554">
              <w:rPr>
                <w:rFonts w:ascii="Times New Roman" w:eastAsia="Calibri" w:hAnsi="Times New Roman" w:cs="Times New Roman"/>
                <w:lang w:val="uk-UA"/>
              </w:rPr>
              <w:t>зняття снігу і заледенінь з даху будинку та захисних козирків над входами.</w:t>
            </w:r>
          </w:p>
        </w:tc>
        <w:tc>
          <w:tcPr>
            <w:tcW w:w="1580" w:type="dxa"/>
            <w:tcBorders>
              <w:top w:val="single" w:sz="4" w:space="0" w:color="auto"/>
              <w:left w:val="single" w:sz="4" w:space="0" w:color="auto"/>
              <w:bottom w:val="single" w:sz="4" w:space="0" w:color="auto"/>
              <w:right w:val="single" w:sz="4" w:space="0" w:color="auto"/>
            </w:tcBorders>
            <w:vAlign w:val="center"/>
          </w:tcPr>
          <w:p w14:paraId="42D6CCB8" w14:textId="77777777" w:rsidR="00D0257C" w:rsidRPr="00302554" w:rsidRDefault="00D0257C" w:rsidP="00D0257C">
            <w:pPr>
              <w:spacing w:after="0" w:line="240" w:lineRule="auto"/>
              <w:rPr>
                <w:rFonts w:ascii="Times New Roman" w:eastAsia="Calibri" w:hAnsi="Times New Roman" w:cs="Times New Roman"/>
                <w:lang w:val="uk-UA" w:eastAsia="uk-UA"/>
              </w:rPr>
            </w:pPr>
            <w:r w:rsidRPr="00302554">
              <w:rPr>
                <w:rFonts w:ascii="Times New Roman" w:eastAsia="Calibri" w:hAnsi="Times New Roman" w:cs="Times New Roman"/>
                <w:lang w:val="uk-UA" w:eastAsia="uk-UA"/>
              </w:rPr>
              <w:t>за потребою</w:t>
            </w:r>
          </w:p>
          <w:p w14:paraId="4578813A" w14:textId="77777777" w:rsidR="00D0257C" w:rsidRPr="00302554" w:rsidRDefault="00D0257C" w:rsidP="00D0257C">
            <w:pPr>
              <w:spacing w:after="0" w:line="240" w:lineRule="auto"/>
              <w:rPr>
                <w:rFonts w:ascii="Times New Roman" w:eastAsia="Calibri" w:hAnsi="Times New Roman" w:cs="Times New Roman"/>
                <w:lang w:val="uk-UA" w:eastAsia="uk-UA"/>
              </w:rPr>
            </w:pPr>
          </w:p>
        </w:tc>
      </w:tr>
    </w:tbl>
    <w:p w14:paraId="1B6771B3" w14:textId="77777777" w:rsidR="006A7EF9" w:rsidRPr="00302554" w:rsidRDefault="006A7EF9" w:rsidP="00302554">
      <w:pPr>
        <w:spacing w:after="100" w:afterAutospacing="1" w:line="276" w:lineRule="auto"/>
        <w:contextualSpacing/>
        <w:rPr>
          <w:rFonts w:ascii="Times New Roman" w:eastAsia="Times New Roman" w:hAnsi="Times New Roman" w:cs="Times New Roman"/>
          <w:sz w:val="16"/>
          <w:szCs w:val="16"/>
          <w:lang w:val="uk-UA" w:eastAsia="ru-RU"/>
        </w:rPr>
      </w:pPr>
    </w:p>
    <w:p w14:paraId="2AD52CB9" w14:textId="5B89FB83" w:rsidR="0015152D" w:rsidRPr="00302554" w:rsidRDefault="0078715A" w:rsidP="0015152D">
      <w:pPr>
        <w:spacing w:after="100" w:afterAutospacing="1" w:line="276" w:lineRule="auto"/>
        <w:ind w:left="119" w:firstLine="720"/>
        <w:contextualSpacing/>
        <w:jc w:val="both"/>
        <w:rPr>
          <w:rFonts w:ascii="Times New Roman" w:eastAsia="Times New Roman" w:hAnsi="Times New Roman" w:cs="Times New Roman"/>
          <w:sz w:val="24"/>
          <w:szCs w:val="24"/>
          <w:lang w:val="uk-UA" w:eastAsia="ru-RU"/>
        </w:rPr>
      </w:pPr>
      <w:r w:rsidRPr="00302554">
        <w:rPr>
          <w:rFonts w:ascii="Times New Roman" w:eastAsia="Times New Roman" w:hAnsi="Times New Roman" w:cs="Times New Roman"/>
          <w:sz w:val="24"/>
          <w:szCs w:val="24"/>
          <w:lang w:val="uk-UA" w:eastAsia="ru-RU"/>
        </w:rPr>
        <w:t>4</w:t>
      </w:r>
      <w:r w:rsidR="0015152D" w:rsidRPr="00302554">
        <w:rPr>
          <w:rFonts w:ascii="Times New Roman" w:eastAsia="Times New Roman" w:hAnsi="Times New Roman" w:cs="Times New Roman"/>
          <w:sz w:val="24"/>
          <w:szCs w:val="24"/>
          <w:lang w:val="uk-UA" w:eastAsia="ru-RU"/>
        </w:rPr>
        <w:t>.1. Якість Послуги повинна забезпечувати належний санітарно-гігієнічний стан об’єктів прибирання з дотриманням сучасних технологій по наданню послуг, із застосуванням екологічно безпечних миючих, поліруючих та дезінфікуючих засобів.</w:t>
      </w:r>
    </w:p>
    <w:p w14:paraId="4F217D70" w14:textId="67A0313D" w:rsidR="0015152D" w:rsidRPr="00302554" w:rsidRDefault="0078715A" w:rsidP="0015152D">
      <w:pPr>
        <w:spacing w:after="100" w:afterAutospacing="1" w:line="276" w:lineRule="auto"/>
        <w:ind w:left="119" w:firstLine="732"/>
        <w:contextualSpacing/>
        <w:jc w:val="both"/>
        <w:rPr>
          <w:rFonts w:ascii="Times New Roman" w:eastAsia="Times New Roman" w:hAnsi="Times New Roman" w:cs="Times New Roman"/>
          <w:sz w:val="24"/>
          <w:szCs w:val="24"/>
          <w:lang w:val="uk-UA" w:eastAsia="ru-RU"/>
        </w:rPr>
      </w:pPr>
      <w:r w:rsidRPr="00302554">
        <w:rPr>
          <w:rFonts w:ascii="Times New Roman" w:eastAsia="Times New Roman" w:hAnsi="Times New Roman" w:cs="Times New Roman"/>
          <w:sz w:val="24"/>
          <w:szCs w:val="24"/>
          <w:lang w:val="uk-UA" w:eastAsia="ru-RU"/>
        </w:rPr>
        <w:t>4</w:t>
      </w:r>
      <w:r w:rsidR="0015152D" w:rsidRPr="00302554">
        <w:rPr>
          <w:rFonts w:ascii="Times New Roman" w:eastAsia="Times New Roman" w:hAnsi="Times New Roman" w:cs="Times New Roman"/>
          <w:sz w:val="24"/>
          <w:szCs w:val="24"/>
          <w:lang w:val="uk-UA" w:eastAsia="ru-RU"/>
        </w:rPr>
        <w:t xml:space="preserve">.2. При наданні Послуги </w:t>
      </w:r>
      <w:r w:rsidR="00310F37">
        <w:rPr>
          <w:rFonts w:ascii="Times New Roman" w:hAnsi="Times New Roman" w:cs="Times New Roman"/>
          <w:color w:val="0D0D0D"/>
          <w:sz w:val="24"/>
          <w:szCs w:val="24"/>
          <w:lang w:val="uk-UA"/>
        </w:rPr>
        <w:t xml:space="preserve">Виконавець </w:t>
      </w:r>
      <w:r w:rsidR="0015152D" w:rsidRPr="00302554">
        <w:rPr>
          <w:rFonts w:ascii="Times New Roman" w:eastAsia="Times New Roman" w:hAnsi="Times New Roman" w:cs="Times New Roman"/>
          <w:sz w:val="24"/>
          <w:szCs w:val="24"/>
          <w:lang w:val="uk-UA" w:eastAsia="ru-RU"/>
        </w:rPr>
        <w:t>використовує екологічно безпечні дезінфікуючі та миючі засоби, які мають висновок санітарно – епідеміологічної експертизи виданий Державною санітарно – епідеміологічною службою МОЗ України або іншим уповноваженим органом, дійсний на момент використання засобів, Інструкцій по застосуванню засобів або Методичні вказівки щодо застосування засобів та відповідають чинним нормативно – правовим актам України.</w:t>
      </w:r>
    </w:p>
    <w:p w14:paraId="52D60F6C" w14:textId="65E54E58" w:rsidR="0015152D" w:rsidRPr="00302554" w:rsidRDefault="0078715A" w:rsidP="0015152D">
      <w:pPr>
        <w:spacing w:after="100" w:afterAutospacing="1" w:line="276" w:lineRule="auto"/>
        <w:ind w:left="119" w:firstLine="732"/>
        <w:contextualSpacing/>
        <w:jc w:val="both"/>
        <w:rPr>
          <w:rFonts w:ascii="Times New Roman" w:eastAsia="Times New Roman" w:hAnsi="Times New Roman" w:cs="Times New Roman"/>
          <w:sz w:val="24"/>
          <w:szCs w:val="24"/>
          <w:lang w:val="uk-UA" w:eastAsia="ru-RU"/>
        </w:rPr>
      </w:pPr>
      <w:r w:rsidRPr="00302554">
        <w:rPr>
          <w:rFonts w:ascii="Times New Roman" w:eastAsia="Times New Roman" w:hAnsi="Times New Roman" w:cs="Times New Roman"/>
          <w:sz w:val="24"/>
          <w:szCs w:val="24"/>
          <w:lang w:val="uk-UA" w:eastAsia="ru-RU"/>
        </w:rPr>
        <w:t>4</w:t>
      </w:r>
      <w:r w:rsidR="0015152D" w:rsidRPr="00302554">
        <w:rPr>
          <w:rFonts w:ascii="Times New Roman" w:eastAsia="Times New Roman" w:hAnsi="Times New Roman" w:cs="Times New Roman"/>
          <w:sz w:val="24"/>
          <w:szCs w:val="24"/>
          <w:lang w:val="uk-UA" w:eastAsia="ru-RU"/>
        </w:rPr>
        <w:t xml:space="preserve">.3. Замовник має право в будь - який час здійснювати перевірку фактичного застосування </w:t>
      </w:r>
      <w:r w:rsidR="00310F37">
        <w:rPr>
          <w:rFonts w:ascii="Times New Roman" w:hAnsi="Times New Roman" w:cs="Times New Roman"/>
          <w:color w:val="0D0D0D"/>
          <w:sz w:val="24"/>
          <w:szCs w:val="24"/>
          <w:lang w:val="uk-UA"/>
        </w:rPr>
        <w:t xml:space="preserve">Виконавцем </w:t>
      </w:r>
      <w:r w:rsidR="0015152D" w:rsidRPr="00302554">
        <w:rPr>
          <w:rFonts w:ascii="Times New Roman" w:eastAsia="Times New Roman" w:hAnsi="Times New Roman" w:cs="Times New Roman"/>
          <w:sz w:val="24"/>
          <w:szCs w:val="24"/>
          <w:lang w:val="uk-UA" w:eastAsia="ru-RU"/>
        </w:rPr>
        <w:t xml:space="preserve">миючих та дезінфікуючих засобів (в тому числі із залученням сторонніх організацій). В свою чергу, </w:t>
      </w:r>
      <w:r w:rsidR="00310F37">
        <w:rPr>
          <w:rFonts w:ascii="Times New Roman" w:hAnsi="Times New Roman" w:cs="Times New Roman"/>
          <w:color w:val="0D0D0D"/>
          <w:sz w:val="24"/>
          <w:szCs w:val="24"/>
          <w:lang w:val="uk-UA"/>
        </w:rPr>
        <w:t xml:space="preserve">Виконавець </w:t>
      </w:r>
      <w:r w:rsidR="0015152D" w:rsidRPr="00302554">
        <w:rPr>
          <w:rFonts w:ascii="Times New Roman" w:eastAsia="Times New Roman" w:hAnsi="Times New Roman" w:cs="Times New Roman"/>
          <w:sz w:val="24"/>
          <w:szCs w:val="24"/>
          <w:lang w:val="uk-UA" w:eastAsia="ru-RU"/>
        </w:rPr>
        <w:t>, на першу вимогу Замовника, повинен: сприяти, не перешкоджати, надавати доступ, зразки засобів, що використовуються ним, тощо.</w:t>
      </w:r>
    </w:p>
    <w:p w14:paraId="791A84FD" w14:textId="1EDD94CD" w:rsidR="0015152D" w:rsidRPr="00302554" w:rsidRDefault="0078715A" w:rsidP="0015152D">
      <w:pPr>
        <w:spacing w:after="100" w:afterAutospacing="1" w:line="276" w:lineRule="auto"/>
        <w:ind w:left="119" w:firstLine="732"/>
        <w:contextualSpacing/>
        <w:jc w:val="both"/>
        <w:rPr>
          <w:rFonts w:ascii="Times New Roman" w:eastAsia="Times New Roman" w:hAnsi="Times New Roman" w:cs="Times New Roman"/>
          <w:sz w:val="24"/>
          <w:szCs w:val="24"/>
          <w:lang w:val="uk-UA" w:eastAsia="ru-RU"/>
        </w:rPr>
      </w:pPr>
      <w:r w:rsidRPr="00302554">
        <w:rPr>
          <w:rFonts w:ascii="Times New Roman" w:eastAsia="Times New Roman" w:hAnsi="Times New Roman" w:cs="Times New Roman"/>
          <w:bCs/>
          <w:sz w:val="24"/>
          <w:szCs w:val="24"/>
          <w:lang w:val="uk-UA" w:eastAsia="ru-RU"/>
        </w:rPr>
        <w:t>4</w:t>
      </w:r>
      <w:r w:rsidR="0015152D" w:rsidRPr="00302554">
        <w:rPr>
          <w:rFonts w:ascii="Times New Roman" w:eastAsia="Times New Roman" w:hAnsi="Times New Roman" w:cs="Times New Roman"/>
          <w:bCs/>
          <w:sz w:val="24"/>
          <w:szCs w:val="24"/>
          <w:lang w:val="uk-UA" w:eastAsia="ru-RU"/>
        </w:rPr>
        <w:t xml:space="preserve">.4. </w:t>
      </w:r>
      <w:r w:rsidR="0015152D" w:rsidRPr="00302554">
        <w:rPr>
          <w:rFonts w:ascii="Times New Roman" w:eastAsia="Times New Roman" w:hAnsi="Times New Roman" w:cs="Times New Roman"/>
          <w:sz w:val="24"/>
          <w:szCs w:val="24"/>
          <w:lang w:val="uk-UA" w:eastAsia="ru-RU"/>
        </w:rPr>
        <w:t>При проведенні сухого чищення, видалення бруду з різних поверхонь слід здійснювати із застосуванням відповідного засобу прибирання. Не допускається залишати бруд на сходинках, у кутках, на краях та у інших важкодоступних місцях;</w:t>
      </w:r>
    </w:p>
    <w:p w14:paraId="096CC730" w14:textId="7962999C" w:rsidR="0015152D" w:rsidRPr="00302554" w:rsidRDefault="0078715A" w:rsidP="0015152D">
      <w:pPr>
        <w:spacing w:after="100" w:afterAutospacing="1" w:line="276" w:lineRule="auto"/>
        <w:ind w:left="119" w:firstLine="732"/>
        <w:contextualSpacing/>
        <w:jc w:val="both"/>
        <w:rPr>
          <w:rFonts w:ascii="Times New Roman" w:eastAsia="Times New Roman" w:hAnsi="Times New Roman" w:cs="Times New Roman"/>
          <w:sz w:val="24"/>
          <w:szCs w:val="24"/>
          <w:lang w:val="uk-UA" w:eastAsia="ru-RU"/>
        </w:rPr>
      </w:pPr>
      <w:r w:rsidRPr="00302554">
        <w:rPr>
          <w:rFonts w:ascii="Times New Roman" w:eastAsia="Times New Roman" w:hAnsi="Times New Roman" w:cs="Times New Roman"/>
          <w:sz w:val="24"/>
          <w:szCs w:val="24"/>
          <w:lang w:val="uk-UA" w:eastAsia="ru-RU"/>
        </w:rPr>
        <w:t>4</w:t>
      </w:r>
      <w:r w:rsidR="0015152D" w:rsidRPr="00302554">
        <w:rPr>
          <w:rFonts w:ascii="Times New Roman" w:eastAsia="Times New Roman" w:hAnsi="Times New Roman" w:cs="Times New Roman"/>
          <w:sz w:val="24"/>
          <w:szCs w:val="24"/>
          <w:lang w:val="uk-UA" w:eastAsia="ru-RU"/>
        </w:rPr>
        <w:t>.5. При проведенні вологого прибирання твердих підлог для зниження небезпеки травмування забороняється використовувати мило та порошкоподібні синтетичні миючі засоби.</w:t>
      </w:r>
    </w:p>
    <w:p w14:paraId="2D2237DB" w14:textId="28FB61E8" w:rsidR="0015152D" w:rsidRPr="00302554" w:rsidRDefault="0078715A" w:rsidP="0015152D">
      <w:pPr>
        <w:spacing w:after="100" w:afterAutospacing="1" w:line="276" w:lineRule="auto"/>
        <w:ind w:left="119" w:firstLine="732"/>
        <w:contextualSpacing/>
        <w:jc w:val="both"/>
        <w:rPr>
          <w:rFonts w:ascii="Times New Roman" w:eastAsia="Times New Roman" w:hAnsi="Times New Roman" w:cs="Times New Roman"/>
          <w:sz w:val="24"/>
          <w:szCs w:val="24"/>
          <w:lang w:val="uk-UA" w:eastAsia="ru-RU"/>
        </w:rPr>
      </w:pPr>
      <w:r w:rsidRPr="00302554">
        <w:rPr>
          <w:rFonts w:ascii="Times New Roman" w:eastAsia="Times New Roman" w:hAnsi="Times New Roman" w:cs="Times New Roman"/>
          <w:sz w:val="24"/>
          <w:szCs w:val="24"/>
          <w:lang w:val="uk-UA" w:eastAsia="ru-RU"/>
        </w:rPr>
        <w:t>4</w:t>
      </w:r>
      <w:r w:rsidR="0015152D" w:rsidRPr="00302554">
        <w:rPr>
          <w:rFonts w:ascii="Times New Roman" w:eastAsia="Times New Roman" w:hAnsi="Times New Roman" w:cs="Times New Roman"/>
          <w:sz w:val="24"/>
          <w:szCs w:val="24"/>
          <w:lang w:val="uk-UA" w:eastAsia="ru-RU"/>
        </w:rPr>
        <w:t xml:space="preserve">.6. Миючі, </w:t>
      </w:r>
      <w:proofErr w:type="spellStart"/>
      <w:r w:rsidR="0015152D" w:rsidRPr="00302554">
        <w:rPr>
          <w:rFonts w:ascii="Times New Roman" w:eastAsia="Times New Roman" w:hAnsi="Times New Roman" w:cs="Times New Roman"/>
          <w:sz w:val="24"/>
          <w:szCs w:val="24"/>
          <w:lang w:val="uk-UA" w:eastAsia="ru-RU"/>
        </w:rPr>
        <w:t>чистячі</w:t>
      </w:r>
      <w:proofErr w:type="spellEnd"/>
      <w:r w:rsidR="0015152D" w:rsidRPr="00302554">
        <w:rPr>
          <w:rFonts w:ascii="Times New Roman" w:eastAsia="Times New Roman" w:hAnsi="Times New Roman" w:cs="Times New Roman"/>
          <w:sz w:val="24"/>
          <w:szCs w:val="24"/>
          <w:lang w:val="uk-UA" w:eastAsia="ru-RU"/>
        </w:rPr>
        <w:t xml:space="preserve">, дезінфікуючі засоби, інвентар, інструменти, обладнання для прибирання повинні використовуватися згідно з вимогами інструкцій фірм виробників. </w:t>
      </w:r>
      <w:r w:rsidR="00310F37">
        <w:rPr>
          <w:rFonts w:ascii="Times New Roman" w:hAnsi="Times New Roman" w:cs="Times New Roman"/>
          <w:color w:val="0D0D0D"/>
          <w:sz w:val="24"/>
          <w:szCs w:val="24"/>
          <w:lang w:val="uk-UA"/>
        </w:rPr>
        <w:t xml:space="preserve">Виконавець </w:t>
      </w:r>
      <w:r w:rsidR="0015152D" w:rsidRPr="00302554">
        <w:rPr>
          <w:rFonts w:ascii="Times New Roman" w:eastAsia="Times New Roman" w:hAnsi="Times New Roman" w:cs="Times New Roman"/>
          <w:sz w:val="24"/>
          <w:szCs w:val="24"/>
          <w:lang w:val="uk-UA" w:eastAsia="ru-RU"/>
        </w:rPr>
        <w:t>та його працівники зобов’язані не допускати розведення миючих та дезінфікуючих засобів всупереч інструкції з їх застосування.</w:t>
      </w:r>
    </w:p>
    <w:p w14:paraId="14C5A7F9" w14:textId="09D06FC7" w:rsidR="0015152D" w:rsidRPr="00302554" w:rsidRDefault="0078715A" w:rsidP="0015152D">
      <w:pPr>
        <w:spacing w:after="100" w:afterAutospacing="1" w:line="276" w:lineRule="auto"/>
        <w:ind w:left="119" w:firstLine="732"/>
        <w:contextualSpacing/>
        <w:jc w:val="both"/>
        <w:rPr>
          <w:rFonts w:ascii="Times New Roman" w:eastAsia="Times New Roman" w:hAnsi="Times New Roman" w:cs="Times New Roman"/>
          <w:sz w:val="24"/>
          <w:szCs w:val="24"/>
          <w:lang w:val="uk-UA" w:eastAsia="ru-RU"/>
        </w:rPr>
      </w:pPr>
      <w:r w:rsidRPr="00302554">
        <w:rPr>
          <w:rFonts w:ascii="Times New Roman" w:eastAsia="Times New Roman" w:hAnsi="Times New Roman" w:cs="Times New Roman"/>
          <w:sz w:val="24"/>
          <w:szCs w:val="24"/>
          <w:lang w:val="uk-UA" w:eastAsia="ru-RU"/>
        </w:rPr>
        <w:t>4</w:t>
      </w:r>
      <w:r w:rsidR="0015152D" w:rsidRPr="00302554">
        <w:rPr>
          <w:rFonts w:ascii="Times New Roman" w:eastAsia="Times New Roman" w:hAnsi="Times New Roman" w:cs="Times New Roman"/>
          <w:sz w:val="24"/>
          <w:szCs w:val="24"/>
          <w:lang w:val="uk-UA" w:eastAsia="ru-RU"/>
        </w:rPr>
        <w:t>.7. Інвентар для прибирання приміщень повинен бути промаркований різними кольорами або відповідними написами для виключення використання одного і того інвентарю в різних приміщеннях (особливо в санітарних вузлах) та запобігання поширенню бактерій. Інвентар для прибирання приміщень після використання промивається миючими засобами. Прибирання здійснюється в ручний та механічний спосіб.</w:t>
      </w:r>
    </w:p>
    <w:p w14:paraId="7DC9C602" w14:textId="77777777" w:rsidR="0015152D" w:rsidRPr="00302554" w:rsidRDefault="0015152D" w:rsidP="0015152D">
      <w:pPr>
        <w:widowControl w:val="0"/>
        <w:spacing w:after="0" w:line="240" w:lineRule="auto"/>
        <w:ind w:left="119" w:firstLine="851"/>
        <w:jc w:val="both"/>
        <w:rPr>
          <w:rFonts w:ascii="Times New Roman" w:eastAsia="Times New Roman" w:hAnsi="Times New Roman" w:cs="Times New Roman"/>
          <w:b/>
          <w:bCs/>
          <w:sz w:val="24"/>
          <w:szCs w:val="24"/>
          <w:lang w:val="uk-UA" w:eastAsia="uk-UA"/>
        </w:rPr>
      </w:pPr>
    </w:p>
    <w:p w14:paraId="40BE30AA" w14:textId="566277BE" w:rsidR="0015152D" w:rsidRPr="00302554" w:rsidRDefault="0078715A" w:rsidP="006A7EF9">
      <w:pPr>
        <w:widowControl w:val="0"/>
        <w:spacing w:after="0" w:line="240" w:lineRule="auto"/>
        <w:ind w:firstLine="709"/>
        <w:jc w:val="both"/>
        <w:rPr>
          <w:rFonts w:ascii="Times New Roman" w:eastAsia="Times New Roman" w:hAnsi="Times New Roman" w:cs="Times New Roman"/>
          <w:b/>
          <w:bCs/>
          <w:sz w:val="24"/>
          <w:szCs w:val="24"/>
          <w:lang w:val="uk-UA" w:eastAsia="uk-UA"/>
        </w:rPr>
      </w:pPr>
      <w:r w:rsidRPr="00302554">
        <w:rPr>
          <w:rFonts w:ascii="Times New Roman" w:eastAsia="Times New Roman" w:hAnsi="Times New Roman" w:cs="Times New Roman"/>
          <w:b/>
          <w:bCs/>
          <w:sz w:val="24"/>
          <w:szCs w:val="24"/>
          <w:lang w:val="uk-UA" w:eastAsia="uk-UA"/>
        </w:rPr>
        <w:t>5</w:t>
      </w:r>
      <w:r w:rsidR="0015152D" w:rsidRPr="00302554">
        <w:rPr>
          <w:rFonts w:ascii="Times New Roman" w:eastAsia="Times New Roman" w:hAnsi="Times New Roman" w:cs="Times New Roman"/>
          <w:b/>
          <w:bCs/>
          <w:sz w:val="24"/>
          <w:szCs w:val="24"/>
          <w:lang w:val="uk-UA" w:eastAsia="uk-UA"/>
        </w:rPr>
        <w:t>.</w:t>
      </w:r>
      <w:r w:rsidRPr="00302554">
        <w:rPr>
          <w:rFonts w:ascii="Times New Roman" w:eastAsia="Times New Roman" w:hAnsi="Times New Roman" w:cs="Times New Roman"/>
          <w:b/>
          <w:bCs/>
          <w:sz w:val="24"/>
          <w:szCs w:val="24"/>
          <w:lang w:val="uk-UA" w:eastAsia="uk-UA"/>
        </w:rPr>
        <w:t xml:space="preserve"> </w:t>
      </w:r>
      <w:r w:rsidR="0015152D" w:rsidRPr="00302554">
        <w:rPr>
          <w:rFonts w:ascii="Times New Roman" w:eastAsia="Times New Roman" w:hAnsi="Times New Roman" w:cs="Times New Roman"/>
          <w:b/>
          <w:bCs/>
          <w:sz w:val="24"/>
          <w:szCs w:val="24"/>
          <w:lang w:val="uk-UA" w:eastAsia="uk-UA"/>
        </w:rPr>
        <w:t>Технологічні карти надання Послуги</w:t>
      </w:r>
    </w:p>
    <w:p w14:paraId="5B5DC000" w14:textId="4EE7D640" w:rsidR="0015152D" w:rsidRPr="00302554" w:rsidRDefault="00310F37" w:rsidP="006A7EF9">
      <w:pPr>
        <w:widowControl w:val="0"/>
        <w:spacing w:after="0" w:line="240" w:lineRule="auto"/>
        <w:ind w:firstLine="709"/>
        <w:jc w:val="both"/>
        <w:rPr>
          <w:rFonts w:ascii="Times New Roman" w:eastAsia="Times New Roman" w:hAnsi="Times New Roman" w:cs="Times New Roman"/>
          <w:bCs/>
          <w:sz w:val="24"/>
          <w:szCs w:val="24"/>
          <w:lang w:val="uk-UA" w:eastAsia="uk-UA"/>
        </w:rPr>
      </w:pPr>
      <w:r>
        <w:rPr>
          <w:rFonts w:ascii="Times New Roman" w:hAnsi="Times New Roman" w:cs="Times New Roman"/>
          <w:color w:val="0D0D0D"/>
          <w:sz w:val="24"/>
          <w:szCs w:val="24"/>
          <w:lang w:val="uk-UA"/>
        </w:rPr>
        <w:t xml:space="preserve">Виконавець </w:t>
      </w:r>
      <w:r w:rsidR="0015152D" w:rsidRPr="00302554">
        <w:rPr>
          <w:rFonts w:ascii="Times New Roman" w:eastAsia="Times New Roman" w:hAnsi="Times New Roman" w:cs="Times New Roman"/>
          <w:bCs/>
          <w:sz w:val="24"/>
          <w:szCs w:val="24"/>
          <w:lang w:val="uk-UA" w:eastAsia="uk-UA"/>
        </w:rPr>
        <w:t>при наданні Послуги зобов’язаний дотримуватись наведених нижче Технологічних карт</w:t>
      </w:r>
    </w:p>
    <w:p w14:paraId="227120CA" w14:textId="77777777" w:rsidR="006A7EF9" w:rsidRPr="00302554" w:rsidRDefault="006A7EF9" w:rsidP="006A7EF9">
      <w:pPr>
        <w:widowControl w:val="0"/>
        <w:spacing w:after="0" w:line="240" w:lineRule="auto"/>
        <w:ind w:firstLine="709"/>
        <w:jc w:val="both"/>
        <w:rPr>
          <w:rFonts w:ascii="Times New Roman" w:eastAsia="Times New Roman" w:hAnsi="Times New Roman" w:cs="Times New Roman"/>
          <w:bCs/>
          <w:sz w:val="24"/>
          <w:szCs w:val="24"/>
          <w:lang w:val="uk-UA" w:eastAsia="uk-UA"/>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3720"/>
        <w:gridCol w:w="2786"/>
      </w:tblGrid>
      <w:tr w:rsidR="006A7EF9" w:rsidRPr="00302554" w14:paraId="069FDA25" w14:textId="77777777" w:rsidTr="006A7EF9">
        <w:trPr>
          <w:trHeight w:val="585"/>
          <w:jc w:val="center"/>
        </w:trPr>
        <w:tc>
          <w:tcPr>
            <w:tcW w:w="2987" w:type="dxa"/>
            <w:shd w:val="clear" w:color="auto" w:fill="auto"/>
            <w:vAlign w:val="center"/>
            <w:hideMark/>
          </w:tcPr>
          <w:p w14:paraId="369B9C76" w14:textId="77777777" w:rsidR="006A7EF9" w:rsidRPr="00302554" w:rsidRDefault="006A7EF9" w:rsidP="0015152D">
            <w:pPr>
              <w:widowControl w:val="0"/>
              <w:spacing w:after="100" w:afterAutospacing="1" w:line="240" w:lineRule="auto"/>
              <w:ind w:left="119"/>
              <w:jc w:val="center"/>
              <w:rPr>
                <w:rFonts w:ascii="Times New Roman" w:eastAsia="Times New Roman" w:hAnsi="Times New Roman" w:cs="Times New Roman"/>
                <w:b/>
                <w:bCs/>
                <w:lang w:val="uk-UA" w:eastAsia="uk-UA"/>
              </w:rPr>
            </w:pPr>
            <w:r w:rsidRPr="00302554">
              <w:rPr>
                <w:rFonts w:ascii="Times New Roman" w:eastAsia="Times New Roman" w:hAnsi="Times New Roman" w:cs="Times New Roman"/>
                <w:b/>
                <w:bCs/>
                <w:lang w:val="uk-UA" w:eastAsia="uk-UA"/>
              </w:rPr>
              <w:t>Об’єкт роботи</w:t>
            </w:r>
          </w:p>
        </w:tc>
        <w:tc>
          <w:tcPr>
            <w:tcW w:w="3720" w:type="dxa"/>
            <w:shd w:val="clear" w:color="auto" w:fill="auto"/>
            <w:vAlign w:val="center"/>
            <w:hideMark/>
          </w:tcPr>
          <w:p w14:paraId="249D8BDC" w14:textId="77777777" w:rsidR="006A7EF9" w:rsidRPr="00302554" w:rsidRDefault="006A7EF9" w:rsidP="0015152D">
            <w:pPr>
              <w:widowControl w:val="0"/>
              <w:spacing w:after="100" w:afterAutospacing="1" w:line="240" w:lineRule="auto"/>
              <w:ind w:left="119"/>
              <w:jc w:val="center"/>
              <w:rPr>
                <w:rFonts w:ascii="Times New Roman" w:eastAsia="Times New Roman" w:hAnsi="Times New Roman" w:cs="Times New Roman"/>
                <w:b/>
                <w:bCs/>
                <w:lang w:val="uk-UA" w:eastAsia="uk-UA"/>
              </w:rPr>
            </w:pPr>
            <w:r w:rsidRPr="00302554">
              <w:rPr>
                <w:rFonts w:ascii="Times New Roman" w:eastAsia="Times New Roman" w:hAnsi="Times New Roman" w:cs="Times New Roman"/>
                <w:b/>
                <w:bCs/>
                <w:lang w:val="uk-UA" w:eastAsia="uk-UA"/>
              </w:rPr>
              <w:t>Вид прибирання</w:t>
            </w:r>
          </w:p>
        </w:tc>
        <w:tc>
          <w:tcPr>
            <w:tcW w:w="2786" w:type="dxa"/>
            <w:shd w:val="clear" w:color="auto" w:fill="auto"/>
            <w:vAlign w:val="center"/>
            <w:hideMark/>
          </w:tcPr>
          <w:p w14:paraId="4B0B2BE5" w14:textId="77777777" w:rsidR="006A7EF9" w:rsidRPr="00302554" w:rsidRDefault="006A7EF9" w:rsidP="0015152D">
            <w:pPr>
              <w:widowControl w:val="0"/>
              <w:spacing w:after="100" w:afterAutospacing="1" w:line="240" w:lineRule="auto"/>
              <w:ind w:left="119"/>
              <w:jc w:val="center"/>
              <w:rPr>
                <w:rFonts w:ascii="Times New Roman" w:eastAsia="Times New Roman" w:hAnsi="Times New Roman" w:cs="Times New Roman"/>
                <w:b/>
                <w:bCs/>
                <w:lang w:val="uk-UA" w:eastAsia="uk-UA"/>
              </w:rPr>
            </w:pPr>
            <w:r w:rsidRPr="00302554">
              <w:rPr>
                <w:rFonts w:ascii="Times New Roman" w:eastAsia="Times New Roman" w:hAnsi="Times New Roman" w:cs="Times New Roman"/>
                <w:b/>
                <w:bCs/>
                <w:lang w:val="uk-UA" w:eastAsia="uk-UA"/>
              </w:rPr>
              <w:t>Примітки</w:t>
            </w:r>
          </w:p>
        </w:tc>
      </w:tr>
      <w:tr w:rsidR="006A7EF9" w:rsidRPr="00302554" w14:paraId="7EFA265F" w14:textId="77777777" w:rsidTr="00342D1F">
        <w:trPr>
          <w:trHeight w:val="691"/>
          <w:jc w:val="center"/>
        </w:trPr>
        <w:tc>
          <w:tcPr>
            <w:tcW w:w="2987" w:type="dxa"/>
            <w:shd w:val="clear" w:color="auto" w:fill="auto"/>
            <w:vAlign w:val="center"/>
            <w:hideMark/>
          </w:tcPr>
          <w:p w14:paraId="3D806AC6" w14:textId="77777777" w:rsidR="006A7EF9" w:rsidRPr="00302554" w:rsidRDefault="006A7EF9" w:rsidP="006A7EF9">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стеля</w:t>
            </w:r>
          </w:p>
        </w:tc>
        <w:tc>
          <w:tcPr>
            <w:tcW w:w="3720" w:type="dxa"/>
            <w:shd w:val="clear" w:color="auto" w:fill="auto"/>
            <w:vAlign w:val="center"/>
            <w:hideMark/>
          </w:tcPr>
          <w:p w14:paraId="76D1C959" w14:textId="77777777" w:rsidR="006A7EF9" w:rsidRPr="00302554" w:rsidRDefault="006A7EF9" w:rsidP="006A7EF9">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 xml:space="preserve">прибирання павутиння за допомогою </w:t>
            </w:r>
            <w:proofErr w:type="spellStart"/>
            <w:r w:rsidRPr="00302554">
              <w:rPr>
                <w:rFonts w:ascii="Times New Roman" w:eastAsia="Times New Roman" w:hAnsi="Times New Roman" w:cs="Times New Roman"/>
                <w:lang w:val="uk-UA" w:eastAsia="uk-UA"/>
              </w:rPr>
              <w:t>моп</w:t>
            </w:r>
            <w:proofErr w:type="spellEnd"/>
            <w:r w:rsidRPr="00302554">
              <w:rPr>
                <w:rFonts w:ascii="Times New Roman" w:eastAsia="Times New Roman" w:hAnsi="Times New Roman" w:cs="Times New Roman"/>
                <w:lang w:val="uk-UA" w:eastAsia="uk-UA"/>
              </w:rPr>
              <w:t xml:space="preserve"> системи та ін.</w:t>
            </w:r>
          </w:p>
        </w:tc>
        <w:tc>
          <w:tcPr>
            <w:tcW w:w="2786" w:type="dxa"/>
            <w:shd w:val="clear" w:color="auto" w:fill="auto"/>
            <w:vAlign w:val="center"/>
            <w:hideMark/>
          </w:tcPr>
          <w:p w14:paraId="69265790" w14:textId="77777777" w:rsidR="006A7EF9" w:rsidRPr="00302554" w:rsidRDefault="006A7EF9" w:rsidP="006A7EF9">
            <w:pPr>
              <w:widowControl w:val="0"/>
              <w:spacing w:after="100" w:afterAutospacing="1" w:line="240" w:lineRule="auto"/>
              <w:ind w:left="119"/>
              <w:jc w:val="center"/>
              <w:rPr>
                <w:rFonts w:ascii="Times New Roman" w:eastAsia="Times New Roman" w:hAnsi="Times New Roman" w:cs="Times New Roman"/>
                <w:lang w:val="uk-UA" w:eastAsia="uk-UA"/>
              </w:rPr>
            </w:pPr>
          </w:p>
        </w:tc>
      </w:tr>
      <w:tr w:rsidR="006A7EF9" w:rsidRPr="00302554" w14:paraId="74DAFF9E" w14:textId="77777777" w:rsidTr="00342D1F">
        <w:trPr>
          <w:trHeight w:val="996"/>
          <w:jc w:val="center"/>
        </w:trPr>
        <w:tc>
          <w:tcPr>
            <w:tcW w:w="2987" w:type="dxa"/>
            <w:shd w:val="clear" w:color="auto" w:fill="auto"/>
            <w:vAlign w:val="center"/>
            <w:hideMark/>
          </w:tcPr>
          <w:p w14:paraId="5D9EFC67" w14:textId="77777777" w:rsidR="006A7EF9" w:rsidRPr="00302554" w:rsidRDefault="006A7EF9" w:rsidP="006A7EF9">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перегородки (всіх типів)</w:t>
            </w:r>
          </w:p>
        </w:tc>
        <w:tc>
          <w:tcPr>
            <w:tcW w:w="3720" w:type="dxa"/>
            <w:shd w:val="clear" w:color="auto" w:fill="auto"/>
            <w:vAlign w:val="center"/>
            <w:hideMark/>
          </w:tcPr>
          <w:p w14:paraId="0D9D1072" w14:textId="77777777" w:rsidR="006A7EF9" w:rsidRPr="00302554" w:rsidRDefault="006A7EF9" w:rsidP="006A7EF9">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вологе миття з використанням засобів для кожного типу поверхонь (локально)</w:t>
            </w:r>
          </w:p>
        </w:tc>
        <w:tc>
          <w:tcPr>
            <w:tcW w:w="2786" w:type="dxa"/>
            <w:shd w:val="clear" w:color="auto" w:fill="auto"/>
            <w:vAlign w:val="center"/>
            <w:hideMark/>
          </w:tcPr>
          <w:p w14:paraId="5D8C9272" w14:textId="77777777" w:rsidR="006A7EF9" w:rsidRPr="00302554" w:rsidRDefault="006A7EF9" w:rsidP="006A7EF9">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прибирання виконується за необхідності</w:t>
            </w:r>
          </w:p>
        </w:tc>
      </w:tr>
      <w:tr w:rsidR="006A7EF9" w:rsidRPr="00302554" w14:paraId="538EF96E" w14:textId="77777777" w:rsidTr="006A7EF9">
        <w:trPr>
          <w:trHeight w:val="795"/>
          <w:jc w:val="center"/>
        </w:trPr>
        <w:tc>
          <w:tcPr>
            <w:tcW w:w="2987" w:type="dxa"/>
            <w:shd w:val="clear" w:color="auto" w:fill="auto"/>
            <w:vAlign w:val="center"/>
            <w:hideMark/>
          </w:tcPr>
          <w:p w14:paraId="108D594C" w14:textId="77777777" w:rsidR="006A7EF9" w:rsidRPr="00302554" w:rsidRDefault="006A7EF9" w:rsidP="006A7EF9">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стіни</w:t>
            </w:r>
          </w:p>
        </w:tc>
        <w:tc>
          <w:tcPr>
            <w:tcW w:w="3720" w:type="dxa"/>
            <w:shd w:val="clear" w:color="auto" w:fill="auto"/>
            <w:vAlign w:val="center"/>
            <w:hideMark/>
          </w:tcPr>
          <w:p w14:paraId="461B62FA" w14:textId="77777777" w:rsidR="006A7EF9" w:rsidRPr="00302554" w:rsidRDefault="006A7EF9" w:rsidP="006A7EF9">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сухе/вологе протирання (локально)</w:t>
            </w:r>
          </w:p>
        </w:tc>
        <w:tc>
          <w:tcPr>
            <w:tcW w:w="2786" w:type="dxa"/>
            <w:shd w:val="clear" w:color="auto" w:fill="auto"/>
            <w:vAlign w:val="center"/>
            <w:hideMark/>
          </w:tcPr>
          <w:p w14:paraId="23B0E006" w14:textId="77777777" w:rsidR="006A7EF9" w:rsidRPr="00302554" w:rsidRDefault="006A7EF9" w:rsidP="006A7EF9">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вологе прибирання стін зі шпалерами здійснювати лише для шпалер, які дозволено мити</w:t>
            </w:r>
          </w:p>
        </w:tc>
      </w:tr>
      <w:tr w:rsidR="006A7EF9" w:rsidRPr="00302554" w14:paraId="370DACD1" w14:textId="77777777" w:rsidTr="00342D1F">
        <w:trPr>
          <w:trHeight w:val="668"/>
          <w:jc w:val="center"/>
        </w:trPr>
        <w:tc>
          <w:tcPr>
            <w:tcW w:w="2987" w:type="dxa"/>
            <w:shd w:val="clear" w:color="auto" w:fill="auto"/>
            <w:vAlign w:val="center"/>
            <w:hideMark/>
          </w:tcPr>
          <w:p w14:paraId="2F03D418" w14:textId="77777777" w:rsidR="006A7EF9" w:rsidRPr="00302554" w:rsidRDefault="006A7EF9" w:rsidP="006A7EF9">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lastRenderedPageBreak/>
              <w:t xml:space="preserve">двері, дверні ручки, </w:t>
            </w:r>
            <w:proofErr w:type="spellStart"/>
            <w:r w:rsidRPr="00302554">
              <w:rPr>
                <w:rFonts w:ascii="Times New Roman" w:eastAsia="Times New Roman" w:hAnsi="Times New Roman" w:cs="Times New Roman"/>
                <w:lang w:val="uk-UA" w:eastAsia="uk-UA"/>
              </w:rPr>
              <w:t>доводчики</w:t>
            </w:r>
            <w:proofErr w:type="spellEnd"/>
          </w:p>
        </w:tc>
        <w:tc>
          <w:tcPr>
            <w:tcW w:w="3720" w:type="dxa"/>
            <w:shd w:val="clear" w:color="auto" w:fill="auto"/>
            <w:vAlign w:val="center"/>
            <w:hideMark/>
          </w:tcPr>
          <w:p w14:paraId="46966B46" w14:textId="77777777" w:rsidR="006A7EF9" w:rsidRPr="00302554" w:rsidRDefault="006A7EF9" w:rsidP="006A7EF9">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вологе протирання з використанням дезінфікуючого засобу (локально)</w:t>
            </w:r>
          </w:p>
        </w:tc>
        <w:tc>
          <w:tcPr>
            <w:tcW w:w="2786" w:type="dxa"/>
            <w:shd w:val="clear" w:color="auto" w:fill="auto"/>
            <w:vAlign w:val="center"/>
            <w:hideMark/>
          </w:tcPr>
          <w:p w14:paraId="139E32C0" w14:textId="77777777" w:rsidR="006A7EF9" w:rsidRPr="00302554" w:rsidRDefault="006A7EF9" w:rsidP="006A7EF9">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для дверних ручок використовувати дезінфікуючий засіб</w:t>
            </w:r>
          </w:p>
        </w:tc>
      </w:tr>
      <w:tr w:rsidR="006A7EF9" w:rsidRPr="00302554" w14:paraId="37681DCD" w14:textId="77777777" w:rsidTr="00481F9E">
        <w:trPr>
          <w:trHeight w:val="557"/>
          <w:jc w:val="center"/>
        </w:trPr>
        <w:tc>
          <w:tcPr>
            <w:tcW w:w="2987" w:type="dxa"/>
            <w:shd w:val="clear" w:color="auto" w:fill="auto"/>
            <w:vAlign w:val="center"/>
            <w:hideMark/>
          </w:tcPr>
          <w:p w14:paraId="22ABA931" w14:textId="77777777" w:rsidR="006A7EF9" w:rsidRPr="00302554" w:rsidRDefault="006A7EF9" w:rsidP="006A7EF9">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шафи (офісні, для верхнього одягу тощо)</w:t>
            </w:r>
          </w:p>
        </w:tc>
        <w:tc>
          <w:tcPr>
            <w:tcW w:w="3720" w:type="dxa"/>
            <w:shd w:val="clear" w:color="auto" w:fill="auto"/>
            <w:vAlign w:val="center"/>
            <w:hideMark/>
          </w:tcPr>
          <w:p w14:paraId="77ECD5AF" w14:textId="77777777" w:rsidR="006A7EF9" w:rsidRPr="00302554" w:rsidRDefault="006A7EF9" w:rsidP="006A7EF9">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сухе (вологе) протирання; натирання полірувальним засобом</w:t>
            </w:r>
          </w:p>
        </w:tc>
        <w:tc>
          <w:tcPr>
            <w:tcW w:w="2786" w:type="dxa"/>
            <w:shd w:val="clear" w:color="auto" w:fill="auto"/>
            <w:vAlign w:val="center"/>
            <w:hideMark/>
          </w:tcPr>
          <w:p w14:paraId="53CE9648" w14:textId="77777777" w:rsidR="006A7EF9" w:rsidRPr="00302554" w:rsidRDefault="006A7EF9" w:rsidP="006A7EF9">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зовнішнє прибирання</w:t>
            </w:r>
          </w:p>
        </w:tc>
      </w:tr>
      <w:tr w:rsidR="00342D1F" w:rsidRPr="00302554" w14:paraId="25AE0F52" w14:textId="77777777" w:rsidTr="006A7EF9">
        <w:trPr>
          <w:trHeight w:val="290"/>
          <w:jc w:val="center"/>
        </w:trPr>
        <w:tc>
          <w:tcPr>
            <w:tcW w:w="2987" w:type="dxa"/>
            <w:shd w:val="clear" w:color="auto" w:fill="auto"/>
            <w:vAlign w:val="center"/>
            <w:hideMark/>
          </w:tcPr>
          <w:p w14:paraId="304C0C8D"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сейфи</w:t>
            </w:r>
          </w:p>
        </w:tc>
        <w:tc>
          <w:tcPr>
            <w:tcW w:w="3720" w:type="dxa"/>
            <w:shd w:val="clear" w:color="auto" w:fill="auto"/>
            <w:vAlign w:val="center"/>
            <w:hideMark/>
          </w:tcPr>
          <w:p w14:paraId="0640923B"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вологе протирання</w:t>
            </w:r>
          </w:p>
        </w:tc>
        <w:tc>
          <w:tcPr>
            <w:tcW w:w="2786" w:type="dxa"/>
            <w:shd w:val="clear" w:color="auto" w:fill="auto"/>
            <w:vAlign w:val="center"/>
            <w:hideMark/>
          </w:tcPr>
          <w:p w14:paraId="76368C37"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зовнішнє прибирання</w:t>
            </w:r>
          </w:p>
        </w:tc>
      </w:tr>
      <w:tr w:rsidR="00342D1F" w:rsidRPr="00302554" w14:paraId="610F5FB0" w14:textId="77777777" w:rsidTr="006A7EF9">
        <w:trPr>
          <w:trHeight w:val="307"/>
          <w:jc w:val="center"/>
        </w:trPr>
        <w:tc>
          <w:tcPr>
            <w:tcW w:w="2987" w:type="dxa"/>
            <w:shd w:val="clear" w:color="auto" w:fill="auto"/>
            <w:vAlign w:val="center"/>
            <w:hideMark/>
          </w:tcPr>
          <w:p w14:paraId="218E81A6"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холодильники</w:t>
            </w:r>
          </w:p>
        </w:tc>
        <w:tc>
          <w:tcPr>
            <w:tcW w:w="3720" w:type="dxa"/>
            <w:shd w:val="clear" w:color="auto" w:fill="auto"/>
            <w:vAlign w:val="center"/>
            <w:hideMark/>
          </w:tcPr>
          <w:p w14:paraId="5E18DCE6"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вологе миття зовнішнє</w:t>
            </w:r>
          </w:p>
        </w:tc>
        <w:tc>
          <w:tcPr>
            <w:tcW w:w="2786" w:type="dxa"/>
            <w:shd w:val="clear" w:color="auto" w:fill="auto"/>
            <w:vAlign w:val="center"/>
            <w:hideMark/>
          </w:tcPr>
          <w:p w14:paraId="7ADF3C0B"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p>
        </w:tc>
      </w:tr>
      <w:tr w:rsidR="00342D1F" w:rsidRPr="00302554" w14:paraId="467BDCE7" w14:textId="77777777" w:rsidTr="006A7EF9">
        <w:trPr>
          <w:trHeight w:val="273"/>
          <w:jc w:val="center"/>
        </w:trPr>
        <w:tc>
          <w:tcPr>
            <w:tcW w:w="2987" w:type="dxa"/>
            <w:shd w:val="clear" w:color="auto" w:fill="auto"/>
            <w:vAlign w:val="center"/>
          </w:tcPr>
          <w:p w14:paraId="50841CF6" w14:textId="7C9CA0F5"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b/>
                <w:lang w:val="uk-UA" w:eastAsia="uk-UA"/>
              </w:rPr>
            </w:pPr>
            <w:r w:rsidRPr="00302554">
              <w:rPr>
                <w:rFonts w:ascii="Times New Roman" w:eastAsia="Times New Roman" w:hAnsi="Times New Roman" w:cs="Times New Roman"/>
                <w:lang w:val="uk-UA" w:eastAsia="uk-UA"/>
              </w:rPr>
              <w:t>підвіконня</w:t>
            </w:r>
          </w:p>
        </w:tc>
        <w:tc>
          <w:tcPr>
            <w:tcW w:w="3720" w:type="dxa"/>
            <w:shd w:val="clear" w:color="auto" w:fill="auto"/>
            <w:vAlign w:val="center"/>
          </w:tcPr>
          <w:p w14:paraId="7757F4BD" w14:textId="1FD7DDF4"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b/>
                <w:lang w:val="uk-UA" w:eastAsia="uk-UA"/>
              </w:rPr>
            </w:pPr>
            <w:r w:rsidRPr="00302554">
              <w:rPr>
                <w:rFonts w:ascii="Times New Roman" w:eastAsia="Times New Roman" w:hAnsi="Times New Roman" w:cs="Times New Roman"/>
                <w:lang w:val="uk-UA" w:eastAsia="uk-UA"/>
              </w:rPr>
              <w:t>миття з використанням спеціальних засобів</w:t>
            </w:r>
          </w:p>
        </w:tc>
        <w:tc>
          <w:tcPr>
            <w:tcW w:w="2786" w:type="dxa"/>
            <w:shd w:val="clear" w:color="auto" w:fill="auto"/>
            <w:vAlign w:val="center"/>
          </w:tcPr>
          <w:p w14:paraId="0454DBAB"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b/>
                <w:lang w:val="uk-UA" w:eastAsia="uk-UA"/>
              </w:rPr>
            </w:pPr>
          </w:p>
        </w:tc>
      </w:tr>
      <w:tr w:rsidR="00342D1F" w:rsidRPr="00302554" w14:paraId="461CAA3D" w14:textId="77777777" w:rsidTr="00342D1F">
        <w:trPr>
          <w:trHeight w:val="561"/>
          <w:jc w:val="center"/>
        </w:trPr>
        <w:tc>
          <w:tcPr>
            <w:tcW w:w="2987" w:type="dxa"/>
            <w:shd w:val="clear" w:color="auto" w:fill="auto"/>
            <w:vAlign w:val="center"/>
          </w:tcPr>
          <w:p w14:paraId="6A983913"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вікна</w:t>
            </w:r>
          </w:p>
        </w:tc>
        <w:tc>
          <w:tcPr>
            <w:tcW w:w="3720" w:type="dxa"/>
            <w:shd w:val="clear" w:color="auto" w:fill="auto"/>
            <w:vAlign w:val="center"/>
          </w:tcPr>
          <w:p w14:paraId="6035E66F"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миття з використанням спеціальних засобів</w:t>
            </w:r>
          </w:p>
        </w:tc>
        <w:tc>
          <w:tcPr>
            <w:tcW w:w="2786" w:type="dxa"/>
            <w:shd w:val="clear" w:color="auto" w:fill="auto"/>
            <w:vAlign w:val="center"/>
          </w:tcPr>
          <w:p w14:paraId="0ED61628" w14:textId="620091EC"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прибирання виконується зсередини</w:t>
            </w:r>
          </w:p>
        </w:tc>
      </w:tr>
      <w:tr w:rsidR="00342D1F" w:rsidRPr="00302554" w14:paraId="576E0C8C" w14:textId="77777777" w:rsidTr="00481F9E">
        <w:trPr>
          <w:trHeight w:val="645"/>
          <w:jc w:val="center"/>
        </w:trPr>
        <w:tc>
          <w:tcPr>
            <w:tcW w:w="2987" w:type="dxa"/>
            <w:shd w:val="clear" w:color="auto" w:fill="auto"/>
            <w:vAlign w:val="center"/>
            <w:hideMark/>
          </w:tcPr>
          <w:p w14:paraId="409C5EDD" w14:textId="5075E5D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жалюзі (вертикальні/горизонтальні)</w:t>
            </w:r>
          </w:p>
        </w:tc>
        <w:tc>
          <w:tcPr>
            <w:tcW w:w="3720" w:type="dxa"/>
            <w:shd w:val="clear" w:color="auto" w:fill="auto"/>
            <w:vAlign w:val="center"/>
            <w:hideMark/>
          </w:tcPr>
          <w:p w14:paraId="1B7006EC"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протирання від павутиння та пилу (локально)</w:t>
            </w:r>
          </w:p>
        </w:tc>
        <w:tc>
          <w:tcPr>
            <w:tcW w:w="2786" w:type="dxa"/>
            <w:shd w:val="clear" w:color="auto" w:fill="auto"/>
            <w:vAlign w:val="center"/>
            <w:hideMark/>
          </w:tcPr>
          <w:p w14:paraId="33C63F10"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проводиться за необхідності</w:t>
            </w:r>
          </w:p>
        </w:tc>
      </w:tr>
      <w:tr w:rsidR="00342D1F" w:rsidRPr="00302554" w14:paraId="366F9436" w14:textId="77777777" w:rsidTr="00481F9E">
        <w:trPr>
          <w:trHeight w:val="426"/>
          <w:jc w:val="center"/>
        </w:trPr>
        <w:tc>
          <w:tcPr>
            <w:tcW w:w="2987" w:type="dxa"/>
            <w:shd w:val="clear" w:color="auto" w:fill="auto"/>
            <w:vAlign w:val="center"/>
            <w:hideMark/>
          </w:tcPr>
          <w:p w14:paraId="33E4387E"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опалювальні батареї, труби</w:t>
            </w:r>
          </w:p>
        </w:tc>
        <w:tc>
          <w:tcPr>
            <w:tcW w:w="3720" w:type="dxa"/>
            <w:shd w:val="clear" w:color="auto" w:fill="auto"/>
            <w:vAlign w:val="center"/>
            <w:hideMark/>
          </w:tcPr>
          <w:p w14:paraId="2D1AF50C"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вологе протирання</w:t>
            </w:r>
          </w:p>
        </w:tc>
        <w:tc>
          <w:tcPr>
            <w:tcW w:w="2786" w:type="dxa"/>
            <w:shd w:val="clear" w:color="auto" w:fill="auto"/>
            <w:vAlign w:val="center"/>
            <w:hideMark/>
          </w:tcPr>
          <w:p w14:paraId="7E379C2E"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p>
        </w:tc>
      </w:tr>
      <w:tr w:rsidR="00342D1F" w:rsidRPr="00302554" w14:paraId="6EDE20D2" w14:textId="77777777" w:rsidTr="006A7EF9">
        <w:trPr>
          <w:trHeight w:val="510"/>
          <w:jc w:val="center"/>
        </w:trPr>
        <w:tc>
          <w:tcPr>
            <w:tcW w:w="2987" w:type="dxa"/>
            <w:shd w:val="clear" w:color="auto" w:fill="auto"/>
            <w:vAlign w:val="center"/>
            <w:hideMark/>
          </w:tcPr>
          <w:p w14:paraId="7195AD10"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дзеркала, скляні поверхні</w:t>
            </w:r>
          </w:p>
        </w:tc>
        <w:tc>
          <w:tcPr>
            <w:tcW w:w="3720" w:type="dxa"/>
            <w:shd w:val="clear" w:color="auto" w:fill="auto"/>
            <w:vAlign w:val="center"/>
            <w:hideMark/>
          </w:tcPr>
          <w:p w14:paraId="77D41321"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видалення плям з поверхонь (на висоті до 3-х метрів)</w:t>
            </w:r>
          </w:p>
        </w:tc>
        <w:tc>
          <w:tcPr>
            <w:tcW w:w="2786" w:type="dxa"/>
            <w:shd w:val="clear" w:color="auto" w:fill="auto"/>
            <w:vAlign w:val="center"/>
            <w:hideMark/>
          </w:tcPr>
          <w:p w14:paraId="1DEED7EB"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p>
        </w:tc>
      </w:tr>
      <w:tr w:rsidR="00342D1F" w:rsidRPr="00302554" w14:paraId="761D315D" w14:textId="77777777" w:rsidTr="006A7EF9">
        <w:trPr>
          <w:trHeight w:val="429"/>
          <w:jc w:val="center"/>
        </w:trPr>
        <w:tc>
          <w:tcPr>
            <w:tcW w:w="2987" w:type="dxa"/>
            <w:shd w:val="clear" w:color="auto" w:fill="auto"/>
            <w:vAlign w:val="center"/>
            <w:hideMark/>
          </w:tcPr>
          <w:p w14:paraId="5A9DF8F2"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розетки, вимикачі, подовжувачі</w:t>
            </w:r>
          </w:p>
        </w:tc>
        <w:tc>
          <w:tcPr>
            <w:tcW w:w="3720" w:type="dxa"/>
            <w:shd w:val="clear" w:color="auto" w:fill="auto"/>
            <w:vAlign w:val="center"/>
            <w:hideMark/>
          </w:tcPr>
          <w:p w14:paraId="16466994"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сухе протирання (при необхідності)</w:t>
            </w:r>
          </w:p>
        </w:tc>
        <w:tc>
          <w:tcPr>
            <w:tcW w:w="2786" w:type="dxa"/>
            <w:shd w:val="clear" w:color="auto" w:fill="auto"/>
            <w:vAlign w:val="center"/>
            <w:hideMark/>
          </w:tcPr>
          <w:p w14:paraId="264D14A1"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з дотриманням техніки безпеки</w:t>
            </w:r>
          </w:p>
        </w:tc>
      </w:tr>
      <w:tr w:rsidR="00342D1F" w:rsidRPr="00302554" w14:paraId="777D7228" w14:textId="77777777" w:rsidTr="006A7EF9">
        <w:trPr>
          <w:trHeight w:val="510"/>
          <w:jc w:val="center"/>
        </w:trPr>
        <w:tc>
          <w:tcPr>
            <w:tcW w:w="2987" w:type="dxa"/>
            <w:shd w:val="clear" w:color="auto" w:fill="auto"/>
            <w:vAlign w:val="center"/>
            <w:hideMark/>
          </w:tcPr>
          <w:p w14:paraId="58FBA48F"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меблі</w:t>
            </w:r>
          </w:p>
        </w:tc>
        <w:tc>
          <w:tcPr>
            <w:tcW w:w="3720" w:type="dxa"/>
            <w:shd w:val="clear" w:color="auto" w:fill="auto"/>
            <w:vAlign w:val="center"/>
            <w:hideMark/>
          </w:tcPr>
          <w:p w14:paraId="121DC009"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сухе (вологе) протирання; натирання полірувальним засобом</w:t>
            </w:r>
          </w:p>
        </w:tc>
        <w:tc>
          <w:tcPr>
            <w:tcW w:w="2786" w:type="dxa"/>
            <w:shd w:val="clear" w:color="auto" w:fill="auto"/>
            <w:vAlign w:val="center"/>
            <w:hideMark/>
          </w:tcPr>
          <w:p w14:paraId="1A5CDC55"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лише зовнішнє протирання, документи зі столу не чіпати</w:t>
            </w:r>
          </w:p>
        </w:tc>
      </w:tr>
      <w:tr w:rsidR="00342D1F" w:rsidRPr="00302554" w14:paraId="3CA1A73A" w14:textId="77777777" w:rsidTr="006A7EF9">
        <w:trPr>
          <w:trHeight w:val="303"/>
          <w:jc w:val="center"/>
        </w:trPr>
        <w:tc>
          <w:tcPr>
            <w:tcW w:w="2987" w:type="dxa"/>
            <w:shd w:val="clear" w:color="auto" w:fill="auto"/>
            <w:vAlign w:val="center"/>
            <w:hideMark/>
          </w:tcPr>
          <w:p w14:paraId="22915B19"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вогнегасники</w:t>
            </w:r>
          </w:p>
        </w:tc>
        <w:tc>
          <w:tcPr>
            <w:tcW w:w="3720" w:type="dxa"/>
            <w:shd w:val="clear" w:color="auto" w:fill="auto"/>
            <w:vAlign w:val="center"/>
            <w:hideMark/>
          </w:tcPr>
          <w:p w14:paraId="3E8A2C41"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вологе протирання, зовнішнє</w:t>
            </w:r>
          </w:p>
        </w:tc>
        <w:tc>
          <w:tcPr>
            <w:tcW w:w="2786" w:type="dxa"/>
            <w:shd w:val="clear" w:color="auto" w:fill="auto"/>
            <w:vAlign w:val="center"/>
            <w:hideMark/>
          </w:tcPr>
          <w:p w14:paraId="55D08C42"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дотримання техніки безпеки</w:t>
            </w:r>
          </w:p>
        </w:tc>
      </w:tr>
      <w:tr w:rsidR="00342D1F" w:rsidRPr="00302554" w14:paraId="687B9FBE" w14:textId="77777777" w:rsidTr="006A7EF9">
        <w:trPr>
          <w:trHeight w:val="555"/>
          <w:jc w:val="center"/>
        </w:trPr>
        <w:tc>
          <w:tcPr>
            <w:tcW w:w="2987" w:type="dxa"/>
            <w:shd w:val="clear" w:color="auto" w:fill="auto"/>
            <w:vAlign w:val="center"/>
            <w:hideMark/>
          </w:tcPr>
          <w:p w14:paraId="20994173"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підлокітники та ніжки стільців</w:t>
            </w:r>
          </w:p>
        </w:tc>
        <w:tc>
          <w:tcPr>
            <w:tcW w:w="3720" w:type="dxa"/>
            <w:shd w:val="clear" w:color="auto" w:fill="auto"/>
            <w:vAlign w:val="center"/>
            <w:hideMark/>
          </w:tcPr>
          <w:p w14:paraId="271F98FB"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вологе протирання, з використанням спеціальних миючих засобів</w:t>
            </w:r>
          </w:p>
        </w:tc>
        <w:tc>
          <w:tcPr>
            <w:tcW w:w="2786" w:type="dxa"/>
            <w:shd w:val="clear" w:color="auto" w:fill="auto"/>
            <w:vAlign w:val="center"/>
            <w:hideMark/>
          </w:tcPr>
          <w:p w14:paraId="023C9062"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проводиться при необхідності</w:t>
            </w:r>
          </w:p>
        </w:tc>
      </w:tr>
      <w:tr w:rsidR="00342D1F" w:rsidRPr="00302554" w14:paraId="38702EE9" w14:textId="77777777" w:rsidTr="00430062">
        <w:trPr>
          <w:trHeight w:val="507"/>
          <w:jc w:val="center"/>
        </w:trPr>
        <w:tc>
          <w:tcPr>
            <w:tcW w:w="2987" w:type="dxa"/>
            <w:shd w:val="clear" w:color="auto" w:fill="auto"/>
            <w:vAlign w:val="center"/>
            <w:hideMark/>
          </w:tcPr>
          <w:p w14:paraId="69AC394E"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сміттєві кошики</w:t>
            </w:r>
          </w:p>
        </w:tc>
        <w:tc>
          <w:tcPr>
            <w:tcW w:w="3720" w:type="dxa"/>
            <w:shd w:val="clear" w:color="auto" w:fill="auto"/>
            <w:vAlign w:val="center"/>
            <w:hideMark/>
          </w:tcPr>
          <w:p w14:paraId="3E84FEF9"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заміна сміттєвих пакетів</w:t>
            </w:r>
          </w:p>
        </w:tc>
        <w:tc>
          <w:tcPr>
            <w:tcW w:w="2786" w:type="dxa"/>
            <w:shd w:val="clear" w:color="auto" w:fill="auto"/>
            <w:vAlign w:val="center"/>
            <w:hideMark/>
          </w:tcPr>
          <w:p w14:paraId="0F367D43"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p>
        </w:tc>
      </w:tr>
      <w:tr w:rsidR="00342D1F" w:rsidRPr="00302554" w14:paraId="77E3B163" w14:textId="77777777" w:rsidTr="00342D1F">
        <w:trPr>
          <w:trHeight w:val="876"/>
          <w:jc w:val="center"/>
        </w:trPr>
        <w:tc>
          <w:tcPr>
            <w:tcW w:w="2987" w:type="dxa"/>
            <w:shd w:val="clear" w:color="auto" w:fill="auto"/>
            <w:vAlign w:val="center"/>
            <w:hideMark/>
          </w:tcPr>
          <w:p w14:paraId="42C463A1"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плінтус</w:t>
            </w:r>
          </w:p>
        </w:tc>
        <w:tc>
          <w:tcPr>
            <w:tcW w:w="3720" w:type="dxa"/>
            <w:shd w:val="clear" w:color="auto" w:fill="auto"/>
            <w:vAlign w:val="center"/>
            <w:hideMark/>
          </w:tcPr>
          <w:p w14:paraId="3D261B95"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вологе миття з використанням спеціальних засобів видалення плям та грязі</w:t>
            </w:r>
          </w:p>
        </w:tc>
        <w:tc>
          <w:tcPr>
            <w:tcW w:w="2786" w:type="dxa"/>
            <w:shd w:val="clear" w:color="auto" w:fill="auto"/>
            <w:vAlign w:val="center"/>
            <w:hideMark/>
          </w:tcPr>
          <w:p w14:paraId="79FCF22D"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p>
        </w:tc>
      </w:tr>
      <w:tr w:rsidR="00342D1F" w:rsidRPr="00302554" w14:paraId="3F12F3F6" w14:textId="77777777" w:rsidTr="009E7708">
        <w:trPr>
          <w:trHeight w:val="1092"/>
          <w:jc w:val="center"/>
        </w:trPr>
        <w:tc>
          <w:tcPr>
            <w:tcW w:w="2987" w:type="dxa"/>
            <w:shd w:val="clear" w:color="auto" w:fill="auto"/>
            <w:vAlign w:val="center"/>
            <w:hideMark/>
          </w:tcPr>
          <w:p w14:paraId="75192BB5"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тверде покриття</w:t>
            </w:r>
          </w:p>
        </w:tc>
        <w:tc>
          <w:tcPr>
            <w:tcW w:w="3720" w:type="dxa"/>
            <w:shd w:val="clear" w:color="auto" w:fill="auto"/>
            <w:vAlign w:val="center"/>
            <w:hideMark/>
          </w:tcPr>
          <w:p w14:paraId="04FAF01F"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 xml:space="preserve">вологе протирання, використання </w:t>
            </w:r>
            <w:proofErr w:type="spellStart"/>
            <w:r w:rsidRPr="00302554">
              <w:rPr>
                <w:rFonts w:ascii="Times New Roman" w:eastAsia="Times New Roman" w:hAnsi="Times New Roman" w:cs="Times New Roman"/>
                <w:lang w:val="uk-UA" w:eastAsia="uk-UA"/>
              </w:rPr>
              <w:t>моп</w:t>
            </w:r>
            <w:proofErr w:type="spellEnd"/>
            <w:r w:rsidRPr="00302554">
              <w:rPr>
                <w:rFonts w:ascii="Times New Roman" w:eastAsia="Times New Roman" w:hAnsi="Times New Roman" w:cs="Times New Roman"/>
                <w:lang w:val="uk-UA" w:eastAsia="uk-UA"/>
              </w:rPr>
              <w:t xml:space="preserve"> та спеціального інструменту</w:t>
            </w:r>
          </w:p>
        </w:tc>
        <w:tc>
          <w:tcPr>
            <w:tcW w:w="2786" w:type="dxa"/>
            <w:shd w:val="clear" w:color="auto" w:fill="auto"/>
            <w:vAlign w:val="center"/>
            <w:hideMark/>
          </w:tcPr>
          <w:p w14:paraId="29DA8452"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для видалення пилу та грязі з пазів розсувних дверей використовувати пилосос</w:t>
            </w:r>
          </w:p>
        </w:tc>
      </w:tr>
      <w:tr w:rsidR="00342D1F" w:rsidRPr="00302554" w14:paraId="19ACA998" w14:textId="77777777" w:rsidTr="009E7708">
        <w:trPr>
          <w:trHeight w:val="1064"/>
          <w:jc w:val="center"/>
        </w:trPr>
        <w:tc>
          <w:tcPr>
            <w:tcW w:w="2987" w:type="dxa"/>
            <w:shd w:val="clear" w:color="auto" w:fill="auto"/>
            <w:vAlign w:val="center"/>
            <w:hideMark/>
          </w:tcPr>
          <w:p w14:paraId="55260AB8"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килимове покриття (</w:t>
            </w:r>
            <w:proofErr w:type="spellStart"/>
            <w:r w:rsidRPr="00302554">
              <w:rPr>
                <w:rFonts w:ascii="Times New Roman" w:eastAsia="Times New Roman" w:hAnsi="Times New Roman" w:cs="Times New Roman"/>
                <w:lang w:val="uk-UA" w:eastAsia="uk-UA"/>
              </w:rPr>
              <w:t>ковролін</w:t>
            </w:r>
            <w:proofErr w:type="spellEnd"/>
            <w:r w:rsidRPr="00302554">
              <w:rPr>
                <w:rFonts w:ascii="Times New Roman" w:eastAsia="Times New Roman" w:hAnsi="Times New Roman" w:cs="Times New Roman"/>
                <w:lang w:val="uk-UA" w:eastAsia="uk-UA"/>
              </w:rPr>
              <w:t>)</w:t>
            </w:r>
          </w:p>
        </w:tc>
        <w:tc>
          <w:tcPr>
            <w:tcW w:w="3720" w:type="dxa"/>
            <w:shd w:val="clear" w:color="auto" w:fill="auto"/>
            <w:vAlign w:val="center"/>
            <w:hideMark/>
          </w:tcPr>
          <w:p w14:paraId="5FD0593A"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сухе прибирання пилососом, видалення плям</w:t>
            </w:r>
          </w:p>
        </w:tc>
        <w:tc>
          <w:tcPr>
            <w:tcW w:w="2786" w:type="dxa"/>
            <w:shd w:val="clear" w:color="auto" w:fill="auto"/>
            <w:vAlign w:val="center"/>
            <w:hideMark/>
          </w:tcPr>
          <w:p w14:paraId="56FBEC7F"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 xml:space="preserve">не використовувати вологий </w:t>
            </w:r>
            <w:proofErr w:type="spellStart"/>
            <w:r w:rsidRPr="00302554">
              <w:rPr>
                <w:rFonts w:ascii="Times New Roman" w:eastAsia="Times New Roman" w:hAnsi="Times New Roman" w:cs="Times New Roman"/>
                <w:lang w:val="uk-UA" w:eastAsia="uk-UA"/>
              </w:rPr>
              <w:t>моп</w:t>
            </w:r>
            <w:proofErr w:type="spellEnd"/>
            <w:r w:rsidRPr="00302554">
              <w:rPr>
                <w:rFonts w:ascii="Times New Roman" w:eastAsia="Times New Roman" w:hAnsi="Times New Roman" w:cs="Times New Roman"/>
                <w:lang w:val="uk-UA" w:eastAsia="uk-UA"/>
              </w:rPr>
              <w:t xml:space="preserve"> більш ніж на 25 м</w:t>
            </w:r>
            <w:r w:rsidRPr="00302554">
              <w:rPr>
                <w:rFonts w:ascii="Times New Roman" w:eastAsia="Times New Roman" w:hAnsi="Times New Roman" w:cs="Times New Roman"/>
                <w:vertAlign w:val="superscript"/>
                <w:lang w:val="uk-UA" w:eastAsia="uk-UA"/>
              </w:rPr>
              <w:t>2</w:t>
            </w:r>
            <w:r w:rsidRPr="00302554">
              <w:rPr>
                <w:rFonts w:ascii="Times New Roman" w:eastAsia="Times New Roman" w:hAnsi="Times New Roman" w:cs="Times New Roman"/>
                <w:lang w:val="uk-UA" w:eastAsia="uk-UA"/>
              </w:rPr>
              <w:t xml:space="preserve"> влітку та на 15 м</w:t>
            </w:r>
            <w:r w:rsidRPr="00302554">
              <w:rPr>
                <w:rFonts w:ascii="Times New Roman" w:eastAsia="Times New Roman" w:hAnsi="Times New Roman" w:cs="Times New Roman"/>
                <w:vertAlign w:val="superscript"/>
                <w:lang w:val="uk-UA" w:eastAsia="uk-UA"/>
              </w:rPr>
              <w:t xml:space="preserve">2 </w:t>
            </w:r>
            <w:r w:rsidRPr="00302554">
              <w:rPr>
                <w:rFonts w:ascii="Times New Roman" w:eastAsia="Times New Roman" w:hAnsi="Times New Roman" w:cs="Times New Roman"/>
                <w:lang w:val="uk-UA" w:eastAsia="uk-UA"/>
              </w:rPr>
              <w:t>взимку.</w:t>
            </w:r>
          </w:p>
        </w:tc>
      </w:tr>
      <w:tr w:rsidR="00342D1F" w:rsidRPr="00302554" w14:paraId="16072FD2" w14:textId="77777777" w:rsidTr="00430062">
        <w:trPr>
          <w:trHeight w:val="1435"/>
          <w:jc w:val="center"/>
        </w:trPr>
        <w:tc>
          <w:tcPr>
            <w:tcW w:w="2987" w:type="dxa"/>
            <w:shd w:val="clear" w:color="auto" w:fill="auto"/>
            <w:vAlign w:val="center"/>
            <w:hideMark/>
          </w:tcPr>
          <w:p w14:paraId="0FF2DD73"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підлога з дерева (ламінат)</w:t>
            </w:r>
          </w:p>
        </w:tc>
        <w:tc>
          <w:tcPr>
            <w:tcW w:w="3720" w:type="dxa"/>
            <w:shd w:val="clear" w:color="auto" w:fill="auto"/>
            <w:vAlign w:val="center"/>
            <w:hideMark/>
          </w:tcPr>
          <w:p w14:paraId="1E3A30EA"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вологе протирання, з використанням спеціальних миючих засобів для дерева, обов’язкове сухе протирання після миття</w:t>
            </w:r>
          </w:p>
        </w:tc>
        <w:tc>
          <w:tcPr>
            <w:tcW w:w="2786" w:type="dxa"/>
            <w:shd w:val="clear" w:color="auto" w:fill="auto"/>
            <w:vAlign w:val="center"/>
            <w:hideMark/>
          </w:tcPr>
          <w:p w14:paraId="39734412"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p>
        </w:tc>
      </w:tr>
      <w:tr w:rsidR="00342D1F" w:rsidRPr="00302554" w14:paraId="7800087B" w14:textId="77777777" w:rsidTr="00302554">
        <w:trPr>
          <w:trHeight w:val="841"/>
          <w:jc w:val="center"/>
        </w:trPr>
        <w:tc>
          <w:tcPr>
            <w:tcW w:w="2987" w:type="dxa"/>
            <w:shd w:val="clear" w:color="auto" w:fill="auto"/>
            <w:vAlign w:val="center"/>
            <w:hideMark/>
          </w:tcPr>
          <w:p w14:paraId="2CC2577E"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лінолеум</w:t>
            </w:r>
          </w:p>
        </w:tc>
        <w:tc>
          <w:tcPr>
            <w:tcW w:w="3720" w:type="dxa"/>
            <w:shd w:val="clear" w:color="auto" w:fill="auto"/>
            <w:vAlign w:val="center"/>
            <w:hideMark/>
          </w:tcPr>
          <w:p w14:paraId="31AF08AF"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вологе протирання, використання миючих засобів без лужних складників</w:t>
            </w:r>
          </w:p>
        </w:tc>
        <w:tc>
          <w:tcPr>
            <w:tcW w:w="2786" w:type="dxa"/>
            <w:shd w:val="clear" w:color="auto" w:fill="auto"/>
            <w:vAlign w:val="center"/>
            <w:hideMark/>
          </w:tcPr>
          <w:p w14:paraId="22ECF858"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p>
        </w:tc>
      </w:tr>
      <w:tr w:rsidR="00342D1F" w:rsidRPr="00302554" w14:paraId="00FCEF58" w14:textId="77777777" w:rsidTr="00342D1F">
        <w:trPr>
          <w:trHeight w:val="1534"/>
          <w:jc w:val="center"/>
        </w:trPr>
        <w:tc>
          <w:tcPr>
            <w:tcW w:w="2987" w:type="dxa"/>
            <w:shd w:val="clear" w:color="auto" w:fill="auto"/>
            <w:vAlign w:val="center"/>
            <w:hideMark/>
          </w:tcPr>
          <w:p w14:paraId="34523F96"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винесення сміття</w:t>
            </w:r>
          </w:p>
        </w:tc>
        <w:tc>
          <w:tcPr>
            <w:tcW w:w="3720" w:type="dxa"/>
            <w:shd w:val="clear" w:color="auto" w:fill="auto"/>
            <w:vAlign w:val="center"/>
            <w:hideMark/>
          </w:tcPr>
          <w:p w14:paraId="7F72B81B"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збір сміття по кабінетах та складання його в 120-ти літрові пакети</w:t>
            </w:r>
          </w:p>
        </w:tc>
        <w:tc>
          <w:tcPr>
            <w:tcW w:w="2786" w:type="dxa"/>
            <w:shd w:val="clear" w:color="auto" w:fill="auto"/>
            <w:vAlign w:val="center"/>
            <w:hideMark/>
          </w:tcPr>
          <w:p w14:paraId="6F0DD6F9"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сміття, після прибирання не залишати в приміщеннях, виносити та викидати в сміттєві баки, що знаходяться на подвір’ї</w:t>
            </w:r>
          </w:p>
        </w:tc>
      </w:tr>
      <w:tr w:rsidR="00342D1F" w:rsidRPr="00302554" w14:paraId="69B241DB" w14:textId="77777777" w:rsidTr="00302554">
        <w:trPr>
          <w:trHeight w:val="425"/>
          <w:jc w:val="center"/>
        </w:trPr>
        <w:tc>
          <w:tcPr>
            <w:tcW w:w="2987" w:type="dxa"/>
            <w:shd w:val="clear" w:color="auto" w:fill="auto"/>
            <w:vAlign w:val="center"/>
            <w:hideMark/>
          </w:tcPr>
          <w:p w14:paraId="0276B134"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lastRenderedPageBreak/>
              <w:t>кахель, труби</w:t>
            </w:r>
          </w:p>
        </w:tc>
        <w:tc>
          <w:tcPr>
            <w:tcW w:w="3720" w:type="dxa"/>
            <w:shd w:val="clear" w:color="auto" w:fill="auto"/>
            <w:vAlign w:val="center"/>
            <w:hideMark/>
          </w:tcPr>
          <w:p w14:paraId="1B890D89"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сухе/вологе протирання (локально)</w:t>
            </w:r>
          </w:p>
        </w:tc>
        <w:tc>
          <w:tcPr>
            <w:tcW w:w="2786" w:type="dxa"/>
            <w:shd w:val="clear" w:color="auto" w:fill="auto"/>
            <w:vAlign w:val="center"/>
            <w:hideMark/>
          </w:tcPr>
          <w:p w14:paraId="73D912C7"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p>
        </w:tc>
      </w:tr>
      <w:tr w:rsidR="00342D1F" w:rsidRPr="00302554" w14:paraId="4A095D06" w14:textId="77777777" w:rsidTr="00302554">
        <w:trPr>
          <w:trHeight w:val="488"/>
          <w:jc w:val="center"/>
        </w:trPr>
        <w:tc>
          <w:tcPr>
            <w:tcW w:w="2987" w:type="dxa"/>
            <w:shd w:val="clear" w:color="auto" w:fill="auto"/>
            <w:vAlign w:val="center"/>
            <w:hideMark/>
          </w:tcPr>
          <w:p w14:paraId="769563D2"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сушарки для рук</w:t>
            </w:r>
          </w:p>
        </w:tc>
        <w:tc>
          <w:tcPr>
            <w:tcW w:w="3720" w:type="dxa"/>
            <w:shd w:val="clear" w:color="auto" w:fill="auto"/>
            <w:vAlign w:val="center"/>
            <w:hideMark/>
          </w:tcPr>
          <w:p w14:paraId="524316F1"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вологе протирання</w:t>
            </w:r>
          </w:p>
        </w:tc>
        <w:tc>
          <w:tcPr>
            <w:tcW w:w="2786" w:type="dxa"/>
            <w:shd w:val="clear" w:color="auto" w:fill="auto"/>
            <w:vAlign w:val="center"/>
            <w:hideMark/>
          </w:tcPr>
          <w:p w14:paraId="72D3FFCD"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з дотриманням техніки безпеки</w:t>
            </w:r>
          </w:p>
        </w:tc>
      </w:tr>
      <w:tr w:rsidR="00342D1F" w:rsidRPr="00302554" w14:paraId="21C06C00" w14:textId="77777777" w:rsidTr="00302554">
        <w:trPr>
          <w:trHeight w:val="1331"/>
          <w:jc w:val="center"/>
        </w:trPr>
        <w:tc>
          <w:tcPr>
            <w:tcW w:w="2987" w:type="dxa"/>
            <w:shd w:val="clear" w:color="auto" w:fill="auto"/>
            <w:vAlign w:val="center"/>
            <w:hideMark/>
          </w:tcPr>
          <w:p w14:paraId="64428B44"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роздавачі для паперових рушників, туалетного паперу, рідкого мила, накладок для унітазу</w:t>
            </w:r>
          </w:p>
        </w:tc>
        <w:tc>
          <w:tcPr>
            <w:tcW w:w="3720" w:type="dxa"/>
            <w:shd w:val="clear" w:color="auto" w:fill="auto"/>
            <w:vAlign w:val="center"/>
            <w:hideMark/>
          </w:tcPr>
          <w:p w14:paraId="6D363B84"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вологе протирання, з використанням спеціального миючого засобу, систематичне наповнення та поновлення витратного матеріалу</w:t>
            </w:r>
          </w:p>
        </w:tc>
        <w:tc>
          <w:tcPr>
            <w:tcW w:w="2786" w:type="dxa"/>
            <w:shd w:val="clear" w:color="auto" w:fill="auto"/>
            <w:vAlign w:val="center"/>
            <w:hideMark/>
          </w:tcPr>
          <w:p w14:paraId="549636C8"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p>
        </w:tc>
      </w:tr>
      <w:tr w:rsidR="00342D1F" w:rsidRPr="00302554" w14:paraId="1AC4F9F5" w14:textId="77777777" w:rsidTr="006A7EF9">
        <w:trPr>
          <w:trHeight w:val="960"/>
          <w:jc w:val="center"/>
        </w:trPr>
        <w:tc>
          <w:tcPr>
            <w:tcW w:w="2987" w:type="dxa"/>
            <w:shd w:val="clear" w:color="auto" w:fill="auto"/>
            <w:vAlign w:val="center"/>
            <w:hideMark/>
          </w:tcPr>
          <w:p w14:paraId="6DFC1191"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крани, змішувачі</w:t>
            </w:r>
          </w:p>
        </w:tc>
        <w:tc>
          <w:tcPr>
            <w:tcW w:w="3720" w:type="dxa"/>
            <w:shd w:val="clear" w:color="auto" w:fill="auto"/>
            <w:vAlign w:val="center"/>
            <w:hideMark/>
          </w:tcPr>
          <w:p w14:paraId="3D9CD9FD"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 xml:space="preserve">миття нейтральним або слабо лужних засобів, з використанням тканини із </w:t>
            </w:r>
            <w:proofErr w:type="spellStart"/>
            <w:r w:rsidRPr="00302554">
              <w:rPr>
                <w:rFonts w:ascii="Times New Roman" w:eastAsia="Times New Roman" w:hAnsi="Times New Roman" w:cs="Times New Roman"/>
                <w:lang w:val="uk-UA" w:eastAsia="uk-UA"/>
              </w:rPr>
              <w:t>мікроволокна</w:t>
            </w:r>
            <w:proofErr w:type="spellEnd"/>
          </w:p>
        </w:tc>
        <w:tc>
          <w:tcPr>
            <w:tcW w:w="2786" w:type="dxa"/>
            <w:shd w:val="clear" w:color="auto" w:fill="auto"/>
            <w:vAlign w:val="center"/>
            <w:hideMark/>
          </w:tcPr>
          <w:p w14:paraId="4563A530"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p>
        </w:tc>
      </w:tr>
      <w:tr w:rsidR="00342D1F" w:rsidRPr="00302554" w14:paraId="09DD8CA4" w14:textId="77777777" w:rsidTr="006A7EF9">
        <w:trPr>
          <w:trHeight w:val="750"/>
          <w:jc w:val="center"/>
        </w:trPr>
        <w:tc>
          <w:tcPr>
            <w:tcW w:w="2987" w:type="dxa"/>
            <w:shd w:val="clear" w:color="auto" w:fill="auto"/>
            <w:vAlign w:val="center"/>
            <w:hideMark/>
          </w:tcPr>
          <w:p w14:paraId="11B5E57A"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раковини, пісуари</w:t>
            </w:r>
          </w:p>
        </w:tc>
        <w:tc>
          <w:tcPr>
            <w:tcW w:w="3720" w:type="dxa"/>
            <w:shd w:val="clear" w:color="auto" w:fill="auto"/>
            <w:vAlign w:val="center"/>
            <w:hideMark/>
          </w:tcPr>
          <w:p w14:paraId="1D64EAB4"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миття та дезінфекція</w:t>
            </w:r>
          </w:p>
        </w:tc>
        <w:tc>
          <w:tcPr>
            <w:tcW w:w="2786" w:type="dxa"/>
            <w:shd w:val="clear" w:color="auto" w:fill="auto"/>
            <w:vAlign w:val="center"/>
            <w:hideMark/>
          </w:tcPr>
          <w:p w14:paraId="438CC139"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 xml:space="preserve">ганчір’я та </w:t>
            </w:r>
            <w:proofErr w:type="spellStart"/>
            <w:r w:rsidRPr="00302554">
              <w:rPr>
                <w:rFonts w:ascii="Times New Roman" w:eastAsia="Times New Roman" w:hAnsi="Times New Roman" w:cs="Times New Roman"/>
                <w:lang w:val="uk-UA" w:eastAsia="uk-UA"/>
              </w:rPr>
              <w:t>моп</w:t>
            </w:r>
            <w:proofErr w:type="spellEnd"/>
            <w:r w:rsidRPr="00302554">
              <w:rPr>
                <w:rFonts w:ascii="Times New Roman" w:eastAsia="Times New Roman" w:hAnsi="Times New Roman" w:cs="Times New Roman"/>
                <w:lang w:val="uk-UA" w:eastAsia="uk-UA"/>
              </w:rPr>
              <w:t>- системи, якими прибирають в туалеті забороняється використовувати для прибирання в інших приміщеннях</w:t>
            </w:r>
          </w:p>
        </w:tc>
      </w:tr>
      <w:tr w:rsidR="00342D1F" w:rsidRPr="00302554" w14:paraId="1ED661C5" w14:textId="77777777" w:rsidTr="006A7EF9">
        <w:trPr>
          <w:trHeight w:val="735"/>
          <w:jc w:val="center"/>
        </w:trPr>
        <w:tc>
          <w:tcPr>
            <w:tcW w:w="2987" w:type="dxa"/>
            <w:shd w:val="clear" w:color="auto" w:fill="auto"/>
            <w:vAlign w:val="center"/>
            <w:hideMark/>
          </w:tcPr>
          <w:p w14:paraId="13691665"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унітази зі зливними баками, йоржик для унітазу</w:t>
            </w:r>
          </w:p>
        </w:tc>
        <w:tc>
          <w:tcPr>
            <w:tcW w:w="3720" w:type="dxa"/>
            <w:shd w:val="clear" w:color="auto" w:fill="auto"/>
            <w:vAlign w:val="center"/>
            <w:hideMark/>
          </w:tcPr>
          <w:p w14:paraId="53388158"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миття та дезінфекція</w:t>
            </w:r>
          </w:p>
        </w:tc>
        <w:tc>
          <w:tcPr>
            <w:tcW w:w="2786" w:type="dxa"/>
            <w:shd w:val="clear" w:color="auto" w:fill="auto"/>
            <w:vAlign w:val="center"/>
            <w:hideMark/>
          </w:tcPr>
          <w:p w14:paraId="39C6E89B"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p>
        </w:tc>
      </w:tr>
      <w:tr w:rsidR="00342D1F" w:rsidRPr="00302554" w14:paraId="5344C62B" w14:textId="77777777" w:rsidTr="006A7EF9">
        <w:trPr>
          <w:trHeight w:val="480"/>
          <w:jc w:val="center"/>
        </w:trPr>
        <w:tc>
          <w:tcPr>
            <w:tcW w:w="2987" w:type="dxa"/>
            <w:shd w:val="clear" w:color="auto" w:fill="auto"/>
            <w:vAlign w:val="center"/>
            <w:hideMark/>
          </w:tcPr>
          <w:p w14:paraId="217185C7"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стенди</w:t>
            </w:r>
          </w:p>
        </w:tc>
        <w:tc>
          <w:tcPr>
            <w:tcW w:w="3720" w:type="dxa"/>
            <w:shd w:val="clear" w:color="auto" w:fill="auto"/>
            <w:vAlign w:val="center"/>
            <w:hideMark/>
          </w:tcPr>
          <w:p w14:paraId="1B08378D"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вологе/сухе протирання</w:t>
            </w:r>
          </w:p>
        </w:tc>
        <w:tc>
          <w:tcPr>
            <w:tcW w:w="2786" w:type="dxa"/>
            <w:shd w:val="clear" w:color="auto" w:fill="auto"/>
            <w:vAlign w:val="center"/>
            <w:hideMark/>
          </w:tcPr>
          <w:p w14:paraId="2547EC66"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p>
        </w:tc>
      </w:tr>
      <w:tr w:rsidR="00342D1F" w:rsidRPr="00302554" w14:paraId="58A23BF5" w14:textId="77777777" w:rsidTr="006A7EF9">
        <w:trPr>
          <w:trHeight w:val="495"/>
          <w:jc w:val="center"/>
        </w:trPr>
        <w:tc>
          <w:tcPr>
            <w:tcW w:w="2987" w:type="dxa"/>
            <w:shd w:val="clear" w:color="auto" w:fill="auto"/>
            <w:vAlign w:val="center"/>
            <w:hideMark/>
          </w:tcPr>
          <w:p w14:paraId="1073338B"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сходи</w:t>
            </w:r>
          </w:p>
        </w:tc>
        <w:tc>
          <w:tcPr>
            <w:tcW w:w="3720" w:type="dxa"/>
            <w:shd w:val="clear" w:color="auto" w:fill="auto"/>
            <w:vAlign w:val="center"/>
            <w:hideMark/>
          </w:tcPr>
          <w:p w14:paraId="77081B28"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миття з додаванням миючого та дезінфікуючого засобу</w:t>
            </w:r>
          </w:p>
        </w:tc>
        <w:tc>
          <w:tcPr>
            <w:tcW w:w="2786" w:type="dxa"/>
            <w:shd w:val="clear" w:color="auto" w:fill="auto"/>
            <w:vAlign w:val="center"/>
            <w:hideMark/>
          </w:tcPr>
          <w:p w14:paraId="0D06CAE4"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p>
        </w:tc>
      </w:tr>
      <w:tr w:rsidR="00342D1F" w:rsidRPr="00302554" w14:paraId="2EA39CA5" w14:textId="77777777" w:rsidTr="006A7EF9">
        <w:trPr>
          <w:trHeight w:val="765"/>
          <w:jc w:val="center"/>
        </w:trPr>
        <w:tc>
          <w:tcPr>
            <w:tcW w:w="2987" w:type="dxa"/>
            <w:shd w:val="clear" w:color="auto" w:fill="auto"/>
            <w:vAlign w:val="center"/>
            <w:hideMark/>
          </w:tcPr>
          <w:p w14:paraId="62E30982"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дверні пази, розсувної системи ліфтів</w:t>
            </w:r>
          </w:p>
        </w:tc>
        <w:tc>
          <w:tcPr>
            <w:tcW w:w="3720" w:type="dxa"/>
            <w:shd w:val="clear" w:color="auto" w:fill="auto"/>
            <w:vAlign w:val="center"/>
            <w:hideMark/>
          </w:tcPr>
          <w:p w14:paraId="3C95415D"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сухе прибирання пилососом</w:t>
            </w:r>
          </w:p>
        </w:tc>
        <w:tc>
          <w:tcPr>
            <w:tcW w:w="2786" w:type="dxa"/>
            <w:shd w:val="clear" w:color="auto" w:fill="auto"/>
            <w:vAlign w:val="center"/>
            <w:hideMark/>
          </w:tcPr>
          <w:p w14:paraId="44F964FA" w14:textId="77777777" w:rsidR="00342D1F" w:rsidRPr="00302554" w:rsidRDefault="00342D1F" w:rsidP="00342D1F">
            <w:pPr>
              <w:widowControl w:val="0"/>
              <w:spacing w:after="100" w:afterAutospacing="1" w:line="240" w:lineRule="auto"/>
              <w:ind w:left="119"/>
              <w:jc w:val="center"/>
              <w:rPr>
                <w:rFonts w:ascii="Times New Roman" w:eastAsia="Times New Roman" w:hAnsi="Times New Roman" w:cs="Times New Roman"/>
                <w:lang w:val="uk-UA" w:eastAsia="uk-UA"/>
              </w:rPr>
            </w:pPr>
            <w:r w:rsidRPr="00302554">
              <w:rPr>
                <w:rFonts w:ascii="Times New Roman" w:eastAsia="Times New Roman" w:hAnsi="Times New Roman" w:cs="Times New Roman"/>
                <w:lang w:val="uk-UA" w:eastAsia="uk-UA"/>
              </w:rPr>
              <w:t>прибирання проводиться з зупинкою ліфта, зафіксувавши відкриті двері, з дотриманням техніки безпеки</w:t>
            </w:r>
          </w:p>
        </w:tc>
      </w:tr>
    </w:tbl>
    <w:p w14:paraId="548A5843" w14:textId="03D6A175" w:rsidR="00F11D28" w:rsidRPr="00302554" w:rsidRDefault="00F11D28" w:rsidP="00B46002">
      <w:pPr>
        <w:spacing w:after="0" w:line="240" w:lineRule="auto"/>
        <w:jc w:val="both"/>
        <w:rPr>
          <w:rFonts w:ascii="Times New Roman" w:hAnsi="Times New Roman" w:cs="Times New Roman"/>
          <w:sz w:val="24"/>
          <w:szCs w:val="24"/>
          <w:lang w:val="uk-UA"/>
        </w:rPr>
      </w:pPr>
    </w:p>
    <w:p w14:paraId="5BFCB71B" w14:textId="77777777" w:rsidR="006A7EF9" w:rsidRPr="00302554" w:rsidRDefault="006A7EF9" w:rsidP="00B46002">
      <w:pPr>
        <w:spacing w:after="0" w:line="240" w:lineRule="auto"/>
        <w:jc w:val="both"/>
        <w:rPr>
          <w:rFonts w:ascii="Times New Roman" w:hAnsi="Times New Roman" w:cs="Times New Roman"/>
          <w:sz w:val="24"/>
          <w:szCs w:val="24"/>
          <w:lang w:val="uk-UA"/>
        </w:rPr>
      </w:pPr>
    </w:p>
    <w:tbl>
      <w:tblPr>
        <w:tblStyle w:val="1b"/>
        <w:tblW w:w="950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972"/>
      </w:tblGrid>
      <w:tr w:rsidR="006A7EF9" w:rsidRPr="00302554" w14:paraId="5C2EA0AB" w14:textId="77777777" w:rsidTr="000B2921">
        <w:trPr>
          <w:trHeight w:val="70"/>
        </w:trPr>
        <w:tc>
          <w:tcPr>
            <w:tcW w:w="4530" w:type="dxa"/>
          </w:tcPr>
          <w:p w14:paraId="538EDA12" w14:textId="77777777" w:rsidR="006A7EF9" w:rsidRPr="00302554" w:rsidRDefault="006A7EF9" w:rsidP="000B2921">
            <w:pPr>
              <w:spacing w:line="276" w:lineRule="auto"/>
              <w:jc w:val="center"/>
              <w:rPr>
                <w:rFonts w:ascii="Times New Roman" w:eastAsia="SimSun" w:hAnsi="Times New Roman" w:cs="Times New Roman"/>
                <w:b/>
                <w:bCs/>
                <w:kern w:val="1"/>
                <w:sz w:val="24"/>
                <w:szCs w:val="24"/>
                <w:lang w:val="uk-UA" w:eastAsia="zh-CN" w:bidi="hi-IN"/>
              </w:rPr>
            </w:pPr>
            <w:r w:rsidRPr="00302554">
              <w:rPr>
                <w:rFonts w:ascii="Times New Roman" w:eastAsia="SimSun" w:hAnsi="Times New Roman" w:cs="Times New Roman"/>
                <w:b/>
                <w:bCs/>
                <w:kern w:val="1"/>
                <w:sz w:val="24"/>
                <w:szCs w:val="24"/>
                <w:lang w:val="uk-UA" w:eastAsia="zh-CN" w:bidi="hi-IN"/>
              </w:rPr>
              <w:t>Замовник:</w:t>
            </w:r>
          </w:p>
          <w:p w14:paraId="2A50D1A3" w14:textId="77777777" w:rsidR="006A7EF9" w:rsidRPr="00302554" w:rsidRDefault="006A7EF9" w:rsidP="000B2921">
            <w:pPr>
              <w:spacing w:line="276" w:lineRule="auto"/>
              <w:rPr>
                <w:rFonts w:ascii="Times New Roman" w:eastAsia="SimSun" w:hAnsi="Times New Roman" w:cs="Times New Roman"/>
                <w:b/>
                <w:kern w:val="1"/>
                <w:sz w:val="24"/>
                <w:szCs w:val="24"/>
                <w:lang w:val="uk-UA" w:eastAsia="zh-CN" w:bidi="hi-IN"/>
              </w:rPr>
            </w:pPr>
            <w:r w:rsidRPr="00302554">
              <w:rPr>
                <w:rFonts w:ascii="Times New Roman" w:eastAsia="SimSun" w:hAnsi="Times New Roman" w:cs="Times New Roman"/>
                <w:b/>
                <w:kern w:val="1"/>
                <w:sz w:val="24"/>
                <w:szCs w:val="24"/>
                <w:lang w:val="uk-UA" w:eastAsia="zh-CN" w:bidi="hi-IN"/>
              </w:rPr>
              <w:t>Департамент земельних ресурсів виконавчого органу Київської міської ради (Київської міської державної адміністрації)</w:t>
            </w:r>
          </w:p>
          <w:p w14:paraId="79871FAC" w14:textId="32E39492" w:rsidR="006A7EF9" w:rsidRPr="00302554" w:rsidRDefault="006A7EF9" w:rsidP="000B2921">
            <w:pPr>
              <w:spacing w:line="276" w:lineRule="auto"/>
              <w:rPr>
                <w:rFonts w:ascii="Times New Roman" w:eastAsia="Calibri" w:hAnsi="Times New Roman" w:cs="Times New Roman"/>
                <w:sz w:val="24"/>
                <w:szCs w:val="24"/>
                <w:lang w:val="uk-UA"/>
              </w:rPr>
            </w:pPr>
            <w:r w:rsidRPr="00302554">
              <w:rPr>
                <w:rFonts w:ascii="Times New Roman" w:eastAsia="Calibri" w:hAnsi="Times New Roman" w:cs="Times New Roman"/>
                <w:sz w:val="24"/>
                <w:szCs w:val="24"/>
                <w:lang w:val="uk-UA"/>
              </w:rPr>
              <w:t>01</w:t>
            </w:r>
            <w:r w:rsidR="007217B8">
              <w:rPr>
                <w:rFonts w:ascii="Times New Roman" w:eastAsia="Calibri" w:hAnsi="Times New Roman" w:cs="Times New Roman"/>
                <w:sz w:val="24"/>
                <w:szCs w:val="24"/>
                <w:lang w:val="uk-UA"/>
              </w:rPr>
              <w:t>0</w:t>
            </w:r>
            <w:r w:rsidRPr="00302554">
              <w:rPr>
                <w:rFonts w:ascii="Times New Roman" w:eastAsia="Calibri" w:hAnsi="Times New Roman" w:cs="Times New Roman"/>
                <w:sz w:val="24"/>
                <w:szCs w:val="24"/>
                <w:lang w:val="uk-UA"/>
              </w:rPr>
              <w:t>01, м. Київ, вул. Хрещатик, 32-а</w:t>
            </w:r>
          </w:p>
          <w:p w14:paraId="4FD6F1EF" w14:textId="77777777" w:rsidR="006A7EF9" w:rsidRPr="00302554" w:rsidRDefault="006A7EF9" w:rsidP="000B2921">
            <w:pPr>
              <w:spacing w:line="276" w:lineRule="auto"/>
              <w:rPr>
                <w:rFonts w:ascii="Times New Roman" w:eastAsia="Calibri" w:hAnsi="Times New Roman" w:cs="Times New Roman"/>
                <w:sz w:val="24"/>
                <w:szCs w:val="24"/>
                <w:lang w:val="uk-UA"/>
              </w:rPr>
            </w:pPr>
            <w:r w:rsidRPr="00302554">
              <w:rPr>
                <w:rFonts w:ascii="Times New Roman" w:eastAsia="Calibri" w:hAnsi="Times New Roman" w:cs="Times New Roman"/>
                <w:sz w:val="24"/>
                <w:szCs w:val="24"/>
                <w:lang w:val="uk-UA"/>
              </w:rPr>
              <w:t xml:space="preserve">р/р UA098201720344200001000023991 </w:t>
            </w:r>
          </w:p>
          <w:p w14:paraId="040C3FC2" w14:textId="77777777" w:rsidR="006A7EF9" w:rsidRPr="00302554" w:rsidRDefault="006A7EF9" w:rsidP="000B2921">
            <w:pPr>
              <w:spacing w:line="276" w:lineRule="auto"/>
              <w:rPr>
                <w:rFonts w:ascii="Times New Roman" w:eastAsia="Calibri" w:hAnsi="Times New Roman" w:cs="Times New Roman"/>
                <w:sz w:val="24"/>
                <w:szCs w:val="24"/>
                <w:lang w:val="uk-UA"/>
              </w:rPr>
            </w:pPr>
            <w:r w:rsidRPr="00302554">
              <w:rPr>
                <w:rFonts w:ascii="Times New Roman" w:eastAsia="Calibri" w:hAnsi="Times New Roman" w:cs="Times New Roman"/>
                <w:sz w:val="24"/>
                <w:szCs w:val="24"/>
                <w:lang w:val="uk-UA"/>
              </w:rPr>
              <w:t>в Державній казначейській службі України у м. Києві</w:t>
            </w:r>
          </w:p>
          <w:p w14:paraId="64F6B876" w14:textId="77777777" w:rsidR="006A7EF9" w:rsidRPr="00302554" w:rsidRDefault="006A7EF9" w:rsidP="000B2921">
            <w:pPr>
              <w:spacing w:line="276" w:lineRule="auto"/>
              <w:rPr>
                <w:rFonts w:ascii="Times New Roman" w:eastAsia="Calibri" w:hAnsi="Times New Roman" w:cs="Times New Roman"/>
                <w:sz w:val="24"/>
                <w:szCs w:val="24"/>
                <w:lang w:val="uk-UA"/>
              </w:rPr>
            </w:pPr>
            <w:r w:rsidRPr="00302554">
              <w:rPr>
                <w:rFonts w:ascii="Times New Roman" w:eastAsia="Calibri" w:hAnsi="Times New Roman" w:cs="Times New Roman"/>
                <w:sz w:val="24"/>
                <w:szCs w:val="24"/>
                <w:lang w:val="uk-UA"/>
              </w:rPr>
              <w:t>Код банку 820172</w:t>
            </w:r>
          </w:p>
          <w:p w14:paraId="680F6F8A" w14:textId="77777777" w:rsidR="006A7EF9" w:rsidRPr="00302554" w:rsidRDefault="006A7EF9" w:rsidP="000B2921">
            <w:pPr>
              <w:spacing w:line="276" w:lineRule="auto"/>
              <w:rPr>
                <w:rFonts w:ascii="Times New Roman" w:eastAsia="Calibri" w:hAnsi="Times New Roman" w:cs="Times New Roman"/>
                <w:sz w:val="24"/>
                <w:szCs w:val="24"/>
                <w:lang w:val="uk-UA"/>
              </w:rPr>
            </w:pPr>
            <w:r w:rsidRPr="00302554">
              <w:rPr>
                <w:rFonts w:ascii="Times New Roman" w:eastAsia="Calibri" w:hAnsi="Times New Roman" w:cs="Times New Roman"/>
                <w:sz w:val="24"/>
                <w:szCs w:val="24"/>
                <w:lang w:val="uk-UA"/>
              </w:rPr>
              <w:t>Код ЄДРПОУ 26199097</w:t>
            </w:r>
          </w:p>
          <w:p w14:paraId="3336F7D2" w14:textId="77777777" w:rsidR="006A7EF9" w:rsidRPr="00302554" w:rsidRDefault="006A7EF9" w:rsidP="000B2921">
            <w:pPr>
              <w:spacing w:line="276" w:lineRule="auto"/>
              <w:rPr>
                <w:rFonts w:ascii="Times New Roman" w:eastAsia="Calibri" w:hAnsi="Times New Roman" w:cs="Times New Roman"/>
                <w:sz w:val="24"/>
                <w:szCs w:val="24"/>
                <w:lang w:val="uk-UA"/>
              </w:rPr>
            </w:pPr>
            <w:proofErr w:type="spellStart"/>
            <w:r w:rsidRPr="00302554">
              <w:rPr>
                <w:rFonts w:ascii="Times New Roman" w:eastAsia="Calibri" w:hAnsi="Times New Roman" w:cs="Times New Roman"/>
                <w:sz w:val="24"/>
                <w:szCs w:val="24"/>
                <w:lang w:val="uk-UA"/>
              </w:rPr>
              <w:t>тел</w:t>
            </w:r>
            <w:proofErr w:type="spellEnd"/>
            <w:r w:rsidRPr="00302554">
              <w:rPr>
                <w:rFonts w:ascii="Times New Roman" w:eastAsia="Calibri" w:hAnsi="Times New Roman" w:cs="Times New Roman"/>
                <w:sz w:val="24"/>
                <w:szCs w:val="24"/>
                <w:lang w:val="uk-UA"/>
              </w:rPr>
              <w:t>.: (044) 279-58-72</w:t>
            </w:r>
          </w:p>
          <w:p w14:paraId="5ECE0256" w14:textId="77777777" w:rsidR="006A7EF9" w:rsidRPr="00302554" w:rsidRDefault="006A7EF9" w:rsidP="000B2921">
            <w:pPr>
              <w:spacing w:line="276" w:lineRule="auto"/>
              <w:rPr>
                <w:rFonts w:ascii="Times New Roman" w:eastAsia="Calibri" w:hAnsi="Times New Roman" w:cs="Times New Roman"/>
                <w:sz w:val="24"/>
                <w:szCs w:val="24"/>
                <w:lang w:val="uk-UA"/>
              </w:rPr>
            </w:pPr>
            <w:r w:rsidRPr="00302554">
              <w:rPr>
                <w:rFonts w:ascii="Times New Roman" w:eastAsia="Calibri" w:hAnsi="Times New Roman" w:cs="Times New Roman"/>
                <w:sz w:val="24"/>
                <w:szCs w:val="24"/>
                <w:lang w:val="uk-UA"/>
              </w:rPr>
              <w:t>е-</w:t>
            </w:r>
            <w:proofErr w:type="spellStart"/>
            <w:r w:rsidRPr="00302554">
              <w:rPr>
                <w:rFonts w:ascii="Times New Roman" w:eastAsia="Calibri" w:hAnsi="Times New Roman" w:cs="Times New Roman"/>
                <w:sz w:val="24"/>
                <w:szCs w:val="24"/>
                <w:lang w:val="uk-UA"/>
              </w:rPr>
              <w:t>mail</w:t>
            </w:r>
            <w:proofErr w:type="spellEnd"/>
            <w:r w:rsidRPr="00302554">
              <w:rPr>
                <w:rFonts w:ascii="Times New Roman" w:eastAsia="Calibri" w:hAnsi="Times New Roman" w:cs="Times New Roman"/>
                <w:sz w:val="24"/>
                <w:szCs w:val="24"/>
                <w:lang w:val="uk-UA"/>
              </w:rPr>
              <w:t>: kyivland@kyivcity.gov.ua</w:t>
            </w:r>
          </w:p>
          <w:p w14:paraId="203C8F49" w14:textId="77777777" w:rsidR="006A7EF9" w:rsidRPr="00302554" w:rsidRDefault="006A7EF9" w:rsidP="000B2921">
            <w:pPr>
              <w:spacing w:line="276" w:lineRule="auto"/>
              <w:rPr>
                <w:rFonts w:ascii="Times New Roman" w:eastAsia="Calibri" w:hAnsi="Times New Roman" w:cs="Times New Roman"/>
                <w:b/>
                <w:kern w:val="2"/>
                <w:sz w:val="24"/>
                <w:szCs w:val="24"/>
                <w:lang w:val="uk-UA" w:eastAsia="zh-CN"/>
              </w:rPr>
            </w:pPr>
          </w:p>
          <w:p w14:paraId="4E51A887" w14:textId="1CECE403" w:rsidR="006A7EF9" w:rsidRPr="00302554" w:rsidRDefault="006A7EF9" w:rsidP="000B2921">
            <w:pPr>
              <w:spacing w:line="276" w:lineRule="auto"/>
              <w:rPr>
                <w:rFonts w:ascii="Times New Roman" w:eastAsia="Calibri" w:hAnsi="Times New Roman" w:cs="Times New Roman"/>
                <w:b/>
                <w:kern w:val="2"/>
                <w:sz w:val="24"/>
                <w:szCs w:val="24"/>
                <w:lang w:val="uk-UA" w:eastAsia="zh-CN"/>
              </w:rPr>
            </w:pPr>
            <w:r w:rsidRPr="00302554">
              <w:rPr>
                <w:rFonts w:ascii="Times New Roman" w:eastAsia="Calibri" w:hAnsi="Times New Roman" w:cs="Times New Roman"/>
                <w:b/>
                <w:kern w:val="2"/>
                <w:sz w:val="24"/>
                <w:szCs w:val="24"/>
                <w:lang w:val="uk-UA" w:eastAsia="zh-CN"/>
              </w:rPr>
              <w:t>Перший заступник директора Департамент</w:t>
            </w:r>
            <w:r w:rsidR="00EA7508" w:rsidRPr="00302554">
              <w:rPr>
                <w:rFonts w:ascii="Times New Roman" w:eastAsia="Calibri" w:hAnsi="Times New Roman" w:cs="Times New Roman"/>
                <w:b/>
                <w:kern w:val="2"/>
                <w:sz w:val="24"/>
                <w:szCs w:val="24"/>
                <w:lang w:val="uk-UA" w:eastAsia="zh-CN"/>
              </w:rPr>
              <w:t>у</w:t>
            </w:r>
          </w:p>
          <w:p w14:paraId="2DBB280C" w14:textId="77777777" w:rsidR="006A7EF9" w:rsidRPr="00302554" w:rsidRDefault="006A7EF9" w:rsidP="000B2921">
            <w:pPr>
              <w:spacing w:line="276" w:lineRule="auto"/>
              <w:rPr>
                <w:rFonts w:ascii="Times New Roman" w:eastAsia="Calibri" w:hAnsi="Times New Roman" w:cs="Times New Roman"/>
                <w:b/>
                <w:kern w:val="2"/>
                <w:sz w:val="24"/>
                <w:szCs w:val="24"/>
                <w:lang w:val="uk-UA" w:eastAsia="zh-CN"/>
              </w:rPr>
            </w:pPr>
          </w:p>
          <w:p w14:paraId="7FFC2880" w14:textId="77777777" w:rsidR="006A7EF9" w:rsidRPr="00302554" w:rsidRDefault="006A7EF9" w:rsidP="000B2921">
            <w:pPr>
              <w:spacing w:line="276" w:lineRule="auto"/>
              <w:rPr>
                <w:rFonts w:ascii="Times New Roman" w:eastAsia="Calibri" w:hAnsi="Times New Roman" w:cs="Times New Roman"/>
                <w:sz w:val="24"/>
                <w:szCs w:val="24"/>
                <w:lang w:val="uk-UA"/>
              </w:rPr>
            </w:pPr>
            <w:r w:rsidRPr="00302554">
              <w:rPr>
                <w:rFonts w:ascii="Times New Roman" w:eastAsia="Calibri" w:hAnsi="Times New Roman" w:cs="Times New Roman"/>
                <w:sz w:val="24"/>
                <w:szCs w:val="24"/>
                <w:lang w:val="uk-UA"/>
              </w:rPr>
              <w:t xml:space="preserve">__________________ </w:t>
            </w:r>
            <w:r w:rsidRPr="00302554">
              <w:rPr>
                <w:rFonts w:ascii="Times New Roman" w:eastAsia="Calibri" w:hAnsi="Times New Roman" w:cs="Times New Roman"/>
                <w:b/>
                <w:sz w:val="24"/>
                <w:szCs w:val="24"/>
                <w:lang w:val="uk-UA"/>
              </w:rPr>
              <w:t>Дворніков В.М.</w:t>
            </w:r>
          </w:p>
          <w:p w14:paraId="07AAB608" w14:textId="77777777" w:rsidR="006A7EF9" w:rsidRPr="00302554" w:rsidRDefault="006A7EF9" w:rsidP="000B2921">
            <w:pPr>
              <w:spacing w:line="276" w:lineRule="auto"/>
              <w:rPr>
                <w:rFonts w:ascii="Times New Roman" w:eastAsia="Calibri" w:hAnsi="Times New Roman" w:cs="Times New Roman"/>
                <w:lang w:val="uk-UA"/>
              </w:rPr>
            </w:pPr>
            <w:r w:rsidRPr="00302554">
              <w:rPr>
                <w:rFonts w:ascii="Times New Roman" w:eastAsia="Calibri" w:hAnsi="Times New Roman" w:cs="Times New Roman"/>
                <w:lang w:val="uk-UA"/>
              </w:rPr>
              <w:t>МП</w:t>
            </w:r>
          </w:p>
        </w:tc>
        <w:tc>
          <w:tcPr>
            <w:tcW w:w="4972" w:type="dxa"/>
          </w:tcPr>
          <w:p w14:paraId="3B160A60" w14:textId="2F132E57" w:rsidR="006A7EF9" w:rsidRPr="00302554" w:rsidRDefault="00310F37" w:rsidP="000B2921">
            <w:pPr>
              <w:spacing w:line="276" w:lineRule="auto"/>
              <w:jc w:val="center"/>
              <w:rPr>
                <w:rFonts w:ascii="Times New Roman" w:eastAsia="SimSun" w:hAnsi="Times New Roman" w:cs="Times New Roman"/>
                <w:b/>
                <w:bCs/>
                <w:kern w:val="1"/>
                <w:sz w:val="24"/>
                <w:szCs w:val="24"/>
                <w:lang w:val="uk-UA" w:eastAsia="zh-CN" w:bidi="hi-IN"/>
              </w:rPr>
            </w:pPr>
            <w:r w:rsidRPr="00486D11">
              <w:rPr>
                <w:rFonts w:ascii="Times New Roman" w:hAnsi="Times New Roman" w:cs="Times New Roman"/>
                <w:b/>
                <w:color w:val="0D0D0D"/>
                <w:sz w:val="24"/>
                <w:szCs w:val="24"/>
                <w:lang w:val="uk-UA"/>
              </w:rPr>
              <w:t>Виконавець</w:t>
            </w:r>
            <w:r w:rsidR="006A7EF9" w:rsidRPr="00302554">
              <w:rPr>
                <w:rFonts w:ascii="Times New Roman" w:hAnsi="Times New Roman" w:cs="Times New Roman"/>
                <w:b/>
                <w:sz w:val="24"/>
                <w:szCs w:val="24"/>
                <w:lang w:val="uk-UA"/>
              </w:rPr>
              <w:t>:</w:t>
            </w:r>
          </w:p>
          <w:p w14:paraId="5798EAED" w14:textId="77777777" w:rsidR="006A7EF9" w:rsidRPr="00302554" w:rsidRDefault="006A7EF9" w:rsidP="000B2921">
            <w:pPr>
              <w:spacing w:line="276" w:lineRule="auto"/>
              <w:rPr>
                <w:rFonts w:ascii="Times New Roman" w:eastAsia="Calibri" w:hAnsi="Times New Roman" w:cs="Times New Roman"/>
                <w:b/>
                <w:sz w:val="24"/>
                <w:szCs w:val="24"/>
                <w:lang w:val="uk-UA"/>
              </w:rPr>
            </w:pPr>
          </w:p>
          <w:p w14:paraId="20796F13" w14:textId="77777777" w:rsidR="006A7EF9" w:rsidRPr="00302554" w:rsidRDefault="006A7EF9" w:rsidP="000B2921">
            <w:pPr>
              <w:spacing w:line="276" w:lineRule="auto"/>
              <w:ind w:firstLine="331"/>
              <w:rPr>
                <w:rFonts w:ascii="Times New Roman" w:eastAsia="Calibri" w:hAnsi="Times New Roman" w:cs="Times New Roman"/>
                <w:b/>
                <w:sz w:val="24"/>
                <w:szCs w:val="24"/>
                <w:lang w:val="uk-UA"/>
              </w:rPr>
            </w:pPr>
          </w:p>
          <w:p w14:paraId="6DA6F1BC" w14:textId="77777777" w:rsidR="006A7EF9" w:rsidRPr="00302554" w:rsidRDefault="006A7EF9" w:rsidP="000B2921">
            <w:pPr>
              <w:spacing w:line="276" w:lineRule="auto"/>
              <w:ind w:firstLine="331"/>
              <w:rPr>
                <w:rFonts w:ascii="Times New Roman" w:eastAsia="Calibri" w:hAnsi="Times New Roman" w:cs="Times New Roman"/>
                <w:b/>
                <w:sz w:val="24"/>
                <w:szCs w:val="24"/>
                <w:lang w:val="uk-UA"/>
              </w:rPr>
            </w:pPr>
          </w:p>
          <w:p w14:paraId="38949E3A" w14:textId="77777777" w:rsidR="006A7EF9" w:rsidRPr="00302554" w:rsidRDefault="006A7EF9" w:rsidP="000B2921">
            <w:pPr>
              <w:spacing w:line="276" w:lineRule="auto"/>
              <w:ind w:firstLine="331"/>
              <w:rPr>
                <w:rFonts w:ascii="Times New Roman" w:eastAsia="Calibri" w:hAnsi="Times New Roman" w:cs="Times New Roman"/>
                <w:b/>
                <w:sz w:val="24"/>
                <w:szCs w:val="24"/>
                <w:lang w:val="uk-UA"/>
              </w:rPr>
            </w:pPr>
          </w:p>
          <w:p w14:paraId="3886E452" w14:textId="77777777" w:rsidR="006A7EF9" w:rsidRPr="00302554" w:rsidRDefault="006A7EF9" w:rsidP="000B2921">
            <w:pPr>
              <w:spacing w:line="276" w:lineRule="auto"/>
              <w:rPr>
                <w:rFonts w:ascii="Times New Roman" w:eastAsia="Calibri" w:hAnsi="Times New Roman" w:cs="Times New Roman"/>
                <w:b/>
                <w:sz w:val="24"/>
                <w:szCs w:val="24"/>
                <w:lang w:val="uk-UA"/>
              </w:rPr>
            </w:pPr>
          </w:p>
          <w:p w14:paraId="29F2020B" w14:textId="77777777" w:rsidR="006A7EF9" w:rsidRPr="00302554" w:rsidRDefault="006A7EF9" w:rsidP="000B2921">
            <w:pPr>
              <w:spacing w:line="276" w:lineRule="auto"/>
              <w:rPr>
                <w:rFonts w:ascii="Times New Roman" w:eastAsia="Calibri" w:hAnsi="Times New Roman" w:cs="Times New Roman"/>
                <w:b/>
                <w:sz w:val="24"/>
                <w:szCs w:val="24"/>
                <w:lang w:val="uk-UA"/>
              </w:rPr>
            </w:pPr>
          </w:p>
          <w:p w14:paraId="44453B2F" w14:textId="77777777" w:rsidR="006A7EF9" w:rsidRPr="00302554" w:rsidRDefault="006A7EF9" w:rsidP="000B2921">
            <w:pPr>
              <w:spacing w:line="276" w:lineRule="auto"/>
              <w:rPr>
                <w:rFonts w:ascii="Times New Roman" w:eastAsia="Calibri" w:hAnsi="Times New Roman" w:cs="Times New Roman"/>
                <w:b/>
                <w:sz w:val="24"/>
                <w:szCs w:val="24"/>
                <w:lang w:val="uk-UA"/>
              </w:rPr>
            </w:pPr>
          </w:p>
          <w:p w14:paraId="2EFC5616" w14:textId="77777777" w:rsidR="006A7EF9" w:rsidRPr="00302554" w:rsidRDefault="006A7EF9" w:rsidP="000B2921">
            <w:pPr>
              <w:spacing w:line="276" w:lineRule="auto"/>
              <w:rPr>
                <w:rFonts w:ascii="Times New Roman" w:eastAsia="Calibri" w:hAnsi="Times New Roman" w:cs="Times New Roman"/>
                <w:b/>
                <w:sz w:val="24"/>
                <w:szCs w:val="24"/>
                <w:lang w:val="uk-UA"/>
              </w:rPr>
            </w:pPr>
          </w:p>
          <w:p w14:paraId="217F65EE" w14:textId="77777777" w:rsidR="006A7EF9" w:rsidRPr="00302554" w:rsidRDefault="006A7EF9" w:rsidP="000B2921">
            <w:pPr>
              <w:spacing w:line="276" w:lineRule="auto"/>
              <w:rPr>
                <w:rFonts w:ascii="Times New Roman" w:eastAsia="Calibri" w:hAnsi="Times New Roman" w:cs="Times New Roman"/>
                <w:sz w:val="24"/>
                <w:szCs w:val="24"/>
                <w:lang w:val="uk-UA"/>
              </w:rPr>
            </w:pPr>
          </w:p>
          <w:p w14:paraId="2F76306E" w14:textId="77777777" w:rsidR="006A7EF9" w:rsidRPr="00302554" w:rsidRDefault="006A7EF9" w:rsidP="000B2921">
            <w:pPr>
              <w:spacing w:line="276" w:lineRule="auto"/>
              <w:rPr>
                <w:rFonts w:ascii="Times New Roman" w:eastAsia="Calibri" w:hAnsi="Times New Roman" w:cs="Times New Roman"/>
                <w:sz w:val="24"/>
                <w:szCs w:val="24"/>
                <w:lang w:val="uk-UA"/>
              </w:rPr>
            </w:pPr>
          </w:p>
          <w:p w14:paraId="642CC50C" w14:textId="77777777" w:rsidR="006A7EF9" w:rsidRPr="00302554" w:rsidRDefault="006A7EF9" w:rsidP="000B2921">
            <w:pPr>
              <w:spacing w:line="276" w:lineRule="auto"/>
              <w:rPr>
                <w:rFonts w:ascii="Times New Roman" w:eastAsia="Calibri" w:hAnsi="Times New Roman" w:cs="Times New Roman"/>
                <w:sz w:val="24"/>
                <w:szCs w:val="24"/>
                <w:lang w:val="uk-UA"/>
              </w:rPr>
            </w:pPr>
          </w:p>
          <w:p w14:paraId="24905C71" w14:textId="77777777" w:rsidR="006A7EF9" w:rsidRPr="00302554" w:rsidRDefault="006A7EF9" w:rsidP="000B2921">
            <w:pPr>
              <w:spacing w:line="276" w:lineRule="auto"/>
              <w:ind w:firstLine="331"/>
              <w:rPr>
                <w:rFonts w:ascii="Times New Roman" w:eastAsia="Calibri" w:hAnsi="Times New Roman" w:cs="Times New Roman"/>
                <w:sz w:val="24"/>
                <w:szCs w:val="24"/>
                <w:lang w:val="uk-UA"/>
              </w:rPr>
            </w:pPr>
          </w:p>
          <w:p w14:paraId="513710EC" w14:textId="77777777" w:rsidR="006A7EF9" w:rsidRPr="00302554" w:rsidRDefault="006A7EF9" w:rsidP="000B2921">
            <w:pPr>
              <w:spacing w:line="276" w:lineRule="auto"/>
              <w:ind w:firstLine="331"/>
              <w:rPr>
                <w:rFonts w:ascii="Times New Roman" w:eastAsia="Calibri" w:hAnsi="Times New Roman" w:cs="Times New Roman"/>
                <w:sz w:val="24"/>
                <w:szCs w:val="24"/>
                <w:lang w:val="uk-UA"/>
              </w:rPr>
            </w:pPr>
          </w:p>
          <w:p w14:paraId="48911E94" w14:textId="77777777" w:rsidR="006A7EF9" w:rsidRPr="00302554" w:rsidRDefault="006A7EF9" w:rsidP="000B2921">
            <w:pPr>
              <w:spacing w:line="276" w:lineRule="auto"/>
              <w:ind w:firstLine="331"/>
              <w:rPr>
                <w:rFonts w:ascii="Times New Roman" w:eastAsia="Calibri" w:hAnsi="Times New Roman" w:cs="Times New Roman"/>
                <w:sz w:val="24"/>
                <w:szCs w:val="24"/>
                <w:lang w:val="uk-UA"/>
              </w:rPr>
            </w:pPr>
          </w:p>
          <w:p w14:paraId="024EDC60" w14:textId="77777777" w:rsidR="006A7EF9" w:rsidRPr="00302554" w:rsidRDefault="006A7EF9" w:rsidP="000B2921">
            <w:pPr>
              <w:spacing w:line="276" w:lineRule="auto"/>
              <w:ind w:firstLine="331"/>
              <w:rPr>
                <w:rFonts w:ascii="Times New Roman" w:eastAsia="Calibri" w:hAnsi="Times New Roman" w:cs="Times New Roman"/>
                <w:sz w:val="24"/>
                <w:szCs w:val="24"/>
                <w:lang w:val="uk-UA"/>
              </w:rPr>
            </w:pPr>
          </w:p>
          <w:p w14:paraId="266902BA" w14:textId="77777777" w:rsidR="006A7EF9" w:rsidRPr="00302554" w:rsidRDefault="006A7EF9" w:rsidP="000B2921">
            <w:pPr>
              <w:spacing w:line="276" w:lineRule="auto"/>
              <w:ind w:firstLine="331"/>
              <w:rPr>
                <w:rFonts w:ascii="Times New Roman" w:eastAsia="Calibri" w:hAnsi="Times New Roman" w:cs="Times New Roman"/>
                <w:sz w:val="24"/>
                <w:szCs w:val="24"/>
                <w:lang w:val="uk-UA"/>
              </w:rPr>
            </w:pPr>
          </w:p>
          <w:p w14:paraId="259A67BA" w14:textId="77777777" w:rsidR="006A7EF9" w:rsidRPr="00302554" w:rsidRDefault="006A7EF9" w:rsidP="000B2921">
            <w:pPr>
              <w:spacing w:line="276" w:lineRule="auto"/>
              <w:ind w:firstLine="331"/>
              <w:rPr>
                <w:rFonts w:ascii="Times New Roman" w:eastAsia="Calibri" w:hAnsi="Times New Roman" w:cs="Times New Roman"/>
                <w:b/>
                <w:sz w:val="24"/>
                <w:szCs w:val="24"/>
                <w:lang w:val="uk-UA"/>
              </w:rPr>
            </w:pPr>
            <w:r w:rsidRPr="00302554">
              <w:rPr>
                <w:rFonts w:ascii="Times New Roman" w:eastAsia="Calibri" w:hAnsi="Times New Roman" w:cs="Times New Roman"/>
                <w:sz w:val="24"/>
                <w:szCs w:val="24"/>
                <w:lang w:val="uk-UA"/>
              </w:rPr>
              <w:t>__________________</w:t>
            </w:r>
            <w:r w:rsidRPr="00302554">
              <w:rPr>
                <w:rFonts w:ascii="Times New Roman" w:eastAsia="Calibri" w:hAnsi="Times New Roman" w:cs="Times New Roman"/>
                <w:b/>
                <w:sz w:val="24"/>
                <w:szCs w:val="24"/>
                <w:lang w:val="uk-UA"/>
              </w:rPr>
              <w:t xml:space="preserve"> /_______________/</w:t>
            </w:r>
          </w:p>
          <w:p w14:paraId="2F89FFFF" w14:textId="77777777" w:rsidR="006A7EF9" w:rsidRPr="00302554" w:rsidRDefault="006A7EF9" w:rsidP="000B2921">
            <w:pPr>
              <w:spacing w:line="276" w:lineRule="auto"/>
              <w:ind w:firstLine="331"/>
              <w:rPr>
                <w:rFonts w:ascii="Times New Roman" w:eastAsia="Calibri" w:hAnsi="Times New Roman" w:cs="Times New Roman"/>
                <w:lang w:val="uk-UA"/>
              </w:rPr>
            </w:pPr>
            <w:r w:rsidRPr="00302554">
              <w:rPr>
                <w:rFonts w:ascii="Times New Roman" w:eastAsia="Calibri" w:hAnsi="Times New Roman" w:cs="Times New Roman"/>
                <w:lang w:val="uk-UA"/>
              </w:rPr>
              <w:t>МП</w:t>
            </w:r>
          </w:p>
        </w:tc>
      </w:tr>
    </w:tbl>
    <w:p w14:paraId="37E85BE7" w14:textId="77777777" w:rsidR="00B46002" w:rsidRPr="00302554" w:rsidRDefault="00B46002" w:rsidP="00B46002">
      <w:pPr>
        <w:spacing w:after="0" w:line="240" w:lineRule="auto"/>
        <w:jc w:val="both"/>
        <w:rPr>
          <w:rFonts w:ascii="Times New Roman" w:hAnsi="Times New Roman" w:cs="Times New Roman"/>
          <w:sz w:val="24"/>
          <w:szCs w:val="24"/>
          <w:lang w:val="uk-UA"/>
        </w:rPr>
      </w:pPr>
    </w:p>
    <w:p w14:paraId="00148C07" w14:textId="77777777" w:rsidR="00DE3A67" w:rsidRPr="00302554" w:rsidRDefault="00DE3A67" w:rsidP="00295CC3">
      <w:pPr>
        <w:spacing w:after="0" w:line="240" w:lineRule="auto"/>
        <w:jc w:val="both"/>
        <w:rPr>
          <w:rFonts w:ascii="Times New Roman" w:hAnsi="Times New Roman" w:cs="Times New Roman"/>
          <w:sz w:val="24"/>
          <w:szCs w:val="24"/>
          <w:lang w:val="uk-UA"/>
        </w:rPr>
      </w:pPr>
    </w:p>
    <w:sectPr w:rsidR="00DE3A67" w:rsidRPr="00302554" w:rsidSect="004E4D19">
      <w:pgSz w:w="11906" w:h="16838"/>
      <w:pgMar w:top="709"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F"/>
    <w:multiLevelType w:val="singleLevel"/>
    <w:tmpl w:val="0000000F"/>
    <w:name w:val="RTF_Num 24"/>
    <w:lvl w:ilvl="0">
      <w:start w:val="1"/>
      <w:numFmt w:val="decimal"/>
      <w:lvlText w:val="%1."/>
      <w:lvlJc w:val="left"/>
      <w:rPr>
        <w:rFonts w:cs="Times New Roman"/>
      </w:rPr>
    </w:lvl>
  </w:abstractNum>
  <w:abstractNum w:abstractNumId="3" w15:restartNumberingAfterBreak="0">
    <w:nsid w:val="0EA20233"/>
    <w:multiLevelType w:val="multilevel"/>
    <w:tmpl w:val="0EF42A84"/>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F46194"/>
    <w:multiLevelType w:val="multilevel"/>
    <w:tmpl w:val="14E26B8A"/>
    <w:lvl w:ilvl="0">
      <w:start w:val="1"/>
      <w:numFmt w:val="decimal"/>
      <w:lvlText w:val="%1."/>
      <w:lvlJc w:val="left"/>
      <w:pPr>
        <w:ind w:left="720" w:hanging="360"/>
      </w:pPr>
      <w:rPr>
        <w:rFonts w:hint="default"/>
        <w:b/>
      </w:rPr>
    </w:lvl>
    <w:lvl w:ilvl="1">
      <w:start w:val="8"/>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2C7A74EC"/>
    <w:multiLevelType w:val="multilevel"/>
    <w:tmpl w:val="9EACD7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1C33751"/>
    <w:multiLevelType w:val="multilevel"/>
    <w:tmpl w:val="CEC026E8"/>
    <w:lvl w:ilvl="0">
      <w:start w:val="1"/>
      <w:numFmt w:val="decimal"/>
      <w:lvlText w:val="%1."/>
      <w:lvlJc w:val="left"/>
      <w:pPr>
        <w:ind w:left="360" w:hanging="360"/>
      </w:pPr>
      <w:rPr>
        <w:rFonts w:eastAsiaTheme="minorHAnsi" w:hint="default"/>
      </w:rPr>
    </w:lvl>
    <w:lvl w:ilvl="1">
      <w:start w:val="1"/>
      <w:numFmt w:val="decimal"/>
      <w:lvlText w:val="%1.%2."/>
      <w:lvlJc w:val="left"/>
      <w:pPr>
        <w:ind w:left="786" w:hanging="360"/>
      </w:pPr>
      <w:rPr>
        <w:rFonts w:eastAsiaTheme="minorHAnsi" w:hint="default"/>
      </w:rPr>
    </w:lvl>
    <w:lvl w:ilvl="2">
      <w:start w:val="1"/>
      <w:numFmt w:val="decimal"/>
      <w:lvlText w:val="%1.%2.%3."/>
      <w:lvlJc w:val="left"/>
      <w:pPr>
        <w:ind w:left="1572" w:hanging="720"/>
      </w:pPr>
      <w:rPr>
        <w:rFonts w:eastAsiaTheme="minorHAnsi" w:hint="default"/>
      </w:rPr>
    </w:lvl>
    <w:lvl w:ilvl="3">
      <w:start w:val="1"/>
      <w:numFmt w:val="decimal"/>
      <w:lvlText w:val="%1.%2.%3.%4."/>
      <w:lvlJc w:val="left"/>
      <w:pPr>
        <w:ind w:left="1998" w:hanging="720"/>
      </w:pPr>
      <w:rPr>
        <w:rFonts w:eastAsiaTheme="minorHAnsi" w:hint="default"/>
      </w:rPr>
    </w:lvl>
    <w:lvl w:ilvl="4">
      <w:start w:val="1"/>
      <w:numFmt w:val="decimal"/>
      <w:lvlText w:val="%1.%2.%3.%4.%5."/>
      <w:lvlJc w:val="left"/>
      <w:pPr>
        <w:ind w:left="2784" w:hanging="1080"/>
      </w:pPr>
      <w:rPr>
        <w:rFonts w:eastAsiaTheme="minorHAnsi" w:hint="default"/>
      </w:rPr>
    </w:lvl>
    <w:lvl w:ilvl="5">
      <w:start w:val="1"/>
      <w:numFmt w:val="decimal"/>
      <w:lvlText w:val="%1.%2.%3.%4.%5.%6."/>
      <w:lvlJc w:val="left"/>
      <w:pPr>
        <w:ind w:left="3210" w:hanging="1080"/>
      </w:pPr>
      <w:rPr>
        <w:rFonts w:eastAsiaTheme="minorHAnsi" w:hint="default"/>
      </w:rPr>
    </w:lvl>
    <w:lvl w:ilvl="6">
      <w:start w:val="1"/>
      <w:numFmt w:val="decimal"/>
      <w:lvlText w:val="%1.%2.%3.%4.%5.%6.%7."/>
      <w:lvlJc w:val="left"/>
      <w:pPr>
        <w:ind w:left="3996" w:hanging="1440"/>
      </w:pPr>
      <w:rPr>
        <w:rFonts w:eastAsiaTheme="minorHAnsi" w:hint="default"/>
      </w:rPr>
    </w:lvl>
    <w:lvl w:ilvl="7">
      <w:start w:val="1"/>
      <w:numFmt w:val="decimal"/>
      <w:lvlText w:val="%1.%2.%3.%4.%5.%6.%7.%8."/>
      <w:lvlJc w:val="left"/>
      <w:pPr>
        <w:ind w:left="4422" w:hanging="1440"/>
      </w:pPr>
      <w:rPr>
        <w:rFonts w:eastAsiaTheme="minorHAnsi" w:hint="default"/>
      </w:rPr>
    </w:lvl>
    <w:lvl w:ilvl="8">
      <w:start w:val="1"/>
      <w:numFmt w:val="decimal"/>
      <w:lvlText w:val="%1.%2.%3.%4.%5.%6.%7.%8.%9."/>
      <w:lvlJc w:val="left"/>
      <w:pPr>
        <w:ind w:left="5208" w:hanging="1800"/>
      </w:pPr>
      <w:rPr>
        <w:rFonts w:eastAsiaTheme="minorHAnsi" w:hint="default"/>
      </w:rPr>
    </w:lvl>
  </w:abstractNum>
  <w:num w:numId="1">
    <w:abstractNumId w:val="6"/>
  </w:num>
  <w:num w:numId="2">
    <w:abstractNumId w:val="4"/>
  </w:num>
  <w:num w:numId="3">
    <w:abstractNumId w:val="5"/>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F81"/>
    <w:rsid w:val="0000534D"/>
    <w:rsid w:val="00012E00"/>
    <w:rsid w:val="000273B6"/>
    <w:rsid w:val="00033DA5"/>
    <w:rsid w:val="00034830"/>
    <w:rsid w:val="00036294"/>
    <w:rsid w:val="00036F59"/>
    <w:rsid w:val="00037842"/>
    <w:rsid w:val="00041821"/>
    <w:rsid w:val="00044186"/>
    <w:rsid w:val="0008306A"/>
    <w:rsid w:val="00095BB2"/>
    <w:rsid w:val="00097DDB"/>
    <w:rsid w:val="000A1E06"/>
    <w:rsid w:val="000A483B"/>
    <w:rsid w:val="000A56A2"/>
    <w:rsid w:val="000A5B95"/>
    <w:rsid w:val="000B2921"/>
    <w:rsid w:val="000B3036"/>
    <w:rsid w:val="000B34C8"/>
    <w:rsid w:val="000B61F4"/>
    <w:rsid w:val="000B799E"/>
    <w:rsid w:val="000B79E0"/>
    <w:rsid w:val="000B7C88"/>
    <w:rsid w:val="000C1433"/>
    <w:rsid w:val="000C1547"/>
    <w:rsid w:val="000C2EC6"/>
    <w:rsid w:val="000C5A68"/>
    <w:rsid w:val="000D0C25"/>
    <w:rsid w:val="000E0DF1"/>
    <w:rsid w:val="000E3864"/>
    <w:rsid w:val="000E4DE8"/>
    <w:rsid w:val="000E6CBE"/>
    <w:rsid w:val="000E740A"/>
    <w:rsid w:val="000F5C61"/>
    <w:rsid w:val="000F72EC"/>
    <w:rsid w:val="00101A81"/>
    <w:rsid w:val="001035A5"/>
    <w:rsid w:val="00107267"/>
    <w:rsid w:val="00111E30"/>
    <w:rsid w:val="001147BC"/>
    <w:rsid w:val="001216CD"/>
    <w:rsid w:val="00122167"/>
    <w:rsid w:val="0012356A"/>
    <w:rsid w:val="00126545"/>
    <w:rsid w:val="0015152D"/>
    <w:rsid w:val="00152AD4"/>
    <w:rsid w:val="00156CB2"/>
    <w:rsid w:val="00162A02"/>
    <w:rsid w:val="00167D58"/>
    <w:rsid w:val="00172D97"/>
    <w:rsid w:val="00176649"/>
    <w:rsid w:val="00177C6F"/>
    <w:rsid w:val="00185E41"/>
    <w:rsid w:val="001A24A1"/>
    <w:rsid w:val="001A31EA"/>
    <w:rsid w:val="001A55FC"/>
    <w:rsid w:val="001B06D0"/>
    <w:rsid w:val="001B31C8"/>
    <w:rsid w:val="001B3B11"/>
    <w:rsid w:val="001B60ED"/>
    <w:rsid w:val="001B7C95"/>
    <w:rsid w:val="001C325C"/>
    <w:rsid w:val="001C4FD1"/>
    <w:rsid w:val="001C7132"/>
    <w:rsid w:val="001C73B4"/>
    <w:rsid w:val="001D7667"/>
    <w:rsid w:val="001E4625"/>
    <w:rsid w:val="002000E2"/>
    <w:rsid w:val="0020345C"/>
    <w:rsid w:val="0020650C"/>
    <w:rsid w:val="00211707"/>
    <w:rsid w:val="002135E3"/>
    <w:rsid w:val="00215530"/>
    <w:rsid w:val="00217EE9"/>
    <w:rsid w:val="002454E7"/>
    <w:rsid w:val="00254974"/>
    <w:rsid w:val="002563C0"/>
    <w:rsid w:val="0025666B"/>
    <w:rsid w:val="0026027D"/>
    <w:rsid w:val="002615AC"/>
    <w:rsid w:val="002653B0"/>
    <w:rsid w:val="00266BAD"/>
    <w:rsid w:val="0027662E"/>
    <w:rsid w:val="002768C9"/>
    <w:rsid w:val="00281B92"/>
    <w:rsid w:val="002872CB"/>
    <w:rsid w:val="00290BC7"/>
    <w:rsid w:val="00294730"/>
    <w:rsid w:val="00295CC3"/>
    <w:rsid w:val="00296212"/>
    <w:rsid w:val="002A5A7A"/>
    <w:rsid w:val="002C0A94"/>
    <w:rsid w:val="002C53D9"/>
    <w:rsid w:val="002D5555"/>
    <w:rsid w:val="002D7906"/>
    <w:rsid w:val="002E27AA"/>
    <w:rsid w:val="002E589E"/>
    <w:rsid w:val="002F4252"/>
    <w:rsid w:val="002F460B"/>
    <w:rsid w:val="002F6C90"/>
    <w:rsid w:val="003007DE"/>
    <w:rsid w:val="00300D6D"/>
    <w:rsid w:val="00302554"/>
    <w:rsid w:val="0031076A"/>
    <w:rsid w:val="00310F37"/>
    <w:rsid w:val="00315C11"/>
    <w:rsid w:val="003324E8"/>
    <w:rsid w:val="003355F5"/>
    <w:rsid w:val="0033628F"/>
    <w:rsid w:val="00340AED"/>
    <w:rsid w:val="00342D1F"/>
    <w:rsid w:val="0034374E"/>
    <w:rsid w:val="003442B0"/>
    <w:rsid w:val="00354855"/>
    <w:rsid w:val="0036624E"/>
    <w:rsid w:val="00380E2B"/>
    <w:rsid w:val="003818B1"/>
    <w:rsid w:val="00387132"/>
    <w:rsid w:val="00391616"/>
    <w:rsid w:val="0039256D"/>
    <w:rsid w:val="0039450D"/>
    <w:rsid w:val="00397605"/>
    <w:rsid w:val="003A2477"/>
    <w:rsid w:val="003B1D62"/>
    <w:rsid w:val="003B31DC"/>
    <w:rsid w:val="003B383D"/>
    <w:rsid w:val="003C3279"/>
    <w:rsid w:val="003C6F69"/>
    <w:rsid w:val="003C70E5"/>
    <w:rsid w:val="003F625C"/>
    <w:rsid w:val="003F6628"/>
    <w:rsid w:val="00406B38"/>
    <w:rsid w:val="0041640E"/>
    <w:rsid w:val="00430062"/>
    <w:rsid w:val="00432460"/>
    <w:rsid w:val="00433860"/>
    <w:rsid w:val="0043619F"/>
    <w:rsid w:val="004513C1"/>
    <w:rsid w:val="004517AA"/>
    <w:rsid w:val="004579F7"/>
    <w:rsid w:val="004660CD"/>
    <w:rsid w:val="00471A20"/>
    <w:rsid w:val="00481F9E"/>
    <w:rsid w:val="00485F3A"/>
    <w:rsid w:val="00486D11"/>
    <w:rsid w:val="004A097B"/>
    <w:rsid w:val="004A498F"/>
    <w:rsid w:val="004A5FC9"/>
    <w:rsid w:val="004A79D0"/>
    <w:rsid w:val="004B1269"/>
    <w:rsid w:val="004B13B9"/>
    <w:rsid w:val="004B2B8C"/>
    <w:rsid w:val="004C02F2"/>
    <w:rsid w:val="004C25FF"/>
    <w:rsid w:val="004C655B"/>
    <w:rsid w:val="004C7358"/>
    <w:rsid w:val="004E4D19"/>
    <w:rsid w:val="004E7644"/>
    <w:rsid w:val="00502A4C"/>
    <w:rsid w:val="00504293"/>
    <w:rsid w:val="00505C61"/>
    <w:rsid w:val="005101AA"/>
    <w:rsid w:val="005167BF"/>
    <w:rsid w:val="0051779E"/>
    <w:rsid w:val="00532ADA"/>
    <w:rsid w:val="00535026"/>
    <w:rsid w:val="00541C62"/>
    <w:rsid w:val="00553BD0"/>
    <w:rsid w:val="00553F41"/>
    <w:rsid w:val="00554AFA"/>
    <w:rsid w:val="00554F66"/>
    <w:rsid w:val="00560107"/>
    <w:rsid w:val="00567175"/>
    <w:rsid w:val="00576A4A"/>
    <w:rsid w:val="0058006F"/>
    <w:rsid w:val="00585BF7"/>
    <w:rsid w:val="00586C58"/>
    <w:rsid w:val="00594B8E"/>
    <w:rsid w:val="00596D71"/>
    <w:rsid w:val="005A1402"/>
    <w:rsid w:val="005B340D"/>
    <w:rsid w:val="005B458C"/>
    <w:rsid w:val="005B4E03"/>
    <w:rsid w:val="005D1FAA"/>
    <w:rsid w:val="005D226E"/>
    <w:rsid w:val="005D304F"/>
    <w:rsid w:val="0061027E"/>
    <w:rsid w:val="00613C6B"/>
    <w:rsid w:val="00614A0B"/>
    <w:rsid w:val="00620368"/>
    <w:rsid w:val="00622268"/>
    <w:rsid w:val="0062449E"/>
    <w:rsid w:val="00624839"/>
    <w:rsid w:val="0063615C"/>
    <w:rsid w:val="0064442E"/>
    <w:rsid w:val="00644FD1"/>
    <w:rsid w:val="00650586"/>
    <w:rsid w:val="00652AED"/>
    <w:rsid w:val="006617F5"/>
    <w:rsid w:val="00671726"/>
    <w:rsid w:val="0067196B"/>
    <w:rsid w:val="00681C28"/>
    <w:rsid w:val="006837AA"/>
    <w:rsid w:val="00695F22"/>
    <w:rsid w:val="006A1821"/>
    <w:rsid w:val="006A783A"/>
    <w:rsid w:val="006A7EF9"/>
    <w:rsid w:val="006B3595"/>
    <w:rsid w:val="006C17B2"/>
    <w:rsid w:val="006C38F0"/>
    <w:rsid w:val="006C59F6"/>
    <w:rsid w:val="006C66FF"/>
    <w:rsid w:val="006D0D02"/>
    <w:rsid w:val="006D2633"/>
    <w:rsid w:val="006F0FED"/>
    <w:rsid w:val="006F6C55"/>
    <w:rsid w:val="00700FCB"/>
    <w:rsid w:val="00705C6B"/>
    <w:rsid w:val="00710E8B"/>
    <w:rsid w:val="00710FBE"/>
    <w:rsid w:val="00721291"/>
    <w:rsid w:val="007217B8"/>
    <w:rsid w:val="007273FC"/>
    <w:rsid w:val="00745851"/>
    <w:rsid w:val="00750225"/>
    <w:rsid w:val="00760BCB"/>
    <w:rsid w:val="00761681"/>
    <w:rsid w:val="007677B2"/>
    <w:rsid w:val="007719D8"/>
    <w:rsid w:val="0078715A"/>
    <w:rsid w:val="00793679"/>
    <w:rsid w:val="007962F2"/>
    <w:rsid w:val="007A5274"/>
    <w:rsid w:val="007B1F36"/>
    <w:rsid w:val="007D3F6A"/>
    <w:rsid w:val="007D6723"/>
    <w:rsid w:val="007D6A31"/>
    <w:rsid w:val="007D6D7D"/>
    <w:rsid w:val="007E16FF"/>
    <w:rsid w:val="007E3ADA"/>
    <w:rsid w:val="007E6F36"/>
    <w:rsid w:val="007E7165"/>
    <w:rsid w:val="007F341C"/>
    <w:rsid w:val="00800FC0"/>
    <w:rsid w:val="00804AAA"/>
    <w:rsid w:val="0081108F"/>
    <w:rsid w:val="00817D7D"/>
    <w:rsid w:val="00822199"/>
    <w:rsid w:val="008343A4"/>
    <w:rsid w:val="00841173"/>
    <w:rsid w:val="00844F0D"/>
    <w:rsid w:val="00852858"/>
    <w:rsid w:val="00853180"/>
    <w:rsid w:val="00855155"/>
    <w:rsid w:val="00857863"/>
    <w:rsid w:val="00860843"/>
    <w:rsid w:val="008653A8"/>
    <w:rsid w:val="00866E38"/>
    <w:rsid w:val="00871F19"/>
    <w:rsid w:val="00876248"/>
    <w:rsid w:val="00876CCC"/>
    <w:rsid w:val="00881DF4"/>
    <w:rsid w:val="008821FE"/>
    <w:rsid w:val="00885423"/>
    <w:rsid w:val="0088782C"/>
    <w:rsid w:val="008878AC"/>
    <w:rsid w:val="008A02C4"/>
    <w:rsid w:val="008A304C"/>
    <w:rsid w:val="008A4648"/>
    <w:rsid w:val="008B3834"/>
    <w:rsid w:val="008B67A6"/>
    <w:rsid w:val="008C693B"/>
    <w:rsid w:val="008D2BD7"/>
    <w:rsid w:val="008D2DBE"/>
    <w:rsid w:val="008D6618"/>
    <w:rsid w:val="008D6FEF"/>
    <w:rsid w:val="008E1A35"/>
    <w:rsid w:val="008E1F3C"/>
    <w:rsid w:val="008F0B93"/>
    <w:rsid w:val="008F4349"/>
    <w:rsid w:val="008F48E5"/>
    <w:rsid w:val="008F5B81"/>
    <w:rsid w:val="008F7E1A"/>
    <w:rsid w:val="00901DF4"/>
    <w:rsid w:val="00902332"/>
    <w:rsid w:val="00905F71"/>
    <w:rsid w:val="00906C10"/>
    <w:rsid w:val="00907A9E"/>
    <w:rsid w:val="00920B3E"/>
    <w:rsid w:val="00925891"/>
    <w:rsid w:val="009347DE"/>
    <w:rsid w:val="009364F3"/>
    <w:rsid w:val="00940CC0"/>
    <w:rsid w:val="00944687"/>
    <w:rsid w:val="0094507D"/>
    <w:rsid w:val="009461C8"/>
    <w:rsid w:val="00947158"/>
    <w:rsid w:val="009533E6"/>
    <w:rsid w:val="009615B3"/>
    <w:rsid w:val="00967A89"/>
    <w:rsid w:val="009717C1"/>
    <w:rsid w:val="00975890"/>
    <w:rsid w:val="00977820"/>
    <w:rsid w:val="00985282"/>
    <w:rsid w:val="00985D82"/>
    <w:rsid w:val="00995F33"/>
    <w:rsid w:val="009A225E"/>
    <w:rsid w:val="009A642B"/>
    <w:rsid w:val="009B6B7D"/>
    <w:rsid w:val="009B7DF6"/>
    <w:rsid w:val="009C420D"/>
    <w:rsid w:val="009D42EC"/>
    <w:rsid w:val="009E7708"/>
    <w:rsid w:val="009F57B4"/>
    <w:rsid w:val="009F5987"/>
    <w:rsid w:val="009F694D"/>
    <w:rsid w:val="009F6DB9"/>
    <w:rsid w:val="00A03FA1"/>
    <w:rsid w:val="00A07829"/>
    <w:rsid w:val="00A14E73"/>
    <w:rsid w:val="00A17FA1"/>
    <w:rsid w:val="00A3525E"/>
    <w:rsid w:val="00A36937"/>
    <w:rsid w:val="00A42316"/>
    <w:rsid w:val="00A42A41"/>
    <w:rsid w:val="00A45437"/>
    <w:rsid w:val="00A50015"/>
    <w:rsid w:val="00A6333C"/>
    <w:rsid w:val="00A63564"/>
    <w:rsid w:val="00A82C6F"/>
    <w:rsid w:val="00A83E41"/>
    <w:rsid w:val="00A953A5"/>
    <w:rsid w:val="00A97F96"/>
    <w:rsid w:val="00AA1068"/>
    <w:rsid w:val="00AA1883"/>
    <w:rsid w:val="00AA1B98"/>
    <w:rsid w:val="00AB2502"/>
    <w:rsid w:val="00AB73D2"/>
    <w:rsid w:val="00AB767A"/>
    <w:rsid w:val="00AC0D85"/>
    <w:rsid w:val="00AC214B"/>
    <w:rsid w:val="00AC3B32"/>
    <w:rsid w:val="00AC43E9"/>
    <w:rsid w:val="00AC7F21"/>
    <w:rsid w:val="00AD1063"/>
    <w:rsid w:val="00AD5645"/>
    <w:rsid w:val="00AD7D72"/>
    <w:rsid w:val="00AF6841"/>
    <w:rsid w:val="00AF7DBB"/>
    <w:rsid w:val="00B00F40"/>
    <w:rsid w:val="00B05792"/>
    <w:rsid w:val="00B124A8"/>
    <w:rsid w:val="00B12856"/>
    <w:rsid w:val="00B1410C"/>
    <w:rsid w:val="00B15098"/>
    <w:rsid w:val="00B201ED"/>
    <w:rsid w:val="00B217C1"/>
    <w:rsid w:val="00B240D8"/>
    <w:rsid w:val="00B244FD"/>
    <w:rsid w:val="00B30C73"/>
    <w:rsid w:val="00B43AA1"/>
    <w:rsid w:val="00B46002"/>
    <w:rsid w:val="00B5171E"/>
    <w:rsid w:val="00B52D4D"/>
    <w:rsid w:val="00B546A1"/>
    <w:rsid w:val="00B5722A"/>
    <w:rsid w:val="00B6127B"/>
    <w:rsid w:val="00B7566B"/>
    <w:rsid w:val="00B80DE3"/>
    <w:rsid w:val="00B86EC4"/>
    <w:rsid w:val="00B87703"/>
    <w:rsid w:val="00B90ED5"/>
    <w:rsid w:val="00B957B5"/>
    <w:rsid w:val="00B965B8"/>
    <w:rsid w:val="00BA4DBE"/>
    <w:rsid w:val="00BA576C"/>
    <w:rsid w:val="00BA669E"/>
    <w:rsid w:val="00BB104D"/>
    <w:rsid w:val="00BB4CB6"/>
    <w:rsid w:val="00BD5512"/>
    <w:rsid w:val="00BD7693"/>
    <w:rsid w:val="00BE080B"/>
    <w:rsid w:val="00BE14EF"/>
    <w:rsid w:val="00BF0CED"/>
    <w:rsid w:val="00BF2216"/>
    <w:rsid w:val="00C002C1"/>
    <w:rsid w:val="00C040BB"/>
    <w:rsid w:val="00C1003F"/>
    <w:rsid w:val="00C11FE3"/>
    <w:rsid w:val="00C148B2"/>
    <w:rsid w:val="00C15427"/>
    <w:rsid w:val="00C20295"/>
    <w:rsid w:val="00C220E6"/>
    <w:rsid w:val="00C22701"/>
    <w:rsid w:val="00C23C1D"/>
    <w:rsid w:val="00C25C5D"/>
    <w:rsid w:val="00C3046A"/>
    <w:rsid w:val="00C30C40"/>
    <w:rsid w:val="00C34745"/>
    <w:rsid w:val="00C409BF"/>
    <w:rsid w:val="00C450E2"/>
    <w:rsid w:val="00C45463"/>
    <w:rsid w:val="00C47931"/>
    <w:rsid w:val="00C5033E"/>
    <w:rsid w:val="00C53433"/>
    <w:rsid w:val="00C57496"/>
    <w:rsid w:val="00C61A4D"/>
    <w:rsid w:val="00C61F0D"/>
    <w:rsid w:val="00C64B81"/>
    <w:rsid w:val="00C662DF"/>
    <w:rsid w:val="00C72968"/>
    <w:rsid w:val="00C83255"/>
    <w:rsid w:val="00C85CF0"/>
    <w:rsid w:val="00C94662"/>
    <w:rsid w:val="00C96B79"/>
    <w:rsid w:val="00CA28B5"/>
    <w:rsid w:val="00CA316F"/>
    <w:rsid w:val="00CA5821"/>
    <w:rsid w:val="00CB09DC"/>
    <w:rsid w:val="00CB5E25"/>
    <w:rsid w:val="00CC2E7B"/>
    <w:rsid w:val="00CC5DAA"/>
    <w:rsid w:val="00CD11D6"/>
    <w:rsid w:val="00CD2F81"/>
    <w:rsid w:val="00CD618C"/>
    <w:rsid w:val="00CE2CBA"/>
    <w:rsid w:val="00CE765C"/>
    <w:rsid w:val="00CF17E4"/>
    <w:rsid w:val="00D00DDA"/>
    <w:rsid w:val="00D0257C"/>
    <w:rsid w:val="00D12E0D"/>
    <w:rsid w:val="00D23614"/>
    <w:rsid w:val="00D26F33"/>
    <w:rsid w:val="00D30838"/>
    <w:rsid w:val="00D30DB5"/>
    <w:rsid w:val="00D3243A"/>
    <w:rsid w:val="00D40E32"/>
    <w:rsid w:val="00D45A1B"/>
    <w:rsid w:val="00D47C57"/>
    <w:rsid w:val="00D5060D"/>
    <w:rsid w:val="00D62633"/>
    <w:rsid w:val="00D6565F"/>
    <w:rsid w:val="00D674AA"/>
    <w:rsid w:val="00D7387C"/>
    <w:rsid w:val="00D74BE4"/>
    <w:rsid w:val="00D74FEF"/>
    <w:rsid w:val="00D75CDB"/>
    <w:rsid w:val="00D82D54"/>
    <w:rsid w:val="00D82EA1"/>
    <w:rsid w:val="00D830EA"/>
    <w:rsid w:val="00D83241"/>
    <w:rsid w:val="00D83F64"/>
    <w:rsid w:val="00D902E0"/>
    <w:rsid w:val="00D93E10"/>
    <w:rsid w:val="00D95543"/>
    <w:rsid w:val="00D956E7"/>
    <w:rsid w:val="00D97717"/>
    <w:rsid w:val="00DA6DDF"/>
    <w:rsid w:val="00DB3AFA"/>
    <w:rsid w:val="00DB3D05"/>
    <w:rsid w:val="00DB3EFF"/>
    <w:rsid w:val="00DC2561"/>
    <w:rsid w:val="00DC63CA"/>
    <w:rsid w:val="00DE2671"/>
    <w:rsid w:val="00DE3A67"/>
    <w:rsid w:val="00DF7D2C"/>
    <w:rsid w:val="00E123E0"/>
    <w:rsid w:val="00E174EA"/>
    <w:rsid w:val="00E23127"/>
    <w:rsid w:val="00E249EA"/>
    <w:rsid w:val="00E25136"/>
    <w:rsid w:val="00E27979"/>
    <w:rsid w:val="00E34115"/>
    <w:rsid w:val="00E34C97"/>
    <w:rsid w:val="00E46A89"/>
    <w:rsid w:val="00E46F7A"/>
    <w:rsid w:val="00E47CC5"/>
    <w:rsid w:val="00E51D6D"/>
    <w:rsid w:val="00E52477"/>
    <w:rsid w:val="00E60696"/>
    <w:rsid w:val="00E613E3"/>
    <w:rsid w:val="00E633E4"/>
    <w:rsid w:val="00E71A2E"/>
    <w:rsid w:val="00E81F25"/>
    <w:rsid w:val="00E86D75"/>
    <w:rsid w:val="00E901DF"/>
    <w:rsid w:val="00E92612"/>
    <w:rsid w:val="00EA12D3"/>
    <w:rsid w:val="00EA7508"/>
    <w:rsid w:val="00EB1DC8"/>
    <w:rsid w:val="00EB2EFD"/>
    <w:rsid w:val="00EB5525"/>
    <w:rsid w:val="00EB5B79"/>
    <w:rsid w:val="00EB5B7E"/>
    <w:rsid w:val="00EC2B30"/>
    <w:rsid w:val="00EC3102"/>
    <w:rsid w:val="00EC4763"/>
    <w:rsid w:val="00ED1C63"/>
    <w:rsid w:val="00ED2A84"/>
    <w:rsid w:val="00ED40FC"/>
    <w:rsid w:val="00ED65C1"/>
    <w:rsid w:val="00ED7337"/>
    <w:rsid w:val="00EE02DD"/>
    <w:rsid w:val="00EE04B1"/>
    <w:rsid w:val="00EE052D"/>
    <w:rsid w:val="00EE3217"/>
    <w:rsid w:val="00EE4342"/>
    <w:rsid w:val="00EE4906"/>
    <w:rsid w:val="00EE51CC"/>
    <w:rsid w:val="00EE666E"/>
    <w:rsid w:val="00EE6D12"/>
    <w:rsid w:val="00EF6134"/>
    <w:rsid w:val="00F05F36"/>
    <w:rsid w:val="00F11712"/>
    <w:rsid w:val="00F11D28"/>
    <w:rsid w:val="00F178C4"/>
    <w:rsid w:val="00F21675"/>
    <w:rsid w:val="00F24896"/>
    <w:rsid w:val="00F27A84"/>
    <w:rsid w:val="00F33B2E"/>
    <w:rsid w:val="00F33C71"/>
    <w:rsid w:val="00F44128"/>
    <w:rsid w:val="00F45051"/>
    <w:rsid w:val="00F64066"/>
    <w:rsid w:val="00F646CF"/>
    <w:rsid w:val="00F73405"/>
    <w:rsid w:val="00F8131A"/>
    <w:rsid w:val="00F959C4"/>
    <w:rsid w:val="00FA131B"/>
    <w:rsid w:val="00FA599F"/>
    <w:rsid w:val="00FB1F23"/>
    <w:rsid w:val="00FB7313"/>
    <w:rsid w:val="00FC485B"/>
    <w:rsid w:val="00FD27CB"/>
    <w:rsid w:val="00FD2A8E"/>
    <w:rsid w:val="00FE4A8D"/>
    <w:rsid w:val="00FE4EB0"/>
    <w:rsid w:val="00FF0716"/>
    <w:rsid w:val="00FF2054"/>
    <w:rsid w:val="00FF7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AFC2"/>
  <w15:docId w15:val="{F294E316-420C-4BE7-95F1-DE07B2EB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EF9"/>
  </w:style>
  <w:style w:type="paragraph" w:styleId="1">
    <w:name w:val="heading 1"/>
    <w:basedOn w:val="a"/>
    <w:next w:val="a"/>
    <w:link w:val="10"/>
    <w:qFormat/>
    <w:rsid w:val="00E123E0"/>
    <w:pPr>
      <w:keepNext/>
      <w:widowControl w:val="0"/>
      <w:suppressAutoHyphens/>
      <w:autoSpaceDE w:val="0"/>
      <w:spacing w:before="240" w:after="60" w:line="240" w:lineRule="auto"/>
      <w:outlineLvl w:val="0"/>
    </w:pPr>
    <w:rPr>
      <w:rFonts w:ascii="Cambria" w:eastAsia="Times New Roman" w:hAnsi="Cambria" w:cs="Times New Roman"/>
      <w:b/>
      <w:bCs/>
      <w:kern w:val="32"/>
      <w:sz w:val="32"/>
      <w:szCs w:val="32"/>
      <w:lang w:eastAsia="ar-SA"/>
    </w:rPr>
  </w:style>
  <w:style w:type="paragraph" w:styleId="2">
    <w:name w:val="heading 2"/>
    <w:basedOn w:val="a"/>
    <w:next w:val="a"/>
    <w:link w:val="20"/>
    <w:semiHidden/>
    <w:unhideWhenUsed/>
    <w:qFormat/>
    <w:rsid w:val="00E123E0"/>
    <w:pPr>
      <w:keepNext/>
      <w:widowControl w:val="0"/>
      <w:suppressAutoHyphens/>
      <w:autoSpaceDE w:val="0"/>
      <w:spacing w:before="240" w:after="60" w:line="240" w:lineRule="auto"/>
      <w:outlineLvl w:val="1"/>
    </w:pPr>
    <w:rPr>
      <w:rFonts w:ascii="Cambria" w:eastAsia="Times New Roman" w:hAnsi="Cambria" w:cs="Times New Roman"/>
      <w:b/>
      <w:bCs/>
      <w:i/>
      <w:iCs/>
      <w:sz w:val="28"/>
      <w:szCs w:val="28"/>
      <w:lang w:val="x-none" w:eastAsia="ar-SA"/>
    </w:rPr>
  </w:style>
  <w:style w:type="paragraph" w:styleId="3">
    <w:name w:val="heading 3"/>
    <w:basedOn w:val="a"/>
    <w:next w:val="a"/>
    <w:link w:val="30"/>
    <w:qFormat/>
    <w:rsid w:val="00E123E0"/>
    <w:pPr>
      <w:keepNext/>
      <w:suppressAutoHyphens/>
      <w:spacing w:after="0" w:line="240" w:lineRule="auto"/>
      <w:outlineLvl w:val="2"/>
    </w:pPr>
    <w:rPr>
      <w:rFonts w:ascii="Times New Roman" w:eastAsia="Times New Roman" w:hAnsi="Times New Roman" w:cs="Times New Roman"/>
      <w:b/>
      <w:sz w:val="20"/>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23E0"/>
    <w:rPr>
      <w:rFonts w:ascii="Cambria" w:eastAsia="Times New Roman" w:hAnsi="Cambria" w:cs="Times New Roman"/>
      <w:b/>
      <w:bCs/>
      <w:kern w:val="32"/>
      <w:sz w:val="32"/>
      <w:szCs w:val="32"/>
      <w:lang w:eastAsia="ar-SA"/>
    </w:rPr>
  </w:style>
  <w:style w:type="character" w:customStyle="1" w:styleId="20">
    <w:name w:val="Заголовок 2 Знак"/>
    <w:basedOn w:val="a0"/>
    <w:link w:val="2"/>
    <w:semiHidden/>
    <w:rsid w:val="00E123E0"/>
    <w:rPr>
      <w:rFonts w:ascii="Cambria" w:eastAsia="Times New Roman" w:hAnsi="Cambria" w:cs="Times New Roman"/>
      <w:b/>
      <w:bCs/>
      <w:i/>
      <w:iCs/>
      <w:sz w:val="28"/>
      <w:szCs w:val="28"/>
      <w:lang w:val="x-none" w:eastAsia="ar-SA"/>
    </w:rPr>
  </w:style>
  <w:style w:type="character" w:customStyle="1" w:styleId="30">
    <w:name w:val="Заголовок 3 Знак"/>
    <w:basedOn w:val="a0"/>
    <w:link w:val="3"/>
    <w:rsid w:val="00E123E0"/>
    <w:rPr>
      <w:rFonts w:ascii="Times New Roman" w:eastAsia="Times New Roman" w:hAnsi="Times New Roman" w:cs="Times New Roman"/>
      <w:b/>
      <w:sz w:val="20"/>
      <w:szCs w:val="24"/>
      <w:lang w:val="x-none" w:eastAsia="ar-SA"/>
    </w:rPr>
  </w:style>
  <w:style w:type="numbering" w:customStyle="1" w:styleId="11">
    <w:name w:val="Немає списку1"/>
    <w:next w:val="a2"/>
    <w:semiHidden/>
    <w:rsid w:val="00E123E0"/>
  </w:style>
  <w:style w:type="character" w:styleId="a3">
    <w:name w:val="Strong"/>
    <w:qFormat/>
    <w:rsid w:val="00E123E0"/>
    <w:rPr>
      <w:b/>
      <w:bCs/>
    </w:rPr>
  </w:style>
  <w:style w:type="table" w:styleId="a4">
    <w:name w:val="Table Grid"/>
    <w:basedOn w:val="a1"/>
    <w:rsid w:val="00E123E0"/>
    <w:pPr>
      <w:widowControl w:val="0"/>
      <w:suppressAutoHyphens/>
      <w:autoSpaceDE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2">
    <w:name w:val="WW8Num3z2"/>
    <w:rsid w:val="00E123E0"/>
    <w:rPr>
      <w:rFonts w:ascii="Wingdings" w:hAnsi="Wingdings"/>
    </w:rPr>
  </w:style>
  <w:style w:type="paragraph" w:styleId="HTML">
    <w:name w:val="HTML Preformatted"/>
    <w:aliases w:val=" Знак,Знак"/>
    <w:basedOn w:val="a"/>
    <w:link w:val="HTML0"/>
    <w:uiPriority w:val="99"/>
    <w:rsid w:val="00E12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0">
    <w:name w:val="Стандартний HTML Знак"/>
    <w:aliases w:val=" Знак Знак,Знак Знак"/>
    <w:basedOn w:val="a0"/>
    <w:link w:val="HTML"/>
    <w:uiPriority w:val="99"/>
    <w:rsid w:val="00E123E0"/>
    <w:rPr>
      <w:rFonts w:ascii="Courier New" w:eastAsia="Times New Roman" w:hAnsi="Courier New" w:cs="Courier New"/>
      <w:sz w:val="20"/>
      <w:szCs w:val="20"/>
      <w:lang w:eastAsia="ar-SA"/>
    </w:rPr>
  </w:style>
  <w:style w:type="character" w:customStyle="1" w:styleId="WW-Absatz-Standardschriftart">
    <w:name w:val="WW-Absatz-Standardschriftart"/>
    <w:rsid w:val="00E123E0"/>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2,Обычный (веб) Знак1,Знак17"/>
    <w:basedOn w:val="a"/>
    <w:link w:val="a6"/>
    <w:qFormat/>
    <w:rsid w:val="00E123E0"/>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Style2">
    <w:name w:val="Style2"/>
    <w:basedOn w:val="a"/>
    <w:qFormat/>
    <w:rsid w:val="00E123E0"/>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3">
    <w:name w:val="Style3"/>
    <w:basedOn w:val="a"/>
    <w:qFormat/>
    <w:rsid w:val="00E123E0"/>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6">
    <w:name w:val="Style6"/>
    <w:basedOn w:val="a"/>
    <w:qFormat/>
    <w:rsid w:val="00E123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qFormat/>
    <w:rsid w:val="00E123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qFormat/>
    <w:rsid w:val="00E123E0"/>
    <w:pPr>
      <w:widowControl w:val="0"/>
      <w:autoSpaceDE w:val="0"/>
      <w:autoSpaceDN w:val="0"/>
      <w:adjustRightInd w:val="0"/>
      <w:spacing w:after="0" w:line="283" w:lineRule="exact"/>
      <w:ind w:firstLine="715"/>
    </w:pPr>
    <w:rPr>
      <w:rFonts w:ascii="Times New Roman" w:eastAsia="Times New Roman" w:hAnsi="Times New Roman" w:cs="Times New Roman"/>
      <w:sz w:val="24"/>
      <w:szCs w:val="24"/>
      <w:lang w:eastAsia="ru-RU"/>
    </w:rPr>
  </w:style>
  <w:style w:type="paragraph" w:customStyle="1" w:styleId="Style41">
    <w:name w:val="Style41"/>
    <w:basedOn w:val="a"/>
    <w:qFormat/>
    <w:rsid w:val="00E123E0"/>
    <w:pPr>
      <w:widowControl w:val="0"/>
      <w:autoSpaceDE w:val="0"/>
      <w:autoSpaceDN w:val="0"/>
      <w:adjustRightInd w:val="0"/>
      <w:spacing w:after="0" w:line="283" w:lineRule="exact"/>
      <w:ind w:firstLine="178"/>
    </w:pPr>
    <w:rPr>
      <w:rFonts w:ascii="Times New Roman" w:eastAsia="Times New Roman" w:hAnsi="Times New Roman" w:cs="Times New Roman"/>
      <w:sz w:val="24"/>
      <w:szCs w:val="24"/>
      <w:lang w:eastAsia="ru-RU"/>
    </w:rPr>
  </w:style>
  <w:style w:type="paragraph" w:customStyle="1" w:styleId="Style43">
    <w:name w:val="Style43"/>
    <w:basedOn w:val="a"/>
    <w:qFormat/>
    <w:rsid w:val="00E123E0"/>
    <w:pPr>
      <w:widowControl w:val="0"/>
      <w:autoSpaceDE w:val="0"/>
      <w:autoSpaceDN w:val="0"/>
      <w:adjustRightInd w:val="0"/>
      <w:spacing w:after="0" w:line="269" w:lineRule="exact"/>
      <w:ind w:firstLine="763"/>
      <w:jc w:val="both"/>
    </w:pPr>
    <w:rPr>
      <w:rFonts w:ascii="Times New Roman" w:eastAsia="Times New Roman" w:hAnsi="Times New Roman" w:cs="Times New Roman"/>
      <w:sz w:val="24"/>
      <w:szCs w:val="24"/>
      <w:lang w:eastAsia="ru-RU"/>
    </w:rPr>
  </w:style>
  <w:style w:type="character" w:customStyle="1" w:styleId="FontStyle46">
    <w:name w:val="Font Style46"/>
    <w:rsid w:val="00E123E0"/>
    <w:rPr>
      <w:rFonts w:cs="Times New Roman"/>
      <w:sz w:val="22"/>
      <w:szCs w:val="22"/>
    </w:rPr>
  </w:style>
  <w:style w:type="character" w:customStyle="1" w:styleId="FontStyle47">
    <w:name w:val="Font Style47"/>
    <w:rsid w:val="00E123E0"/>
    <w:rPr>
      <w:rFonts w:cs="Times New Roman"/>
      <w:b/>
      <w:bCs/>
      <w:sz w:val="22"/>
      <w:szCs w:val="22"/>
    </w:rPr>
  </w:style>
  <w:style w:type="character" w:customStyle="1" w:styleId="FontStyle48">
    <w:name w:val="Font Style48"/>
    <w:rsid w:val="00E123E0"/>
    <w:rPr>
      <w:rFonts w:cs="Times New Roman"/>
      <w:b/>
      <w:bCs/>
      <w:i/>
      <w:iCs/>
      <w:sz w:val="22"/>
      <w:szCs w:val="22"/>
    </w:rPr>
  </w:style>
  <w:style w:type="character" w:customStyle="1" w:styleId="FontStyle51">
    <w:name w:val="Font Style51"/>
    <w:rsid w:val="00E123E0"/>
    <w:rPr>
      <w:rFonts w:cs="Times New Roman"/>
      <w:b/>
      <w:bCs/>
      <w:sz w:val="16"/>
      <w:szCs w:val="16"/>
    </w:rPr>
  </w:style>
  <w:style w:type="character" w:customStyle="1" w:styleId="FontStyle52">
    <w:name w:val="Font Style52"/>
    <w:rsid w:val="00E123E0"/>
    <w:rPr>
      <w:rFonts w:cs="Times New Roman"/>
      <w:b/>
      <w:bCs/>
      <w:sz w:val="16"/>
      <w:szCs w:val="16"/>
    </w:rPr>
  </w:style>
  <w:style w:type="character" w:customStyle="1" w:styleId="FontStyle55">
    <w:name w:val="Font Style55"/>
    <w:rsid w:val="00E123E0"/>
    <w:rPr>
      <w:rFonts w:cs="Times New Roman"/>
      <w:b/>
      <w:bCs/>
      <w:sz w:val="14"/>
      <w:szCs w:val="14"/>
    </w:rPr>
  </w:style>
  <w:style w:type="paragraph" w:customStyle="1" w:styleId="12">
    <w:name w:val="Текст1"/>
    <w:basedOn w:val="a"/>
    <w:qFormat/>
    <w:rsid w:val="00E123E0"/>
    <w:pPr>
      <w:widowControl w:val="0"/>
      <w:suppressAutoHyphens/>
      <w:spacing w:after="0" w:line="240" w:lineRule="auto"/>
    </w:pPr>
    <w:rPr>
      <w:rFonts w:ascii="Courier New" w:eastAsia="Courier New" w:hAnsi="Courier New" w:cs="Courier New"/>
      <w:sz w:val="20"/>
      <w:szCs w:val="20"/>
      <w:lang w:val="uk-UA" w:eastAsia="ar-SA"/>
    </w:rPr>
  </w:style>
  <w:style w:type="paragraph" w:styleId="a7">
    <w:name w:val="Body Text"/>
    <w:basedOn w:val="a"/>
    <w:link w:val="a8"/>
    <w:rsid w:val="00E123E0"/>
    <w:pPr>
      <w:widowControl w:val="0"/>
      <w:suppressAutoHyphens/>
      <w:autoSpaceDE w:val="0"/>
      <w:spacing w:after="120" w:line="240" w:lineRule="auto"/>
    </w:pPr>
    <w:rPr>
      <w:rFonts w:ascii="Times New Roman CYR" w:eastAsia="Times New Roman" w:hAnsi="Times New Roman CYR" w:cs="Times New Roman"/>
      <w:sz w:val="24"/>
      <w:szCs w:val="24"/>
      <w:lang w:eastAsia="ar-SA"/>
    </w:rPr>
  </w:style>
  <w:style w:type="character" w:customStyle="1" w:styleId="a8">
    <w:name w:val="Основний текст Знак"/>
    <w:basedOn w:val="a0"/>
    <w:link w:val="a7"/>
    <w:rsid w:val="00E123E0"/>
    <w:rPr>
      <w:rFonts w:ascii="Times New Roman CYR" w:eastAsia="Times New Roman" w:hAnsi="Times New Roman CYR" w:cs="Times New Roman"/>
      <w:sz w:val="24"/>
      <w:szCs w:val="24"/>
      <w:lang w:eastAsia="ar-SA"/>
    </w:rPr>
  </w:style>
  <w:style w:type="paragraph" w:styleId="a9">
    <w:name w:val="footer"/>
    <w:basedOn w:val="a"/>
    <w:link w:val="aa"/>
    <w:rsid w:val="00E123E0"/>
    <w:pPr>
      <w:widowControl w:val="0"/>
      <w:tabs>
        <w:tab w:val="center" w:pos="4677"/>
        <w:tab w:val="right" w:pos="9355"/>
      </w:tabs>
      <w:suppressAutoHyphens/>
      <w:autoSpaceDE w:val="0"/>
      <w:spacing w:after="0" w:line="240" w:lineRule="auto"/>
    </w:pPr>
    <w:rPr>
      <w:rFonts w:ascii="Times New Roman CYR" w:eastAsia="Times New Roman" w:hAnsi="Times New Roman CYR" w:cs="Times New Roman"/>
      <w:sz w:val="24"/>
      <w:szCs w:val="24"/>
      <w:lang w:eastAsia="ar-SA"/>
    </w:rPr>
  </w:style>
  <w:style w:type="character" w:customStyle="1" w:styleId="aa">
    <w:name w:val="Нижній колонтитул Знак"/>
    <w:basedOn w:val="a0"/>
    <w:link w:val="a9"/>
    <w:rsid w:val="00E123E0"/>
    <w:rPr>
      <w:rFonts w:ascii="Times New Roman CYR" w:eastAsia="Times New Roman" w:hAnsi="Times New Roman CYR" w:cs="Times New Roman"/>
      <w:sz w:val="24"/>
      <w:szCs w:val="24"/>
      <w:lang w:eastAsia="ar-SA"/>
    </w:rPr>
  </w:style>
  <w:style w:type="paragraph" w:customStyle="1" w:styleId="Default">
    <w:name w:val="Default"/>
    <w:qFormat/>
    <w:rsid w:val="00E123E0"/>
    <w:pPr>
      <w:widowControl w:val="0"/>
      <w:suppressAutoHyphens/>
      <w:autoSpaceDE w:val="0"/>
      <w:spacing w:after="0" w:line="240" w:lineRule="auto"/>
    </w:pPr>
    <w:rPr>
      <w:rFonts w:ascii="Verdana" w:eastAsia="Verdana" w:hAnsi="Verdana" w:cs="Verdana"/>
      <w:color w:val="000000"/>
      <w:sz w:val="24"/>
      <w:szCs w:val="24"/>
      <w:lang w:eastAsia="ar-SA"/>
    </w:rPr>
  </w:style>
  <w:style w:type="paragraph" w:customStyle="1" w:styleId="31">
    <w:name w:val="Основной текст 31"/>
    <w:basedOn w:val="a"/>
    <w:qFormat/>
    <w:rsid w:val="00E123E0"/>
    <w:pPr>
      <w:widowControl w:val="0"/>
      <w:suppressAutoHyphens/>
      <w:autoSpaceDE w:val="0"/>
      <w:spacing w:after="120" w:line="240" w:lineRule="auto"/>
    </w:pPr>
    <w:rPr>
      <w:rFonts w:ascii="Times New Roman CYR" w:eastAsia="Times New Roman" w:hAnsi="Times New Roman CYR" w:cs="Times New Roman"/>
      <w:sz w:val="16"/>
      <w:szCs w:val="16"/>
      <w:lang w:eastAsia="ar-SA"/>
    </w:rPr>
  </w:style>
  <w:style w:type="character" w:styleId="ab">
    <w:name w:val="page number"/>
    <w:basedOn w:val="a0"/>
    <w:rsid w:val="00E123E0"/>
  </w:style>
  <w:style w:type="character" w:styleId="ac">
    <w:name w:val="annotation reference"/>
    <w:semiHidden/>
    <w:rsid w:val="00E123E0"/>
    <w:rPr>
      <w:sz w:val="16"/>
      <w:szCs w:val="16"/>
    </w:rPr>
  </w:style>
  <w:style w:type="paragraph" w:styleId="ad">
    <w:name w:val="annotation text"/>
    <w:basedOn w:val="a"/>
    <w:link w:val="ae"/>
    <w:semiHidden/>
    <w:rsid w:val="00E123E0"/>
    <w:pPr>
      <w:widowControl w:val="0"/>
      <w:suppressAutoHyphens/>
      <w:autoSpaceDE w:val="0"/>
      <w:spacing w:after="0" w:line="240" w:lineRule="auto"/>
    </w:pPr>
    <w:rPr>
      <w:rFonts w:ascii="Times New Roman CYR" w:eastAsia="Times New Roman" w:hAnsi="Times New Roman CYR" w:cs="Times New Roman"/>
      <w:sz w:val="20"/>
      <w:szCs w:val="20"/>
      <w:lang w:eastAsia="ar-SA"/>
    </w:rPr>
  </w:style>
  <w:style w:type="character" w:customStyle="1" w:styleId="ae">
    <w:name w:val="Текст примітки Знак"/>
    <w:basedOn w:val="a0"/>
    <w:link w:val="ad"/>
    <w:semiHidden/>
    <w:rsid w:val="00E123E0"/>
    <w:rPr>
      <w:rFonts w:ascii="Times New Roman CYR" w:eastAsia="Times New Roman" w:hAnsi="Times New Roman CYR" w:cs="Times New Roman"/>
      <w:sz w:val="20"/>
      <w:szCs w:val="20"/>
      <w:lang w:eastAsia="ar-SA"/>
    </w:rPr>
  </w:style>
  <w:style w:type="paragraph" w:styleId="af">
    <w:name w:val="annotation subject"/>
    <w:basedOn w:val="ad"/>
    <w:next w:val="ad"/>
    <w:link w:val="af0"/>
    <w:semiHidden/>
    <w:rsid w:val="00E123E0"/>
    <w:rPr>
      <w:b/>
      <w:bCs/>
    </w:rPr>
  </w:style>
  <w:style w:type="character" w:customStyle="1" w:styleId="af0">
    <w:name w:val="Тема примітки Знак"/>
    <w:basedOn w:val="ae"/>
    <w:link w:val="af"/>
    <w:semiHidden/>
    <w:rsid w:val="00E123E0"/>
    <w:rPr>
      <w:rFonts w:ascii="Times New Roman CYR" w:eastAsia="Times New Roman" w:hAnsi="Times New Roman CYR" w:cs="Times New Roman"/>
      <w:b/>
      <w:bCs/>
      <w:sz w:val="20"/>
      <w:szCs w:val="20"/>
      <w:lang w:eastAsia="ar-SA"/>
    </w:rPr>
  </w:style>
  <w:style w:type="paragraph" w:styleId="af1">
    <w:name w:val="Balloon Text"/>
    <w:basedOn w:val="a"/>
    <w:link w:val="af2"/>
    <w:semiHidden/>
    <w:rsid w:val="00E123E0"/>
    <w:pPr>
      <w:widowControl w:val="0"/>
      <w:suppressAutoHyphens/>
      <w:autoSpaceDE w:val="0"/>
      <w:spacing w:after="0" w:line="240" w:lineRule="auto"/>
    </w:pPr>
    <w:rPr>
      <w:rFonts w:ascii="Tahoma" w:eastAsia="Times New Roman" w:hAnsi="Tahoma" w:cs="Tahoma"/>
      <w:sz w:val="16"/>
      <w:szCs w:val="16"/>
      <w:lang w:eastAsia="ar-SA"/>
    </w:rPr>
  </w:style>
  <w:style w:type="character" w:customStyle="1" w:styleId="af2">
    <w:name w:val="Текст у виносці Знак"/>
    <w:basedOn w:val="a0"/>
    <w:link w:val="af1"/>
    <w:semiHidden/>
    <w:rsid w:val="00E123E0"/>
    <w:rPr>
      <w:rFonts w:ascii="Tahoma" w:eastAsia="Times New Roman" w:hAnsi="Tahoma" w:cs="Tahoma"/>
      <w:sz w:val="16"/>
      <w:szCs w:val="16"/>
      <w:lang w:eastAsia="ar-SA"/>
    </w:rPr>
  </w:style>
  <w:style w:type="paragraph" w:styleId="af3">
    <w:name w:val="Body Text Indent"/>
    <w:basedOn w:val="a"/>
    <w:link w:val="af4"/>
    <w:rsid w:val="00E123E0"/>
    <w:pPr>
      <w:widowControl w:val="0"/>
      <w:suppressAutoHyphens/>
      <w:autoSpaceDE w:val="0"/>
      <w:spacing w:after="120" w:line="240" w:lineRule="auto"/>
      <w:ind w:left="283"/>
    </w:pPr>
    <w:rPr>
      <w:rFonts w:ascii="Times New Roman CYR" w:eastAsia="Times New Roman" w:hAnsi="Times New Roman CYR" w:cs="Times New Roman CYR"/>
      <w:sz w:val="24"/>
      <w:szCs w:val="24"/>
      <w:lang w:eastAsia="ar-SA"/>
    </w:rPr>
  </w:style>
  <w:style w:type="character" w:customStyle="1" w:styleId="af4">
    <w:name w:val="Основний текст з відступом Знак"/>
    <w:basedOn w:val="a0"/>
    <w:link w:val="af3"/>
    <w:rsid w:val="00E123E0"/>
    <w:rPr>
      <w:rFonts w:ascii="Times New Roman CYR" w:eastAsia="Times New Roman" w:hAnsi="Times New Roman CYR" w:cs="Times New Roman CYR"/>
      <w:sz w:val="24"/>
      <w:szCs w:val="24"/>
      <w:lang w:eastAsia="ar-SA"/>
    </w:rPr>
  </w:style>
  <w:style w:type="character" w:customStyle="1" w:styleId="WW8Num3z1">
    <w:name w:val="WW8Num3z1"/>
    <w:rsid w:val="00E123E0"/>
    <w:rPr>
      <w:rFonts w:ascii="Times New Roman" w:hAnsi="Times New Roman" w:cs="Courier New"/>
    </w:rPr>
  </w:style>
  <w:style w:type="character" w:customStyle="1" w:styleId="rvts0">
    <w:name w:val="rvts0"/>
    <w:basedOn w:val="a0"/>
    <w:rsid w:val="00E123E0"/>
  </w:style>
  <w:style w:type="paragraph" w:styleId="af5">
    <w:name w:val="header"/>
    <w:basedOn w:val="a"/>
    <w:link w:val="af6"/>
    <w:rsid w:val="00E123E0"/>
    <w:pPr>
      <w:widowControl w:val="0"/>
      <w:tabs>
        <w:tab w:val="center" w:pos="4677"/>
        <w:tab w:val="right" w:pos="9355"/>
      </w:tabs>
      <w:suppressAutoHyphens/>
      <w:autoSpaceDE w:val="0"/>
      <w:spacing w:after="0" w:line="240" w:lineRule="auto"/>
    </w:pPr>
    <w:rPr>
      <w:rFonts w:ascii="Times New Roman CYR" w:eastAsia="Times New Roman" w:hAnsi="Times New Roman CYR" w:cs="Times New Roman"/>
      <w:sz w:val="24"/>
      <w:szCs w:val="24"/>
      <w:lang w:eastAsia="ar-SA"/>
    </w:rPr>
  </w:style>
  <w:style w:type="character" w:customStyle="1" w:styleId="af6">
    <w:name w:val="Верхній колонтитул Знак"/>
    <w:basedOn w:val="a0"/>
    <w:link w:val="af5"/>
    <w:rsid w:val="00E123E0"/>
    <w:rPr>
      <w:rFonts w:ascii="Times New Roman CYR" w:eastAsia="Times New Roman" w:hAnsi="Times New Roman CYR" w:cs="Times New Roman"/>
      <w:sz w:val="24"/>
      <w:szCs w:val="24"/>
      <w:lang w:eastAsia="ar-SA"/>
    </w:rPr>
  </w:style>
  <w:style w:type="paragraph" w:customStyle="1" w:styleId="13">
    <w:name w:val="Звичайний (веб)1"/>
    <w:basedOn w:val="a"/>
    <w:qFormat/>
    <w:rsid w:val="00E123E0"/>
    <w:pPr>
      <w:suppressAutoHyphens/>
      <w:spacing w:before="280" w:after="280" w:line="240" w:lineRule="auto"/>
    </w:pPr>
    <w:rPr>
      <w:rFonts w:ascii="Times New Roman" w:eastAsia="Times New Roman" w:hAnsi="Times New Roman" w:cs="Times New Roman"/>
      <w:sz w:val="24"/>
      <w:szCs w:val="24"/>
      <w:lang w:val="uk-UA" w:eastAsia="ar-SA"/>
    </w:rPr>
  </w:style>
  <w:style w:type="character" w:styleId="af7">
    <w:name w:val="Hyperlink"/>
    <w:rsid w:val="00E123E0"/>
    <w:rPr>
      <w:color w:val="0000FF"/>
      <w:u w:val="single"/>
    </w:rPr>
  </w:style>
  <w:style w:type="character" w:customStyle="1" w:styleId="rvts11">
    <w:name w:val="rvts11"/>
    <w:basedOn w:val="a0"/>
    <w:rsid w:val="00E123E0"/>
  </w:style>
  <w:style w:type="character" w:customStyle="1" w:styleId="rvts37">
    <w:name w:val="rvts37"/>
    <w:basedOn w:val="a0"/>
    <w:rsid w:val="00E123E0"/>
  </w:style>
  <w:style w:type="character" w:customStyle="1" w:styleId="rvts46">
    <w:name w:val="rvts46"/>
    <w:basedOn w:val="a0"/>
    <w:rsid w:val="00E123E0"/>
  </w:style>
  <w:style w:type="paragraph" w:styleId="af8">
    <w:name w:val="List Paragraph"/>
    <w:basedOn w:val="a"/>
    <w:link w:val="af9"/>
    <w:uiPriority w:val="99"/>
    <w:qFormat/>
    <w:rsid w:val="00E123E0"/>
    <w:pPr>
      <w:spacing w:after="200" w:line="276" w:lineRule="auto"/>
      <w:ind w:left="720"/>
      <w:contextualSpacing/>
    </w:pPr>
    <w:rPr>
      <w:rFonts w:ascii="Calibri" w:eastAsia="Times New Roman" w:hAnsi="Calibri" w:cs="Times New Roman"/>
      <w:lang w:val="x-none" w:eastAsia="x-none"/>
    </w:rPr>
  </w:style>
  <w:style w:type="character" w:customStyle="1" w:styleId="WW8Num1z0">
    <w:name w:val="WW8Num1z0"/>
    <w:rsid w:val="00E123E0"/>
    <w:rPr>
      <w:rFonts w:cs="Times New Roman"/>
    </w:rPr>
  </w:style>
  <w:style w:type="character" w:customStyle="1" w:styleId="WW8Num21z0">
    <w:name w:val="WW8Num21z0"/>
    <w:rsid w:val="00E123E0"/>
    <w:rPr>
      <w:rFonts w:cs="Times New Roman"/>
    </w:rPr>
  </w:style>
  <w:style w:type="character" w:customStyle="1" w:styleId="postbody">
    <w:name w:val="postbody"/>
    <w:basedOn w:val="a0"/>
    <w:rsid w:val="00E123E0"/>
  </w:style>
  <w:style w:type="paragraph" w:styleId="afa">
    <w:name w:val="No Spacing"/>
    <w:uiPriority w:val="1"/>
    <w:qFormat/>
    <w:rsid w:val="00E123E0"/>
    <w:pPr>
      <w:widowControl w:val="0"/>
      <w:suppressAutoHyphens/>
      <w:autoSpaceDE w:val="0"/>
      <w:spacing w:after="0" w:line="240" w:lineRule="auto"/>
    </w:pPr>
    <w:rPr>
      <w:rFonts w:ascii="Times New Roman CYR" w:eastAsia="Times New Roman" w:hAnsi="Times New Roman CYR" w:cs="Times New Roman"/>
      <w:sz w:val="24"/>
      <w:szCs w:val="24"/>
      <w:lang w:eastAsia="ar-SA"/>
    </w:rPr>
  </w:style>
  <w:style w:type="paragraph" w:customStyle="1" w:styleId="14">
    <w:name w:val="Обычный1"/>
    <w:qFormat/>
    <w:rsid w:val="00E123E0"/>
    <w:pPr>
      <w:spacing w:after="0" w:line="276" w:lineRule="auto"/>
    </w:pPr>
    <w:rPr>
      <w:rFonts w:ascii="Arial" w:eastAsia="Times New Roman" w:hAnsi="Arial" w:cs="Arial"/>
      <w:color w:val="000000"/>
      <w:lang w:eastAsia="ru-RU"/>
    </w:rPr>
  </w:style>
  <w:style w:type="paragraph" w:styleId="21">
    <w:name w:val="Body Text Indent 2"/>
    <w:basedOn w:val="a"/>
    <w:link w:val="22"/>
    <w:rsid w:val="00E123E0"/>
    <w:pPr>
      <w:widowControl w:val="0"/>
      <w:suppressAutoHyphens/>
      <w:autoSpaceDE w:val="0"/>
      <w:spacing w:after="120" w:line="480" w:lineRule="auto"/>
      <w:ind w:left="283"/>
    </w:pPr>
    <w:rPr>
      <w:rFonts w:ascii="Times New Roman CYR" w:eastAsia="Times New Roman" w:hAnsi="Times New Roman CYR" w:cs="Times New Roman"/>
      <w:sz w:val="24"/>
      <w:szCs w:val="24"/>
      <w:lang w:eastAsia="ar-SA"/>
    </w:rPr>
  </w:style>
  <w:style w:type="character" w:customStyle="1" w:styleId="22">
    <w:name w:val="Основний текст з відступом 2 Знак"/>
    <w:basedOn w:val="a0"/>
    <w:link w:val="21"/>
    <w:rsid w:val="00E123E0"/>
    <w:rPr>
      <w:rFonts w:ascii="Times New Roman CYR" w:eastAsia="Times New Roman" w:hAnsi="Times New Roman CYR" w:cs="Times New Roman"/>
      <w:sz w:val="24"/>
      <w:szCs w:val="24"/>
      <w:lang w:eastAsia="ar-SA"/>
    </w:rPr>
  </w:style>
  <w:style w:type="character" w:customStyle="1" w:styleId="a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qFormat/>
    <w:locked/>
    <w:rsid w:val="00E123E0"/>
    <w:rPr>
      <w:rFonts w:ascii="Times New Roman" w:eastAsia="Times New Roman" w:hAnsi="Times New Roman" w:cs="Times New Roman"/>
      <w:sz w:val="24"/>
      <w:szCs w:val="24"/>
      <w:lang w:eastAsia="ar-SA"/>
    </w:rPr>
  </w:style>
  <w:style w:type="character" w:customStyle="1" w:styleId="15">
    <w:name w:val="Основной шрифт абзаца1"/>
    <w:rsid w:val="00E123E0"/>
  </w:style>
  <w:style w:type="character" w:customStyle="1" w:styleId="WW8Num3z0">
    <w:name w:val="WW8Num3z0"/>
    <w:rsid w:val="00E123E0"/>
    <w:rPr>
      <w:rFonts w:ascii="Times New Roman" w:hAnsi="Times New Roman" w:cs="Times New Roman"/>
    </w:rPr>
  </w:style>
  <w:style w:type="paragraph" w:customStyle="1" w:styleId="16">
    <w:name w:val="Заголовок1"/>
    <w:basedOn w:val="a"/>
    <w:next w:val="a7"/>
    <w:qFormat/>
    <w:rsid w:val="00E123E0"/>
    <w:pPr>
      <w:keepNext/>
      <w:widowControl w:val="0"/>
      <w:suppressAutoHyphens/>
      <w:autoSpaceDE w:val="0"/>
      <w:spacing w:before="240" w:after="120" w:line="240" w:lineRule="auto"/>
    </w:pPr>
    <w:rPr>
      <w:rFonts w:ascii="Arial" w:eastAsia="Lucida Sans Unicode" w:hAnsi="Arial" w:cs="Mangal"/>
      <w:sz w:val="28"/>
      <w:szCs w:val="28"/>
      <w:lang w:eastAsia="zh-CN"/>
    </w:rPr>
  </w:style>
  <w:style w:type="paragraph" w:styleId="afb">
    <w:name w:val="List"/>
    <w:basedOn w:val="a7"/>
    <w:rsid w:val="00E123E0"/>
    <w:rPr>
      <w:rFonts w:cs="Mangal"/>
      <w:lang w:eastAsia="zh-CN"/>
    </w:rPr>
  </w:style>
  <w:style w:type="paragraph" w:styleId="afc">
    <w:name w:val="caption"/>
    <w:basedOn w:val="a"/>
    <w:qFormat/>
    <w:rsid w:val="00E123E0"/>
    <w:pPr>
      <w:widowControl w:val="0"/>
      <w:suppressLineNumbers/>
      <w:suppressAutoHyphens/>
      <w:autoSpaceDE w:val="0"/>
      <w:spacing w:before="120" w:after="120" w:line="240" w:lineRule="auto"/>
    </w:pPr>
    <w:rPr>
      <w:rFonts w:ascii="Times New Roman CYR" w:eastAsia="Times New Roman" w:hAnsi="Times New Roman CYR" w:cs="Mangal"/>
      <w:i/>
      <w:iCs/>
      <w:sz w:val="24"/>
      <w:szCs w:val="24"/>
      <w:lang w:eastAsia="zh-CN"/>
    </w:rPr>
  </w:style>
  <w:style w:type="paragraph" w:customStyle="1" w:styleId="17">
    <w:name w:val="Указатель1"/>
    <w:basedOn w:val="a"/>
    <w:qFormat/>
    <w:rsid w:val="00E123E0"/>
    <w:pPr>
      <w:widowControl w:val="0"/>
      <w:suppressLineNumbers/>
      <w:suppressAutoHyphens/>
      <w:autoSpaceDE w:val="0"/>
      <w:spacing w:after="0" w:line="240" w:lineRule="auto"/>
    </w:pPr>
    <w:rPr>
      <w:rFonts w:ascii="Times New Roman CYR" w:eastAsia="Times New Roman" w:hAnsi="Times New Roman CYR" w:cs="Mangal"/>
      <w:sz w:val="24"/>
      <w:szCs w:val="24"/>
      <w:lang w:eastAsia="zh-CN"/>
    </w:rPr>
  </w:style>
  <w:style w:type="paragraph" w:customStyle="1" w:styleId="18">
    <w:name w:val="Знак1 Знак Знак Знак"/>
    <w:basedOn w:val="a"/>
    <w:qFormat/>
    <w:rsid w:val="00E123E0"/>
    <w:pPr>
      <w:suppressAutoHyphens/>
      <w:spacing w:after="0" w:line="240" w:lineRule="auto"/>
    </w:pPr>
    <w:rPr>
      <w:rFonts w:ascii="Verdana" w:eastAsia="Times New Roman" w:hAnsi="Verdana" w:cs="Verdana"/>
      <w:b/>
      <w:sz w:val="20"/>
      <w:szCs w:val="20"/>
      <w:lang w:val="en-US" w:eastAsia="zh-CN"/>
    </w:rPr>
  </w:style>
  <w:style w:type="paragraph" w:customStyle="1" w:styleId="19">
    <w:name w:val="Звичайний1"/>
    <w:qFormat/>
    <w:rsid w:val="00E123E0"/>
    <w:pPr>
      <w:suppressAutoHyphens/>
      <w:spacing w:after="0" w:line="240" w:lineRule="auto"/>
    </w:pPr>
    <w:rPr>
      <w:rFonts w:ascii="Times New Roman" w:eastAsia="Arial" w:hAnsi="Times New Roman" w:cs="Times New Roman"/>
      <w:sz w:val="20"/>
      <w:szCs w:val="20"/>
    </w:rPr>
  </w:style>
  <w:style w:type="paragraph" w:customStyle="1" w:styleId="Style1">
    <w:name w:val="Style1"/>
    <w:basedOn w:val="a"/>
    <w:qFormat/>
    <w:rsid w:val="00E123E0"/>
    <w:pPr>
      <w:widowControl w:val="0"/>
      <w:suppressAutoHyphens/>
      <w:autoSpaceDE w:val="0"/>
      <w:spacing w:after="0" w:line="240" w:lineRule="auto"/>
      <w:jc w:val="center"/>
    </w:pPr>
    <w:rPr>
      <w:rFonts w:ascii="Times New Roman CYR" w:eastAsia="Times New Roman" w:hAnsi="Times New Roman CYR" w:cs="Times New Roman"/>
      <w:sz w:val="24"/>
      <w:szCs w:val="24"/>
      <w:lang w:eastAsia="zh-CN"/>
    </w:rPr>
  </w:style>
  <w:style w:type="character" w:customStyle="1" w:styleId="WW8Num4z1">
    <w:name w:val="WW8Num4z1"/>
    <w:rsid w:val="00E123E0"/>
    <w:rPr>
      <w:rFonts w:ascii="Courier New" w:hAnsi="Courier New" w:cs="Courier New"/>
    </w:rPr>
  </w:style>
  <w:style w:type="paragraph" w:customStyle="1" w:styleId="LO-normal">
    <w:name w:val="LO-normal"/>
    <w:qFormat/>
    <w:rsid w:val="00E123E0"/>
    <w:pPr>
      <w:spacing w:after="0" w:line="276" w:lineRule="auto"/>
    </w:pPr>
    <w:rPr>
      <w:rFonts w:ascii="Arial" w:eastAsia="Arial" w:hAnsi="Arial" w:cs="Arial"/>
      <w:color w:val="000000"/>
      <w:lang w:eastAsia="zh-CN"/>
    </w:rPr>
  </w:style>
  <w:style w:type="character" w:customStyle="1" w:styleId="afd">
    <w:name w:val="Основной текст_"/>
    <w:link w:val="5"/>
    <w:rsid w:val="00E123E0"/>
    <w:rPr>
      <w:sz w:val="23"/>
      <w:szCs w:val="23"/>
      <w:shd w:val="clear" w:color="auto" w:fill="FFFFFF"/>
    </w:rPr>
  </w:style>
  <w:style w:type="paragraph" w:customStyle="1" w:styleId="5">
    <w:name w:val="Основной текст5"/>
    <w:basedOn w:val="a"/>
    <w:link w:val="afd"/>
    <w:qFormat/>
    <w:rsid w:val="00E123E0"/>
    <w:pPr>
      <w:shd w:val="clear" w:color="auto" w:fill="FFFFFF"/>
      <w:spacing w:after="240" w:line="277" w:lineRule="exact"/>
    </w:pPr>
    <w:rPr>
      <w:sz w:val="23"/>
      <w:szCs w:val="23"/>
    </w:rPr>
  </w:style>
  <w:style w:type="paragraph" w:customStyle="1" w:styleId="1a">
    <w:name w:val="Без интервала1"/>
    <w:qFormat/>
    <w:rsid w:val="00E123E0"/>
    <w:pPr>
      <w:widowControl w:val="0"/>
      <w:autoSpaceDE w:val="0"/>
      <w:autoSpaceDN w:val="0"/>
      <w:spacing w:after="0" w:line="240" w:lineRule="auto"/>
    </w:pPr>
    <w:rPr>
      <w:rFonts w:ascii="Times New Roman CYR" w:eastAsia="Times New Roman" w:hAnsi="Times New Roman CYR" w:cs="Times New Roman CYR"/>
      <w:sz w:val="24"/>
      <w:szCs w:val="24"/>
      <w:lang w:eastAsia="ru-RU"/>
    </w:rPr>
  </w:style>
  <w:style w:type="paragraph" w:customStyle="1" w:styleId="rvps2">
    <w:name w:val="rvps2"/>
    <w:basedOn w:val="a"/>
    <w:qFormat/>
    <w:rsid w:val="00E12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E123E0"/>
  </w:style>
  <w:style w:type="character" w:customStyle="1" w:styleId="af9">
    <w:name w:val="Абзац списку Знак"/>
    <w:link w:val="af8"/>
    <w:uiPriority w:val="99"/>
    <w:rsid w:val="00E123E0"/>
    <w:rPr>
      <w:rFonts w:ascii="Calibri" w:eastAsia="Times New Roman" w:hAnsi="Calibri" w:cs="Times New Roman"/>
      <w:lang w:val="x-none" w:eastAsia="x-none"/>
    </w:rPr>
  </w:style>
  <w:style w:type="paragraph" w:customStyle="1" w:styleId="afe">
    <w:name w:val="Знак Знак Знак Знак Знак"/>
    <w:basedOn w:val="a"/>
    <w:qFormat/>
    <w:rsid w:val="00E123E0"/>
    <w:pPr>
      <w:spacing w:after="0" w:line="240" w:lineRule="auto"/>
    </w:pPr>
    <w:rPr>
      <w:rFonts w:ascii="Verdana" w:eastAsia="Times New Roman" w:hAnsi="Verdana" w:cs="Verdana"/>
      <w:sz w:val="20"/>
      <w:szCs w:val="20"/>
      <w:lang w:val="en-US"/>
    </w:rPr>
  </w:style>
  <w:style w:type="paragraph" w:styleId="32">
    <w:name w:val="Body Text 3"/>
    <w:basedOn w:val="a"/>
    <w:link w:val="33"/>
    <w:rsid w:val="00E123E0"/>
    <w:pPr>
      <w:spacing w:after="120" w:line="240" w:lineRule="auto"/>
    </w:pPr>
    <w:rPr>
      <w:rFonts w:ascii="Times New Roman" w:eastAsia="Times New Roman" w:hAnsi="Times New Roman" w:cs="Times New Roman"/>
      <w:sz w:val="16"/>
      <w:szCs w:val="16"/>
      <w:lang w:val="uk-UA" w:eastAsia="ru-RU"/>
    </w:rPr>
  </w:style>
  <w:style w:type="character" w:customStyle="1" w:styleId="33">
    <w:name w:val="Основний текст 3 Знак"/>
    <w:basedOn w:val="a0"/>
    <w:link w:val="32"/>
    <w:rsid w:val="00E123E0"/>
    <w:rPr>
      <w:rFonts w:ascii="Times New Roman" w:eastAsia="Times New Roman" w:hAnsi="Times New Roman" w:cs="Times New Roman"/>
      <w:sz w:val="16"/>
      <w:szCs w:val="16"/>
      <w:lang w:val="uk-UA" w:eastAsia="ru-RU"/>
    </w:rPr>
  </w:style>
  <w:style w:type="paragraph" w:customStyle="1" w:styleId="23">
    <w:name w:val="Звичайний (веб)2"/>
    <w:basedOn w:val="a"/>
    <w:qFormat/>
    <w:rsid w:val="00E123E0"/>
    <w:pPr>
      <w:suppressAutoHyphens/>
      <w:spacing w:before="280" w:after="280" w:line="240" w:lineRule="auto"/>
    </w:pPr>
    <w:rPr>
      <w:rFonts w:ascii="Times New Roman" w:eastAsia="Times New Roman" w:hAnsi="Times New Roman" w:cs="Times New Roman"/>
      <w:sz w:val="24"/>
      <w:szCs w:val="24"/>
      <w:lang w:val="uk-UA" w:eastAsia="ar-SA"/>
    </w:rPr>
  </w:style>
  <w:style w:type="table" w:customStyle="1" w:styleId="1b">
    <w:name w:val="Сітка таблиці1"/>
    <w:basedOn w:val="a1"/>
    <w:next w:val="a4"/>
    <w:uiPriority w:val="39"/>
    <w:rsid w:val="00AD5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B46002"/>
    <w:rPr>
      <w:color w:val="954F72" w:themeColor="followedHyperlink"/>
      <w:u w:val="single"/>
    </w:rPr>
  </w:style>
  <w:style w:type="character" w:customStyle="1" w:styleId="HTML1">
    <w:name w:val="Стандартний HTML Знак1"/>
    <w:aliases w:val="Знак Знак1"/>
    <w:basedOn w:val="a0"/>
    <w:uiPriority w:val="99"/>
    <w:semiHidden/>
    <w:rsid w:val="00B46002"/>
    <w:rPr>
      <w:rFonts w:ascii="Consolas" w:hAnsi="Consolas"/>
      <w:sz w:val="20"/>
      <w:szCs w:val="20"/>
    </w:rPr>
  </w:style>
  <w:style w:type="character" w:customStyle="1" w:styleId="1c">
    <w:name w:val="Текст примітки Знак1"/>
    <w:basedOn w:val="a0"/>
    <w:semiHidden/>
    <w:rsid w:val="00B46002"/>
    <w:rPr>
      <w:sz w:val="20"/>
      <w:szCs w:val="20"/>
    </w:rPr>
  </w:style>
  <w:style w:type="character" w:customStyle="1" w:styleId="1d">
    <w:name w:val="Нижній колонтитул Знак1"/>
    <w:basedOn w:val="a0"/>
    <w:semiHidden/>
    <w:rsid w:val="00B46002"/>
  </w:style>
  <w:style w:type="character" w:customStyle="1" w:styleId="1e">
    <w:name w:val="Тема примітки Знак1"/>
    <w:basedOn w:val="1c"/>
    <w:semiHidden/>
    <w:rsid w:val="00B46002"/>
    <w:rPr>
      <w:b/>
      <w:bCs/>
      <w:sz w:val="20"/>
      <w:szCs w:val="20"/>
    </w:rPr>
  </w:style>
  <w:style w:type="character" w:customStyle="1" w:styleId="1f">
    <w:name w:val="Текст у виносці Знак1"/>
    <w:basedOn w:val="a0"/>
    <w:semiHidden/>
    <w:rsid w:val="00B46002"/>
    <w:rPr>
      <w:rFonts w:ascii="Segoe UI" w:hAnsi="Segoe UI" w:cs="Segoe UI"/>
      <w:sz w:val="18"/>
      <w:szCs w:val="18"/>
    </w:rPr>
  </w:style>
  <w:style w:type="character" w:customStyle="1" w:styleId="1f0">
    <w:name w:val="Основний текст з відступом Знак1"/>
    <w:basedOn w:val="a0"/>
    <w:semiHidden/>
    <w:rsid w:val="00B46002"/>
  </w:style>
  <w:style w:type="character" w:customStyle="1" w:styleId="1f1">
    <w:name w:val="Верхній колонтитул Знак1"/>
    <w:basedOn w:val="a0"/>
    <w:semiHidden/>
    <w:rsid w:val="00B46002"/>
  </w:style>
  <w:style w:type="character" w:customStyle="1" w:styleId="210">
    <w:name w:val="Основний текст з відступом 2 Знак1"/>
    <w:basedOn w:val="a0"/>
    <w:semiHidden/>
    <w:rsid w:val="00B46002"/>
  </w:style>
  <w:style w:type="character" w:customStyle="1" w:styleId="310">
    <w:name w:val="Основний текст 3 Знак1"/>
    <w:basedOn w:val="a0"/>
    <w:semiHidden/>
    <w:rsid w:val="00B4600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876352">
      <w:bodyDiv w:val="1"/>
      <w:marLeft w:val="0"/>
      <w:marRight w:val="0"/>
      <w:marTop w:val="0"/>
      <w:marBottom w:val="0"/>
      <w:divBdr>
        <w:top w:val="none" w:sz="0" w:space="0" w:color="auto"/>
        <w:left w:val="none" w:sz="0" w:space="0" w:color="auto"/>
        <w:bottom w:val="none" w:sz="0" w:space="0" w:color="auto"/>
        <w:right w:val="none" w:sz="0" w:space="0" w:color="auto"/>
      </w:divBdr>
      <w:divsChild>
        <w:div w:id="1407805717">
          <w:marLeft w:val="0"/>
          <w:marRight w:val="0"/>
          <w:marTop w:val="0"/>
          <w:marBottom w:val="0"/>
          <w:divBdr>
            <w:top w:val="none" w:sz="0" w:space="0" w:color="auto"/>
            <w:left w:val="none" w:sz="0" w:space="0" w:color="auto"/>
            <w:bottom w:val="none" w:sz="0" w:space="0" w:color="auto"/>
            <w:right w:val="none" w:sz="0" w:space="0" w:color="auto"/>
          </w:divBdr>
        </w:div>
        <w:div w:id="1436289570">
          <w:marLeft w:val="0"/>
          <w:marRight w:val="0"/>
          <w:marTop w:val="0"/>
          <w:marBottom w:val="0"/>
          <w:divBdr>
            <w:top w:val="none" w:sz="0" w:space="0" w:color="auto"/>
            <w:left w:val="none" w:sz="0" w:space="0" w:color="auto"/>
            <w:bottom w:val="none" w:sz="0" w:space="0" w:color="auto"/>
            <w:right w:val="none" w:sz="0" w:space="0" w:color="auto"/>
          </w:divBdr>
        </w:div>
        <w:div w:id="1690595206">
          <w:marLeft w:val="0"/>
          <w:marRight w:val="0"/>
          <w:marTop w:val="0"/>
          <w:marBottom w:val="0"/>
          <w:divBdr>
            <w:top w:val="none" w:sz="0" w:space="0" w:color="auto"/>
            <w:left w:val="none" w:sz="0" w:space="0" w:color="auto"/>
            <w:bottom w:val="none" w:sz="0" w:space="0" w:color="auto"/>
            <w:right w:val="none" w:sz="0" w:space="0" w:color="auto"/>
          </w:divBdr>
        </w:div>
      </w:divsChild>
    </w:div>
    <w:div w:id="546114309">
      <w:bodyDiv w:val="1"/>
      <w:marLeft w:val="0"/>
      <w:marRight w:val="0"/>
      <w:marTop w:val="0"/>
      <w:marBottom w:val="0"/>
      <w:divBdr>
        <w:top w:val="none" w:sz="0" w:space="0" w:color="auto"/>
        <w:left w:val="none" w:sz="0" w:space="0" w:color="auto"/>
        <w:bottom w:val="none" w:sz="0" w:space="0" w:color="auto"/>
        <w:right w:val="none" w:sz="0" w:space="0" w:color="auto"/>
      </w:divBdr>
    </w:div>
    <w:div w:id="885603743">
      <w:bodyDiv w:val="1"/>
      <w:marLeft w:val="0"/>
      <w:marRight w:val="0"/>
      <w:marTop w:val="0"/>
      <w:marBottom w:val="0"/>
      <w:divBdr>
        <w:top w:val="none" w:sz="0" w:space="0" w:color="auto"/>
        <w:left w:val="none" w:sz="0" w:space="0" w:color="auto"/>
        <w:bottom w:val="none" w:sz="0" w:space="0" w:color="auto"/>
        <w:right w:val="none" w:sz="0" w:space="0" w:color="auto"/>
      </w:divBdr>
    </w:div>
    <w:div w:id="1182210072">
      <w:bodyDiv w:val="1"/>
      <w:marLeft w:val="0"/>
      <w:marRight w:val="0"/>
      <w:marTop w:val="0"/>
      <w:marBottom w:val="0"/>
      <w:divBdr>
        <w:top w:val="none" w:sz="0" w:space="0" w:color="auto"/>
        <w:left w:val="none" w:sz="0" w:space="0" w:color="auto"/>
        <w:bottom w:val="none" w:sz="0" w:space="0" w:color="auto"/>
        <w:right w:val="none" w:sz="0" w:space="0" w:color="auto"/>
      </w:divBdr>
    </w:div>
    <w:div w:id="1349478435">
      <w:bodyDiv w:val="1"/>
      <w:marLeft w:val="0"/>
      <w:marRight w:val="0"/>
      <w:marTop w:val="0"/>
      <w:marBottom w:val="0"/>
      <w:divBdr>
        <w:top w:val="none" w:sz="0" w:space="0" w:color="auto"/>
        <w:left w:val="none" w:sz="0" w:space="0" w:color="auto"/>
        <w:bottom w:val="none" w:sz="0" w:space="0" w:color="auto"/>
        <w:right w:val="none" w:sz="0" w:space="0" w:color="auto"/>
      </w:divBdr>
    </w:div>
    <w:div w:id="148585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D:\Users\m.volovik\AppData\Local\Downloads\&#1050;&#1083;&#1110;&#1085;&#1110;&#1085;&#1075;&#1086;&#1074;&#1110;%20&#1087;&#1086;&#1089;&#1083;&#1091;&#1075;&#1080;.xls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CE3C6-9440-40CA-A2FC-692B76019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7133</Words>
  <Characters>40664</Characters>
  <Application>Microsoft Office Word</Application>
  <DocSecurity>0</DocSecurity>
  <Lines>338</Lines>
  <Paragraphs>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Чмир Станіслав Олександрович</dc:creator>
  <cp:lastModifiedBy>Хінціцька Юлія Вікторівна</cp:lastModifiedBy>
  <cp:revision>5</cp:revision>
  <cp:lastPrinted>2023-01-25T13:39:00Z</cp:lastPrinted>
  <dcterms:created xsi:type="dcterms:W3CDTF">2023-01-26T10:45:00Z</dcterms:created>
  <dcterms:modified xsi:type="dcterms:W3CDTF">2023-02-10T15:26:00Z</dcterms:modified>
</cp:coreProperties>
</file>