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43B4" w:rsidRPr="002043B4" w:rsidRDefault="002043B4" w:rsidP="002043B4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ПАМ</w:t>
      </w:r>
      <w:r w:rsidRPr="00093DBC">
        <w:rPr>
          <w:b/>
          <w:bCs/>
          <w:color w:val="333333"/>
          <w:sz w:val="28"/>
          <w:szCs w:val="28"/>
          <w:lang w:val="ru-RU"/>
        </w:rPr>
        <w:t>’</w:t>
      </w:r>
      <w:r>
        <w:rPr>
          <w:b/>
          <w:bCs/>
          <w:color w:val="333333"/>
          <w:sz w:val="28"/>
          <w:szCs w:val="28"/>
        </w:rPr>
        <w:t>ЯТКА ДЛЯ БАТЬКІВ</w:t>
      </w:r>
    </w:p>
    <w:p w:rsidR="002043B4" w:rsidRDefault="00093DBC" w:rsidP="00093DBC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Оздоровлення та відпочинок дітей здійснюється відповідно </w:t>
      </w:r>
      <w:r w:rsidRPr="00093DBC">
        <w:rPr>
          <w:color w:val="333333"/>
          <w:sz w:val="28"/>
          <w:szCs w:val="28"/>
        </w:rPr>
        <w:t>Закону України «Про оздоровлення та відпочинок дітей»</w:t>
      </w:r>
    </w:p>
    <w:p w:rsidR="00093DBC" w:rsidRDefault="00093DBC" w:rsidP="00093DB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</w:p>
    <w:p w:rsidR="008C5197" w:rsidRDefault="008C5197" w:rsidP="002043B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r w:rsidRPr="002043B4">
        <w:rPr>
          <w:color w:val="333333"/>
          <w:sz w:val="28"/>
          <w:szCs w:val="28"/>
        </w:rPr>
        <w:t>Батьки або інші законні представники дітей зобов'язані:</w:t>
      </w:r>
    </w:p>
    <w:p w:rsidR="002043B4" w:rsidRPr="002043B4" w:rsidRDefault="002043B4" w:rsidP="002043B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</w:p>
    <w:p w:rsidR="008C5197" w:rsidRPr="002043B4" w:rsidRDefault="008C5197" w:rsidP="002043B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r w:rsidRPr="002043B4">
        <w:rPr>
          <w:color w:val="333333"/>
          <w:sz w:val="28"/>
          <w:szCs w:val="28"/>
        </w:rPr>
        <w:t>забезпечити дитину на час перебування у дитячому закладі оздоровлення та відпочинку необхідним одягом, взуттям, засобами гігієни;</w:t>
      </w:r>
    </w:p>
    <w:p w:rsidR="008C5197" w:rsidRPr="002043B4" w:rsidRDefault="008C5197" w:rsidP="002043B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0" w:name="n257"/>
      <w:bookmarkEnd w:id="0"/>
      <w:r w:rsidRPr="002043B4">
        <w:rPr>
          <w:color w:val="333333"/>
          <w:sz w:val="28"/>
          <w:szCs w:val="28"/>
        </w:rPr>
        <w:t>провести з дитиною превентивну роботу щодо запобігання шкідливим звичкам;</w:t>
      </w:r>
    </w:p>
    <w:p w:rsidR="008C5197" w:rsidRPr="002043B4" w:rsidRDefault="008C5197" w:rsidP="002043B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1" w:name="n258"/>
      <w:bookmarkEnd w:id="1"/>
      <w:r w:rsidRPr="002043B4">
        <w:rPr>
          <w:color w:val="333333"/>
          <w:sz w:val="28"/>
          <w:szCs w:val="28"/>
        </w:rPr>
        <w:t>забезпечити проходження дитиною медичного обстеження;</w:t>
      </w:r>
    </w:p>
    <w:p w:rsidR="008C5197" w:rsidRPr="002043B4" w:rsidRDefault="008C5197" w:rsidP="002043B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2" w:name="n259"/>
      <w:bookmarkEnd w:id="2"/>
      <w:r w:rsidRPr="002043B4">
        <w:rPr>
          <w:color w:val="333333"/>
          <w:sz w:val="28"/>
          <w:szCs w:val="28"/>
        </w:rPr>
        <w:t>надавати інформацію працівникам дитячого закладу оздоровлення та відпочинку, особам, які супроводжують дітей, про індивідуальні особливості дитини;</w:t>
      </w:r>
    </w:p>
    <w:p w:rsidR="002043B4" w:rsidRPr="002043B4" w:rsidRDefault="002043B4" w:rsidP="002043B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3" w:name="n260"/>
      <w:bookmarkStart w:id="4" w:name="n261"/>
      <w:bookmarkEnd w:id="3"/>
      <w:bookmarkEnd w:id="4"/>
      <w:r w:rsidRPr="002043B4">
        <w:rPr>
          <w:color w:val="333333"/>
          <w:sz w:val="28"/>
          <w:szCs w:val="28"/>
        </w:rPr>
        <w:t>Батьки несуть матеріальну відповідальність за дії своєї дитини і зобов'язані відшкодувати завдані комплексу збитки внаслідок його недисциплінованої поведінки.</w:t>
      </w:r>
    </w:p>
    <w:p w:rsidR="002043B4" w:rsidRPr="002043B4" w:rsidRDefault="00882F99" w:rsidP="002043B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r w:rsidRPr="002043B4">
        <w:rPr>
          <w:b/>
          <w:bCs/>
          <w:color w:val="333333"/>
          <w:sz w:val="28"/>
          <w:szCs w:val="28"/>
        </w:rPr>
        <w:t>ЗВЕРТАЄМО ВАШУ УВАГУ</w:t>
      </w:r>
      <w:r w:rsidR="002043B4" w:rsidRPr="002043B4">
        <w:rPr>
          <w:color w:val="333333"/>
          <w:sz w:val="28"/>
          <w:szCs w:val="28"/>
        </w:rPr>
        <w:t>, що згідно з чинним законодавством:</w:t>
      </w:r>
      <w:r w:rsidR="002043B4" w:rsidRPr="002043B4">
        <w:rPr>
          <w:color w:val="333333"/>
          <w:sz w:val="28"/>
          <w:szCs w:val="28"/>
        </w:rPr>
        <w:br/>
        <w:t>Порушення правил внутрішнього розпорядку дитячого закладу оздоровлення та відпочинку несе за собою негайне відрахування дитини із закладу. В такому випадку, батьки або їх законні представники повинні забрати дитину із закладу чи оплатити відправку до місця постійного проживання.</w:t>
      </w:r>
    </w:p>
    <w:p w:rsidR="00232439" w:rsidRPr="002043B4" w:rsidRDefault="008C5197" w:rsidP="00882F9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5" w:name="n262"/>
      <w:bookmarkEnd w:id="5"/>
      <w:r w:rsidRPr="002043B4">
        <w:rPr>
          <w:color w:val="333333"/>
          <w:sz w:val="28"/>
          <w:szCs w:val="28"/>
        </w:rPr>
        <w:t>у разі прийняття рішення адміністрацією дитячого закладу оздоровлення та відпочинку про дострокове відправлення дитини до постійного місця проживання за недисциплінованість та у разі неможливості батьків або інших законних представників забрати дитину з дитячого закладу оздоровлення та відпочинку, відшкодувати витрати, понесені цим закладом, на супроводження дитини до постійного місця проживання.</w:t>
      </w:r>
    </w:p>
    <w:p w:rsidR="002043B4" w:rsidRPr="002043B4" w:rsidRDefault="002043B4" w:rsidP="00232439">
      <w:pPr>
        <w:spacing w:after="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32439">
        <w:rPr>
          <w:rFonts w:ascii="Times New Roman" w:hAnsi="Times New Roman" w:cs="Times New Roman"/>
          <w:b/>
          <w:bCs/>
          <w:sz w:val="28"/>
          <w:szCs w:val="28"/>
        </w:rPr>
        <w:t>ЗАБОРОНЕНІ РЕЧІ:</w:t>
      </w:r>
      <w:r w:rsidRPr="002043B4">
        <w:rPr>
          <w:rFonts w:ascii="Times New Roman" w:hAnsi="Times New Roman" w:cs="Times New Roman"/>
          <w:sz w:val="28"/>
          <w:szCs w:val="28"/>
        </w:rPr>
        <w:t xml:space="preserve"> Забороняється привозити в дитячий табір, зберігати на території табору та поза нею, розповсюджувати, використовувати і вживати: </w:t>
      </w:r>
    </w:p>
    <w:p w:rsidR="002043B4" w:rsidRPr="002043B4" w:rsidRDefault="002043B4" w:rsidP="00204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3B4">
        <w:rPr>
          <w:rFonts w:ascii="Times New Roman" w:hAnsi="Times New Roman" w:cs="Times New Roman"/>
          <w:sz w:val="28"/>
          <w:szCs w:val="28"/>
        </w:rPr>
        <w:t xml:space="preserve">- алкогольні та слабоалкогольні вироби, тютюнові вироби та електронні пристрої для паління, наркотичні речовини, продукти харчування (окрім мінеральної води та сухого печива); </w:t>
      </w:r>
    </w:p>
    <w:p w:rsidR="002043B4" w:rsidRPr="002043B4" w:rsidRDefault="002043B4" w:rsidP="00204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3B4">
        <w:rPr>
          <w:rFonts w:ascii="Times New Roman" w:hAnsi="Times New Roman" w:cs="Times New Roman"/>
          <w:sz w:val="28"/>
          <w:szCs w:val="28"/>
        </w:rPr>
        <w:t xml:space="preserve">- медичні препарати (окрім необхідних випадків, які вказані у медичній довідці дитини та рекомендації лікаря); </w:t>
      </w:r>
    </w:p>
    <w:p w:rsidR="002043B4" w:rsidRPr="002043B4" w:rsidRDefault="002043B4" w:rsidP="00204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3B4">
        <w:rPr>
          <w:rFonts w:ascii="Times New Roman" w:hAnsi="Times New Roman" w:cs="Times New Roman"/>
          <w:sz w:val="28"/>
          <w:szCs w:val="28"/>
        </w:rPr>
        <w:t xml:space="preserve">- піротехнічні вироби, холодну та вогнепальну зброю, ножі, кийки, рогатки, електрошокери, засоби з вмістом сльозогінного газу та хімічних речовин, тощо; </w:t>
      </w:r>
    </w:p>
    <w:p w:rsidR="002043B4" w:rsidRPr="002043B4" w:rsidRDefault="002043B4" w:rsidP="00204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3B4">
        <w:rPr>
          <w:rFonts w:ascii="Times New Roman" w:hAnsi="Times New Roman" w:cs="Times New Roman"/>
          <w:sz w:val="28"/>
          <w:szCs w:val="28"/>
        </w:rPr>
        <w:t xml:space="preserve">- запальнички, сірники, кресала та інші джерела відкритого вогню, небезпечні речовини, пристрої і засоби, та інші небезпечні предмети передбачені законодавством України. </w:t>
      </w:r>
    </w:p>
    <w:p w:rsidR="008C5197" w:rsidRPr="00232439" w:rsidRDefault="002043B4" w:rsidP="00204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439">
        <w:rPr>
          <w:rFonts w:ascii="Times New Roman" w:hAnsi="Times New Roman" w:cs="Times New Roman"/>
          <w:sz w:val="24"/>
          <w:szCs w:val="24"/>
        </w:rPr>
        <w:t>*При поселенні та реєстрації у таборі, здійснюється зовнішній огляд дитини та багажу, під час якого заборонені речі вилучаються і утилізуються, без повернення та компенсації вартості.</w:t>
      </w:r>
    </w:p>
    <w:p w:rsidR="008C5197" w:rsidRDefault="008C5197" w:rsidP="002043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8C519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У разі виявлення у дитини вищеперелічених предметів вона буде</w:t>
      </w:r>
      <w:r w:rsidR="00093DB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r w:rsidRPr="008C519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достроково відрахована з табору без відшкодування вартості путівки.</w:t>
      </w:r>
    </w:p>
    <w:p w:rsidR="00232439" w:rsidRDefault="00232439" w:rsidP="002043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</w:p>
    <w:p w:rsidR="00232439" w:rsidRDefault="00232439" w:rsidP="002043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</w:p>
    <w:p w:rsidR="00232439" w:rsidRPr="00C20DB0" w:rsidRDefault="00C20DB0" w:rsidP="00204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lastRenderedPageBreak/>
        <w:tab/>
      </w:r>
      <w:r w:rsidRPr="00C20DB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ВАЖЛИВО ЗНАТИ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:</w:t>
      </w:r>
    </w:p>
    <w:p w:rsidR="008C5197" w:rsidRPr="008C5197" w:rsidRDefault="008C5197" w:rsidP="002043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8C519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Дітям віком </w:t>
      </w:r>
      <w:r w:rsidR="00232439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7</w:t>
      </w:r>
      <w:r w:rsidRPr="008C519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-10 років бажано позначити речі індивідуальною міткою.</w:t>
      </w:r>
    </w:p>
    <w:p w:rsidR="008C5197" w:rsidRPr="008C5197" w:rsidRDefault="008C5197" w:rsidP="002043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8C519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Не варто давати дитині дуже багато речей. Бажано, щоб усі вони вмістилися в одну спортивну сумку або валізу.</w:t>
      </w:r>
    </w:p>
    <w:p w:rsidR="008C5197" w:rsidRDefault="008C5197" w:rsidP="002043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8C519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Якщо Ви хочете дати своїй дитині в дорогу їжу, врахуйте, що їсти в автобусі не бажано. За санітарними нормами дітям дозволено тримати в кімнатах лише мінеральну воду, цукерки, печиво, вафлі. Всі інші продукти харчування, які Ви дасте дитині, будуть вилучені у день заїзду до табору.</w:t>
      </w:r>
    </w:p>
    <w:p w:rsidR="00C20DB0" w:rsidRDefault="00C20DB0" w:rsidP="00204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ab/>
      </w:r>
      <w:r w:rsidRPr="00C20DB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НЕОБХІДНО ДАТИ ДИТИНІ З СОБОЮ В ТАБІР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:</w:t>
      </w:r>
    </w:p>
    <w:p w:rsidR="00C20DB0" w:rsidRDefault="00C20DB0" w:rsidP="002043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ab/>
      </w:r>
      <w:r w:rsidR="00BD6F1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Довідки 079/о, епідеміологіне оточення, щеплення, які потрібно оформити за </w:t>
      </w:r>
      <w:r w:rsidR="004E63A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 доби до відправлення дитини в табір;</w:t>
      </w:r>
    </w:p>
    <w:p w:rsidR="004E63A7" w:rsidRDefault="004E63A7" w:rsidP="002043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ab/>
      </w:r>
      <w:r w:rsidR="00300C49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Дятім</w:t>
      </w:r>
      <w:bookmarkStart w:id="6" w:name="_GoBack"/>
      <w:bookmarkEnd w:id="6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до 14 років потрібно мати з собою копію свідоцтва про народження;</w:t>
      </w:r>
    </w:p>
    <w:p w:rsidR="004E63A7" w:rsidRPr="004E63A7" w:rsidRDefault="004E63A7" w:rsidP="002043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ab/>
        <w:t xml:space="preserve">Дітям з 14 років потрібно мати з собою копію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uk-UA"/>
        </w:rPr>
        <w:t>ID</w:t>
      </w:r>
      <w:r w:rsidRPr="004E63A7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паспорта або або застосунок ДІЯ. </w:t>
      </w:r>
    </w:p>
    <w:p w:rsidR="002043B4" w:rsidRPr="00093DBC" w:rsidRDefault="002043B4" w:rsidP="002043B4">
      <w:pPr>
        <w:spacing w:after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</w:p>
    <w:p w:rsidR="00093DBC" w:rsidRDefault="00093DBC" w:rsidP="002043B4">
      <w:pPr>
        <w:spacing w:after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</w:p>
    <w:p w:rsidR="00A47191" w:rsidRDefault="00A47191" w:rsidP="002043B4">
      <w:pPr>
        <w:spacing w:after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Ознайомлений/а                    ______________                      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uk-UA"/>
        </w:rPr>
        <w:t>_______________________</w:t>
      </w:r>
    </w:p>
    <w:p w:rsidR="00A47191" w:rsidRPr="00A47191" w:rsidRDefault="00A47191" w:rsidP="002043B4">
      <w:pPr>
        <w:spacing w:after="0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212121"/>
          <w:sz w:val="18"/>
          <w:szCs w:val="18"/>
          <w:lang w:eastAsia="uk-UA"/>
        </w:rPr>
        <w:t>(підпис)                                                                        (ПІБ)</w:t>
      </w:r>
    </w:p>
    <w:p w:rsidR="00093DBC" w:rsidRDefault="00093DBC" w:rsidP="002043B4">
      <w:pPr>
        <w:spacing w:after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</w:p>
    <w:p w:rsidR="00A47191" w:rsidRPr="00093DBC" w:rsidRDefault="00A47191" w:rsidP="002043B4">
      <w:pPr>
        <w:spacing w:after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</w:p>
    <w:p w:rsidR="00093DBC" w:rsidRPr="00A47191" w:rsidRDefault="00093DBC" w:rsidP="002043B4">
      <w:pPr>
        <w:spacing w:after="0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uk-UA"/>
        </w:rPr>
      </w:pPr>
      <w:r w:rsidRPr="00A47191">
        <w:rPr>
          <w:rFonts w:ascii="Times New Roman" w:eastAsia="Times New Roman" w:hAnsi="Times New Roman" w:cs="Times New Roman"/>
          <w:color w:val="212121"/>
          <w:sz w:val="26"/>
          <w:szCs w:val="26"/>
          <w:lang w:eastAsia="uk-UA"/>
        </w:rPr>
        <w:t xml:space="preserve">«____»___________202_ р. </w:t>
      </w:r>
      <w:r w:rsidR="00A47191">
        <w:rPr>
          <w:rFonts w:ascii="Times New Roman" w:eastAsia="Times New Roman" w:hAnsi="Times New Roman" w:cs="Times New Roman"/>
          <w:color w:val="212121"/>
          <w:sz w:val="26"/>
          <w:szCs w:val="26"/>
          <w:lang w:eastAsia="uk-UA"/>
        </w:rPr>
        <w:t xml:space="preserve"> </w:t>
      </w:r>
    </w:p>
    <w:sectPr w:rsidR="00093DBC" w:rsidRPr="00A471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97"/>
    <w:rsid w:val="00093DBC"/>
    <w:rsid w:val="002043B4"/>
    <w:rsid w:val="00232439"/>
    <w:rsid w:val="00300C49"/>
    <w:rsid w:val="00386D68"/>
    <w:rsid w:val="004E63A7"/>
    <w:rsid w:val="00730792"/>
    <w:rsid w:val="00882F99"/>
    <w:rsid w:val="008B511A"/>
    <w:rsid w:val="008C5197"/>
    <w:rsid w:val="00A47191"/>
    <w:rsid w:val="00BD6F18"/>
    <w:rsid w:val="00C20DB0"/>
    <w:rsid w:val="00C970C7"/>
    <w:rsid w:val="00CE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CA8C"/>
  <w15:chartTrackingRefBased/>
  <w15:docId w15:val="{AD3716DD-68E3-4484-8864-57AB871D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C51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5">
    <w:name w:val="heading 5"/>
    <w:basedOn w:val="a"/>
    <w:link w:val="50"/>
    <w:uiPriority w:val="9"/>
    <w:qFormat/>
    <w:rsid w:val="008C519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6">
    <w:name w:val="heading 6"/>
    <w:basedOn w:val="a"/>
    <w:link w:val="60"/>
    <w:uiPriority w:val="9"/>
    <w:qFormat/>
    <w:rsid w:val="008C519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8C5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8C5197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8C5197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customStyle="1" w:styleId="60">
    <w:name w:val="Заголовок 6 Знак"/>
    <w:basedOn w:val="a0"/>
    <w:link w:val="6"/>
    <w:uiPriority w:val="9"/>
    <w:rsid w:val="008C5197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paragraph" w:styleId="a3">
    <w:name w:val="Normal (Web)"/>
    <w:basedOn w:val="a"/>
    <w:uiPriority w:val="99"/>
    <w:semiHidden/>
    <w:unhideWhenUsed/>
    <w:rsid w:val="008C5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8C5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2308</Words>
  <Characters>1316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Охріменко</dc:creator>
  <cp:keywords/>
  <dc:description/>
  <cp:lastModifiedBy>Олександр Охріменко</cp:lastModifiedBy>
  <cp:revision>8</cp:revision>
  <cp:lastPrinted>2024-05-21T09:08:00Z</cp:lastPrinted>
  <dcterms:created xsi:type="dcterms:W3CDTF">2024-05-20T10:24:00Z</dcterms:created>
  <dcterms:modified xsi:type="dcterms:W3CDTF">2024-05-21T10:08:00Z</dcterms:modified>
</cp:coreProperties>
</file>