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DAC4" w14:textId="51C4B21F" w:rsidR="00F93595" w:rsidRDefault="00654FE7" w:rsidP="0065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654FE7">
        <w:rPr>
          <w:sz w:val="22"/>
          <w:szCs w:val="22"/>
          <w:lang w:val="uk-UA"/>
        </w:rPr>
        <w:t>ПРИВАТНЕ АКЦІОНЕРНЕ ТОВАРИСТВО «ЛІНДЕ ГАЗ УКРАЇНА»</w:t>
      </w:r>
      <w:r>
        <w:rPr>
          <w:sz w:val="22"/>
          <w:szCs w:val="22"/>
          <w:lang w:val="uk-UA"/>
        </w:rPr>
        <w:t xml:space="preserve"> (</w:t>
      </w:r>
      <w:r w:rsidRPr="004E5F04">
        <w:rPr>
          <w:sz w:val="22"/>
          <w:szCs w:val="22"/>
          <w:lang w:val="uk-UA"/>
        </w:rPr>
        <w:t>скорочене найменування:</w:t>
      </w:r>
      <w:r>
        <w:rPr>
          <w:sz w:val="22"/>
          <w:szCs w:val="22"/>
          <w:lang w:val="uk-UA"/>
        </w:rPr>
        <w:t xml:space="preserve"> </w:t>
      </w:r>
      <w:r w:rsidR="00C21118" w:rsidRPr="00C21118">
        <w:rPr>
          <w:sz w:val="22"/>
          <w:szCs w:val="22"/>
          <w:lang w:val="uk-UA"/>
        </w:rPr>
        <w:t>ПРАТ «ЛІНДЕ ГАЗ УКРАЇНА»</w:t>
      </w:r>
      <w:r>
        <w:rPr>
          <w:sz w:val="22"/>
          <w:szCs w:val="22"/>
          <w:lang w:val="uk-UA"/>
        </w:rPr>
        <w:t xml:space="preserve">; </w:t>
      </w:r>
      <w:r w:rsidRPr="004E5F04">
        <w:rPr>
          <w:sz w:val="22"/>
          <w:szCs w:val="22"/>
          <w:lang w:val="uk-UA"/>
        </w:rPr>
        <w:t xml:space="preserve">код ЄДРПОУ </w:t>
      </w:r>
      <w:r w:rsidR="0068443B" w:rsidRPr="0068443B">
        <w:rPr>
          <w:sz w:val="22"/>
          <w:szCs w:val="22"/>
          <w:lang w:val="uk-UA"/>
        </w:rPr>
        <w:t>05761850</w:t>
      </w:r>
      <w:r w:rsidRPr="004E5F04">
        <w:rPr>
          <w:sz w:val="22"/>
          <w:szCs w:val="22"/>
          <w:lang w:val="uk-UA"/>
        </w:rPr>
        <w:t xml:space="preserve">; юридична </w:t>
      </w:r>
      <w:r>
        <w:rPr>
          <w:sz w:val="22"/>
          <w:szCs w:val="22"/>
          <w:lang w:val="uk-UA"/>
        </w:rPr>
        <w:t xml:space="preserve">та поштова </w:t>
      </w:r>
      <w:r w:rsidRPr="004E5F04">
        <w:rPr>
          <w:sz w:val="22"/>
          <w:szCs w:val="22"/>
          <w:lang w:val="uk-UA"/>
        </w:rPr>
        <w:t xml:space="preserve">адреса: </w:t>
      </w:r>
      <w:r w:rsidR="005D4974" w:rsidRPr="005D4974">
        <w:rPr>
          <w:sz w:val="22"/>
          <w:szCs w:val="22"/>
          <w:lang w:val="uk-UA"/>
        </w:rPr>
        <w:t>49074, Дніпропетровська обл., м. Дніпро, Індустріальний р-н, вул. Киснева, буд. 1</w:t>
      </w:r>
      <w:r>
        <w:rPr>
          <w:sz w:val="22"/>
          <w:szCs w:val="22"/>
          <w:lang w:val="uk-UA"/>
        </w:rPr>
        <w:t>)</w:t>
      </w:r>
      <w:r w:rsidRPr="004E5F04">
        <w:rPr>
          <w:sz w:val="22"/>
          <w:szCs w:val="22"/>
          <w:lang w:val="uk-UA"/>
        </w:rPr>
        <w:t xml:space="preserve">; контактний номер телефону: </w:t>
      </w:r>
      <w:r w:rsidR="00CE6FEE" w:rsidRPr="00CE6FEE">
        <w:rPr>
          <w:sz w:val="22"/>
          <w:szCs w:val="22"/>
          <w:lang w:val="uk-UA"/>
        </w:rPr>
        <w:t>+38 056 795 15 01</w:t>
      </w:r>
      <w:r w:rsidRPr="004E5F04">
        <w:rPr>
          <w:sz w:val="22"/>
          <w:szCs w:val="22"/>
          <w:lang w:val="uk-UA"/>
        </w:rPr>
        <w:t xml:space="preserve">; електронна пошта: </w:t>
      </w:r>
      <w:r w:rsidR="00BB6C94" w:rsidRPr="00BB6C94">
        <w:rPr>
          <w:sz w:val="22"/>
          <w:szCs w:val="22"/>
          <w:lang w:val="uk-UA"/>
        </w:rPr>
        <w:t>oders@linde-gas.com</w:t>
      </w:r>
      <w:r w:rsidRPr="004E5F04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 xml:space="preserve">, </w:t>
      </w:r>
      <w:r w:rsidRPr="004E5F04">
        <w:rPr>
          <w:sz w:val="22"/>
          <w:szCs w:val="22"/>
          <w:lang w:val="uk-UA"/>
        </w:rPr>
        <w:t xml:space="preserve">повідомляє про наміри отримання дозволу на викиди забруднюючих речовин в атмосферне повітря для проммайданчику </w:t>
      </w:r>
      <w:r w:rsidR="00F93595" w:rsidRPr="00F93595">
        <w:rPr>
          <w:sz w:val="22"/>
          <w:szCs w:val="22"/>
          <w:lang w:val="uk-UA"/>
        </w:rPr>
        <w:t>Київської філії ПРАТ «ЛІНДЕ ГАЗ УКРАЇНА» за адресою: 04209, м.</w:t>
      </w:r>
      <w:r w:rsidR="00F93595">
        <w:rPr>
          <w:sz w:val="22"/>
          <w:szCs w:val="22"/>
          <w:lang w:val="uk-UA"/>
        </w:rPr>
        <w:t> </w:t>
      </w:r>
      <w:r w:rsidR="00F93595" w:rsidRPr="00F93595">
        <w:rPr>
          <w:sz w:val="22"/>
          <w:szCs w:val="22"/>
          <w:lang w:val="uk-UA"/>
        </w:rPr>
        <w:t>Київ, Оболонський р-н, вул. Лебединська, буд. 3-Б.</w:t>
      </w:r>
    </w:p>
    <w:p w14:paraId="52BA37E2" w14:textId="0A5728E5" w:rsidR="00172772" w:rsidRPr="00000719" w:rsidRDefault="00396C5D" w:rsidP="0017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396C5D">
        <w:rPr>
          <w:sz w:val="22"/>
          <w:szCs w:val="22"/>
          <w:lang w:val="uk-UA"/>
        </w:rPr>
        <w:t>Київська філія ПРАТ «ЛІНДЕ ГАЗ УКРАЇНА» має діючий дозвіл на викиди № 8038000000-10265 від 06.07.2018 (термін дії – необмежений)</w:t>
      </w:r>
      <w:r>
        <w:rPr>
          <w:sz w:val="22"/>
          <w:szCs w:val="22"/>
          <w:lang w:val="uk-UA"/>
        </w:rPr>
        <w:t xml:space="preserve">. Дозвіл на викиди </w:t>
      </w:r>
      <w:r w:rsidR="00172772">
        <w:rPr>
          <w:sz w:val="22"/>
          <w:szCs w:val="22"/>
          <w:lang w:val="uk-UA"/>
        </w:rPr>
        <w:t xml:space="preserve">отримується повторно з метою </w:t>
      </w:r>
      <w:r w:rsidR="00172772" w:rsidRPr="00000719">
        <w:rPr>
          <w:sz w:val="22"/>
          <w:szCs w:val="22"/>
          <w:lang w:val="uk-UA"/>
        </w:rPr>
        <w:t xml:space="preserve">дотримання вимог природоохоронного законодавства, а саме </w:t>
      </w:r>
      <w:r w:rsidR="00172772">
        <w:rPr>
          <w:sz w:val="22"/>
          <w:szCs w:val="22"/>
          <w:lang w:val="uk-UA"/>
        </w:rPr>
        <w:t xml:space="preserve">– </w:t>
      </w:r>
      <w:r w:rsidR="00172772" w:rsidRPr="00000719">
        <w:rPr>
          <w:sz w:val="22"/>
          <w:szCs w:val="22"/>
          <w:lang w:val="uk-UA"/>
        </w:rPr>
        <w:t>отримати право експлуатувати обладнання допоміжного виробництва, призначеного для забезпечення безперебійної роботи електричного обладнання при аварійних чи планових відключеннях електропостачання</w:t>
      </w:r>
      <w:r w:rsidR="00172772">
        <w:rPr>
          <w:sz w:val="22"/>
          <w:szCs w:val="22"/>
          <w:lang w:val="uk-UA"/>
        </w:rPr>
        <w:t xml:space="preserve"> (</w:t>
      </w:r>
      <w:r w:rsidR="00172772" w:rsidRPr="00000719">
        <w:rPr>
          <w:sz w:val="22"/>
          <w:szCs w:val="22"/>
          <w:lang w:val="uk-UA"/>
        </w:rPr>
        <w:t>дизельн</w:t>
      </w:r>
      <w:r w:rsidR="00172772">
        <w:rPr>
          <w:sz w:val="22"/>
          <w:szCs w:val="22"/>
          <w:lang w:val="uk-UA"/>
        </w:rPr>
        <w:t>ий</w:t>
      </w:r>
      <w:r w:rsidR="00172772" w:rsidRPr="00000719">
        <w:rPr>
          <w:sz w:val="22"/>
          <w:szCs w:val="22"/>
          <w:lang w:val="uk-UA"/>
        </w:rPr>
        <w:t xml:space="preserve"> генератор </w:t>
      </w:r>
      <w:r w:rsidR="00C438F7" w:rsidRPr="00C438F7">
        <w:rPr>
          <w:sz w:val="22"/>
          <w:szCs w:val="22"/>
          <w:lang w:val="uk-UA"/>
        </w:rPr>
        <w:t>Cat DE65GC</w:t>
      </w:r>
      <w:r w:rsidR="00172772" w:rsidRPr="00000719">
        <w:rPr>
          <w:sz w:val="22"/>
          <w:szCs w:val="22"/>
          <w:lang w:val="uk-UA"/>
        </w:rPr>
        <w:t>), з якого в атмосферне повітря надходять забруднюючі речовини.</w:t>
      </w:r>
    </w:p>
    <w:p w14:paraId="78C50277" w14:textId="7DA360AA" w:rsidR="005D36A3" w:rsidRPr="005D36A3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>Експлуатація дизельного генератору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3CBC5945" w14:textId="294883B5" w:rsidR="006942F1" w:rsidRDefault="005D36A3" w:rsidP="001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00719">
        <w:rPr>
          <w:sz w:val="22"/>
          <w:szCs w:val="22"/>
          <w:lang w:val="uk-UA"/>
        </w:rPr>
        <w:t xml:space="preserve">Максимальний обсяг викидів забруднюючих речовин від стаціонарних джерел складе </w:t>
      </w:r>
      <w:r w:rsidR="006942F1" w:rsidRPr="006942F1">
        <w:rPr>
          <w:sz w:val="22"/>
          <w:szCs w:val="22"/>
          <w:lang w:val="uk-UA"/>
        </w:rPr>
        <w:t>383,51</w:t>
      </w:r>
      <w:r w:rsidR="0056716A">
        <w:rPr>
          <w:sz w:val="22"/>
          <w:szCs w:val="22"/>
          <w:lang w:val="uk-UA"/>
        </w:rPr>
        <w:t xml:space="preserve">06114 </w:t>
      </w:r>
      <w:r w:rsidR="006942F1">
        <w:rPr>
          <w:sz w:val="22"/>
          <w:szCs w:val="22"/>
          <w:lang w:val="uk-UA"/>
        </w:rPr>
        <w:t>т/рік (</w:t>
      </w:r>
      <w:r w:rsidR="009339DD">
        <w:rPr>
          <w:sz w:val="22"/>
          <w:szCs w:val="22"/>
          <w:lang w:val="uk-UA"/>
        </w:rPr>
        <w:t>160,132</w:t>
      </w:r>
      <w:r w:rsidR="0072132D">
        <w:rPr>
          <w:sz w:val="22"/>
          <w:szCs w:val="22"/>
          <w:lang w:val="uk-UA"/>
        </w:rPr>
        <w:t>669 г/с),</w:t>
      </w:r>
      <w:r w:rsidR="0072132D" w:rsidRPr="0072132D">
        <w:rPr>
          <w:sz w:val="22"/>
          <w:szCs w:val="22"/>
          <w:lang w:val="uk-UA"/>
        </w:rPr>
        <w:t xml:space="preserve"> </w:t>
      </w:r>
      <w:r w:rsidR="0072132D" w:rsidRPr="00000719">
        <w:rPr>
          <w:sz w:val="22"/>
          <w:szCs w:val="22"/>
          <w:lang w:val="uk-UA"/>
        </w:rPr>
        <w:t>у тому числі:</w:t>
      </w:r>
      <w:r w:rsidR="0072132D">
        <w:rPr>
          <w:sz w:val="22"/>
          <w:szCs w:val="22"/>
          <w:lang w:val="uk-UA"/>
        </w:rPr>
        <w:t xml:space="preserve"> </w:t>
      </w:r>
      <w:r w:rsidR="001A17EF">
        <w:rPr>
          <w:sz w:val="22"/>
          <w:szCs w:val="22"/>
          <w:lang w:val="uk-UA"/>
        </w:rPr>
        <w:t>а</w:t>
      </w:r>
      <w:r w:rsidR="001A17EF" w:rsidRPr="001A17EF">
        <w:rPr>
          <w:sz w:val="22"/>
          <w:szCs w:val="22"/>
          <w:lang w:val="uk-UA"/>
        </w:rPr>
        <w:t>монію хлорид</w:t>
      </w:r>
      <w:r w:rsidR="00853C27">
        <w:rPr>
          <w:sz w:val="22"/>
          <w:szCs w:val="22"/>
          <w:lang w:val="uk-UA"/>
        </w:rPr>
        <w:t xml:space="preserve"> </w:t>
      </w:r>
      <w:r w:rsidR="00853C27" w:rsidRPr="00853C27">
        <w:rPr>
          <w:sz w:val="22"/>
          <w:szCs w:val="22"/>
          <w:lang w:val="uk-UA"/>
        </w:rPr>
        <w:t>0,0018</w:t>
      </w:r>
      <w:r w:rsidR="00853C27">
        <w:rPr>
          <w:sz w:val="22"/>
          <w:szCs w:val="22"/>
          <w:lang w:val="uk-UA"/>
        </w:rPr>
        <w:t xml:space="preserve"> т/рік</w:t>
      </w:r>
      <w:r w:rsidR="0072132D">
        <w:rPr>
          <w:sz w:val="22"/>
          <w:szCs w:val="22"/>
          <w:lang w:val="uk-UA"/>
        </w:rPr>
        <w:t xml:space="preserve"> (</w:t>
      </w:r>
      <w:r w:rsidR="0072132D" w:rsidRPr="0072132D">
        <w:rPr>
          <w:sz w:val="22"/>
          <w:szCs w:val="22"/>
          <w:lang w:val="uk-UA"/>
        </w:rPr>
        <w:t>0,020871</w:t>
      </w:r>
      <w:r w:rsidR="0072132D">
        <w:rPr>
          <w:sz w:val="22"/>
          <w:szCs w:val="22"/>
          <w:lang w:val="uk-UA"/>
        </w:rPr>
        <w:t xml:space="preserve"> г/с), </w:t>
      </w:r>
      <w:r w:rsidR="001A17EF">
        <w:rPr>
          <w:sz w:val="22"/>
          <w:szCs w:val="22"/>
          <w:lang w:val="uk-UA"/>
        </w:rPr>
        <w:t>р</w:t>
      </w:r>
      <w:r w:rsidR="001A17EF" w:rsidRPr="001A17EF">
        <w:rPr>
          <w:sz w:val="22"/>
          <w:szCs w:val="22"/>
          <w:lang w:val="uk-UA"/>
        </w:rPr>
        <w:t>ечовини у вигляді суспендованих твердих частинок, недиференційованих за складом</w:t>
      </w:r>
      <w:r w:rsidR="00853C27">
        <w:rPr>
          <w:sz w:val="22"/>
          <w:szCs w:val="22"/>
          <w:lang w:val="uk-UA"/>
        </w:rPr>
        <w:t xml:space="preserve"> </w:t>
      </w:r>
      <w:r w:rsidR="00853C27" w:rsidRPr="00853C27">
        <w:rPr>
          <w:sz w:val="22"/>
          <w:szCs w:val="22"/>
          <w:lang w:val="uk-UA"/>
        </w:rPr>
        <w:t>0,000741</w:t>
      </w:r>
      <w:r w:rsidR="0072132D">
        <w:rPr>
          <w:sz w:val="22"/>
          <w:szCs w:val="22"/>
          <w:lang w:val="uk-UA"/>
        </w:rPr>
        <w:t> т/рік (</w:t>
      </w:r>
      <w:r w:rsidR="000D71AE" w:rsidRPr="000D71AE">
        <w:rPr>
          <w:sz w:val="22"/>
          <w:szCs w:val="22"/>
          <w:lang w:val="uk-UA"/>
        </w:rPr>
        <w:t>0,000257</w:t>
      </w:r>
      <w:r w:rsidR="000D71AE">
        <w:rPr>
          <w:sz w:val="22"/>
          <w:szCs w:val="22"/>
          <w:lang w:val="uk-UA"/>
        </w:rPr>
        <w:t xml:space="preserve"> г/с), </w:t>
      </w:r>
      <w:r w:rsidR="001A17EF">
        <w:rPr>
          <w:sz w:val="22"/>
          <w:szCs w:val="22"/>
          <w:lang w:val="uk-UA"/>
        </w:rPr>
        <w:t>о</w:t>
      </w:r>
      <w:r w:rsidR="001A17EF" w:rsidRPr="001A17EF">
        <w:rPr>
          <w:sz w:val="22"/>
          <w:szCs w:val="22"/>
          <w:lang w:val="uk-UA"/>
        </w:rPr>
        <w:t>ксиди азоту (оксид та діоксид азоту) в перерахунку на діоксид азоту</w:t>
      </w:r>
      <w:r w:rsidR="00853C27">
        <w:rPr>
          <w:sz w:val="22"/>
          <w:szCs w:val="22"/>
          <w:lang w:val="uk-UA"/>
        </w:rPr>
        <w:t xml:space="preserve"> </w:t>
      </w:r>
      <w:r w:rsidR="00853C27" w:rsidRPr="00853C27">
        <w:rPr>
          <w:sz w:val="22"/>
          <w:szCs w:val="22"/>
          <w:lang w:val="uk-UA"/>
        </w:rPr>
        <w:t>0,030014</w:t>
      </w:r>
      <w:r w:rsidR="000D71AE">
        <w:rPr>
          <w:sz w:val="22"/>
          <w:szCs w:val="22"/>
          <w:lang w:val="uk-UA"/>
        </w:rPr>
        <w:t xml:space="preserve"> т/рік (</w:t>
      </w:r>
      <w:r w:rsidR="000D71AE" w:rsidRPr="000D71AE">
        <w:rPr>
          <w:sz w:val="22"/>
          <w:szCs w:val="22"/>
          <w:lang w:val="uk-UA"/>
        </w:rPr>
        <w:t>0,010422</w:t>
      </w:r>
      <w:r w:rsidR="000D71AE">
        <w:rPr>
          <w:sz w:val="22"/>
          <w:szCs w:val="22"/>
          <w:lang w:val="uk-UA"/>
        </w:rPr>
        <w:t xml:space="preserve"> г/с), </w:t>
      </w:r>
      <w:r w:rsidR="001A17EF">
        <w:rPr>
          <w:sz w:val="22"/>
          <w:szCs w:val="22"/>
          <w:lang w:val="uk-UA"/>
        </w:rPr>
        <w:t>а</w:t>
      </w:r>
      <w:r w:rsidR="001A17EF" w:rsidRPr="001A17EF">
        <w:rPr>
          <w:sz w:val="22"/>
          <w:szCs w:val="22"/>
          <w:lang w:val="uk-UA"/>
        </w:rPr>
        <w:t>зоту (1) оксид (N</w:t>
      </w:r>
      <w:r w:rsidR="001A17EF" w:rsidRPr="001A17EF">
        <w:rPr>
          <w:sz w:val="22"/>
          <w:szCs w:val="22"/>
          <w:vertAlign w:val="subscript"/>
          <w:lang w:val="uk-UA"/>
        </w:rPr>
        <w:t>2</w:t>
      </w:r>
      <w:r w:rsidR="001A17EF" w:rsidRPr="001A17EF">
        <w:rPr>
          <w:sz w:val="22"/>
          <w:szCs w:val="22"/>
          <w:lang w:val="uk-UA"/>
        </w:rPr>
        <w:t>O)</w:t>
      </w:r>
      <w:r w:rsidR="00853C27">
        <w:rPr>
          <w:sz w:val="22"/>
          <w:szCs w:val="22"/>
          <w:lang w:val="uk-UA"/>
        </w:rPr>
        <w:t xml:space="preserve"> </w:t>
      </w:r>
      <w:r w:rsidR="00B40EC4" w:rsidRPr="00B40EC4">
        <w:rPr>
          <w:sz w:val="22"/>
          <w:szCs w:val="22"/>
          <w:lang w:val="uk-UA"/>
        </w:rPr>
        <w:t>0,00019</w:t>
      </w:r>
      <w:r w:rsidR="000D71AE">
        <w:rPr>
          <w:sz w:val="22"/>
          <w:szCs w:val="22"/>
          <w:lang w:val="uk-UA"/>
        </w:rPr>
        <w:t xml:space="preserve"> т/рік (</w:t>
      </w:r>
      <w:r w:rsidR="00464624">
        <w:rPr>
          <w:sz w:val="22"/>
          <w:szCs w:val="22"/>
          <w:lang w:val="uk-UA"/>
        </w:rPr>
        <w:t xml:space="preserve">0,000066 г/с), </w:t>
      </w:r>
      <w:r w:rsidR="001A17EF">
        <w:rPr>
          <w:sz w:val="22"/>
          <w:szCs w:val="22"/>
          <w:lang w:val="uk-UA"/>
        </w:rPr>
        <w:t>а</w:t>
      </w:r>
      <w:r w:rsidR="001A17EF" w:rsidRPr="001A17EF">
        <w:rPr>
          <w:sz w:val="22"/>
          <w:szCs w:val="22"/>
          <w:lang w:val="uk-UA"/>
        </w:rPr>
        <w:t>міак</w:t>
      </w:r>
      <w:r w:rsidR="00B40EC4">
        <w:rPr>
          <w:sz w:val="22"/>
          <w:szCs w:val="22"/>
          <w:lang w:val="uk-UA"/>
        </w:rPr>
        <w:t xml:space="preserve"> </w:t>
      </w:r>
      <w:r w:rsidR="00B40EC4" w:rsidRPr="00B40EC4">
        <w:rPr>
          <w:sz w:val="22"/>
          <w:szCs w:val="22"/>
          <w:lang w:val="uk-UA"/>
        </w:rPr>
        <w:t>0,000076</w:t>
      </w:r>
      <w:r w:rsidR="00464624">
        <w:rPr>
          <w:sz w:val="22"/>
          <w:szCs w:val="22"/>
          <w:lang w:val="uk-UA"/>
        </w:rPr>
        <w:t xml:space="preserve"> т/рік (</w:t>
      </w:r>
      <w:r w:rsidR="00242C2A" w:rsidRPr="00242C2A">
        <w:rPr>
          <w:sz w:val="22"/>
          <w:szCs w:val="22"/>
          <w:lang w:val="uk-UA"/>
        </w:rPr>
        <w:t>0,00006</w:t>
      </w:r>
      <w:r w:rsidR="00242C2A">
        <w:rPr>
          <w:sz w:val="22"/>
          <w:szCs w:val="22"/>
          <w:lang w:val="uk-UA"/>
        </w:rPr>
        <w:t xml:space="preserve"> г/с), </w:t>
      </w:r>
      <w:r w:rsidR="001A17EF">
        <w:rPr>
          <w:sz w:val="22"/>
          <w:szCs w:val="22"/>
          <w:lang w:val="uk-UA"/>
        </w:rPr>
        <w:t>д</w:t>
      </w:r>
      <w:r w:rsidR="001A17EF" w:rsidRPr="001A17EF">
        <w:rPr>
          <w:sz w:val="22"/>
          <w:szCs w:val="22"/>
          <w:lang w:val="uk-UA"/>
        </w:rPr>
        <w:t>іоксид сірки (діоксид та триоксид) у перерахунку на діоксид сірки</w:t>
      </w:r>
      <w:r w:rsidR="00B40EC4">
        <w:rPr>
          <w:sz w:val="22"/>
          <w:szCs w:val="22"/>
          <w:lang w:val="uk-UA"/>
        </w:rPr>
        <w:t xml:space="preserve"> </w:t>
      </w:r>
      <w:r w:rsidR="00B40EC4" w:rsidRPr="00B40EC4">
        <w:rPr>
          <w:sz w:val="22"/>
          <w:szCs w:val="22"/>
          <w:lang w:val="uk-UA"/>
        </w:rPr>
        <w:t>0,029652</w:t>
      </w:r>
      <w:r w:rsidR="00242C2A">
        <w:rPr>
          <w:sz w:val="22"/>
          <w:szCs w:val="22"/>
          <w:lang w:val="uk-UA"/>
        </w:rPr>
        <w:t xml:space="preserve"> т/рік (</w:t>
      </w:r>
      <w:r w:rsidR="00242C2A" w:rsidRPr="00242C2A">
        <w:rPr>
          <w:sz w:val="22"/>
          <w:szCs w:val="22"/>
          <w:lang w:val="uk-UA"/>
        </w:rPr>
        <w:t>0,010296</w:t>
      </w:r>
      <w:r w:rsidR="00242C2A">
        <w:rPr>
          <w:sz w:val="22"/>
          <w:szCs w:val="22"/>
          <w:lang w:val="uk-UA"/>
        </w:rPr>
        <w:t xml:space="preserve"> г/с), </w:t>
      </w:r>
      <w:r w:rsidR="001A17EF">
        <w:rPr>
          <w:sz w:val="22"/>
          <w:szCs w:val="22"/>
          <w:lang w:val="uk-UA"/>
        </w:rPr>
        <w:t>с</w:t>
      </w:r>
      <w:r w:rsidR="001A17EF" w:rsidRPr="001A17EF">
        <w:rPr>
          <w:sz w:val="22"/>
          <w:szCs w:val="22"/>
          <w:lang w:val="uk-UA"/>
        </w:rPr>
        <w:t>ульфатна кислота (Н</w:t>
      </w:r>
      <w:r w:rsidR="001A17EF" w:rsidRPr="001A17EF">
        <w:rPr>
          <w:sz w:val="22"/>
          <w:szCs w:val="22"/>
          <w:vertAlign w:val="subscript"/>
          <w:lang w:val="uk-UA"/>
        </w:rPr>
        <w:t>2</w:t>
      </w:r>
      <w:r w:rsidR="001A17EF" w:rsidRPr="001A17EF">
        <w:rPr>
          <w:sz w:val="22"/>
          <w:szCs w:val="22"/>
          <w:lang w:val="uk-UA"/>
        </w:rPr>
        <w:t>SO</w:t>
      </w:r>
      <w:r w:rsidR="001A17EF" w:rsidRPr="001A17EF">
        <w:rPr>
          <w:sz w:val="22"/>
          <w:szCs w:val="22"/>
          <w:vertAlign w:val="subscript"/>
          <w:lang w:val="uk-UA"/>
        </w:rPr>
        <w:t>4</w:t>
      </w:r>
      <w:r w:rsidR="001A17EF" w:rsidRPr="001A17EF">
        <w:rPr>
          <w:sz w:val="22"/>
          <w:szCs w:val="22"/>
          <w:lang w:val="uk-UA"/>
        </w:rPr>
        <w:t>) [сірчана кислота]</w:t>
      </w:r>
      <w:r w:rsidR="00B40EC4">
        <w:rPr>
          <w:sz w:val="22"/>
          <w:szCs w:val="22"/>
          <w:lang w:val="uk-UA"/>
        </w:rPr>
        <w:t xml:space="preserve"> </w:t>
      </w:r>
      <w:r w:rsidR="00B40EC4" w:rsidRPr="00B40EC4">
        <w:rPr>
          <w:sz w:val="22"/>
          <w:szCs w:val="22"/>
          <w:lang w:val="uk-UA"/>
        </w:rPr>
        <w:t>0,0005082</w:t>
      </w:r>
      <w:r w:rsidR="00242C2A">
        <w:rPr>
          <w:sz w:val="22"/>
          <w:szCs w:val="22"/>
          <w:lang w:val="uk-UA"/>
        </w:rPr>
        <w:t xml:space="preserve"> т/рік (</w:t>
      </w:r>
      <w:r w:rsidR="007300ED" w:rsidRPr="007300ED">
        <w:rPr>
          <w:sz w:val="22"/>
          <w:szCs w:val="22"/>
          <w:lang w:val="uk-UA"/>
        </w:rPr>
        <w:t>0,000383</w:t>
      </w:r>
      <w:r w:rsidR="007300ED">
        <w:rPr>
          <w:sz w:val="22"/>
          <w:szCs w:val="22"/>
          <w:lang w:val="uk-UA"/>
        </w:rPr>
        <w:t xml:space="preserve"> г/с), </w:t>
      </w:r>
      <w:r w:rsidR="001A17EF">
        <w:rPr>
          <w:sz w:val="22"/>
          <w:szCs w:val="22"/>
          <w:lang w:val="uk-UA"/>
        </w:rPr>
        <w:t>о</w:t>
      </w:r>
      <w:r w:rsidR="001A17EF" w:rsidRPr="001A17EF">
        <w:rPr>
          <w:sz w:val="22"/>
          <w:szCs w:val="22"/>
          <w:lang w:val="uk-UA"/>
        </w:rPr>
        <w:t>ксид вуглецю</w:t>
      </w:r>
      <w:r w:rsidR="00B40EC4">
        <w:rPr>
          <w:sz w:val="22"/>
          <w:szCs w:val="22"/>
          <w:lang w:val="uk-UA"/>
        </w:rPr>
        <w:t xml:space="preserve"> </w:t>
      </w:r>
      <w:r w:rsidR="00343226" w:rsidRPr="00343226">
        <w:rPr>
          <w:sz w:val="22"/>
          <w:szCs w:val="22"/>
          <w:lang w:val="uk-UA"/>
        </w:rPr>
        <w:t>0,100596</w:t>
      </w:r>
      <w:r w:rsidR="007300ED">
        <w:rPr>
          <w:sz w:val="22"/>
          <w:szCs w:val="22"/>
          <w:lang w:val="uk-UA"/>
        </w:rPr>
        <w:t xml:space="preserve"> т/рік (</w:t>
      </w:r>
      <w:r w:rsidR="007300ED" w:rsidRPr="007300ED">
        <w:rPr>
          <w:sz w:val="22"/>
          <w:szCs w:val="22"/>
          <w:lang w:val="uk-UA"/>
        </w:rPr>
        <w:t>0,034930</w:t>
      </w:r>
      <w:r w:rsidR="007300ED">
        <w:rPr>
          <w:sz w:val="22"/>
          <w:szCs w:val="22"/>
          <w:lang w:val="uk-UA"/>
        </w:rPr>
        <w:t xml:space="preserve"> г/с), </w:t>
      </w:r>
      <w:r w:rsidR="001A17EF">
        <w:rPr>
          <w:sz w:val="22"/>
          <w:szCs w:val="22"/>
          <w:lang w:val="uk-UA"/>
        </w:rPr>
        <w:t>в</w:t>
      </w:r>
      <w:r w:rsidR="001A17EF" w:rsidRPr="001A17EF">
        <w:rPr>
          <w:sz w:val="22"/>
          <w:szCs w:val="22"/>
          <w:lang w:val="uk-UA"/>
        </w:rPr>
        <w:t>углецю діоксид</w:t>
      </w:r>
      <w:r w:rsidR="00343226">
        <w:rPr>
          <w:sz w:val="22"/>
          <w:szCs w:val="22"/>
          <w:lang w:val="uk-UA"/>
        </w:rPr>
        <w:t xml:space="preserve"> </w:t>
      </w:r>
      <w:r w:rsidR="00343226" w:rsidRPr="00343226">
        <w:rPr>
          <w:sz w:val="22"/>
          <w:szCs w:val="22"/>
          <w:lang w:val="uk-UA"/>
        </w:rPr>
        <w:t>383,330268</w:t>
      </w:r>
      <w:r w:rsidR="007300ED">
        <w:rPr>
          <w:sz w:val="22"/>
          <w:szCs w:val="22"/>
          <w:lang w:val="uk-UA"/>
        </w:rPr>
        <w:t xml:space="preserve"> т/рік (</w:t>
      </w:r>
      <w:r w:rsidR="00D466AC">
        <w:rPr>
          <w:sz w:val="22"/>
          <w:szCs w:val="22"/>
          <w:lang w:val="uk-UA"/>
        </w:rPr>
        <w:t xml:space="preserve">160,049304 г/с), </w:t>
      </w:r>
      <w:r w:rsidR="001A17EF">
        <w:rPr>
          <w:sz w:val="22"/>
          <w:szCs w:val="22"/>
          <w:lang w:val="uk-UA"/>
        </w:rPr>
        <w:t>н</w:t>
      </w:r>
      <w:r w:rsidR="001A17EF" w:rsidRPr="001A17EF">
        <w:rPr>
          <w:sz w:val="22"/>
          <w:szCs w:val="22"/>
          <w:lang w:val="uk-UA"/>
        </w:rPr>
        <w:t>еметанові леткі органічні сполуки (НМЛОС)</w:t>
      </w:r>
      <w:r w:rsidR="00343226">
        <w:rPr>
          <w:sz w:val="22"/>
          <w:szCs w:val="22"/>
          <w:lang w:val="uk-UA"/>
        </w:rPr>
        <w:t xml:space="preserve"> </w:t>
      </w:r>
      <w:r w:rsidR="00343226" w:rsidRPr="00343226">
        <w:rPr>
          <w:sz w:val="22"/>
          <w:szCs w:val="22"/>
          <w:lang w:val="uk-UA"/>
        </w:rPr>
        <w:t>0,015797</w:t>
      </w:r>
      <w:r w:rsidR="00D466AC">
        <w:rPr>
          <w:sz w:val="22"/>
          <w:szCs w:val="22"/>
          <w:lang w:val="uk-UA"/>
        </w:rPr>
        <w:t xml:space="preserve"> т/рік (</w:t>
      </w:r>
      <w:r w:rsidR="00513F47" w:rsidRPr="00513F47">
        <w:rPr>
          <w:sz w:val="22"/>
          <w:szCs w:val="22"/>
          <w:lang w:val="uk-UA"/>
        </w:rPr>
        <w:t>0,005485</w:t>
      </w:r>
      <w:r w:rsidR="00513F47">
        <w:rPr>
          <w:sz w:val="22"/>
          <w:szCs w:val="22"/>
          <w:lang w:val="uk-UA"/>
        </w:rPr>
        <w:t xml:space="preserve"> г/с), </w:t>
      </w:r>
      <w:r w:rsidR="001A17EF">
        <w:rPr>
          <w:sz w:val="22"/>
          <w:szCs w:val="22"/>
          <w:lang w:val="uk-UA"/>
        </w:rPr>
        <w:t>в</w:t>
      </w:r>
      <w:r w:rsidR="001A17EF" w:rsidRPr="001A17EF">
        <w:rPr>
          <w:sz w:val="22"/>
          <w:szCs w:val="22"/>
          <w:lang w:val="uk-UA"/>
        </w:rPr>
        <w:t>углеводні насичені С12-С19 (розчинник РПК-26511 та ін.) в перерахунку на сумарний органічний вуглець</w:t>
      </w:r>
      <w:r w:rsidR="00343226">
        <w:rPr>
          <w:sz w:val="22"/>
          <w:szCs w:val="22"/>
          <w:lang w:val="uk-UA"/>
        </w:rPr>
        <w:t xml:space="preserve"> </w:t>
      </w:r>
      <w:r w:rsidR="00343226" w:rsidRPr="00343226">
        <w:rPr>
          <w:sz w:val="22"/>
          <w:szCs w:val="22"/>
          <w:lang w:val="uk-UA"/>
        </w:rPr>
        <w:t>0,0000001</w:t>
      </w:r>
      <w:r w:rsidR="00513F47">
        <w:rPr>
          <w:sz w:val="22"/>
          <w:szCs w:val="22"/>
          <w:lang w:val="uk-UA"/>
        </w:rPr>
        <w:t> т/рік (</w:t>
      </w:r>
      <w:r w:rsidR="00513F47" w:rsidRPr="00513F47">
        <w:rPr>
          <w:sz w:val="22"/>
          <w:szCs w:val="22"/>
          <w:lang w:val="uk-UA"/>
        </w:rPr>
        <w:t>0,000003</w:t>
      </w:r>
      <w:r w:rsidR="00513F47">
        <w:rPr>
          <w:sz w:val="22"/>
          <w:szCs w:val="22"/>
          <w:lang w:val="uk-UA"/>
        </w:rPr>
        <w:t xml:space="preserve"> г/с), </w:t>
      </w:r>
      <w:r w:rsidR="001A17EF">
        <w:rPr>
          <w:sz w:val="22"/>
          <w:szCs w:val="22"/>
          <w:lang w:val="uk-UA"/>
        </w:rPr>
        <w:t>с</w:t>
      </w:r>
      <w:r w:rsidR="001A17EF" w:rsidRPr="001A17EF">
        <w:rPr>
          <w:sz w:val="22"/>
          <w:szCs w:val="22"/>
          <w:lang w:val="uk-UA"/>
        </w:rPr>
        <w:t>пирт метиловий</w:t>
      </w:r>
      <w:r w:rsidR="00343226">
        <w:rPr>
          <w:sz w:val="22"/>
          <w:szCs w:val="22"/>
          <w:lang w:val="uk-UA"/>
        </w:rPr>
        <w:t xml:space="preserve"> </w:t>
      </w:r>
      <w:r w:rsidR="00343226" w:rsidRPr="00343226">
        <w:rPr>
          <w:sz w:val="22"/>
          <w:szCs w:val="22"/>
          <w:lang w:val="uk-UA"/>
        </w:rPr>
        <w:t>0,00002</w:t>
      </w:r>
      <w:r w:rsidR="00343226">
        <w:rPr>
          <w:sz w:val="22"/>
          <w:szCs w:val="22"/>
          <w:lang w:val="uk-UA"/>
        </w:rPr>
        <w:t xml:space="preserve"> </w:t>
      </w:r>
      <w:r w:rsidR="00513F47">
        <w:rPr>
          <w:sz w:val="22"/>
          <w:szCs w:val="22"/>
          <w:lang w:val="uk-UA"/>
        </w:rPr>
        <w:t>т/рік (</w:t>
      </w:r>
      <w:r w:rsidR="00C22566" w:rsidRPr="00C22566">
        <w:rPr>
          <w:sz w:val="22"/>
          <w:szCs w:val="22"/>
          <w:lang w:val="uk-UA"/>
        </w:rPr>
        <w:t>0,00025</w:t>
      </w:r>
      <w:r w:rsidR="00C22566">
        <w:rPr>
          <w:sz w:val="22"/>
          <w:szCs w:val="22"/>
          <w:lang w:val="uk-UA"/>
        </w:rPr>
        <w:t xml:space="preserve"> г/с), </w:t>
      </w:r>
      <w:r w:rsidR="001A17EF">
        <w:rPr>
          <w:sz w:val="22"/>
          <w:szCs w:val="22"/>
          <w:lang w:val="uk-UA"/>
        </w:rPr>
        <w:t>ф</w:t>
      </w:r>
      <w:r w:rsidR="001A17EF" w:rsidRPr="001A17EF">
        <w:rPr>
          <w:sz w:val="22"/>
          <w:szCs w:val="22"/>
          <w:lang w:val="uk-UA"/>
        </w:rPr>
        <w:t>енол</w:t>
      </w:r>
      <w:r w:rsidR="00343226">
        <w:rPr>
          <w:sz w:val="22"/>
          <w:szCs w:val="22"/>
          <w:lang w:val="uk-UA"/>
        </w:rPr>
        <w:t xml:space="preserve"> </w:t>
      </w:r>
      <w:r w:rsidR="00343226" w:rsidRPr="00343226">
        <w:rPr>
          <w:sz w:val="22"/>
          <w:szCs w:val="22"/>
          <w:lang w:val="uk-UA"/>
        </w:rPr>
        <w:t>0,0000007</w:t>
      </w:r>
      <w:r w:rsidR="00C22566">
        <w:rPr>
          <w:sz w:val="22"/>
          <w:szCs w:val="22"/>
          <w:lang w:val="uk-UA"/>
        </w:rPr>
        <w:t xml:space="preserve"> т/рік (</w:t>
      </w:r>
      <w:r w:rsidR="00C22566" w:rsidRPr="00C22566">
        <w:rPr>
          <w:sz w:val="22"/>
          <w:szCs w:val="22"/>
          <w:lang w:val="uk-UA"/>
        </w:rPr>
        <w:t>0,000008</w:t>
      </w:r>
      <w:r w:rsidR="00C22566">
        <w:rPr>
          <w:sz w:val="22"/>
          <w:szCs w:val="22"/>
          <w:lang w:val="uk-UA"/>
        </w:rPr>
        <w:t xml:space="preserve"> г/с), </w:t>
      </w:r>
      <w:r w:rsidR="001A17EF">
        <w:rPr>
          <w:sz w:val="22"/>
          <w:szCs w:val="22"/>
          <w:lang w:val="uk-UA"/>
        </w:rPr>
        <w:t>ф</w:t>
      </w:r>
      <w:r w:rsidR="001A17EF" w:rsidRPr="001A17EF">
        <w:rPr>
          <w:sz w:val="22"/>
          <w:szCs w:val="22"/>
          <w:lang w:val="uk-UA"/>
        </w:rPr>
        <w:t>ормальдегід</w:t>
      </w:r>
      <w:r w:rsidR="00343226">
        <w:rPr>
          <w:sz w:val="22"/>
          <w:szCs w:val="22"/>
          <w:lang w:val="uk-UA"/>
        </w:rPr>
        <w:t xml:space="preserve"> </w:t>
      </w:r>
      <w:r w:rsidR="00BB2237" w:rsidRPr="00BB2237">
        <w:rPr>
          <w:sz w:val="22"/>
          <w:szCs w:val="22"/>
          <w:lang w:val="uk-UA"/>
        </w:rPr>
        <w:t>0,0000004</w:t>
      </w:r>
      <w:r w:rsidR="00C22566">
        <w:rPr>
          <w:sz w:val="22"/>
          <w:szCs w:val="22"/>
          <w:lang w:val="uk-UA"/>
        </w:rPr>
        <w:t xml:space="preserve"> т/рік (</w:t>
      </w:r>
      <w:r w:rsidR="00934CDA" w:rsidRPr="00934CDA">
        <w:rPr>
          <w:sz w:val="22"/>
          <w:szCs w:val="22"/>
          <w:lang w:val="uk-UA"/>
        </w:rPr>
        <w:t>0,000005</w:t>
      </w:r>
      <w:r w:rsidR="00934CDA">
        <w:rPr>
          <w:sz w:val="22"/>
          <w:szCs w:val="22"/>
          <w:lang w:val="uk-UA"/>
        </w:rPr>
        <w:t xml:space="preserve"> г/с), </w:t>
      </w:r>
      <w:r w:rsidR="001A17EF">
        <w:rPr>
          <w:sz w:val="22"/>
          <w:szCs w:val="22"/>
          <w:lang w:val="uk-UA"/>
        </w:rPr>
        <w:t>м</w:t>
      </w:r>
      <w:r w:rsidR="001A17EF" w:rsidRPr="001A17EF">
        <w:rPr>
          <w:sz w:val="22"/>
          <w:szCs w:val="22"/>
          <w:lang w:val="uk-UA"/>
        </w:rPr>
        <w:t>етан</w:t>
      </w:r>
      <w:r w:rsidR="00BB2237">
        <w:rPr>
          <w:sz w:val="22"/>
          <w:szCs w:val="22"/>
          <w:lang w:val="uk-UA"/>
        </w:rPr>
        <w:t xml:space="preserve"> </w:t>
      </w:r>
      <w:r w:rsidR="00BB2237" w:rsidRPr="00BB2237">
        <w:rPr>
          <w:sz w:val="22"/>
          <w:szCs w:val="22"/>
          <w:lang w:val="uk-UA"/>
        </w:rPr>
        <w:t>0,000948</w:t>
      </w:r>
      <w:r w:rsidR="00934CDA">
        <w:rPr>
          <w:sz w:val="22"/>
          <w:szCs w:val="22"/>
          <w:lang w:val="uk-UA"/>
        </w:rPr>
        <w:t xml:space="preserve"> т/рік (0,000329 г/с).</w:t>
      </w:r>
    </w:p>
    <w:p w14:paraId="0B0533E9" w14:textId="498DDB3A" w:rsidR="005D30B2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>На проммайданчику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житлової забудови відсутні. Встановлені нормативи граничнодопустимих викидів дотримуються.</w:t>
      </w:r>
    </w:p>
    <w:p w14:paraId="54ADB9D8" w14:textId="79CE39D6" w:rsidR="007D1605" w:rsidRDefault="003839CE" w:rsidP="0038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3839CE">
        <w:rPr>
          <w:sz w:val="22"/>
          <w:szCs w:val="22"/>
          <w:lang w:val="uk-UA"/>
        </w:rPr>
        <w:t xml:space="preserve">Пропозиції </w:t>
      </w:r>
      <w:r w:rsidR="005D36A3">
        <w:rPr>
          <w:sz w:val="22"/>
          <w:szCs w:val="22"/>
          <w:lang w:val="uk-UA"/>
        </w:rPr>
        <w:t xml:space="preserve">та </w:t>
      </w:r>
      <w:r w:rsidRPr="003839CE">
        <w:rPr>
          <w:sz w:val="22"/>
          <w:szCs w:val="22"/>
          <w:lang w:val="uk-UA"/>
        </w:rPr>
        <w:t xml:space="preserve">зауваження направляти протягом 30 календарних днів з моменту опублікування даного оголошення до </w:t>
      </w:r>
      <w:r w:rsidR="00946EDF" w:rsidRPr="003839CE">
        <w:rPr>
          <w:sz w:val="22"/>
          <w:szCs w:val="22"/>
          <w:lang w:val="uk-UA"/>
        </w:rPr>
        <w:t>УПРАВЛІННЯ ЕКОЛОГІЇ ТА ПРИРОДНИХ РЕСУРСІВ ВИКОНАВЧОГО ОРГАНУ КИЇВСЬКОЇ МІСЬКОЇ РАДИ (КИЇВСЬКОЇ МІСЬКОЇ ДЕРЖАВНОЇ АДМІНІСТРАЦІЇ)</w:t>
      </w:r>
      <w:r w:rsidRPr="003839CE">
        <w:rPr>
          <w:sz w:val="22"/>
          <w:szCs w:val="22"/>
          <w:lang w:val="uk-UA"/>
        </w:rPr>
        <w:t xml:space="preserve"> за адресою: 04080, м. Київ, вул. Турівська, 28; тел.: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 xml:space="preserve">044 366-64-10,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>044 366-64-11; електронна пошта: ecology@kyivcity.gov.ua.</w:t>
      </w:r>
    </w:p>
    <w:sectPr w:rsidR="007D1605" w:rsidSect="00F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038EA"/>
    <w:multiLevelType w:val="hybridMultilevel"/>
    <w:tmpl w:val="6AD84A82"/>
    <w:lvl w:ilvl="0" w:tplc="790099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46"/>
    <w:rsid w:val="00000719"/>
    <w:rsid w:val="00036A5E"/>
    <w:rsid w:val="00054957"/>
    <w:rsid w:val="000D0EF8"/>
    <w:rsid w:val="000D571F"/>
    <w:rsid w:val="000D71AE"/>
    <w:rsid w:val="00102C71"/>
    <w:rsid w:val="00104D0C"/>
    <w:rsid w:val="001124BC"/>
    <w:rsid w:val="00172772"/>
    <w:rsid w:val="001A17EF"/>
    <w:rsid w:val="001E2938"/>
    <w:rsid w:val="001F0C67"/>
    <w:rsid w:val="00242C2A"/>
    <w:rsid w:val="00292309"/>
    <w:rsid w:val="00343226"/>
    <w:rsid w:val="00380767"/>
    <w:rsid w:val="003839CE"/>
    <w:rsid w:val="00396C5D"/>
    <w:rsid w:val="003B5EA5"/>
    <w:rsid w:val="003D4906"/>
    <w:rsid w:val="003F47D7"/>
    <w:rsid w:val="004055BB"/>
    <w:rsid w:val="00464624"/>
    <w:rsid w:val="0047378C"/>
    <w:rsid w:val="00497593"/>
    <w:rsid w:val="004A0ED8"/>
    <w:rsid w:val="004A5AB4"/>
    <w:rsid w:val="004E12DE"/>
    <w:rsid w:val="004E2637"/>
    <w:rsid w:val="004E5F04"/>
    <w:rsid w:val="00513F47"/>
    <w:rsid w:val="00525165"/>
    <w:rsid w:val="005527D2"/>
    <w:rsid w:val="00565B3D"/>
    <w:rsid w:val="0056716A"/>
    <w:rsid w:val="00574796"/>
    <w:rsid w:val="005875C9"/>
    <w:rsid w:val="005C58C0"/>
    <w:rsid w:val="005D30B2"/>
    <w:rsid w:val="005D36A3"/>
    <w:rsid w:val="005D4974"/>
    <w:rsid w:val="005E0A74"/>
    <w:rsid w:val="005E4D0E"/>
    <w:rsid w:val="005F11C9"/>
    <w:rsid w:val="00601D36"/>
    <w:rsid w:val="0065335C"/>
    <w:rsid w:val="00654FE7"/>
    <w:rsid w:val="0068443B"/>
    <w:rsid w:val="00687D9F"/>
    <w:rsid w:val="006942F1"/>
    <w:rsid w:val="00697C8F"/>
    <w:rsid w:val="007162CF"/>
    <w:rsid w:val="0072132D"/>
    <w:rsid w:val="007300ED"/>
    <w:rsid w:val="00757AB4"/>
    <w:rsid w:val="0076376D"/>
    <w:rsid w:val="007D1605"/>
    <w:rsid w:val="00853C27"/>
    <w:rsid w:val="00884E78"/>
    <w:rsid w:val="008C3510"/>
    <w:rsid w:val="00903DD6"/>
    <w:rsid w:val="009339DD"/>
    <w:rsid w:val="00934CDA"/>
    <w:rsid w:val="00946EDF"/>
    <w:rsid w:val="00990187"/>
    <w:rsid w:val="009A0EA5"/>
    <w:rsid w:val="009B36E0"/>
    <w:rsid w:val="009D5160"/>
    <w:rsid w:val="00A53890"/>
    <w:rsid w:val="00AD458C"/>
    <w:rsid w:val="00AD74FF"/>
    <w:rsid w:val="00AF52A1"/>
    <w:rsid w:val="00B40EC4"/>
    <w:rsid w:val="00B96E44"/>
    <w:rsid w:val="00BA676C"/>
    <w:rsid w:val="00BB2237"/>
    <w:rsid w:val="00BB6C94"/>
    <w:rsid w:val="00BD20B1"/>
    <w:rsid w:val="00BE676F"/>
    <w:rsid w:val="00C21118"/>
    <w:rsid w:val="00C22566"/>
    <w:rsid w:val="00C24CAD"/>
    <w:rsid w:val="00C438F7"/>
    <w:rsid w:val="00CC3012"/>
    <w:rsid w:val="00CC6AF2"/>
    <w:rsid w:val="00CE6FEE"/>
    <w:rsid w:val="00D028EF"/>
    <w:rsid w:val="00D466AC"/>
    <w:rsid w:val="00D76418"/>
    <w:rsid w:val="00DD3B44"/>
    <w:rsid w:val="00DF38D3"/>
    <w:rsid w:val="00E15333"/>
    <w:rsid w:val="00E95AF7"/>
    <w:rsid w:val="00EB190A"/>
    <w:rsid w:val="00EB1A46"/>
    <w:rsid w:val="00F62146"/>
    <w:rsid w:val="00F81742"/>
    <w:rsid w:val="00F93595"/>
    <w:rsid w:val="00FD11E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B9D1"/>
  <w15:docId w15:val="{285E5A8C-9101-46C1-8DF6-7D05B1E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ий текст з від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Лілія Гладченко</cp:lastModifiedBy>
  <cp:revision>82</cp:revision>
  <dcterms:created xsi:type="dcterms:W3CDTF">2018-08-21T07:32:00Z</dcterms:created>
  <dcterms:modified xsi:type="dcterms:W3CDTF">2023-02-21T11:06:00Z</dcterms:modified>
</cp:coreProperties>
</file>