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C4" w:rsidRPr="0086781F" w:rsidRDefault="00B51EC4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  <w:r w:rsidRPr="0086781F">
        <w:rPr>
          <w:rFonts w:ascii="Times New Roman" w:eastAsia="Times New Roman" w:hAnsi="Times New Roman" w:cs="Times New Roman"/>
          <w:b/>
          <w:noProof/>
          <w:sz w:val="20"/>
          <w:szCs w:val="20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B51EC4" w:rsidRPr="0086781F" w:rsidRDefault="00B51EC4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Повне та скорочене найменування суб’єкта господарювання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: ТОВАРИСТВО З ОБМЕЖЕНОЮ ВІДПОВІДАЛЬНІСТЮ «ФОРУМ ГРУП УКРАЇНА» (ТОВ «ФОРУМ ГРУП УКРАЇНА»), код за ЄДРПОУ: 40900270.</w:t>
      </w:r>
    </w:p>
    <w:p w:rsidR="00FF561C" w:rsidRPr="0086781F" w:rsidRDefault="00FF561C" w:rsidP="00FF561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Місцезнаходження суб’єкта господарювання, контактний номер телефону, адреса електронної пошти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: </w:t>
      </w:r>
      <w:r w:rsidRPr="0086781F">
        <w:rPr>
          <w:rFonts w:ascii="Times New Roman" w:hAnsi="Times New Roman" w:cs="Times New Roman"/>
        </w:rPr>
        <w:t>03680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, місто Київ, провулок Охтирський, 7, офіс 1-106, тел. (044) 4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84-68-03; i.gudym@forumgroup.ua.</w:t>
      </w:r>
    </w:p>
    <w:p w:rsidR="00B51EC4" w:rsidRPr="0086781F" w:rsidRDefault="00B51EC4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Місцезнаходження об’єкта/промислового майданчика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: 03022, місто Київ, </w:t>
      </w:r>
      <w:r w:rsidR="00790A4E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Голосіївський р-н,</w:t>
      </w:r>
      <w:r w:rsidR="00790A4E" w:rsidRPr="0086781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 xml:space="preserve"> </w:t>
      </w:r>
      <w:r w:rsidR="008E0527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провулок</w:t>
      </w:r>
      <w:r w:rsidR="008E0527" w:rsidRPr="0086781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> 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Охтирський, 7.</w:t>
      </w:r>
    </w:p>
    <w:p w:rsidR="00B51EC4" w:rsidRPr="0086781F" w:rsidRDefault="00B51EC4" w:rsidP="00353EE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Мета отримання дозволу на викиди: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Метою отримання дозволу на викиди є</w:t>
      </w:r>
      <w:r w:rsidRPr="008678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провадження виробничої діяльності, під час якої здійснюються </w:t>
      </w:r>
      <w:r w:rsidR="00FF561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викиди забруднюючих речовин</w:t>
      </w:r>
      <w:r w:rsidRPr="008678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в атмосферне повітря. </w:t>
      </w:r>
    </w:p>
    <w:p w:rsidR="00B51EC4" w:rsidRPr="0086781F" w:rsidRDefault="00B51EC4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Відомості про наявність висновку з ОВД: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Згідно ст. 3 ЗУ “Про оцінку впливу на довкілля”, підприємство не підлягає оцінці впливу на довкілля. </w:t>
      </w:r>
    </w:p>
    <w:p w:rsidR="00B51EC4" w:rsidRPr="0086781F" w:rsidRDefault="00B51EC4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Загальний опис об’єкта: Спеціалізація підприємства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: ТОВ «ФОРУМ ГРУП УКРАЇНА» згідно КВЕД спеціалізується на</w:t>
      </w:r>
      <w:r w:rsidR="002D45C6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наданні в оренду й експлуатацію власного чи орендованого нерухомого майна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  <w:r w:rsidR="001D08D0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Джерелами викиду є дизельні генератори: WPS P330Si потужністю 240 кВт та Malcomson ML55-R3 потужністю 40 кВт, що використовуються в якості аварійного електроживлення.</w:t>
      </w:r>
    </w:p>
    <w:p w:rsidR="00B51EC4" w:rsidRPr="0086781F" w:rsidRDefault="00B51EC4" w:rsidP="00353EE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hAnsi="Times New Roman" w:cs="Times New Roman"/>
          <w:sz w:val="20"/>
          <w:szCs w:val="20"/>
          <w:u w:val="single"/>
        </w:rPr>
        <w:t>Відомості щодо видів та обсягів викидів (т/рік):</w:t>
      </w:r>
      <w:r w:rsidRPr="0086781F">
        <w:rPr>
          <w:rFonts w:ascii="Times New Roman" w:hAnsi="Times New Roman" w:cs="Times New Roman"/>
          <w:sz w:val="20"/>
          <w:szCs w:val="20"/>
        </w:rPr>
        <w:t xml:space="preserve">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Перелік забруднюючих речовин, що викидаються в атмосферу від дизельного генератора ТОВ «ФОРУМ ГРУП УКРАЇНА»: оксиди азоту (оксид та діоксид азоту) в перерахунку на діоксид азоту – </w:t>
      </w:r>
      <w:r w:rsidR="00213DE1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0,413431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т/рік, оксидів вуглецю – </w:t>
      </w:r>
      <w:r w:rsidR="00213DE1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0,201998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т/рік, діоксид сірки (діоксид та триоксид) у перерахунку на діоксид сірки – </w:t>
      </w:r>
      <w:r w:rsidR="00213DE1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0,009215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т/рік, речовини у вигляді суспендованих твердих частинок недиференційованих за складом – </w:t>
      </w:r>
      <w:r w:rsidR="00213DE1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0,034234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т/рік неметанові леткі органічні сполуки (НМЛОС) – </w:t>
      </w:r>
      <w:r w:rsidR="00213DE1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0,062830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т/рік, азоту (1) оксид [N2O]</w:t>
      </w:r>
      <w:r w:rsidR="00213DE1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– </w:t>
      </w:r>
      <w:r w:rsidR="00213DE1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0,003142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т/рік, метан – </w:t>
      </w:r>
      <w:r w:rsidR="00213DE1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0,003770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т/рік, вуглецю діоксид – </w:t>
      </w:r>
      <w:r w:rsidR="00213DE1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92,792340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т/рік. Сумарні валові викиди становлять – </w:t>
      </w:r>
      <w:r w:rsidR="00213DE1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93,520960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т/рік.</w:t>
      </w:r>
    </w:p>
    <w:p w:rsidR="00B51EC4" w:rsidRPr="0086781F" w:rsidRDefault="00B51EC4" w:rsidP="00353E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781F">
        <w:rPr>
          <w:rFonts w:ascii="Times New Roman" w:hAnsi="Times New Roman" w:cs="Times New Roman"/>
          <w:sz w:val="20"/>
          <w:szCs w:val="20"/>
          <w:u w:val="single"/>
        </w:rPr>
        <w:t>Заходи щодо впровадження найкращих існуючих технологій виробництва</w:t>
      </w:r>
      <w:r w:rsidRPr="0086781F">
        <w:rPr>
          <w:rFonts w:ascii="Times New Roman" w:hAnsi="Times New Roman" w:cs="Times New Roman"/>
          <w:sz w:val="20"/>
          <w:szCs w:val="20"/>
        </w:rPr>
        <w:t xml:space="preserve">: не встановлюються, для об’єкту ІІІ групи. </w:t>
      </w:r>
      <w:r w:rsidRPr="0086781F">
        <w:rPr>
          <w:rFonts w:ascii="Times New Roman" w:hAnsi="Times New Roman" w:cs="Times New Roman"/>
          <w:sz w:val="20"/>
          <w:szCs w:val="20"/>
          <w:u w:val="single"/>
        </w:rPr>
        <w:t>Перелік заходів щодо скорочення викидів:</w:t>
      </w:r>
      <w:r w:rsidRPr="0086781F">
        <w:rPr>
          <w:rFonts w:ascii="Times New Roman" w:hAnsi="Times New Roman" w:cs="Times New Roman"/>
          <w:sz w:val="20"/>
          <w:szCs w:val="20"/>
        </w:rPr>
        <w:t xml:space="preserve"> не передбачені, оскільки відсутні нормативні перевищення викидів, а також згідно з розрахунком розсіювання приземного шару атмосфери, викиди не перевищують 0,55 </w:t>
      </w:r>
      <w:proofErr w:type="spellStart"/>
      <w:r w:rsidRPr="0086781F">
        <w:rPr>
          <w:rFonts w:ascii="Times New Roman" w:hAnsi="Times New Roman" w:cs="Times New Roman"/>
          <w:sz w:val="20"/>
          <w:szCs w:val="20"/>
        </w:rPr>
        <w:t>долей</w:t>
      </w:r>
      <w:proofErr w:type="spellEnd"/>
      <w:r w:rsidRPr="0086781F">
        <w:rPr>
          <w:rFonts w:ascii="Times New Roman" w:hAnsi="Times New Roman" w:cs="Times New Roman"/>
          <w:sz w:val="20"/>
          <w:szCs w:val="20"/>
        </w:rPr>
        <w:t xml:space="preserve"> ГДК. </w:t>
      </w:r>
      <w:r w:rsidRPr="0086781F">
        <w:rPr>
          <w:rFonts w:ascii="Times New Roman" w:hAnsi="Times New Roman" w:cs="Times New Roman"/>
          <w:sz w:val="20"/>
          <w:szCs w:val="20"/>
          <w:u w:val="single"/>
        </w:rPr>
        <w:t xml:space="preserve">Дотримання виконання природоохоронних заходів щодо скорочення викидів: </w:t>
      </w:r>
      <w:r w:rsidRPr="0086781F">
        <w:rPr>
          <w:rFonts w:ascii="Times New Roman" w:hAnsi="Times New Roman" w:cs="Times New Roman"/>
          <w:sz w:val="20"/>
          <w:szCs w:val="20"/>
        </w:rPr>
        <w:t xml:space="preserve">не передбачено. </w:t>
      </w:r>
      <w:r w:rsidRPr="0086781F">
        <w:rPr>
          <w:rFonts w:ascii="Times New Roman" w:hAnsi="Times New Roman" w:cs="Times New Roman"/>
          <w:sz w:val="20"/>
          <w:szCs w:val="20"/>
          <w:u w:val="single"/>
        </w:rPr>
        <w:t>Відповідність пропозицій щодо дозволених обсягів викидів законодавству</w:t>
      </w:r>
      <w:r w:rsidRPr="0086781F">
        <w:rPr>
          <w:rFonts w:ascii="Times New Roman" w:hAnsi="Times New Roman" w:cs="Times New Roman"/>
          <w:sz w:val="20"/>
          <w:szCs w:val="20"/>
        </w:rPr>
        <w:t xml:space="preserve">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</w:t>
      </w:r>
    </w:p>
    <w:p w:rsidR="00B51EC4" w:rsidRPr="0086781F" w:rsidRDefault="00B51EC4" w:rsidP="00353EE5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86781F">
        <w:rPr>
          <w:rFonts w:ascii="Times New Roman" w:eastAsia="Calibri" w:hAnsi="Times New Roman" w:cs="Times New Roman"/>
          <w:bCs/>
          <w:noProof/>
          <w:sz w:val="20"/>
          <w:szCs w:val="20"/>
          <w:lang w:eastAsia="ru-RU"/>
        </w:rPr>
        <w:t>Пропозиції й зауваження направляти протягом 30 календарних днів з моменту опублікування даного оголошення 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Турівська, 28; тел.: (044) 366-64-10, (044) 366-64-11; ел. пошта: ecology@kyivcity.gov.ua.</w:t>
      </w:r>
    </w:p>
    <w:p w:rsidR="005C6614" w:rsidRPr="0086781F" w:rsidRDefault="005C6614" w:rsidP="00353EE5">
      <w:pPr>
        <w:spacing w:after="20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86781F">
        <w:rPr>
          <w:rFonts w:ascii="Times New Roman" w:hAnsi="Times New Roman" w:cs="Times New Roman"/>
          <w:b/>
        </w:rPr>
        <w:br w:type="page"/>
      </w:r>
    </w:p>
    <w:p w:rsidR="00ED62FE" w:rsidRPr="0086781F" w:rsidRDefault="00ED62FE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  <w:r w:rsidRPr="0086781F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ED62FE" w:rsidRPr="0086781F" w:rsidRDefault="00ED62FE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Повне та скорочене найменування суб’єкта господарювання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: ТОВАРИСТВО З ОБМЕЖЕНОЮ ВІДПОВІДАЛЬНІСТЮ «ФОРУМ ГРУП УКРАЇНА» (ТОВ «ФОРУМ ГРУП УКРАЇНА»), код за ЄДРПОУ: 40900270.</w:t>
      </w:r>
    </w:p>
    <w:p w:rsidR="00ED62FE" w:rsidRPr="0086781F" w:rsidRDefault="00ED62FE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Місцезнаходження суб’єкта господарювання, контактний номер телефону, адреса електронної пошти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: </w:t>
      </w:r>
      <w:r w:rsidRPr="0086781F">
        <w:rPr>
          <w:rFonts w:ascii="Times New Roman" w:hAnsi="Times New Roman" w:cs="Times New Roman"/>
        </w:rPr>
        <w:t>03680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, місто Київ, провулок Охтирський, 7, офіс 1-106, тел. (044) 48</w:t>
      </w:r>
      <w:r w:rsidR="00FF561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4-68-03; i.gudym@forumgroup.ua.</w:t>
      </w:r>
    </w:p>
    <w:p w:rsidR="00ED62FE" w:rsidRPr="0086781F" w:rsidRDefault="00ED62FE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Місцезнаходження об’єкта/промислового майданчика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: 03083, місто Київ,</w:t>
      </w:r>
      <w:r w:rsidR="00790A4E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Голосіївський р-н, вул.</w:t>
      </w:r>
      <w:r w:rsidR="00790A4E" w:rsidRPr="0086781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> 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Пирогівський шлях, 34.</w:t>
      </w:r>
    </w:p>
    <w:p w:rsidR="00ED62FE" w:rsidRPr="0086781F" w:rsidRDefault="00ED62FE" w:rsidP="00353EE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Мета отримання дозволу на викиди: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Метою отримання дозволу на викиди є</w:t>
      </w:r>
      <w:r w:rsidRPr="008678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провадження виробничої діяльності, під час якої здійснюються </w:t>
      </w:r>
      <w:r w:rsidR="00FF561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викиди забруднюючих речовин</w:t>
      </w:r>
      <w:r w:rsidRPr="008678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в атмосферне повітря. </w:t>
      </w:r>
    </w:p>
    <w:p w:rsidR="00ED62FE" w:rsidRPr="0086781F" w:rsidRDefault="00ED62FE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Відомості про наявність висновку з ОВД: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Згідно ст. 3 ЗУ “Про оцінку впливу на довкілля”, підприємство не підлягає оцінці впливу на довкілля. </w:t>
      </w:r>
    </w:p>
    <w:p w:rsidR="00ED62FE" w:rsidRPr="0086781F" w:rsidRDefault="00ED62FE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Загальний опис об’єкта: Спеціалізація підприємства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: ТОВ «ФОРУМ ГРУП УКРАЇНА» згідно КВЕД спеціалізується на</w:t>
      </w:r>
      <w:r w:rsidR="002D45C6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наданні в оренду й експлуатацію власного чи орендованого нерухомого майна</w:t>
      </w:r>
      <w:r w:rsidR="00B551EA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. Джерелом викиду є дизельний генератор </w:t>
      </w:r>
      <w:r w:rsidR="00B551EA" w:rsidRPr="0086781F">
        <w:rPr>
          <w:rFonts w:ascii="Times New Roman" w:eastAsia="Times New Roman" w:hAnsi="Times New Roman" w:cs="Times New Roman"/>
          <w:sz w:val="20"/>
          <w:szCs w:val="20"/>
          <w:lang w:eastAsia="ru-RU"/>
        </w:rPr>
        <w:t>UNIVERSAL UND-K 225 потужністю 160 кВт</w:t>
      </w:r>
      <w:r w:rsidR="00B551EA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, що використовується в якості аварійного електроживлення.</w:t>
      </w:r>
    </w:p>
    <w:p w:rsidR="00ED62FE" w:rsidRPr="0086781F" w:rsidRDefault="00ED62FE" w:rsidP="00353EE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hAnsi="Times New Roman" w:cs="Times New Roman"/>
          <w:sz w:val="20"/>
          <w:szCs w:val="20"/>
          <w:u w:val="single"/>
        </w:rPr>
        <w:t>Відомості щодо видів та обсягів викидів (т/рік):</w:t>
      </w:r>
      <w:r w:rsidRPr="0086781F">
        <w:rPr>
          <w:rFonts w:ascii="Times New Roman" w:hAnsi="Times New Roman" w:cs="Times New Roman"/>
          <w:sz w:val="20"/>
          <w:szCs w:val="20"/>
        </w:rPr>
        <w:t xml:space="preserve"> </w:t>
      </w:r>
      <w:r w:rsidRPr="008678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Перелік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забруднюючих речовин, що викидаються в атмосферу від дизельного генератора ТОВ «ФОРУМ ГРУП УКРАЇНА»: оксиди азоту (оксид та діоксид азоту) в перерахунку на діоксид азоту – 0,</w:t>
      </w:r>
      <w:r w:rsidR="00E329C1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284384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т/рік, оксидів вуглецю – 0,</w:t>
      </w:r>
      <w:r w:rsidR="00E329C1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241407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т/рік, діоксид сірки (діоксид та триоксид) у перерахунку на діоксид сірки – 0,00</w:t>
      </w:r>
      <w:r w:rsidR="00E329C1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6733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т/рік, речовини у вигляді суспендованих твердих частинок недиференційованих за складом – 0,0</w:t>
      </w:r>
      <w:r w:rsidR="00E329C1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21409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 неметанові леткі органічні сполуки (НМЛОС) – 0,05</w:t>
      </w:r>
      <w:r w:rsidR="00E329C1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0121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т/рік, азоту (1) оксид [N2O]– 0,00</w:t>
      </w:r>
      <w:r w:rsidR="00E329C1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2506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т/рік, метан – 0,003</w:t>
      </w:r>
      <w:r w:rsidR="00E329C1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007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т/рік, вуглецю діоксид – </w:t>
      </w:r>
      <w:r w:rsidR="00E329C1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74,022379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т/рік. Сумарні валові викиди становлять – 74,631946 т/рік.</w:t>
      </w:r>
    </w:p>
    <w:p w:rsidR="00ED62FE" w:rsidRPr="0086781F" w:rsidRDefault="00ED62FE" w:rsidP="00353E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781F">
        <w:rPr>
          <w:rFonts w:ascii="Times New Roman" w:hAnsi="Times New Roman" w:cs="Times New Roman"/>
          <w:sz w:val="20"/>
          <w:szCs w:val="20"/>
          <w:u w:val="single"/>
        </w:rPr>
        <w:t>Заходи щодо впровадження найкращих існуючих технологій виробництва</w:t>
      </w:r>
      <w:r w:rsidRPr="0086781F">
        <w:rPr>
          <w:rFonts w:ascii="Times New Roman" w:hAnsi="Times New Roman" w:cs="Times New Roman"/>
          <w:sz w:val="20"/>
          <w:szCs w:val="20"/>
        </w:rPr>
        <w:t xml:space="preserve">: не встановлюються, для об’єкту ІІІ групи. </w:t>
      </w:r>
      <w:r w:rsidRPr="0086781F">
        <w:rPr>
          <w:rFonts w:ascii="Times New Roman" w:hAnsi="Times New Roman" w:cs="Times New Roman"/>
          <w:sz w:val="20"/>
          <w:szCs w:val="20"/>
          <w:u w:val="single"/>
        </w:rPr>
        <w:t>Перелік заходів щодо скорочення викидів:</w:t>
      </w:r>
      <w:r w:rsidRPr="0086781F">
        <w:rPr>
          <w:rFonts w:ascii="Times New Roman" w:hAnsi="Times New Roman" w:cs="Times New Roman"/>
          <w:sz w:val="20"/>
          <w:szCs w:val="20"/>
        </w:rPr>
        <w:t xml:space="preserve"> не передбачені, оскільки відсутні нормативні перевищення викидів, а також згідно з розрахунком розсіювання приземного шару атмосфери, викиди не перевищують 0,55 </w:t>
      </w:r>
      <w:proofErr w:type="spellStart"/>
      <w:r w:rsidRPr="0086781F">
        <w:rPr>
          <w:rFonts w:ascii="Times New Roman" w:hAnsi="Times New Roman" w:cs="Times New Roman"/>
          <w:sz w:val="20"/>
          <w:szCs w:val="20"/>
        </w:rPr>
        <w:t>долей</w:t>
      </w:r>
      <w:proofErr w:type="spellEnd"/>
      <w:r w:rsidRPr="0086781F">
        <w:rPr>
          <w:rFonts w:ascii="Times New Roman" w:hAnsi="Times New Roman" w:cs="Times New Roman"/>
          <w:sz w:val="20"/>
          <w:szCs w:val="20"/>
        </w:rPr>
        <w:t xml:space="preserve"> ГДК. </w:t>
      </w:r>
      <w:r w:rsidRPr="0086781F">
        <w:rPr>
          <w:rFonts w:ascii="Times New Roman" w:hAnsi="Times New Roman" w:cs="Times New Roman"/>
          <w:sz w:val="20"/>
          <w:szCs w:val="20"/>
          <w:u w:val="single"/>
        </w:rPr>
        <w:t xml:space="preserve">Дотримання виконання природоохоронних заходів щодо скорочення викидів: </w:t>
      </w:r>
      <w:r w:rsidRPr="0086781F">
        <w:rPr>
          <w:rFonts w:ascii="Times New Roman" w:hAnsi="Times New Roman" w:cs="Times New Roman"/>
          <w:sz w:val="20"/>
          <w:szCs w:val="20"/>
        </w:rPr>
        <w:t xml:space="preserve">не передбачено. </w:t>
      </w:r>
      <w:r w:rsidRPr="0086781F">
        <w:rPr>
          <w:rFonts w:ascii="Times New Roman" w:hAnsi="Times New Roman" w:cs="Times New Roman"/>
          <w:sz w:val="20"/>
          <w:szCs w:val="20"/>
          <w:u w:val="single"/>
        </w:rPr>
        <w:t>Відповідність пропозицій щодо дозволених обсягів викидів законодавству</w:t>
      </w:r>
      <w:r w:rsidRPr="0086781F">
        <w:rPr>
          <w:rFonts w:ascii="Times New Roman" w:hAnsi="Times New Roman" w:cs="Times New Roman"/>
          <w:sz w:val="20"/>
          <w:szCs w:val="20"/>
        </w:rPr>
        <w:t xml:space="preserve">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</w:t>
      </w:r>
    </w:p>
    <w:p w:rsidR="00ED62FE" w:rsidRPr="0086781F" w:rsidRDefault="00ED62FE" w:rsidP="00353EE5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86781F">
        <w:rPr>
          <w:rFonts w:ascii="Times New Roman" w:eastAsia="Calibri" w:hAnsi="Times New Roman" w:cs="Times New Roman"/>
          <w:bCs/>
          <w:noProof/>
          <w:sz w:val="20"/>
          <w:szCs w:val="20"/>
          <w:lang w:eastAsia="ru-RU"/>
        </w:rPr>
        <w:t>Пропозиції й зауваження направляти протягом 30 календарних днів з моменту опублікування даного оголошення 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Турівська, 28; тел.: (044) 366-64-10, (044) 366-64-11; ел. пошта: ecology@kyivcity.gov.ua.</w:t>
      </w:r>
    </w:p>
    <w:p w:rsidR="00C22CEF" w:rsidRPr="0086781F" w:rsidRDefault="00C22CEF" w:rsidP="00353EE5">
      <w:pPr>
        <w:spacing w:after="200" w:line="27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86781F">
        <w:rPr>
          <w:rFonts w:ascii="Times New Roman" w:hAnsi="Times New Roman" w:cs="Times New Roman"/>
          <w:b/>
          <w:lang w:val="ru-RU"/>
        </w:rPr>
        <w:br w:type="page"/>
      </w:r>
    </w:p>
    <w:p w:rsidR="00C22CEF" w:rsidRPr="0086781F" w:rsidRDefault="00C22CEF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  <w:r w:rsidRPr="0086781F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C22CEF" w:rsidRPr="0086781F" w:rsidRDefault="00C22CEF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Повне та скорочене найменування суб’єкта господарювання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: ТОВАРИСТВО З ОБМЕЖЕНОЮ ВІДПОВІДАЛЬНІСТЮ «ФОРУМ ГРУП УКРАЇНА» (ТОВ «ФОРУМ ГРУП УКРАЇНА»), код за ЄДРПОУ: 40900270.</w:t>
      </w:r>
    </w:p>
    <w:p w:rsidR="00C22CEF" w:rsidRPr="0086781F" w:rsidRDefault="00C22CEF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Місцезнаходження суб’єкта господарювання, контактний номер телефону, адреса електронної пошти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: </w:t>
      </w:r>
      <w:r w:rsidRPr="0086781F">
        <w:rPr>
          <w:rFonts w:ascii="Times New Roman" w:hAnsi="Times New Roman" w:cs="Times New Roman"/>
        </w:rPr>
        <w:t>03680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, місто Київ, провулок Охтирський, 7, офіс 1-106, тел. (044) 48</w:t>
      </w:r>
      <w:r w:rsidR="00FF561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4-68-03; i.gudym@forumgroup.ua.</w:t>
      </w:r>
    </w:p>
    <w:p w:rsidR="00C22CEF" w:rsidRPr="0086781F" w:rsidRDefault="00C22CEF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Місцезнаходження об’єкта/промислового майданчика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: 03026. місто Київ, </w:t>
      </w:r>
      <w:r w:rsidR="00790A4E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Голосіївський р-н,</w:t>
      </w:r>
      <w:r w:rsidR="00790A4E" w:rsidRPr="0086781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 xml:space="preserve">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Столичне шосе, 100.</w:t>
      </w:r>
    </w:p>
    <w:p w:rsidR="00C22CEF" w:rsidRPr="0086781F" w:rsidRDefault="00C22CEF" w:rsidP="00353EE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Мета отримання дозволу на викиди: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Метою отримання дозволу на викиди є</w:t>
      </w:r>
      <w:r w:rsidRPr="008678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провадження виробничої діяльності, під час якої здійснюються </w:t>
      </w:r>
      <w:r w:rsidR="00FF561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викиди забруднюючих речовин</w:t>
      </w:r>
      <w:r w:rsidRPr="008678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в атмосферне повітря. </w:t>
      </w:r>
    </w:p>
    <w:p w:rsidR="00C22CEF" w:rsidRPr="0086781F" w:rsidRDefault="00C22CEF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Відомості про наявність висновку з ОВД: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Згідно ст. 3 ЗУ “Про оцінку впливу на довкілля”, підприємство не підлягає оцінці впливу на довкілля. </w:t>
      </w:r>
    </w:p>
    <w:p w:rsidR="00C22CEF" w:rsidRPr="0086781F" w:rsidRDefault="00C22CEF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Загальний опис об’єкта: Спеціалізація підприємства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: ТОВ «ФОРУМ ГРУП УКРАЇНА» згідно КВЕД спеціалізується на</w:t>
      </w:r>
      <w:r w:rsidR="002D45C6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наданні в оренду й експлуатацію власного чи орендованого нерухомого майна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  <w:r w:rsidR="00B551EA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Джерелом викиду є дизельний генератор </w:t>
      </w:r>
      <w:r w:rsidR="00B551EA" w:rsidRPr="0086781F">
        <w:rPr>
          <w:rFonts w:ascii="Times New Roman" w:eastAsia="Times New Roman" w:hAnsi="Times New Roman" w:cs="Times New Roman"/>
          <w:sz w:val="20"/>
          <w:szCs w:val="20"/>
          <w:lang w:eastAsia="ru-RU"/>
        </w:rPr>
        <w:t>SDMO V630C2 потужністю 500 кВт</w:t>
      </w:r>
      <w:r w:rsidR="00B551EA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, що використовується в якості аварійного електроживлення.</w:t>
      </w:r>
    </w:p>
    <w:p w:rsidR="00C22CEF" w:rsidRPr="0086781F" w:rsidRDefault="00C22CEF" w:rsidP="00353EE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hAnsi="Times New Roman" w:cs="Times New Roman"/>
          <w:sz w:val="20"/>
          <w:szCs w:val="20"/>
          <w:u w:val="single"/>
        </w:rPr>
        <w:t>Відомості щодо видів та обсягів викидів (т/рік):</w:t>
      </w:r>
      <w:r w:rsidRPr="0086781F">
        <w:rPr>
          <w:rFonts w:ascii="Times New Roman" w:hAnsi="Times New Roman" w:cs="Times New Roman"/>
          <w:sz w:val="20"/>
          <w:szCs w:val="20"/>
        </w:rPr>
        <w:t xml:space="preserve"> </w:t>
      </w:r>
      <w:r w:rsidRPr="008678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Перелік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забруднюючих речовин, що викидаються в атмосферу від дизельного генератора ТОВ «ФОРУМ ГРУП УКРАЇНА»: оксиди азоту (оксид та діоксид азоту) в перерахунку на діоксид азоту – 0,900231 т/рік, оксидів вуглецю – 0,503453 т/рік, діоксид сірки (діоксид та триоксид) у перерахунку на діоксид сірки – 0,025154 т/рік, речовини у вигляді суспендованих твердих частинок недиференційованих за складом – 0,076873 т/рік неметанові леткі органічні сполуки (НМЛОС) – 0,175424 т/рік, азоту (1) оксид [N2O]– 0,00</w:t>
      </w:r>
      <w:r w:rsidR="0072636C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8771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т/рік, метан – 0,0</w:t>
      </w:r>
      <w:r w:rsidR="0072636C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10525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т/рік, вуглецю діоксид – </w:t>
      </w:r>
      <w:r w:rsidR="0072636C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259,078327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т/рік. Сумарні валові викиди становлять – 260,778758 т/рік.</w:t>
      </w:r>
    </w:p>
    <w:p w:rsidR="00C22CEF" w:rsidRPr="0086781F" w:rsidRDefault="00C22CEF" w:rsidP="00353E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781F">
        <w:rPr>
          <w:rFonts w:ascii="Times New Roman" w:hAnsi="Times New Roman" w:cs="Times New Roman"/>
          <w:sz w:val="20"/>
          <w:szCs w:val="20"/>
          <w:u w:val="single"/>
        </w:rPr>
        <w:t>Заходи щодо впровадження найкращих існуючих технологій виробництва</w:t>
      </w:r>
      <w:r w:rsidRPr="0086781F">
        <w:rPr>
          <w:rFonts w:ascii="Times New Roman" w:hAnsi="Times New Roman" w:cs="Times New Roman"/>
          <w:sz w:val="20"/>
          <w:szCs w:val="20"/>
        </w:rPr>
        <w:t xml:space="preserve">: не встановлюються, для об’єкту ІІІ групи. </w:t>
      </w:r>
      <w:r w:rsidRPr="0086781F">
        <w:rPr>
          <w:rFonts w:ascii="Times New Roman" w:hAnsi="Times New Roman" w:cs="Times New Roman"/>
          <w:sz w:val="20"/>
          <w:szCs w:val="20"/>
          <w:u w:val="single"/>
        </w:rPr>
        <w:t>Перелік заходів щодо скорочення викидів:</w:t>
      </w:r>
      <w:r w:rsidRPr="0086781F">
        <w:rPr>
          <w:rFonts w:ascii="Times New Roman" w:hAnsi="Times New Roman" w:cs="Times New Roman"/>
          <w:sz w:val="20"/>
          <w:szCs w:val="20"/>
        </w:rPr>
        <w:t xml:space="preserve"> не передбачені, оскільки відсутні нормативні перевищення викидів, а також згідно з розрахунком розсіювання приземного шару атмосфери, викиди не перевищують 0,55 </w:t>
      </w:r>
      <w:proofErr w:type="spellStart"/>
      <w:r w:rsidRPr="0086781F">
        <w:rPr>
          <w:rFonts w:ascii="Times New Roman" w:hAnsi="Times New Roman" w:cs="Times New Roman"/>
          <w:sz w:val="20"/>
          <w:szCs w:val="20"/>
        </w:rPr>
        <w:t>долей</w:t>
      </w:r>
      <w:proofErr w:type="spellEnd"/>
      <w:r w:rsidRPr="0086781F">
        <w:rPr>
          <w:rFonts w:ascii="Times New Roman" w:hAnsi="Times New Roman" w:cs="Times New Roman"/>
          <w:sz w:val="20"/>
          <w:szCs w:val="20"/>
        </w:rPr>
        <w:t xml:space="preserve"> ГДК. </w:t>
      </w:r>
      <w:r w:rsidRPr="0086781F">
        <w:rPr>
          <w:rFonts w:ascii="Times New Roman" w:hAnsi="Times New Roman" w:cs="Times New Roman"/>
          <w:sz w:val="20"/>
          <w:szCs w:val="20"/>
          <w:u w:val="single"/>
        </w:rPr>
        <w:t xml:space="preserve">Дотримання виконання природоохоронних заходів щодо скорочення викидів: </w:t>
      </w:r>
      <w:r w:rsidRPr="0086781F">
        <w:rPr>
          <w:rFonts w:ascii="Times New Roman" w:hAnsi="Times New Roman" w:cs="Times New Roman"/>
          <w:sz w:val="20"/>
          <w:szCs w:val="20"/>
        </w:rPr>
        <w:t xml:space="preserve">не передбачено. </w:t>
      </w:r>
      <w:r w:rsidRPr="0086781F">
        <w:rPr>
          <w:rFonts w:ascii="Times New Roman" w:hAnsi="Times New Roman" w:cs="Times New Roman"/>
          <w:sz w:val="20"/>
          <w:szCs w:val="20"/>
          <w:u w:val="single"/>
        </w:rPr>
        <w:t>Відповідність пропозицій щодо дозволених обсягів викидів законодавству</w:t>
      </w:r>
      <w:r w:rsidRPr="0086781F">
        <w:rPr>
          <w:rFonts w:ascii="Times New Roman" w:hAnsi="Times New Roman" w:cs="Times New Roman"/>
          <w:sz w:val="20"/>
          <w:szCs w:val="20"/>
        </w:rPr>
        <w:t xml:space="preserve">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</w:t>
      </w:r>
    </w:p>
    <w:p w:rsidR="00C22CEF" w:rsidRPr="0086781F" w:rsidRDefault="00C22CEF" w:rsidP="00353EE5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86781F">
        <w:rPr>
          <w:rFonts w:ascii="Times New Roman" w:eastAsia="Calibri" w:hAnsi="Times New Roman" w:cs="Times New Roman"/>
          <w:bCs/>
          <w:noProof/>
          <w:sz w:val="20"/>
          <w:szCs w:val="20"/>
          <w:lang w:eastAsia="ru-RU"/>
        </w:rPr>
        <w:t>Пропозиції й зауваження направляти протягом 30 календарних днів з моменту опублікування даного оголошення 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Турівська, 28; тел.: (044) 366-64-10, (044) 366-64-11; ел. пошта: ecology@kyivcity.gov.ua.</w:t>
      </w:r>
    </w:p>
    <w:p w:rsidR="005C6614" w:rsidRPr="0086781F" w:rsidRDefault="005C6614" w:rsidP="00353EE5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72636C" w:rsidRPr="0086781F" w:rsidRDefault="0072636C" w:rsidP="00353EE5">
      <w:pPr>
        <w:spacing w:after="20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86781F">
        <w:rPr>
          <w:rFonts w:ascii="Times New Roman" w:hAnsi="Times New Roman" w:cs="Times New Roman"/>
          <w:b/>
        </w:rPr>
        <w:br w:type="page"/>
      </w:r>
    </w:p>
    <w:p w:rsidR="0072636C" w:rsidRPr="0086781F" w:rsidRDefault="0072636C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  <w:r w:rsidRPr="0086781F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72636C" w:rsidRPr="0086781F" w:rsidRDefault="0072636C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Повне та скорочене найменування суб’єкта господарювання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: ТОВАРИСТВО З ОБМЕЖЕНОЮ ВІДПОВІДАЛЬНІСТЮ «ФОРУМ ГРУП УКРАЇНА» (ТОВ «ФОРУМ ГРУП УКРАЇНА»), код за ЄДРПОУ: 40900270.</w:t>
      </w:r>
    </w:p>
    <w:p w:rsidR="0072636C" w:rsidRPr="0086781F" w:rsidRDefault="0072636C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Місцезнаходження суб’єкта господарювання, контактний номер телефону, адреса електронної пошти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: </w:t>
      </w:r>
      <w:r w:rsidRPr="0086781F">
        <w:rPr>
          <w:rFonts w:ascii="Times New Roman" w:hAnsi="Times New Roman" w:cs="Times New Roman"/>
        </w:rPr>
        <w:t>03680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, місто Київ, провулок Охтирський, 7, офіс 1-106, тел. (044) 48</w:t>
      </w:r>
      <w:r w:rsidR="00FF561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4-68-03; i.gudym@forumgroup.ua.</w:t>
      </w:r>
    </w:p>
    <w:p w:rsidR="0072636C" w:rsidRPr="0086781F" w:rsidRDefault="0072636C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Місцезнаходження об’єкта/промислового майданчика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: 01033, місто Київ,</w:t>
      </w:r>
      <w:r w:rsidR="00064262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Голосіївський р-н, вул.</w:t>
      </w:r>
      <w:r w:rsidR="00064262" w:rsidRPr="0086781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> 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Саксаганського, 53/</w:t>
      </w:r>
      <w:r w:rsidR="007E0DD7" w:rsidRPr="0086781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>80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72636C" w:rsidRPr="0086781F" w:rsidRDefault="0072636C" w:rsidP="00353EE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Мета отримання дозволу на викиди: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Метою отримання дозволу на викиди є</w:t>
      </w:r>
      <w:r w:rsidRPr="008678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провадження виробничої діяльності, під час якої здійснюються </w:t>
      </w:r>
      <w:r w:rsidR="00FF561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викиди забруднюючих речовин</w:t>
      </w:r>
      <w:r w:rsidRPr="008678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в атмосферне повітря. </w:t>
      </w:r>
    </w:p>
    <w:p w:rsidR="0072636C" w:rsidRPr="0086781F" w:rsidRDefault="0072636C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Відомості про наявність висновку з ОВД: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Згідно ст. 3 ЗУ “Про оцінку впливу на довкілля”, підприємство не підлягає оцінці впливу на довкілля. </w:t>
      </w:r>
    </w:p>
    <w:p w:rsidR="0072636C" w:rsidRPr="0086781F" w:rsidRDefault="0072636C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Загальний опис об’єкта: Спеціалізація підприємства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: ТОВ «ФОРУМ ГРУП УКРАЇНА» згідно КВЕД спеціалізується на</w:t>
      </w:r>
      <w:r w:rsidR="002D45C6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наданні в оренду й експлуатацію власного чи орендованого нерухомого майна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  <w:r w:rsidR="00B551EA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Джерелом викиду є дизельний генератор </w:t>
      </w:r>
      <w:r w:rsidR="007E0DD7" w:rsidRPr="0086781F">
        <w:rPr>
          <w:rFonts w:ascii="Times New Roman" w:eastAsia="Times New Roman" w:hAnsi="Times New Roman" w:cs="Times New Roman"/>
          <w:sz w:val="20"/>
          <w:szCs w:val="20"/>
          <w:lang w:eastAsia="ru-RU"/>
        </w:rPr>
        <w:t>WPSP160Si</w:t>
      </w:r>
      <w:r w:rsidR="007E0DD7" w:rsidRPr="008678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B551EA" w:rsidRPr="008678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потужністю </w:t>
      </w:r>
      <w:r w:rsidR="007E0DD7" w:rsidRPr="0086781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108</w:t>
      </w:r>
      <w:r w:rsidR="00B551EA" w:rsidRPr="008678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кВт</w:t>
      </w:r>
      <w:r w:rsidR="00B551EA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, що використовується в якості аварійного електроживлення.</w:t>
      </w:r>
    </w:p>
    <w:p w:rsidR="0072636C" w:rsidRPr="0086781F" w:rsidRDefault="0072636C" w:rsidP="00353EE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hAnsi="Times New Roman" w:cs="Times New Roman"/>
          <w:sz w:val="20"/>
          <w:szCs w:val="20"/>
          <w:u w:val="single"/>
        </w:rPr>
        <w:t>Відомості щодо видів та обсягів викидів (т/рік):</w:t>
      </w:r>
      <w:r w:rsidRPr="0086781F">
        <w:rPr>
          <w:rFonts w:ascii="Times New Roman" w:hAnsi="Times New Roman" w:cs="Times New Roman"/>
          <w:sz w:val="20"/>
          <w:szCs w:val="20"/>
        </w:rPr>
        <w:t xml:space="preserve"> </w:t>
      </w:r>
      <w:r w:rsidRPr="008678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Перелік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забруднюючих речовин, що викидаються в атмосферу від дизельного генератора ТОВ «ФОРУМ ГРУП УКРАЇНА»: оксиди азоту (оксид та діоксид азоту) в перерахунку на діоксид азоту – 0,037672 т/рік, оксидів вуглецю – 0,046205 т/рік, діоксид сірки (діоксид та триоксид) у перерахунку на діоксид сірки – 0,001226 т/рік, речовини у вигляді суспендованих твердих частинок недиференційованих за складом – 0,003997 т/рік неметанові леткі органічні сполуки (НМЛОС) – 0,00895 т/рік, азоту (1) оксид [N2O]– 0,000448 т/рік, метан – 0,000537 т/рік, вуглецю діоксид – 13,218282 т/рік. Сумарні валові викиди становлять –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>13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,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>317317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т/рік.</w:t>
      </w:r>
    </w:p>
    <w:p w:rsidR="0072636C" w:rsidRPr="0086781F" w:rsidRDefault="0072636C" w:rsidP="00353E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781F">
        <w:rPr>
          <w:rFonts w:ascii="Times New Roman" w:hAnsi="Times New Roman" w:cs="Times New Roman"/>
          <w:sz w:val="20"/>
          <w:szCs w:val="20"/>
          <w:u w:val="single"/>
        </w:rPr>
        <w:t>Заходи щодо впровадження найкращих існуючих технологій виробництва</w:t>
      </w:r>
      <w:r w:rsidRPr="0086781F">
        <w:rPr>
          <w:rFonts w:ascii="Times New Roman" w:hAnsi="Times New Roman" w:cs="Times New Roman"/>
          <w:sz w:val="20"/>
          <w:szCs w:val="20"/>
        </w:rPr>
        <w:t xml:space="preserve">: не встановлюються, для об’єкту ІІІ групи. </w:t>
      </w:r>
      <w:r w:rsidRPr="0086781F">
        <w:rPr>
          <w:rFonts w:ascii="Times New Roman" w:hAnsi="Times New Roman" w:cs="Times New Roman"/>
          <w:sz w:val="20"/>
          <w:szCs w:val="20"/>
          <w:u w:val="single"/>
        </w:rPr>
        <w:t>Перелік заходів щодо скорочення викидів:</w:t>
      </w:r>
      <w:r w:rsidRPr="0086781F">
        <w:rPr>
          <w:rFonts w:ascii="Times New Roman" w:hAnsi="Times New Roman" w:cs="Times New Roman"/>
          <w:sz w:val="20"/>
          <w:szCs w:val="20"/>
        </w:rPr>
        <w:t xml:space="preserve"> не передбачені, оскільки відсутні нормативні перевищення викидів, а також згідно з розрахунком розсіювання приземного шару атмосфери, викиди не перевищують 0,55 </w:t>
      </w:r>
      <w:proofErr w:type="spellStart"/>
      <w:r w:rsidRPr="0086781F">
        <w:rPr>
          <w:rFonts w:ascii="Times New Roman" w:hAnsi="Times New Roman" w:cs="Times New Roman"/>
          <w:sz w:val="20"/>
          <w:szCs w:val="20"/>
        </w:rPr>
        <w:t>долей</w:t>
      </w:r>
      <w:proofErr w:type="spellEnd"/>
      <w:r w:rsidRPr="0086781F">
        <w:rPr>
          <w:rFonts w:ascii="Times New Roman" w:hAnsi="Times New Roman" w:cs="Times New Roman"/>
          <w:sz w:val="20"/>
          <w:szCs w:val="20"/>
        </w:rPr>
        <w:t xml:space="preserve"> ГДК. </w:t>
      </w:r>
      <w:r w:rsidRPr="0086781F">
        <w:rPr>
          <w:rFonts w:ascii="Times New Roman" w:hAnsi="Times New Roman" w:cs="Times New Roman"/>
          <w:sz w:val="20"/>
          <w:szCs w:val="20"/>
          <w:u w:val="single"/>
        </w:rPr>
        <w:t xml:space="preserve">Дотримання виконання природоохоронних заходів щодо скорочення викидів: </w:t>
      </w:r>
      <w:r w:rsidRPr="0086781F">
        <w:rPr>
          <w:rFonts w:ascii="Times New Roman" w:hAnsi="Times New Roman" w:cs="Times New Roman"/>
          <w:sz w:val="20"/>
          <w:szCs w:val="20"/>
        </w:rPr>
        <w:t xml:space="preserve">не передбачено. </w:t>
      </w:r>
      <w:r w:rsidRPr="0086781F">
        <w:rPr>
          <w:rFonts w:ascii="Times New Roman" w:hAnsi="Times New Roman" w:cs="Times New Roman"/>
          <w:sz w:val="20"/>
          <w:szCs w:val="20"/>
          <w:u w:val="single"/>
        </w:rPr>
        <w:t>Відповідність пропозицій щодо дозволених обсягів викидів законодавству</w:t>
      </w:r>
      <w:r w:rsidRPr="0086781F">
        <w:rPr>
          <w:rFonts w:ascii="Times New Roman" w:hAnsi="Times New Roman" w:cs="Times New Roman"/>
          <w:sz w:val="20"/>
          <w:szCs w:val="20"/>
        </w:rPr>
        <w:t xml:space="preserve">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</w:t>
      </w:r>
    </w:p>
    <w:p w:rsidR="0072636C" w:rsidRPr="00340BDD" w:rsidRDefault="0072636C" w:rsidP="00353EE5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86781F">
        <w:rPr>
          <w:rFonts w:ascii="Times New Roman" w:eastAsia="Calibri" w:hAnsi="Times New Roman" w:cs="Times New Roman"/>
          <w:bCs/>
          <w:noProof/>
          <w:sz w:val="20"/>
          <w:szCs w:val="20"/>
          <w:lang w:eastAsia="ru-RU"/>
        </w:rPr>
        <w:t>Пропозиції й зауваження направляти протягом 30 календарних днів з моменту опублікування даного оголошення 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Турівська, 28; тел.: (044) 366-64-10, (044) 366-64-11; ел. пошта: ecology@kyivcity.gov.ua.</w:t>
      </w:r>
    </w:p>
    <w:p w:rsidR="000D20E9" w:rsidRPr="00340BDD" w:rsidRDefault="000D20E9" w:rsidP="00353EE5">
      <w:pPr>
        <w:jc w:val="both"/>
        <w:rPr>
          <w:rFonts w:ascii="Times New Roman" w:hAnsi="Times New Roman" w:cs="Times New Roman"/>
          <w:b/>
          <w:lang w:val="ru-RU"/>
        </w:rPr>
      </w:pPr>
    </w:p>
    <w:p w:rsidR="000D20E9" w:rsidRPr="00340BDD" w:rsidRDefault="000D20E9" w:rsidP="00353EE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noProof/>
          <w:sz w:val="20"/>
          <w:szCs w:val="24"/>
          <w:lang w:val="ru-RU" w:eastAsia="ru-RU"/>
        </w:rPr>
      </w:pPr>
    </w:p>
    <w:sectPr w:rsidR="000D20E9" w:rsidRPr="00340BDD" w:rsidSect="00353EE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414F8D"/>
    <w:rsid w:val="00043F19"/>
    <w:rsid w:val="00064262"/>
    <w:rsid w:val="00083AB0"/>
    <w:rsid w:val="00084BFD"/>
    <w:rsid w:val="00093F16"/>
    <w:rsid w:val="000B090F"/>
    <w:rsid w:val="000B45B5"/>
    <w:rsid w:val="000D20E9"/>
    <w:rsid w:val="000E5128"/>
    <w:rsid w:val="000F4128"/>
    <w:rsid w:val="00174486"/>
    <w:rsid w:val="001D08D0"/>
    <w:rsid w:val="00205A51"/>
    <w:rsid w:val="00213DE1"/>
    <w:rsid w:val="0025786A"/>
    <w:rsid w:val="002B37F1"/>
    <w:rsid w:val="002C2F52"/>
    <w:rsid w:val="002C729B"/>
    <w:rsid w:val="002D45C6"/>
    <w:rsid w:val="00303547"/>
    <w:rsid w:val="00340BDD"/>
    <w:rsid w:val="00353EE5"/>
    <w:rsid w:val="00355FAE"/>
    <w:rsid w:val="00376C2E"/>
    <w:rsid w:val="003C1C02"/>
    <w:rsid w:val="003E53D6"/>
    <w:rsid w:val="00406D72"/>
    <w:rsid w:val="00414F8D"/>
    <w:rsid w:val="00437473"/>
    <w:rsid w:val="004B208A"/>
    <w:rsid w:val="00520754"/>
    <w:rsid w:val="00542FBE"/>
    <w:rsid w:val="00554865"/>
    <w:rsid w:val="005B3F70"/>
    <w:rsid w:val="005C6614"/>
    <w:rsid w:val="005E3BCB"/>
    <w:rsid w:val="00671B27"/>
    <w:rsid w:val="006F3797"/>
    <w:rsid w:val="0072636C"/>
    <w:rsid w:val="00740A1D"/>
    <w:rsid w:val="00775060"/>
    <w:rsid w:val="0078572E"/>
    <w:rsid w:val="00790A4E"/>
    <w:rsid w:val="007E0DD7"/>
    <w:rsid w:val="007E223F"/>
    <w:rsid w:val="008012FC"/>
    <w:rsid w:val="0086781F"/>
    <w:rsid w:val="008714C0"/>
    <w:rsid w:val="00883BB1"/>
    <w:rsid w:val="008E0527"/>
    <w:rsid w:val="008E5E2F"/>
    <w:rsid w:val="009050EA"/>
    <w:rsid w:val="00942251"/>
    <w:rsid w:val="00953EDA"/>
    <w:rsid w:val="009A1543"/>
    <w:rsid w:val="009B6368"/>
    <w:rsid w:val="00A12088"/>
    <w:rsid w:val="00A519E4"/>
    <w:rsid w:val="00AC149F"/>
    <w:rsid w:val="00AE2DD3"/>
    <w:rsid w:val="00B226C3"/>
    <w:rsid w:val="00B51EC4"/>
    <w:rsid w:val="00B551EA"/>
    <w:rsid w:val="00B85BCA"/>
    <w:rsid w:val="00B90F3A"/>
    <w:rsid w:val="00BB13E8"/>
    <w:rsid w:val="00C22CEF"/>
    <w:rsid w:val="00C36811"/>
    <w:rsid w:val="00C5058A"/>
    <w:rsid w:val="00C6666F"/>
    <w:rsid w:val="00C907B6"/>
    <w:rsid w:val="00CE30AA"/>
    <w:rsid w:val="00CE4204"/>
    <w:rsid w:val="00DA7E6B"/>
    <w:rsid w:val="00DE2758"/>
    <w:rsid w:val="00E0681F"/>
    <w:rsid w:val="00E329C1"/>
    <w:rsid w:val="00E33E04"/>
    <w:rsid w:val="00E97462"/>
    <w:rsid w:val="00ED62FE"/>
    <w:rsid w:val="00EE1688"/>
    <w:rsid w:val="00F3144A"/>
    <w:rsid w:val="00F367C3"/>
    <w:rsid w:val="00FF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8D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Третий</dc:creator>
  <cp:lastModifiedBy>Третий</cp:lastModifiedBy>
  <cp:revision>28</cp:revision>
  <dcterms:created xsi:type="dcterms:W3CDTF">2023-02-10T12:53:00Z</dcterms:created>
  <dcterms:modified xsi:type="dcterms:W3CDTF">2023-05-18T10:56:00Z</dcterms:modified>
</cp:coreProperties>
</file>