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47D" w:rsidRPr="0000671B" w:rsidRDefault="0072547D" w:rsidP="00142802">
      <w:pPr>
        <w:jc w:val="center"/>
        <w:rPr>
          <w:sz w:val="28"/>
          <w:szCs w:val="28"/>
        </w:rPr>
      </w:pPr>
      <w:r w:rsidRPr="0000671B">
        <w:rPr>
          <w:sz w:val="28"/>
          <w:szCs w:val="28"/>
        </w:rPr>
        <w:t xml:space="preserve">Аналітично-статистичний звіт </w:t>
      </w:r>
    </w:p>
    <w:p w:rsidR="0072547D" w:rsidRPr="0000671B" w:rsidRDefault="0072547D" w:rsidP="00142802">
      <w:pPr>
        <w:jc w:val="center"/>
        <w:rPr>
          <w:sz w:val="28"/>
          <w:szCs w:val="28"/>
        </w:rPr>
      </w:pPr>
      <w:r w:rsidRPr="0000671B">
        <w:rPr>
          <w:sz w:val="28"/>
          <w:szCs w:val="28"/>
        </w:rPr>
        <w:t xml:space="preserve">про стан роботи із зверненнями громадян, що надійшли до </w:t>
      </w:r>
    </w:p>
    <w:p w:rsidR="0072547D" w:rsidRPr="0000671B" w:rsidRDefault="00FE0E83" w:rsidP="00142802">
      <w:pPr>
        <w:jc w:val="center"/>
        <w:rPr>
          <w:b/>
          <w:sz w:val="28"/>
          <w:szCs w:val="28"/>
        </w:rPr>
      </w:pPr>
      <w:r>
        <w:rPr>
          <w:b/>
          <w:sz w:val="28"/>
          <w:szCs w:val="28"/>
        </w:rPr>
        <w:t xml:space="preserve">Департаменту захисту довкілля та адаптації до зміни клімату </w:t>
      </w:r>
      <w:r w:rsidR="0072547D" w:rsidRPr="0000671B">
        <w:rPr>
          <w:b/>
          <w:sz w:val="28"/>
          <w:szCs w:val="28"/>
        </w:rPr>
        <w:t xml:space="preserve"> виконавчого органу Київ</w:t>
      </w:r>
      <w:r w:rsidR="00555492" w:rsidRPr="0000671B">
        <w:rPr>
          <w:b/>
          <w:sz w:val="28"/>
          <w:szCs w:val="28"/>
        </w:rPr>
        <w:t>ської міської ради</w:t>
      </w:r>
      <w:r w:rsidR="0072547D" w:rsidRPr="0000671B">
        <w:rPr>
          <w:b/>
          <w:sz w:val="28"/>
          <w:szCs w:val="28"/>
        </w:rPr>
        <w:t xml:space="preserve"> (Київської міської державної адміністрації) за </w:t>
      </w:r>
      <w:r w:rsidR="00BC3D2E">
        <w:rPr>
          <w:b/>
          <w:sz w:val="28"/>
          <w:szCs w:val="28"/>
        </w:rPr>
        <w:t xml:space="preserve">період </w:t>
      </w:r>
      <w:r w:rsidR="00BC3D2E" w:rsidRPr="0085621B">
        <w:rPr>
          <w:b/>
          <w:sz w:val="28"/>
          <w:szCs w:val="28"/>
        </w:rPr>
        <w:t>з </w:t>
      </w:r>
      <w:r w:rsidR="00645B0F" w:rsidRPr="0085621B">
        <w:rPr>
          <w:b/>
          <w:sz w:val="28"/>
          <w:szCs w:val="28"/>
        </w:rPr>
        <w:t>01.01.20</w:t>
      </w:r>
      <w:r w:rsidR="00C67F4D" w:rsidRPr="0085621B">
        <w:rPr>
          <w:b/>
          <w:sz w:val="28"/>
          <w:szCs w:val="28"/>
        </w:rPr>
        <w:t>2</w:t>
      </w:r>
      <w:r w:rsidR="001C7B62">
        <w:rPr>
          <w:b/>
          <w:sz w:val="28"/>
          <w:szCs w:val="28"/>
        </w:rPr>
        <w:t>3</w:t>
      </w:r>
      <w:r w:rsidR="00645B0F" w:rsidRPr="0085621B">
        <w:rPr>
          <w:b/>
          <w:sz w:val="28"/>
          <w:szCs w:val="28"/>
        </w:rPr>
        <w:t xml:space="preserve"> по </w:t>
      </w:r>
      <w:r w:rsidR="00681F4C">
        <w:rPr>
          <w:b/>
          <w:sz w:val="28"/>
          <w:szCs w:val="28"/>
        </w:rPr>
        <w:t>3</w:t>
      </w:r>
      <w:r w:rsidR="001D6A9A">
        <w:rPr>
          <w:b/>
          <w:sz w:val="28"/>
          <w:szCs w:val="28"/>
        </w:rPr>
        <w:t>0</w:t>
      </w:r>
      <w:r w:rsidR="00645B0F" w:rsidRPr="0085621B">
        <w:rPr>
          <w:b/>
          <w:sz w:val="28"/>
          <w:szCs w:val="28"/>
        </w:rPr>
        <w:t>.</w:t>
      </w:r>
      <w:r w:rsidR="001C7B62">
        <w:rPr>
          <w:b/>
          <w:sz w:val="28"/>
          <w:szCs w:val="28"/>
        </w:rPr>
        <w:t>0</w:t>
      </w:r>
      <w:r w:rsidR="007E782C">
        <w:rPr>
          <w:b/>
          <w:sz w:val="28"/>
          <w:szCs w:val="28"/>
        </w:rPr>
        <w:t>9</w:t>
      </w:r>
      <w:r w:rsidR="00645B0F" w:rsidRPr="0085621B">
        <w:rPr>
          <w:b/>
          <w:sz w:val="28"/>
          <w:szCs w:val="28"/>
        </w:rPr>
        <w:t>.20</w:t>
      </w:r>
      <w:r w:rsidR="00C67F4D" w:rsidRPr="0085621B">
        <w:rPr>
          <w:b/>
          <w:sz w:val="28"/>
          <w:szCs w:val="28"/>
        </w:rPr>
        <w:t>2</w:t>
      </w:r>
      <w:r w:rsidR="001C7B62">
        <w:rPr>
          <w:b/>
          <w:sz w:val="28"/>
          <w:szCs w:val="28"/>
        </w:rPr>
        <w:t>3</w:t>
      </w:r>
    </w:p>
    <w:p w:rsidR="0072547D" w:rsidRPr="0000671B" w:rsidRDefault="0072547D" w:rsidP="00142802">
      <w:pPr>
        <w:ind w:firstLine="567"/>
        <w:jc w:val="both"/>
        <w:rPr>
          <w:sz w:val="28"/>
          <w:szCs w:val="28"/>
        </w:rPr>
      </w:pPr>
    </w:p>
    <w:p w:rsidR="00533C17" w:rsidRPr="00F90125" w:rsidRDefault="00533C17" w:rsidP="000A3AFD">
      <w:pPr>
        <w:ind w:firstLine="567"/>
        <w:jc w:val="both"/>
        <w:rPr>
          <w:spacing w:val="-6"/>
          <w:sz w:val="28"/>
          <w:szCs w:val="28"/>
        </w:rPr>
      </w:pPr>
      <w:r w:rsidRPr="00F90125">
        <w:rPr>
          <w:spacing w:val="-6"/>
          <w:sz w:val="28"/>
          <w:szCs w:val="28"/>
        </w:rPr>
        <w:t xml:space="preserve">Робота </w:t>
      </w:r>
      <w:r w:rsidRPr="00F90125">
        <w:rPr>
          <w:sz w:val="28"/>
          <w:szCs w:val="28"/>
        </w:rPr>
        <w:t xml:space="preserve">зі зверненнями громадян </w:t>
      </w:r>
      <w:r w:rsidR="00645B0F" w:rsidRPr="00F90125">
        <w:rPr>
          <w:sz w:val="28"/>
          <w:szCs w:val="28"/>
        </w:rPr>
        <w:t>в</w:t>
      </w:r>
      <w:r w:rsidRPr="00F90125">
        <w:rPr>
          <w:sz w:val="28"/>
          <w:szCs w:val="28"/>
        </w:rPr>
        <w:t xml:space="preserve"> </w:t>
      </w:r>
      <w:r w:rsidR="00B82FAC" w:rsidRPr="00B82FAC">
        <w:rPr>
          <w:sz w:val="28"/>
          <w:szCs w:val="28"/>
        </w:rPr>
        <w:t>Департамент</w:t>
      </w:r>
      <w:r w:rsidR="00B82FAC">
        <w:rPr>
          <w:sz w:val="28"/>
          <w:szCs w:val="28"/>
        </w:rPr>
        <w:t>і</w:t>
      </w:r>
      <w:r w:rsidR="00B82FAC" w:rsidRPr="00B82FAC">
        <w:rPr>
          <w:sz w:val="28"/>
          <w:szCs w:val="28"/>
        </w:rPr>
        <w:t xml:space="preserve"> захисту довкілля та адаптації до зміни клімату </w:t>
      </w:r>
      <w:r w:rsidR="00B82FAC" w:rsidRPr="0000671B">
        <w:rPr>
          <w:b/>
          <w:sz w:val="28"/>
          <w:szCs w:val="28"/>
        </w:rPr>
        <w:t xml:space="preserve"> </w:t>
      </w:r>
      <w:r w:rsidRPr="00F90125">
        <w:rPr>
          <w:spacing w:val="-6"/>
          <w:sz w:val="28"/>
          <w:szCs w:val="28"/>
        </w:rPr>
        <w:t xml:space="preserve"> </w:t>
      </w:r>
      <w:r w:rsidRPr="00F90125">
        <w:rPr>
          <w:sz w:val="28"/>
          <w:szCs w:val="28"/>
        </w:rPr>
        <w:t xml:space="preserve">виконавчого органу Київської міської ради (Київської міської державної адміністрації) (далі </w:t>
      </w:r>
      <w:r w:rsidR="00645B0F" w:rsidRPr="00F90125">
        <w:rPr>
          <w:sz w:val="28"/>
          <w:szCs w:val="28"/>
        </w:rPr>
        <w:t>–</w:t>
      </w:r>
      <w:r w:rsidRPr="00F90125">
        <w:rPr>
          <w:sz w:val="28"/>
          <w:szCs w:val="28"/>
        </w:rPr>
        <w:t xml:space="preserve"> </w:t>
      </w:r>
      <w:r w:rsidR="00B82FAC">
        <w:rPr>
          <w:sz w:val="28"/>
          <w:szCs w:val="28"/>
        </w:rPr>
        <w:t>Департамент</w:t>
      </w:r>
      <w:r w:rsidRPr="00F90125">
        <w:rPr>
          <w:sz w:val="28"/>
          <w:szCs w:val="28"/>
        </w:rPr>
        <w:t xml:space="preserve">) </w:t>
      </w:r>
      <w:r w:rsidR="00CC1E19" w:rsidRPr="00F90125">
        <w:rPr>
          <w:spacing w:val="-6"/>
          <w:sz w:val="28"/>
          <w:szCs w:val="28"/>
        </w:rPr>
        <w:t>є</w:t>
      </w:r>
      <w:r w:rsidRPr="00F90125">
        <w:rPr>
          <w:spacing w:val="-6"/>
          <w:sz w:val="28"/>
          <w:szCs w:val="28"/>
        </w:rPr>
        <w:t xml:space="preserve"> пріоритетним напрямом діяльності. </w:t>
      </w:r>
    </w:p>
    <w:p w:rsidR="00942F6F" w:rsidRPr="00F90125" w:rsidRDefault="0072547D" w:rsidP="000A3AFD">
      <w:pPr>
        <w:ind w:firstLine="567"/>
        <w:jc w:val="both"/>
        <w:rPr>
          <w:color w:val="000000"/>
          <w:sz w:val="28"/>
          <w:szCs w:val="28"/>
        </w:rPr>
      </w:pPr>
      <w:r w:rsidRPr="00F90125">
        <w:rPr>
          <w:sz w:val="28"/>
          <w:szCs w:val="28"/>
        </w:rPr>
        <w:t xml:space="preserve">Протягом звітного періоду робота проводилась у порядку, визначеному Конституцією України, Законом України «Про звернення громадян», </w:t>
      </w:r>
      <w:r w:rsidR="00131239" w:rsidRPr="00F90125">
        <w:rPr>
          <w:color w:val="000000"/>
          <w:sz w:val="28"/>
          <w:szCs w:val="28"/>
        </w:rPr>
        <w:t>інши</w:t>
      </w:r>
      <w:r w:rsidR="00CC1E19" w:rsidRPr="00F90125">
        <w:rPr>
          <w:color w:val="000000"/>
          <w:sz w:val="28"/>
          <w:szCs w:val="28"/>
        </w:rPr>
        <w:t>ми</w:t>
      </w:r>
      <w:r w:rsidR="00131239" w:rsidRPr="00F90125">
        <w:rPr>
          <w:color w:val="000000"/>
          <w:sz w:val="28"/>
          <w:szCs w:val="28"/>
        </w:rPr>
        <w:t xml:space="preserve"> нормативно-правови</w:t>
      </w:r>
      <w:r w:rsidR="00CC1E19" w:rsidRPr="00F90125">
        <w:rPr>
          <w:color w:val="000000"/>
          <w:sz w:val="28"/>
          <w:szCs w:val="28"/>
        </w:rPr>
        <w:t>ми</w:t>
      </w:r>
      <w:r w:rsidR="00131239" w:rsidRPr="00F90125">
        <w:rPr>
          <w:color w:val="000000"/>
          <w:sz w:val="28"/>
          <w:szCs w:val="28"/>
        </w:rPr>
        <w:t xml:space="preserve"> акт</w:t>
      </w:r>
      <w:r w:rsidR="00CC1E19" w:rsidRPr="00F90125">
        <w:rPr>
          <w:color w:val="000000"/>
          <w:sz w:val="28"/>
          <w:szCs w:val="28"/>
        </w:rPr>
        <w:t>ами</w:t>
      </w:r>
      <w:r w:rsidR="00131239" w:rsidRPr="00F90125">
        <w:rPr>
          <w:color w:val="000000"/>
          <w:sz w:val="28"/>
          <w:szCs w:val="28"/>
        </w:rPr>
        <w:t>, які регламентують роботу зі зверненнями громадян.</w:t>
      </w:r>
    </w:p>
    <w:p w:rsidR="00131239" w:rsidRPr="00401C79" w:rsidRDefault="00533C17" w:rsidP="000A3AFD">
      <w:pPr>
        <w:tabs>
          <w:tab w:val="left" w:pos="709"/>
        </w:tabs>
        <w:ind w:firstLine="567"/>
        <w:jc w:val="both"/>
        <w:rPr>
          <w:sz w:val="28"/>
          <w:szCs w:val="28"/>
        </w:rPr>
      </w:pPr>
      <w:r w:rsidRPr="00401C79">
        <w:rPr>
          <w:color w:val="000000"/>
          <w:sz w:val="28"/>
          <w:szCs w:val="28"/>
          <w:shd w:val="clear" w:color="auto" w:fill="FFFFFF"/>
        </w:rPr>
        <w:t>З 01.01.20</w:t>
      </w:r>
      <w:r w:rsidR="00C67F4D" w:rsidRPr="00401C79">
        <w:rPr>
          <w:color w:val="000000"/>
          <w:sz w:val="28"/>
          <w:szCs w:val="28"/>
          <w:shd w:val="clear" w:color="auto" w:fill="FFFFFF"/>
        </w:rPr>
        <w:t>2</w:t>
      </w:r>
      <w:r w:rsidR="00FE0E83">
        <w:rPr>
          <w:color w:val="000000"/>
          <w:sz w:val="28"/>
          <w:szCs w:val="28"/>
          <w:shd w:val="clear" w:color="auto" w:fill="FFFFFF"/>
        </w:rPr>
        <w:t>3</w:t>
      </w:r>
      <w:r w:rsidR="00EF636D" w:rsidRPr="00401C79">
        <w:rPr>
          <w:color w:val="000000"/>
          <w:sz w:val="28"/>
          <w:szCs w:val="28"/>
          <w:shd w:val="clear" w:color="auto" w:fill="FFFFFF"/>
        </w:rPr>
        <w:t xml:space="preserve"> по </w:t>
      </w:r>
      <w:r w:rsidR="00FE0E83">
        <w:rPr>
          <w:color w:val="000000"/>
          <w:sz w:val="28"/>
          <w:szCs w:val="28"/>
          <w:shd w:val="clear" w:color="auto" w:fill="FFFFFF"/>
        </w:rPr>
        <w:t>30</w:t>
      </w:r>
      <w:r w:rsidR="00EF636D" w:rsidRPr="00401C79">
        <w:rPr>
          <w:color w:val="000000"/>
          <w:sz w:val="28"/>
          <w:szCs w:val="28"/>
          <w:shd w:val="clear" w:color="auto" w:fill="FFFFFF"/>
        </w:rPr>
        <w:t>.</w:t>
      </w:r>
      <w:r w:rsidR="00FE0E83">
        <w:rPr>
          <w:color w:val="000000"/>
          <w:sz w:val="28"/>
          <w:szCs w:val="28"/>
          <w:shd w:val="clear" w:color="auto" w:fill="FFFFFF"/>
        </w:rPr>
        <w:t>0</w:t>
      </w:r>
      <w:r w:rsidR="001F3590">
        <w:rPr>
          <w:color w:val="000000"/>
          <w:sz w:val="28"/>
          <w:szCs w:val="28"/>
          <w:shd w:val="clear" w:color="auto" w:fill="FFFFFF"/>
        </w:rPr>
        <w:t>9</w:t>
      </w:r>
      <w:r w:rsidRPr="00401C79">
        <w:rPr>
          <w:color w:val="000000"/>
          <w:sz w:val="28"/>
          <w:szCs w:val="28"/>
          <w:shd w:val="clear" w:color="auto" w:fill="FFFFFF"/>
        </w:rPr>
        <w:t>.20</w:t>
      </w:r>
      <w:r w:rsidR="00C67F4D" w:rsidRPr="00401C79">
        <w:rPr>
          <w:color w:val="000000"/>
          <w:sz w:val="28"/>
          <w:szCs w:val="28"/>
          <w:shd w:val="clear" w:color="auto" w:fill="FFFFFF"/>
        </w:rPr>
        <w:t>2</w:t>
      </w:r>
      <w:r w:rsidR="00FE0E83">
        <w:rPr>
          <w:color w:val="000000"/>
          <w:sz w:val="28"/>
          <w:szCs w:val="28"/>
          <w:shd w:val="clear" w:color="auto" w:fill="FFFFFF"/>
        </w:rPr>
        <w:t>3</w:t>
      </w:r>
      <w:r w:rsidR="00131239" w:rsidRPr="00401C79">
        <w:rPr>
          <w:color w:val="000000"/>
          <w:sz w:val="28"/>
          <w:szCs w:val="28"/>
          <w:shd w:val="clear" w:color="auto" w:fill="FFFFFF"/>
        </w:rPr>
        <w:t xml:space="preserve"> до </w:t>
      </w:r>
      <w:r w:rsidR="00B82FAC">
        <w:rPr>
          <w:color w:val="000000"/>
          <w:sz w:val="28"/>
          <w:szCs w:val="28"/>
          <w:shd w:val="clear" w:color="auto" w:fill="FFFFFF"/>
        </w:rPr>
        <w:t>Департаменту</w:t>
      </w:r>
      <w:r w:rsidR="00131239" w:rsidRPr="00401C79">
        <w:rPr>
          <w:color w:val="000000"/>
          <w:sz w:val="28"/>
          <w:szCs w:val="28"/>
          <w:shd w:val="clear" w:color="auto" w:fill="FFFFFF"/>
        </w:rPr>
        <w:t xml:space="preserve"> надійшло </w:t>
      </w:r>
      <w:r w:rsidR="008E1D47">
        <w:rPr>
          <w:color w:val="000000"/>
          <w:sz w:val="28"/>
          <w:szCs w:val="28"/>
          <w:shd w:val="clear" w:color="auto" w:fill="FFFFFF"/>
          <w:lang w:val="ru-RU"/>
        </w:rPr>
        <w:t>537</w:t>
      </w:r>
      <w:r w:rsidR="00131239" w:rsidRPr="00401C79">
        <w:rPr>
          <w:color w:val="000000"/>
          <w:sz w:val="28"/>
          <w:szCs w:val="28"/>
          <w:shd w:val="clear" w:color="auto" w:fill="FFFFFF"/>
        </w:rPr>
        <w:t xml:space="preserve"> звернен</w:t>
      </w:r>
      <w:r w:rsidR="00604C14" w:rsidRPr="00401C79">
        <w:rPr>
          <w:color w:val="000000"/>
          <w:sz w:val="28"/>
          <w:szCs w:val="28"/>
          <w:shd w:val="clear" w:color="auto" w:fill="FFFFFF"/>
        </w:rPr>
        <w:t>ня</w:t>
      </w:r>
      <w:r w:rsidR="00131239" w:rsidRPr="00401C79">
        <w:rPr>
          <w:color w:val="000000"/>
          <w:sz w:val="28"/>
          <w:szCs w:val="28"/>
          <w:shd w:val="clear" w:color="auto" w:fill="FFFFFF"/>
        </w:rPr>
        <w:t xml:space="preserve"> від </w:t>
      </w:r>
      <w:r w:rsidR="00B82FAC">
        <w:rPr>
          <w:sz w:val="28"/>
          <w:szCs w:val="28"/>
          <w:lang w:val="ru-RU"/>
        </w:rPr>
        <w:t>1</w:t>
      </w:r>
      <w:r w:rsidR="008E1D47">
        <w:rPr>
          <w:sz w:val="28"/>
          <w:szCs w:val="28"/>
          <w:lang w:val="ru-RU"/>
        </w:rPr>
        <w:t>73214</w:t>
      </w:r>
      <w:r w:rsidR="001B2E76">
        <w:rPr>
          <w:color w:val="000000"/>
          <w:sz w:val="28"/>
          <w:szCs w:val="28"/>
          <w:shd w:val="clear" w:color="auto" w:fill="FFFFFF"/>
        </w:rPr>
        <w:t xml:space="preserve"> </w:t>
      </w:r>
      <w:r w:rsidR="00131239" w:rsidRPr="00401C79">
        <w:rPr>
          <w:color w:val="000000"/>
          <w:sz w:val="28"/>
          <w:szCs w:val="28"/>
          <w:shd w:val="clear" w:color="auto" w:fill="FFFFFF"/>
        </w:rPr>
        <w:t xml:space="preserve">громадян, в яких порушено </w:t>
      </w:r>
      <w:r w:rsidR="008E1D47">
        <w:rPr>
          <w:color w:val="000000"/>
          <w:sz w:val="28"/>
          <w:szCs w:val="28"/>
          <w:shd w:val="clear" w:color="auto" w:fill="FFFFFF"/>
          <w:lang w:val="ru-RU"/>
        </w:rPr>
        <w:t>726</w:t>
      </w:r>
      <w:r w:rsidR="00E960DA" w:rsidRPr="00E960DA">
        <w:rPr>
          <w:color w:val="000000"/>
          <w:sz w:val="28"/>
          <w:szCs w:val="28"/>
          <w:shd w:val="clear" w:color="auto" w:fill="FFFFFF"/>
          <w:lang w:val="ru-RU"/>
        </w:rPr>
        <w:t xml:space="preserve"> </w:t>
      </w:r>
      <w:r w:rsidR="00131239" w:rsidRPr="00401C79">
        <w:rPr>
          <w:color w:val="000000"/>
          <w:sz w:val="28"/>
          <w:szCs w:val="28"/>
          <w:shd w:val="clear" w:color="auto" w:fill="FFFFFF"/>
        </w:rPr>
        <w:t>питан</w:t>
      </w:r>
      <w:r w:rsidR="002F1191" w:rsidRPr="00401C79">
        <w:rPr>
          <w:color w:val="000000"/>
          <w:sz w:val="28"/>
          <w:szCs w:val="28"/>
          <w:shd w:val="clear" w:color="auto" w:fill="FFFFFF"/>
        </w:rPr>
        <w:t>ня</w:t>
      </w:r>
      <w:r w:rsidR="00131239" w:rsidRPr="00401C79">
        <w:rPr>
          <w:color w:val="000000"/>
          <w:sz w:val="28"/>
          <w:szCs w:val="28"/>
          <w:shd w:val="clear" w:color="auto" w:fill="FFFFFF"/>
        </w:rPr>
        <w:t xml:space="preserve"> </w:t>
      </w:r>
      <w:r w:rsidR="00C76CA8" w:rsidRPr="00401C79">
        <w:rPr>
          <w:color w:val="000000"/>
          <w:sz w:val="28"/>
          <w:szCs w:val="28"/>
          <w:shd w:val="clear" w:color="auto" w:fill="FFFFFF"/>
        </w:rPr>
        <w:t>(т</w:t>
      </w:r>
      <w:r w:rsidR="00041CBB" w:rsidRPr="00401C79">
        <w:rPr>
          <w:color w:val="000000"/>
          <w:sz w:val="28"/>
          <w:szCs w:val="28"/>
          <w:shd w:val="clear" w:color="auto" w:fill="FFFFFF"/>
        </w:rPr>
        <w:t>абл</w:t>
      </w:r>
      <w:r w:rsidR="00C76CA8" w:rsidRPr="00401C79">
        <w:rPr>
          <w:color w:val="000000"/>
          <w:sz w:val="28"/>
          <w:szCs w:val="28"/>
          <w:shd w:val="clear" w:color="auto" w:fill="FFFFFF"/>
        </w:rPr>
        <w:t>.</w:t>
      </w:r>
      <w:r w:rsidR="00041CBB" w:rsidRPr="00401C79">
        <w:rPr>
          <w:color w:val="000000"/>
          <w:sz w:val="28"/>
          <w:szCs w:val="28"/>
          <w:shd w:val="clear" w:color="auto" w:fill="FFFFFF"/>
        </w:rPr>
        <w:t xml:space="preserve"> 1). </w:t>
      </w:r>
      <w:r w:rsidR="001C2E61" w:rsidRPr="00401C79">
        <w:rPr>
          <w:color w:val="000000"/>
          <w:sz w:val="28"/>
          <w:szCs w:val="28"/>
          <w:shd w:val="clear" w:color="auto" w:fill="FFFFFF"/>
        </w:rPr>
        <w:t xml:space="preserve">Із загальної кількості звернень </w:t>
      </w:r>
      <w:r w:rsidR="008E1D47">
        <w:rPr>
          <w:color w:val="000000"/>
          <w:sz w:val="28"/>
          <w:szCs w:val="28"/>
          <w:shd w:val="clear" w:color="auto" w:fill="FFFFFF"/>
        </w:rPr>
        <w:t>139</w:t>
      </w:r>
      <w:r w:rsidR="00604C14" w:rsidRPr="00401C79">
        <w:rPr>
          <w:color w:val="000000"/>
          <w:sz w:val="28"/>
          <w:szCs w:val="28"/>
          <w:shd w:val="clear" w:color="auto" w:fill="FFFFFF"/>
        </w:rPr>
        <w:t xml:space="preserve"> </w:t>
      </w:r>
      <w:r w:rsidR="00131239" w:rsidRPr="00401C79">
        <w:rPr>
          <w:sz w:val="28"/>
          <w:szCs w:val="28"/>
        </w:rPr>
        <w:t>колективн</w:t>
      </w:r>
      <w:r w:rsidR="007E29C0" w:rsidRPr="00401C79">
        <w:rPr>
          <w:sz w:val="28"/>
          <w:szCs w:val="28"/>
        </w:rPr>
        <w:t>их</w:t>
      </w:r>
      <w:r w:rsidR="001C2E61" w:rsidRPr="00401C79">
        <w:rPr>
          <w:sz w:val="28"/>
          <w:szCs w:val="28"/>
        </w:rPr>
        <w:t xml:space="preserve">, </w:t>
      </w:r>
      <w:r w:rsidR="00131239" w:rsidRPr="00401C79">
        <w:rPr>
          <w:sz w:val="28"/>
          <w:szCs w:val="28"/>
        </w:rPr>
        <w:t>повторн</w:t>
      </w:r>
      <w:r w:rsidR="00704ECD" w:rsidRPr="00401C79">
        <w:rPr>
          <w:sz w:val="28"/>
          <w:szCs w:val="28"/>
        </w:rPr>
        <w:t>их</w:t>
      </w:r>
      <w:r w:rsidR="00041CBB" w:rsidRPr="00401C79">
        <w:rPr>
          <w:sz w:val="28"/>
          <w:szCs w:val="28"/>
        </w:rPr>
        <w:t xml:space="preserve"> звернен</w:t>
      </w:r>
      <w:r w:rsidR="00704ECD" w:rsidRPr="00401C79">
        <w:rPr>
          <w:sz w:val="28"/>
          <w:szCs w:val="28"/>
        </w:rPr>
        <w:t xml:space="preserve">ь – </w:t>
      </w:r>
      <w:r w:rsidR="008E1D47">
        <w:rPr>
          <w:sz w:val="28"/>
          <w:szCs w:val="28"/>
        </w:rPr>
        <w:t>6</w:t>
      </w:r>
      <w:r w:rsidR="00704ECD" w:rsidRPr="00401C79">
        <w:rPr>
          <w:sz w:val="28"/>
          <w:szCs w:val="28"/>
        </w:rPr>
        <w:t>.</w:t>
      </w:r>
    </w:p>
    <w:p w:rsidR="002A0AB3" w:rsidRPr="00401C79" w:rsidRDefault="002A0AB3" w:rsidP="000A3AFD">
      <w:pPr>
        <w:pStyle w:val="a8"/>
        <w:spacing w:before="0" w:beforeAutospacing="0" w:after="0" w:afterAutospacing="0"/>
        <w:ind w:firstLine="567"/>
        <w:jc w:val="right"/>
        <w:textAlignment w:val="baseline"/>
        <w:rPr>
          <w:sz w:val="28"/>
          <w:szCs w:val="28"/>
        </w:rPr>
      </w:pPr>
      <w:r w:rsidRPr="00401C79">
        <w:rPr>
          <w:sz w:val="28"/>
          <w:szCs w:val="28"/>
        </w:rPr>
        <w:t xml:space="preserve">Таблиця 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7"/>
        <w:gridCol w:w="1617"/>
        <w:gridCol w:w="1595"/>
        <w:gridCol w:w="1595"/>
        <w:gridCol w:w="1617"/>
        <w:gridCol w:w="1493"/>
      </w:tblGrid>
      <w:tr w:rsidR="002A0AB3" w:rsidRPr="00401C79" w:rsidTr="00C67F4D">
        <w:trPr>
          <w:jc w:val="center"/>
        </w:trPr>
        <w:tc>
          <w:tcPr>
            <w:tcW w:w="4699" w:type="dxa"/>
            <w:gridSpan w:val="3"/>
          </w:tcPr>
          <w:p w:rsidR="002A0AB3" w:rsidRPr="00401C79" w:rsidRDefault="002A0AB3" w:rsidP="007E782C">
            <w:pPr>
              <w:jc w:val="center"/>
              <w:rPr>
                <w:b/>
                <w:sz w:val="28"/>
                <w:szCs w:val="28"/>
              </w:rPr>
            </w:pPr>
            <w:r w:rsidRPr="00401C79">
              <w:rPr>
                <w:b/>
                <w:sz w:val="28"/>
                <w:szCs w:val="28"/>
              </w:rPr>
              <w:t xml:space="preserve">Кількість звернень громадян, які надійшли до </w:t>
            </w:r>
            <w:r w:rsidR="007E782C">
              <w:rPr>
                <w:b/>
                <w:sz w:val="28"/>
                <w:szCs w:val="28"/>
              </w:rPr>
              <w:t>Управління</w:t>
            </w:r>
          </w:p>
          <w:p w:rsidR="002A0AB3" w:rsidRPr="00401C79" w:rsidRDefault="002A0AB3" w:rsidP="007E782C">
            <w:pPr>
              <w:jc w:val="center"/>
              <w:rPr>
                <w:b/>
                <w:sz w:val="28"/>
                <w:szCs w:val="28"/>
              </w:rPr>
            </w:pPr>
            <w:r w:rsidRPr="00401C79">
              <w:rPr>
                <w:b/>
                <w:sz w:val="28"/>
                <w:szCs w:val="28"/>
              </w:rPr>
              <w:t xml:space="preserve">за </w:t>
            </w:r>
            <w:r w:rsidR="00142B2C" w:rsidRPr="00401C79">
              <w:rPr>
                <w:b/>
                <w:sz w:val="28"/>
                <w:szCs w:val="28"/>
              </w:rPr>
              <w:t>період 01.01.20</w:t>
            </w:r>
            <w:r w:rsidR="00C67F4D" w:rsidRPr="00401C79">
              <w:rPr>
                <w:b/>
                <w:sz w:val="28"/>
                <w:szCs w:val="28"/>
              </w:rPr>
              <w:t>2</w:t>
            </w:r>
            <w:r w:rsidR="00626B6F">
              <w:rPr>
                <w:b/>
                <w:sz w:val="28"/>
                <w:szCs w:val="28"/>
              </w:rPr>
              <w:t>2</w:t>
            </w:r>
            <w:r w:rsidR="00142B2C" w:rsidRPr="00401C79">
              <w:rPr>
                <w:b/>
                <w:sz w:val="28"/>
                <w:szCs w:val="28"/>
              </w:rPr>
              <w:t>-</w:t>
            </w:r>
            <w:r w:rsidR="00FE0E83">
              <w:rPr>
                <w:b/>
                <w:sz w:val="28"/>
                <w:szCs w:val="28"/>
              </w:rPr>
              <w:t>30</w:t>
            </w:r>
            <w:r w:rsidR="00142B2C" w:rsidRPr="00401C79">
              <w:rPr>
                <w:b/>
                <w:sz w:val="28"/>
                <w:szCs w:val="28"/>
              </w:rPr>
              <w:t>.</w:t>
            </w:r>
            <w:r w:rsidR="00FE0E83">
              <w:rPr>
                <w:b/>
                <w:sz w:val="28"/>
                <w:szCs w:val="28"/>
              </w:rPr>
              <w:t>0</w:t>
            </w:r>
            <w:r w:rsidR="007E782C">
              <w:rPr>
                <w:b/>
                <w:sz w:val="28"/>
                <w:szCs w:val="28"/>
              </w:rPr>
              <w:t>9</w:t>
            </w:r>
            <w:r w:rsidR="00142B2C" w:rsidRPr="00401C79">
              <w:rPr>
                <w:b/>
                <w:sz w:val="28"/>
                <w:szCs w:val="28"/>
              </w:rPr>
              <w:t>.20</w:t>
            </w:r>
            <w:r w:rsidR="00E676AF" w:rsidRPr="00401C79">
              <w:rPr>
                <w:b/>
                <w:sz w:val="28"/>
                <w:szCs w:val="28"/>
              </w:rPr>
              <w:t>2</w:t>
            </w:r>
            <w:r w:rsidR="00626B6F">
              <w:rPr>
                <w:b/>
                <w:sz w:val="28"/>
                <w:szCs w:val="28"/>
              </w:rPr>
              <w:t>2</w:t>
            </w:r>
          </w:p>
        </w:tc>
        <w:tc>
          <w:tcPr>
            <w:tcW w:w="4694" w:type="dxa"/>
            <w:gridSpan w:val="3"/>
          </w:tcPr>
          <w:p w:rsidR="002A0AB3" w:rsidRPr="00401C79" w:rsidRDefault="002A0AB3" w:rsidP="007E782C">
            <w:pPr>
              <w:jc w:val="center"/>
              <w:rPr>
                <w:b/>
                <w:sz w:val="28"/>
                <w:szCs w:val="28"/>
              </w:rPr>
            </w:pPr>
            <w:r w:rsidRPr="00401C79">
              <w:rPr>
                <w:b/>
                <w:sz w:val="28"/>
                <w:szCs w:val="28"/>
              </w:rPr>
              <w:t xml:space="preserve">Кількість звернень громадян, які надійшли до </w:t>
            </w:r>
            <w:r w:rsidR="007E782C">
              <w:rPr>
                <w:b/>
                <w:sz w:val="28"/>
                <w:szCs w:val="28"/>
              </w:rPr>
              <w:t>Департаменту</w:t>
            </w:r>
          </w:p>
          <w:p w:rsidR="002A0AB3" w:rsidRPr="00401C79" w:rsidRDefault="002A0AB3" w:rsidP="007E782C">
            <w:pPr>
              <w:jc w:val="center"/>
              <w:rPr>
                <w:sz w:val="28"/>
                <w:szCs w:val="28"/>
              </w:rPr>
            </w:pPr>
            <w:r w:rsidRPr="00401C79">
              <w:rPr>
                <w:b/>
                <w:sz w:val="28"/>
                <w:szCs w:val="28"/>
              </w:rPr>
              <w:t xml:space="preserve">за </w:t>
            </w:r>
            <w:r w:rsidR="00CC1E19" w:rsidRPr="00401C79">
              <w:rPr>
                <w:b/>
                <w:sz w:val="28"/>
                <w:szCs w:val="28"/>
              </w:rPr>
              <w:t xml:space="preserve">період </w:t>
            </w:r>
            <w:r w:rsidR="00142B2C" w:rsidRPr="00401C79">
              <w:rPr>
                <w:b/>
                <w:sz w:val="28"/>
                <w:szCs w:val="28"/>
              </w:rPr>
              <w:t>01.01.20</w:t>
            </w:r>
            <w:r w:rsidR="00E676AF" w:rsidRPr="00401C79">
              <w:rPr>
                <w:b/>
                <w:sz w:val="28"/>
                <w:szCs w:val="28"/>
              </w:rPr>
              <w:t>2</w:t>
            </w:r>
            <w:r w:rsidR="007E782C">
              <w:rPr>
                <w:b/>
                <w:sz w:val="28"/>
                <w:szCs w:val="28"/>
              </w:rPr>
              <w:t>3</w:t>
            </w:r>
            <w:r w:rsidR="00142B2C" w:rsidRPr="00401C79">
              <w:rPr>
                <w:b/>
                <w:sz w:val="28"/>
                <w:szCs w:val="28"/>
              </w:rPr>
              <w:t>-</w:t>
            </w:r>
            <w:r w:rsidR="007E782C">
              <w:rPr>
                <w:b/>
                <w:sz w:val="28"/>
                <w:szCs w:val="28"/>
              </w:rPr>
              <w:t>30</w:t>
            </w:r>
            <w:r w:rsidR="00142B2C" w:rsidRPr="00401C79">
              <w:rPr>
                <w:b/>
                <w:sz w:val="28"/>
                <w:szCs w:val="28"/>
              </w:rPr>
              <w:t>.</w:t>
            </w:r>
            <w:r w:rsidR="007E782C">
              <w:rPr>
                <w:b/>
                <w:sz w:val="28"/>
                <w:szCs w:val="28"/>
              </w:rPr>
              <w:t>09</w:t>
            </w:r>
            <w:r w:rsidR="00142B2C" w:rsidRPr="00401C79">
              <w:rPr>
                <w:b/>
                <w:sz w:val="28"/>
                <w:szCs w:val="28"/>
              </w:rPr>
              <w:t>.20</w:t>
            </w:r>
            <w:r w:rsidR="00E676AF" w:rsidRPr="00401C79">
              <w:rPr>
                <w:b/>
                <w:sz w:val="28"/>
                <w:szCs w:val="28"/>
              </w:rPr>
              <w:t>2</w:t>
            </w:r>
            <w:r w:rsidR="007E782C">
              <w:rPr>
                <w:b/>
                <w:sz w:val="28"/>
                <w:szCs w:val="28"/>
              </w:rPr>
              <w:t>3</w:t>
            </w:r>
          </w:p>
        </w:tc>
      </w:tr>
      <w:tr w:rsidR="002A0AB3" w:rsidRPr="00401C79" w:rsidTr="00C67F4D">
        <w:trPr>
          <w:jc w:val="center"/>
        </w:trPr>
        <w:tc>
          <w:tcPr>
            <w:tcW w:w="1487" w:type="dxa"/>
          </w:tcPr>
          <w:p w:rsidR="002A0AB3" w:rsidRPr="00401C79" w:rsidRDefault="008C1FCD" w:rsidP="007E782C">
            <w:pPr>
              <w:jc w:val="center"/>
              <w:rPr>
                <w:sz w:val="28"/>
                <w:szCs w:val="28"/>
              </w:rPr>
            </w:pPr>
            <w:r w:rsidRPr="00401C79">
              <w:rPr>
                <w:sz w:val="28"/>
                <w:szCs w:val="28"/>
              </w:rPr>
              <w:t>поштою</w:t>
            </w:r>
          </w:p>
        </w:tc>
        <w:tc>
          <w:tcPr>
            <w:tcW w:w="1617" w:type="dxa"/>
          </w:tcPr>
          <w:p w:rsidR="002A0AB3" w:rsidRPr="00401C79" w:rsidRDefault="002A0AB3" w:rsidP="007E782C">
            <w:pPr>
              <w:jc w:val="center"/>
              <w:rPr>
                <w:sz w:val="28"/>
                <w:szCs w:val="28"/>
              </w:rPr>
            </w:pPr>
            <w:r w:rsidRPr="00401C79">
              <w:rPr>
                <w:sz w:val="28"/>
                <w:szCs w:val="28"/>
              </w:rPr>
              <w:t>на особистому прийомі</w:t>
            </w:r>
          </w:p>
        </w:tc>
        <w:tc>
          <w:tcPr>
            <w:tcW w:w="1595" w:type="dxa"/>
          </w:tcPr>
          <w:p w:rsidR="002A0AB3" w:rsidRPr="00401C79" w:rsidRDefault="002A0AB3" w:rsidP="007E782C">
            <w:pPr>
              <w:jc w:val="center"/>
              <w:rPr>
                <w:sz w:val="28"/>
                <w:szCs w:val="28"/>
              </w:rPr>
            </w:pPr>
            <w:r w:rsidRPr="00401C79">
              <w:rPr>
                <w:sz w:val="28"/>
                <w:szCs w:val="28"/>
              </w:rPr>
              <w:t>разом</w:t>
            </w:r>
          </w:p>
        </w:tc>
        <w:tc>
          <w:tcPr>
            <w:tcW w:w="1595" w:type="dxa"/>
          </w:tcPr>
          <w:p w:rsidR="002A0AB3" w:rsidRPr="00401C79" w:rsidRDefault="002A0AB3" w:rsidP="007E782C">
            <w:pPr>
              <w:jc w:val="center"/>
              <w:rPr>
                <w:sz w:val="28"/>
                <w:szCs w:val="28"/>
              </w:rPr>
            </w:pPr>
            <w:r w:rsidRPr="00401C79">
              <w:rPr>
                <w:sz w:val="28"/>
                <w:szCs w:val="28"/>
              </w:rPr>
              <w:t>п</w:t>
            </w:r>
            <w:r w:rsidR="008C1FCD" w:rsidRPr="00401C79">
              <w:rPr>
                <w:sz w:val="28"/>
                <w:szCs w:val="28"/>
              </w:rPr>
              <w:t>оштою</w:t>
            </w:r>
          </w:p>
        </w:tc>
        <w:tc>
          <w:tcPr>
            <w:tcW w:w="1606" w:type="dxa"/>
          </w:tcPr>
          <w:p w:rsidR="002A0AB3" w:rsidRPr="00401C79" w:rsidRDefault="002A0AB3" w:rsidP="007E782C">
            <w:pPr>
              <w:jc w:val="center"/>
              <w:rPr>
                <w:sz w:val="28"/>
                <w:szCs w:val="28"/>
              </w:rPr>
            </w:pPr>
            <w:r w:rsidRPr="00401C79">
              <w:rPr>
                <w:sz w:val="28"/>
                <w:szCs w:val="28"/>
              </w:rPr>
              <w:t>на особистому прийомі</w:t>
            </w:r>
          </w:p>
        </w:tc>
        <w:tc>
          <w:tcPr>
            <w:tcW w:w="1493" w:type="dxa"/>
          </w:tcPr>
          <w:p w:rsidR="002A0AB3" w:rsidRPr="00401C79" w:rsidRDefault="002A0AB3" w:rsidP="007E782C">
            <w:pPr>
              <w:jc w:val="center"/>
              <w:rPr>
                <w:sz w:val="28"/>
                <w:szCs w:val="28"/>
              </w:rPr>
            </w:pPr>
            <w:r w:rsidRPr="00401C79">
              <w:rPr>
                <w:sz w:val="28"/>
                <w:szCs w:val="28"/>
              </w:rPr>
              <w:t>разом</w:t>
            </w:r>
          </w:p>
        </w:tc>
      </w:tr>
      <w:tr w:rsidR="00C67F4D" w:rsidRPr="00401C79" w:rsidTr="00C67F4D">
        <w:trPr>
          <w:trHeight w:val="152"/>
          <w:jc w:val="center"/>
        </w:trPr>
        <w:tc>
          <w:tcPr>
            <w:tcW w:w="1487" w:type="dxa"/>
          </w:tcPr>
          <w:p w:rsidR="00C67F4D" w:rsidRPr="00E960DA" w:rsidRDefault="007E782C" w:rsidP="007E782C">
            <w:pPr>
              <w:jc w:val="center"/>
              <w:rPr>
                <w:sz w:val="28"/>
                <w:szCs w:val="28"/>
                <w:lang w:val="en-US"/>
              </w:rPr>
            </w:pPr>
            <w:r>
              <w:rPr>
                <w:sz w:val="28"/>
                <w:szCs w:val="28"/>
              </w:rPr>
              <w:t>241</w:t>
            </w:r>
          </w:p>
        </w:tc>
        <w:tc>
          <w:tcPr>
            <w:tcW w:w="1617" w:type="dxa"/>
          </w:tcPr>
          <w:p w:rsidR="00C67F4D" w:rsidRPr="00401C79" w:rsidRDefault="008E1D47" w:rsidP="007E782C">
            <w:pPr>
              <w:jc w:val="center"/>
              <w:rPr>
                <w:sz w:val="28"/>
                <w:szCs w:val="28"/>
              </w:rPr>
            </w:pPr>
            <w:r>
              <w:rPr>
                <w:sz w:val="28"/>
                <w:szCs w:val="28"/>
              </w:rPr>
              <w:t>0</w:t>
            </w:r>
          </w:p>
        </w:tc>
        <w:tc>
          <w:tcPr>
            <w:tcW w:w="1595" w:type="dxa"/>
          </w:tcPr>
          <w:p w:rsidR="00C67F4D" w:rsidRPr="00E960DA" w:rsidRDefault="008E1D47" w:rsidP="007E782C">
            <w:pPr>
              <w:jc w:val="center"/>
              <w:rPr>
                <w:sz w:val="28"/>
                <w:szCs w:val="28"/>
                <w:lang w:val="en-US"/>
              </w:rPr>
            </w:pPr>
            <w:r>
              <w:rPr>
                <w:sz w:val="28"/>
                <w:szCs w:val="28"/>
              </w:rPr>
              <w:t>241</w:t>
            </w:r>
          </w:p>
        </w:tc>
        <w:tc>
          <w:tcPr>
            <w:tcW w:w="1595" w:type="dxa"/>
          </w:tcPr>
          <w:p w:rsidR="00C67F4D" w:rsidRPr="00401C79" w:rsidRDefault="008E1D47" w:rsidP="007E782C">
            <w:pPr>
              <w:jc w:val="center"/>
              <w:rPr>
                <w:sz w:val="28"/>
                <w:szCs w:val="28"/>
              </w:rPr>
            </w:pPr>
            <w:r>
              <w:rPr>
                <w:sz w:val="28"/>
                <w:szCs w:val="28"/>
              </w:rPr>
              <w:t>529</w:t>
            </w:r>
          </w:p>
        </w:tc>
        <w:tc>
          <w:tcPr>
            <w:tcW w:w="1606" w:type="dxa"/>
          </w:tcPr>
          <w:p w:rsidR="00C67F4D" w:rsidRPr="00401C79" w:rsidRDefault="00626B6F" w:rsidP="007E782C">
            <w:pPr>
              <w:jc w:val="center"/>
              <w:rPr>
                <w:sz w:val="28"/>
                <w:szCs w:val="28"/>
              </w:rPr>
            </w:pPr>
            <w:r>
              <w:rPr>
                <w:sz w:val="28"/>
                <w:szCs w:val="28"/>
              </w:rPr>
              <w:t>0</w:t>
            </w:r>
          </w:p>
        </w:tc>
        <w:tc>
          <w:tcPr>
            <w:tcW w:w="1493" w:type="dxa"/>
          </w:tcPr>
          <w:p w:rsidR="00C67F4D" w:rsidRPr="00401C79" w:rsidRDefault="008E1D47" w:rsidP="007E782C">
            <w:pPr>
              <w:jc w:val="center"/>
              <w:rPr>
                <w:sz w:val="28"/>
                <w:szCs w:val="28"/>
              </w:rPr>
            </w:pPr>
            <w:r>
              <w:rPr>
                <w:sz w:val="28"/>
                <w:szCs w:val="28"/>
              </w:rPr>
              <w:t>529</w:t>
            </w:r>
          </w:p>
        </w:tc>
      </w:tr>
    </w:tbl>
    <w:p w:rsidR="00E76128" w:rsidRPr="00401C79" w:rsidRDefault="00E76128" w:rsidP="000A3AFD">
      <w:pPr>
        <w:ind w:firstLine="567"/>
        <w:jc w:val="both"/>
        <w:rPr>
          <w:sz w:val="28"/>
          <w:szCs w:val="28"/>
          <w:shd w:val="clear" w:color="auto" w:fill="FFFFFF"/>
        </w:rPr>
      </w:pPr>
    </w:p>
    <w:p w:rsidR="00F32076" w:rsidRPr="00401C79" w:rsidRDefault="00F32076" w:rsidP="000A3AFD">
      <w:pPr>
        <w:ind w:firstLine="567"/>
        <w:jc w:val="both"/>
        <w:rPr>
          <w:sz w:val="28"/>
          <w:szCs w:val="28"/>
          <w:shd w:val="clear" w:color="auto" w:fill="FFFFFF"/>
        </w:rPr>
      </w:pPr>
      <w:r w:rsidRPr="00401C79">
        <w:rPr>
          <w:sz w:val="28"/>
          <w:szCs w:val="28"/>
          <w:shd w:val="clear" w:color="auto" w:fill="FFFFFF"/>
        </w:rPr>
        <w:t xml:space="preserve">На виконання до </w:t>
      </w:r>
      <w:r w:rsidR="00B82FAC">
        <w:rPr>
          <w:sz w:val="28"/>
          <w:szCs w:val="28"/>
          <w:shd w:val="clear" w:color="auto" w:fill="FFFFFF"/>
        </w:rPr>
        <w:t>Департаменту</w:t>
      </w:r>
      <w:r w:rsidRPr="00401C79">
        <w:rPr>
          <w:sz w:val="28"/>
          <w:szCs w:val="28"/>
          <w:shd w:val="clear" w:color="auto" w:fill="FFFFFF"/>
        </w:rPr>
        <w:t xml:space="preserve"> надійшло звернень:</w:t>
      </w:r>
    </w:p>
    <w:p w:rsidR="00F32076" w:rsidRPr="00E960DA" w:rsidRDefault="00F32076" w:rsidP="000A3AFD">
      <w:pPr>
        <w:ind w:firstLine="567"/>
        <w:jc w:val="both"/>
        <w:rPr>
          <w:sz w:val="28"/>
          <w:szCs w:val="28"/>
          <w:shd w:val="clear" w:color="auto" w:fill="FFFFFF"/>
        </w:rPr>
      </w:pPr>
      <w:r w:rsidRPr="00401C79">
        <w:rPr>
          <w:sz w:val="28"/>
          <w:szCs w:val="28"/>
          <w:shd w:val="clear" w:color="auto" w:fill="FFFFFF"/>
        </w:rPr>
        <w:t>-</w:t>
      </w:r>
      <w:r w:rsidR="00C76CA8" w:rsidRPr="00401C79">
        <w:rPr>
          <w:sz w:val="28"/>
          <w:szCs w:val="28"/>
          <w:shd w:val="clear" w:color="auto" w:fill="FFFFFF"/>
        </w:rPr>
        <w:t> </w:t>
      </w:r>
      <w:r w:rsidRPr="00401C79">
        <w:rPr>
          <w:sz w:val="28"/>
          <w:szCs w:val="28"/>
          <w:shd w:val="clear" w:color="auto" w:fill="FFFFFF"/>
        </w:rPr>
        <w:t xml:space="preserve">із Київської міської державної адміністрації – </w:t>
      </w:r>
      <w:r w:rsidR="008E1D47">
        <w:rPr>
          <w:sz w:val="28"/>
          <w:szCs w:val="28"/>
          <w:shd w:val="clear" w:color="auto" w:fill="FFFFFF"/>
        </w:rPr>
        <w:t>424</w:t>
      </w:r>
    </w:p>
    <w:p w:rsidR="00F32076" w:rsidRPr="00D83859" w:rsidRDefault="00F32076" w:rsidP="000A3AFD">
      <w:pPr>
        <w:ind w:firstLine="567"/>
        <w:jc w:val="both"/>
        <w:rPr>
          <w:sz w:val="28"/>
          <w:szCs w:val="28"/>
          <w:shd w:val="clear" w:color="auto" w:fill="FFFFFF"/>
        </w:rPr>
      </w:pPr>
      <w:r w:rsidRPr="00401C79">
        <w:rPr>
          <w:sz w:val="28"/>
          <w:szCs w:val="28"/>
          <w:shd w:val="clear" w:color="auto" w:fill="FFFFFF"/>
        </w:rPr>
        <w:t>-</w:t>
      </w:r>
      <w:r w:rsidR="00C76CA8" w:rsidRPr="00401C79">
        <w:rPr>
          <w:sz w:val="28"/>
          <w:szCs w:val="28"/>
          <w:shd w:val="clear" w:color="auto" w:fill="FFFFFF"/>
        </w:rPr>
        <w:t> </w:t>
      </w:r>
      <w:r w:rsidRPr="00401C79">
        <w:rPr>
          <w:sz w:val="28"/>
          <w:szCs w:val="28"/>
          <w:shd w:val="clear" w:color="auto" w:fill="FFFFFF"/>
        </w:rPr>
        <w:t xml:space="preserve">від громадян – </w:t>
      </w:r>
      <w:r w:rsidR="008E1D47">
        <w:rPr>
          <w:sz w:val="28"/>
          <w:szCs w:val="28"/>
          <w:shd w:val="clear" w:color="auto" w:fill="FFFFFF"/>
        </w:rPr>
        <w:t>113</w:t>
      </w:r>
    </w:p>
    <w:p w:rsidR="00F32076" w:rsidRPr="0036077A" w:rsidRDefault="00F32076" w:rsidP="000A3AFD">
      <w:pPr>
        <w:ind w:firstLine="567"/>
        <w:jc w:val="both"/>
        <w:rPr>
          <w:sz w:val="28"/>
          <w:szCs w:val="28"/>
          <w:shd w:val="clear" w:color="auto" w:fill="FFFFFF"/>
        </w:rPr>
      </w:pPr>
      <w:r w:rsidRPr="0036077A">
        <w:rPr>
          <w:sz w:val="28"/>
          <w:szCs w:val="28"/>
          <w:shd w:val="clear" w:color="auto" w:fill="FFFFFF"/>
        </w:rPr>
        <w:t>У разі отримання звернень, в яких порушені питання</w:t>
      </w:r>
      <w:r w:rsidR="00CC1E19" w:rsidRPr="0036077A">
        <w:rPr>
          <w:sz w:val="28"/>
          <w:szCs w:val="28"/>
          <w:shd w:val="clear" w:color="auto" w:fill="FFFFFF"/>
        </w:rPr>
        <w:t xml:space="preserve">, що </w:t>
      </w:r>
      <w:r w:rsidR="00812C7F" w:rsidRPr="0036077A">
        <w:rPr>
          <w:sz w:val="28"/>
          <w:szCs w:val="28"/>
          <w:shd w:val="clear" w:color="auto" w:fill="FFFFFF"/>
        </w:rPr>
        <w:t xml:space="preserve">не </w:t>
      </w:r>
      <w:r w:rsidR="00CC1E19" w:rsidRPr="0036077A">
        <w:rPr>
          <w:sz w:val="28"/>
          <w:szCs w:val="28"/>
          <w:shd w:val="clear" w:color="auto" w:fill="FFFFFF"/>
        </w:rPr>
        <w:t>відносяться</w:t>
      </w:r>
      <w:r w:rsidRPr="0036077A">
        <w:rPr>
          <w:sz w:val="28"/>
          <w:szCs w:val="28"/>
          <w:shd w:val="clear" w:color="auto" w:fill="FFFFFF"/>
        </w:rPr>
        <w:t xml:space="preserve"> до </w:t>
      </w:r>
      <w:r w:rsidR="00CC1E19" w:rsidRPr="0036077A">
        <w:rPr>
          <w:sz w:val="28"/>
          <w:szCs w:val="28"/>
          <w:shd w:val="clear" w:color="auto" w:fill="FFFFFF"/>
        </w:rPr>
        <w:t>повноважень</w:t>
      </w:r>
      <w:r w:rsidRPr="0036077A">
        <w:rPr>
          <w:sz w:val="28"/>
          <w:szCs w:val="28"/>
          <w:shd w:val="clear" w:color="auto" w:fill="FFFFFF"/>
        </w:rPr>
        <w:t xml:space="preserve"> </w:t>
      </w:r>
      <w:r w:rsidR="00B82FAC">
        <w:rPr>
          <w:sz w:val="28"/>
          <w:szCs w:val="28"/>
          <w:shd w:val="clear" w:color="auto" w:fill="FFFFFF"/>
        </w:rPr>
        <w:t>Департаменту</w:t>
      </w:r>
      <w:r w:rsidRPr="0036077A">
        <w:rPr>
          <w:sz w:val="28"/>
          <w:szCs w:val="28"/>
          <w:shd w:val="clear" w:color="auto" w:fill="FFFFFF"/>
        </w:rPr>
        <w:t xml:space="preserve">, відповідно до ст. 7 Закону України «Про звернення громадян» </w:t>
      </w:r>
      <w:r w:rsidR="00CC1E19" w:rsidRPr="0036077A">
        <w:rPr>
          <w:sz w:val="28"/>
          <w:szCs w:val="28"/>
          <w:shd w:val="clear" w:color="auto" w:fill="FFFFFF"/>
        </w:rPr>
        <w:t xml:space="preserve">такі </w:t>
      </w:r>
      <w:r w:rsidRPr="0036077A">
        <w:rPr>
          <w:sz w:val="28"/>
          <w:szCs w:val="28"/>
          <w:shd w:val="clear" w:color="auto" w:fill="FFFFFF"/>
        </w:rPr>
        <w:t>звернення надсила</w:t>
      </w:r>
      <w:r w:rsidR="00CC1E19" w:rsidRPr="0036077A">
        <w:rPr>
          <w:sz w:val="28"/>
          <w:szCs w:val="28"/>
          <w:shd w:val="clear" w:color="auto" w:fill="FFFFFF"/>
        </w:rPr>
        <w:t>ю</w:t>
      </w:r>
      <w:r w:rsidRPr="0036077A">
        <w:rPr>
          <w:sz w:val="28"/>
          <w:szCs w:val="28"/>
          <w:shd w:val="clear" w:color="auto" w:fill="FFFFFF"/>
        </w:rPr>
        <w:t>ться за належністю до відповідного структурного підрозділу або органу державної влади з одночасним повідомленням заявника та роз’ясненням підстав передачі розгляду звернення.</w:t>
      </w:r>
    </w:p>
    <w:p w:rsidR="00F32076" w:rsidRPr="0036077A" w:rsidRDefault="00F32076" w:rsidP="000A3AFD">
      <w:pPr>
        <w:ind w:firstLine="567"/>
        <w:jc w:val="both"/>
        <w:rPr>
          <w:sz w:val="28"/>
          <w:szCs w:val="28"/>
          <w:shd w:val="clear" w:color="auto" w:fill="FFFFFF"/>
        </w:rPr>
      </w:pPr>
      <w:r w:rsidRPr="0036077A">
        <w:rPr>
          <w:sz w:val="28"/>
          <w:szCs w:val="28"/>
          <w:shd w:val="clear" w:color="auto" w:fill="FFFFFF"/>
        </w:rPr>
        <w:t xml:space="preserve">За звітний період до </w:t>
      </w:r>
      <w:r w:rsidR="008E1D47">
        <w:rPr>
          <w:sz w:val="28"/>
          <w:szCs w:val="28"/>
          <w:shd w:val="clear" w:color="auto" w:fill="FFFFFF"/>
        </w:rPr>
        <w:t>Департаменту</w:t>
      </w:r>
      <w:r w:rsidRPr="0036077A">
        <w:rPr>
          <w:sz w:val="28"/>
          <w:szCs w:val="28"/>
          <w:shd w:val="clear" w:color="auto" w:fill="FFFFFF"/>
        </w:rPr>
        <w:t xml:space="preserve"> надійшло </w:t>
      </w:r>
      <w:r w:rsidR="001D61CA">
        <w:rPr>
          <w:sz w:val="28"/>
          <w:szCs w:val="28"/>
          <w:shd w:val="clear" w:color="auto" w:fill="FFFFFF"/>
          <w:lang w:val="ru-RU"/>
        </w:rPr>
        <w:t>275</w:t>
      </w:r>
      <w:r w:rsidR="008757C7" w:rsidRPr="0036077A">
        <w:rPr>
          <w:sz w:val="28"/>
          <w:szCs w:val="28"/>
          <w:shd w:val="clear" w:color="auto" w:fill="FFFFFF"/>
        </w:rPr>
        <w:t xml:space="preserve"> електронних звернен</w:t>
      </w:r>
      <w:r w:rsidR="00CC1E19" w:rsidRPr="0036077A">
        <w:rPr>
          <w:sz w:val="28"/>
          <w:szCs w:val="28"/>
          <w:shd w:val="clear" w:color="auto" w:fill="FFFFFF"/>
        </w:rPr>
        <w:t>ь</w:t>
      </w:r>
      <w:r w:rsidRPr="0036077A">
        <w:rPr>
          <w:sz w:val="28"/>
          <w:szCs w:val="28"/>
          <w:shd w:val="clear" w:color="auto" w:fill="FFFFFF"/>
        </w:rPr>
        <w:t>.</w:t>
      </w:r>
    </w:p>
    <w:p w:rsidR="00F32076" w:rsidRPr="0036077A" w:rsidRDefault="00F32076" w:rsidP="000A3AFD">
      <w:pPr>
        <w:ind w:firstLine="567"/>
        <w:jc w:val="both"/>
        <w:rPr>
          <w:sz w:val="28"/>
          <w:szCs w:val="28"/>
          <w:shd w:val="clear" w:color="auto" w:fill="FFFFFF"/>
        </w:rPr>
      </w:pPr>
      <w:r w:rsidRPr="0036077A">
        <w:rPr>
          <w:sz w:val="28"/>
          <w:szCs w:val="28"/>
          <w:shd w:val="clear" w:color="auto" w:fill="FFFFFF"/>
        </w:rPr>
        <w:t xml:space="preserve">Усі звернення, що надійшли до </w:t>
      </w:r>
      <w:r w:rsidR="008E1D47">
        <w:rPr>
          <w:sz w:val="28"/>
          <w:szCs w:val="28"/>
          <w:shd w:val="clear" w:color="auto" w:fill="FFFFFF"/>
        </w:rPr>
        <w:t>Департаменту</w:t>
      </w:r>
      <w:r w:rsidRPr="0036077A">
        <w:rPr>
          <w:sz w:val="28"/>
          <w:szCs w:val="28"/>
          <w:shd w:val="clear" w:color="auto" w:fill="FFFFFF"/>
        </w:rPr>
        <w:t xml:space="preserve"> у звіт</w:t>
      </w:r>
      <w:r w:rsidR="008C1FCD" w:rsidRPr="0036077A">
        <w:rPr>
          <w:sz w:val="28"/>
          <w:szCs w:val="28"/>
          <w:shd w:val="clear" w:color="auto" w:fill="FFFFFF"/>
        </w:rPr>
        <w:t>ному періоді взято на контроль.</w:t>
      </w:r>
    </w:p>
    <w:p w:rsidR="00F32076" w:rsidRPr="0036077A" w:rsidRDefault="00F32076" w:rsidP="000A3AFD">
      <w:pPr>
        <w:ind w:firstLine="567"/>
        <w:jc w:val="both"/>
        <w:rPr>
          <w:sz w:val="28"/>
          <w:szCs w:val="28"/>
          <w:shd w:val="clear" w:color="auto" w:fill="FFFFFF"/>
        </w:rPr>
      </w:pPr>
      <w:r w:rsidRPr="0036077A">
        <w:rPr>
          <w:sz w:val="28"/>
          <w:szCs w:val="28"/>
          <w:shd w:val="clear" w:color="auto" w:fill="FFFFFF"/>
        </w:rPr>
        <w:t xml:space="preserve">Так, постійно оновлюються новини на сторінці у </w:t>
      </w:r>
      <w:proofErr w:type="spellStart"/>
      <w:r w:rsidRPr="0036077A">
        <w:rPr>
          <w:sz w:val="28"/>
          <w:szCs w:val="28"/>
          <w:shd w:val="clear" w:color="auto" w:fill="FFFFFF"/>
        </w:rPr>
        <w:t>Фейсбук</w:t>
      </w:r>
      <w:proofErr w:type="spellEnd"/>
      <w:r w:rsidRPr="0036077A">
        <w:rPr>
          <w:sz w:val="28"/>
          <w:szCs w:val="28"/>
          <w:shd w:val="clear" w:color="auto" w:fill="FFFFFF"/>
        </w:rPr>
        <w:t xml:space="preserve"> та на </w:t>
      </w:r>
      <w:r w:rsidR="00CC1E19" w:rsidRPr="0036077A">
        <w:rPr>
          <w:sz w:val="28"/>
          <w:szCs w:val="28"/>
          <w:shd w:val="clear" w:color="auto" w:fill="FFFFFF"/>
        </w:rPr>
        <w:t xml:space="preserve">офіційному веб </w:t>
      </w:r>
      <w:r w:rsidRPr="0036077A">
        <w:rPr>
          <w:sz w:val="28"/>
          <w:szCs w:val="28"/>
          <w:shd w:val="clear" w:color="auto" w:fill="FFFFFF"/>
        </w:rPr>
        <w:t xml:space="preserve">сайті </w:t>
      </w:r>
      <w:r w:rsidR="008E1D47">
        <w:rPr>
          <w:sz w:val="28"/>
          <w:szCs w:val="28"/>
          <w:shd w:val="clear" w:color="auto" w:fill="FFFFFF"/>
        </w:rPr>
        <w:t xml:space="preserve">Департаменту </w:t>
      </w:r>
      <w:r w:rsidRPr="0036077A">
        <w:rPr>
          <w:sz w:val="28"/>
          <w:szCs w:val="28"/>
          <w:shd w:val="clear" w:color="auto" w:fill="FFFFFF"/>
        </w:rPr>
        <w:t xml:space="preserve"> для інформування громадян про проведену роботу</w:t>
      </w:r>
      <w:r w:rsidR="009C0A97" w:rsidRPr="0036077A">
        <w:rPr>
          <w:sz w:val="28"/>
          <w:szCs w:val="28"/>
          <w:shd w:val="clear" w:color="auto" w:fill="FFFFFF"/>
        </w:rPr>
        <w:t>.</w:t>
      </w:r>
    </w:p>
    <w:p w:rsidR="00F32076" w:rsidRPr="0036077A" w:rsidRDefault="00F32076" w:rsidP="000A3AFD">
      <w:pPr>
        <w:ind w:firstLine="567"/>
        <w:jc w:val="both"/>
        <w:rPr>
          <w:sz w:val="28"/>
          <w:szCs w:val="28"/>
          <w:shd w:val="clear" w:color="auto" w:fill="FFFFFF"/>
        </w:rPr>
      </w:pPr>
      <w:r w:rsidRPr="0036077A">
        <w:rPr>
          <w:sz w:val="28"/>
          <w:szCs w:val="28"/>
          <w:shd w:val="clear" w:color="auto" w:fill="FFFFFF"/>
        </w:rPr>
        <w:t xml:space="preserve">Прозорість і відкритість у роботі </w:t>
      </w:r>
      <w:r w:rsidR="008E1D47">
        <w:rPr>
          <w:sz w:val="28"/>
          <w:szCs w:val="28"/>
          <w:shd w:val="clear" w:color="auto" w:fill="FFFFFF"/>
        </w:rPr>
        <w:t xml:space="preserve">Департаменту </w:t>
      </w:r>
      <w:r w:rsidRPr="0036077A">
        <w:rPr>
          <w:sz w:val="28"/>
          <w:szCs w:val="28"/>
          <w:shd w:val="clear" w:color="auto" w:fill="FFFFFF"/>
        </w:rPr>
        <w:t>з громадськими інституціями, широке інформування громадськості про свою роботу надають можливість отримувати зворотній зв’язок від населення у частині пропозицій щодо подальшого удосконалення роботи Управління.</w:t>
      </w:r>
    </w:p>
    <w:p w:rsidR="00225784" w:rsidRDefault="00866A07" w:rsidP="000A3AFD">
      <w:pPr>
        <w:ind w:firstLine="567"/>
        <w:jc w:val="both"/>
        <w:rPr>
          <w:sz w:val="28"/>
          <w:szCs w:val="28"/>
          <w:shd w:val="clear" w:color="auto" w:fill="FFFFFF"/>
        </w:rPr>
      </w:pPr>
      <w:r w:rsidRPr="0036077A">
        <w:rPr>
          <w:sz w:val="28"/>
          <w:szCs w:val="28"/>
          <w:shd w:val="clear" w:color="auto" w:fill="FFFFFF"/>
        </w:rPr>
        <w:t xml:space="preserve">Особистий прийом громадян керівництво </w:t>
      </w:r>
      <w:r w:rsidR="00B82FAC">
        <w:rPr>
          <w:sz w:val="28"/>
          <w:szCs w:val="28"/>
          <w:shd w:val="clear" w:color="auto" w:fill="FFFFFF"/>
        </w:rPr>
        <w:t>Департаменту</w:t>
      </w:r>
      <w:r w:rsidRPr="0036077A">
        <w:rPr>
          <w:sz w:val="28"/>
          <w:szCs w:val="28"/>
          <w:shd w:val="clear" w:color="auto" w:fill="FFFFFF"/>
        </w:rPr>
        <w:t xml:space="preserve"> здійснює за попереднім записом відповідно до затверджен</w:t>
      </w:r>
      <w:r w:rsidR="00D177E4" w:rsidRPr="0036077A">
        <w:rPr>
          <w:sz w:val="28"/>
          <w:szCs w:val="28"/>
          <w:shd w:val="clear" w:color="auto" w:fill="FFFFFF"/>
        </w:rPr>
        <w:t xml:space="preserve">их </w:t>
      </w:r>
      <w:r w:rsidR="008E1D47">
        <w:rPr>
          <w:sz w:val="28"/>
          <w:szCs w:val="28"/>
          <w:shd w:val="clear" w:color="auto" w:fill="FFFFFF"/>
        </w:rPr>
        <w:t>05.07.2023</w:t>
      </w:r>
      <w:r w:rsidR="00CF2D1B">
        <w:rPr>
          <w:sz w:val="28"/>
          <w:szCs w:val="28"/>
          <w:shd w:val="clear" w:color="auto" w:fill="FFFFFF"/>
        </w:rPr>
        <w:t xml:space="preserve"> </w:t>
      </w:r>
      <w:r w:rsidR="00225784" w:rsidRPr="0036077A">
        <w:rPr>
          <w:sz w:val="28"/>
          <w:szCs w:val="28"/>
          <w:shd w:val="clear" w:color="auto" w:fill="FFFFFF"/>
        </w:rPr>
        <w:t xml:space="preserve">Графіків проведення особистого прийому громадян та прямих («гарячих») телефонних </w:t>
      </w:r>
      <w:r w:rsidR="00225784" w:rsidRPr="0036077A">
        <w:rPr>
          <w:sz w:val="28"/>
          <w:szCs w:val="28"/>
          <w:shd w:val="clear" w:color="auto" w:fill="FFFFFF"/>
        </w:rPr>
        <w:lastRenderedPageBreak/>
        <w:t xml:space="preserve">ліній керівництвом </w:t>
      </w:r>
      <w:r w:rsidR="00225784">
        <w:rPr>
          <w:sz w:val="28"/>
          <w:szCs w:val="28"/>
          <w:shd w:val="clear" w:color="auto" w:fill="FFFFFF"/>
        </w:rPr>
        <w:t>Департаменту захисту довкілля та адаптації до зміни клімату</w:t>
      </w:r>
      <w:r w:rsidR="00225784" w:rsidRPr="0036077A">
        <w:rPr>
          <w:sz w:val="28"/>
          <w:szCs w:val="28"/>
          <w:shd w:val="clear" w:color="auto" w:fill="FFFFFF"/>
        </w:rPr>
        <w:t>»</w:t>
      </w:r>
      <w:r w:rsidRPr="0036077A">
        <w:rPr>
          <w:sz w:val="28"/>
          <w:szCs w:val="28"/>
          <w:shd w:val="clear" w:color="auto" w:fill="FFFFFF"/>
        </w:rPr>
        <w:t>.</w:t>
      </w:r>
    </w:p>
    <w:p w:rsidR="00866A07" w:rsidRPr="0036077A" w:rsidRDefault="00866A07" w:rsidP="000A3AFD">
      <w:pPr>
        <w:ind w:firstLine="567"/>
        <w:jc w:val="both"/>
        <w:rPr>
          <w:sz w:val="28"/>
          <w:szCs w:val="28"/>
          <w:shd w:val="clear" w:color="auto" w:fill="FFFFFF"/>
        </w:rPr>
      </w:pPr>
      <w:r w:rsidRPr="0036077A">
        <w:rPr>
          <w:sz w:val="28"/>
          <w:szCs w:val="28"/>
          <w:shd w:val="clear" w:color="auto" w:fill="FFFFFF"/>
        </w:rPr>
        <w:t xml:space="preserve"> Графік особистого прийому громадян розміщено на офіційному веб сайті Управління (</w:t>
      </w:r>
      <w:r w:rsidRPr="0036077A">
        <w:rPr>
          <w:i/>
          <w:sz w:val="28"/>
          <w:szCs w:val="28"/>
          <w:shd w:val="clear" w:color="auto" w:fill="FFFFFF"/>
        </w:rPr>
        <w:t>http://</w:t>
      </w:r>
      <w:proofErr w:type="spellStart"/>
      <w:r w:rsidRPr="0036077A">
        <w:rPr>
          <w:i/>
          <w:sz w:val="28"/>
          <w:szCs w:val="28"/>
          <w:shd w:val="clear" w:color="auto" w:fill="FFFFFF"/>
          <w:lang w:val="en-US"/>
        </w:rPr>
        <w:t>ecodep</w:t>
      </w:r>
      <w:proofErr w:type="spellEnd"/>
      <w:r w:rsidRPr="0036077A">
        <w:rPr>
          <w:i/>
          <w:sz w:val="28"/>
          <w:szCs w:val="28"/>
          <w:shd w:val="clear" w:color="auto" w:fill="FFFFFF"/>
        </w:rPr>
        <w:t>.kievcity.gov.ua</w:t>
      </w:r>
      <w:r w:rsidRPr="0036077A">
        <w:rPr>
          <w:sz w:val="28"/>
          <w:szCs w:val="28"/>
          <w:shd w:val="clear" w:color="auto" w:fill="FFFFFF"/>
        </w:rPr>
        <w:t>) та на дошках оголошень в адміністративній будівлі.</w:t>
      </w:r>
    </w:p>
    <w:p w:rsidR="00866A07" w:rsidRPr="0036077A" w:rsidRDefault="009059E5" w:rsidP="000A3AFD">
      <w:pPr>
        <w:ind w:firstLine="567"/>
        <w:jc w:val="both"/>
        <w:rPr>
          <w:sz w:val="28"/>
          <w:szCs w:val="28"/>
          <w:shd w:val="clear" w:color="auto" w:fill="FFFFFF"/>
        </w:rPr>
      </w:pPr>
      <w:r>
        <w:rPr>
          <w:sz w:val="28"/>
          <w:szCs w:val="28"/>
          <w:shd w:val="clear" w:color="auto" w:fill="FFFFFF"/>
        </w:rPr>
        <w:t xml:space="preserve">За </w:t>
      </w:r>
      <w:r w:rsidR="00866A07" w:rsidRPr="0036077A">
        <w:rPr>
          <w:sz w:val="28"/>
          <w:szCs w:val="28"/>
          <w:shd w:val="clear" w:color="auto" w:fill="FFFFFF"/>
        </w:rPr>
        <w:t xml:space="preserve">звітний період </w:t>
      </w:r>
      <w:r>
        <w:rPr>
          <w:sz w:val="28"/>
          <w:szCs w:val="28"/>
          <w:shd w:val="clear" w:color="auto" w:fill="FFFFFF"/>
        </w:rPr>
        <w:t>директором Департаменту фактично проведено 4 особистих прийоми та 1 виїзний прийом</w:t>
      </w:r>
      <w:r w:rsidR="00866A07" w:rsidRPr="0036077A">
        <w:rPr>
          <w:sz w:val="28"/>
          <w:szCs w:val="28"/>
          <w:shd w:val="clear" w:color="auto" w:fill="FFFFFF"/>
        </w:rPr>
        <w:t xml:space="preserve"> </w:t>
      </w:r>
      <w:r>
        <w:rPr>
          <w:sz w:val="28"/>
          <w:szCs w:val="28"/>
          <w:shd w:val="clear" w:color="auto" w:fill="FFFFFF"/>
        </w:rPr>
        <w:t xml:space="preserve">, кількість громадян прийнятих на особистих прийомах - 20  та кількість громадян прийнятих на </w:t>
      </w:r>
      <w:proofErr w:type="spellStart"/>
      <w:r>
        <w:rPr>
          <w:sz w:val="28"/>
          <w:szCs w:val="28"/>
          <w:shd w:val="clear" w:color="auto" w:fill="FFFFFF"/>
        </w:rPr>
        <w:t>виїздних</w:t>
      </w:r>
      <w:proofErr w:type="spellEnd"/>
      <w:r>
        <w:rPr>
          <w:sz w:val="28"/>
          <w:szCs w:val="28"/>
          <w:shd w:val="clear" w:color="auto" w:fill="FFFFFF"/>
        </w:rPr>
        <w:t xml:space="preserve"> прийомах - 50</w:t>
      </w:r>
    </w:p>
    <w:p w:rsidR="00866A07" w:rsidRPr="0036077A" w:rsidRDefault="00866A07" w:rsidP="000A3AFD">
      <w:pPr>
        <w:ind w:firstLine="567"/>
        <w:jc w:val="both"/>
        <w:rPr>
          <w:sz w:val="28"/>
          <w:szCs w:val="28"/>
          <w:shd w:val="clear" w:color="auto" w:fill="FFFFFF"/>
        </w:rPr>
      </w:pPr>
      <w:r w:rsidRPr="0036077A">
        <w:rPr>
          <w:sz w:val="28"/>
          <w:szCs w:val="28"/>
          <w:shd w:val="clear" w:color="auto" w:fill="FFFFFF"/>
        </w:rPr>
        <w:t>З метою оперативного вирішення питань, порушених у зверненнях громадян, для реалізації громадянами права на звернення і особистий прийом в Управлінні, відповідно до графіку, відбуваються прямі («гарячі») телефонні лінії.</w:t>
      </w:r>
    </w:p>
    <w:p w:rsidR="00F32076" w:rsidRPr="0036077A" w:rsidRDefault="005D4C81" w:rsidP="000A3AFD">
      <w:pPr>
        <w:ind w:firstLine="567"/>
        <w:jc w:val="both"/>
        <w:rPr>
          <w:sz w:val="28"/>
          <w:szCs w:val="28"/>
          <w:shd w:val="clear" w:color="auto" w:fill="FFFFFF"/>
        </w:rPr>
      </w:pPr>
      <w:r w:rsidRPr="0036077A">
        <w:rPr>
          <w:sz w:val="28"/>
          <w:szCs w:val="28"/>
          <w:shd w:val="clear" w:color="auto" w:fill="FFFFFF"/>
        </w:rPr>
        <w:t>Разом з тим, з</w:t>
      </w:r>
      <w:r w:rsidR="00F32076" w:rsidRPr="0036077A">
        <w:rPr>
          <w:sz w:val="28"/>
          <w:szCs w:val="28"/>
          <w:shd w:val="clear" w:color="auto" w:fill="FFFFFF"/>
        </w:rPr>
        <w:t>аявники, здебільшого, віддають перевагу особистому спілкуванню з керівництвом під час прийомів</w:t>
      </w:r>
      <w:r w:rsidRPr="0036077A">
        <w:rPr>
          <w:sz w:val="28"/>
          <w:szCs w:val="28"/>
          <w:shd w:val="clear" w:color="auto" w:fill="FFFFFF"/>
        </w:rPr>
        <w:t>,</w:t>
      </w:r>
      <w:r w:rsidR="00F32076" w:rsidRPr="0036077A">
        <w:rPr>
          <w:sz w:val="28"/>
          <w:szCs w:val="28"/>
          <w:shd w:val="clear" w:color="auto" w:fill="FFFFFF"/>
        </w:rPr>
        <w:t xml:space="preserve"> </w:t>
      </w:r>
      <w:r w:rsidRPr="0036077A">
        <w:rPr>
          <w:sz w:val="28"/>
          <w:szCs w:val="28"/>
          <w:shd w:val="clear" w:color="auto" w:fill="FFFFFF"/>
        </w:rPr>
        <w:t>т</w:t>
      </w:r>
      <w:r w:rsidR="00F32076" w:rsidRPr="0036077A">
        <w:rPr>
          <w:sz w:val="28"/>
          <w:szCs w:val="28"/>
          <w:shd w:val="clear" w:color="auto" w:fill="FFFFFF"/>
        </w:rPr>
        <w:t>ому звернень громадян через прямі («гарячі») телефонні лінії не було.</w:t>
      </w:r>
    </w:p>
    <w:p w:rsidR="00F32076" w:rsidRPr="0036077A" w:rsidRDefault="00F32076" w:rsidP="000A3AFD">
      <w:pPr>
        <w:ind w:firstLine="567"/>
        <w:jc w:val="both"/>
        <w:rPr>
          <w:sz w:val="28"/>
          <w:szCs w:val="28"/>
          <w:shd w:val="clear" w:color="auto" w:fill="FFFFFF"/>
        </w:rPr>
      </w:pPr>
      <w:r w:rsidRPr="0036077A">
        <w:rPr>
          <w:sz w:val="28"/>
          <w:szCs w:val="28"/>
          <w:shd w:val="clear" w:color="auto" w:fill="FFFFFF"/>
        </w:rPr>
        <w:t xml:space="preserve">Інформація про роботу зі зверненнями громадян щоквартально розміщується на сайті </w:t>
      </w:r>
      <w:r w:rsidR="00C71904">
        <w:rPr>
          <w:sz w:val="28"/>
          <w:szCs w:val="28"/>
          <w:shd w:val="clear" w:color="auto" w:fill="FFFFFF"/>
        </w:rPr>
        <w:t xml:space="preserve">Департаменту </w:t>
      </w:r>
      <w:r w:rsidRPr="0036077A">
        <w:rPr>
          <w:sz w:val="28"/>
          <w:szCs w:val="28"/>
          <w:shd w:val="clear" w:color="auto" w:fill="FFFFFF"/>
        </w:rPr>
        <w:t>.</w:t>
      </w:r>
    </w:p>
    <w:p w:rsidR="00F32076" w:rsidRPr="0036077A" w:rsidRDefault="00F32076" w:rsidP="000A3AFD">
      <w:pPr>
        <w:ind w:firstLine="567"/>
        <w:jc w:val="both"/>
        <w:rPr>
          <w:sz w:val="28"/>
          <w:szCs w:val="28"/>
          <w:shd w:val="clear" w:color="auto" w:fill="FFFFFF"/>
        </w:rPr>
      </w:pPr>
      <w:r w:rsidRPr="0036077A">
        <w:rPr>
          <w:sz w:val="28"/>
          <w:szCs w:val="28"/>
          <w:shd w:val="clear" w:color="auto" w:fill="FFFFFF"/>
        </w:rPr>
        <w:t xml:space="preserve">Особисте право на звернення забезпечує громадянам можливість відстоювати свої права та законні інтереси, а також відновлювати їх у разі порушення, тому в </w:t>
      </w:r>
      <w:r w:rsidR="00C71904">
        <w:rPr>
          <w:sz w:val="28"/>
          <w:szCs w:val="28"/>
          <w:shd w:val="clear" w:color="auto" w:fill="FFFFFF"/>
        </w:rPr>
        <w:t>Департаменті</w:t>
      </w:r>
      <w:r w:rsidRPr="0036077A">
        <w:rPr>
          <w:sz w:val="28"/>
          <w:szCs w:val="28"/>
          <w:shd w:val="clear" w:color="auto" w:fill="FFFFFF"/>
        </w:rPr>
        <w:t xml:space="preserve"> робота зі зверненнями громадян є пріоритетною у повсякденній діяльності, постійно проводиться контроль за дотримання</w:t>
      </w:r>
      <w:r w:rsidR="00D64838" w:rsidRPr="0036077A">
        <w:rPr>
          <w:sz w:val="28"/>
          <w:szCs w:val="28"/>
          <w:shd w:val="clear" w:color="auto" w:fill="FFFFFF"/>
        </w:rPr>
        <w:t>м</w:t>
      </w:r>
      <w:r w:rsidRPr="0036077A">
        <w:rPr>
          <w:sz w:val="28"/>
          <w:szCs w:val="28"/>
          <w:shd w:val="clear" w:color="auto" w:fill="FFFFFF"/>
        </w:rPr>
        <w:t xml:space="preserve"> термінів розгляду звернень громадян, надання</w:t>
      </w:r>
      <w:r w:rsidR="00D64838" w:rsidRPr="0036077A">
        <w:rPr>
          <w:sz w:val="28"/>
          <w:szCs w:val="28"/>
          <w:shd w:val="clear" w:color="auto" w:fill="FFFFFF"/>
        </w:rPr>
        <w:t>м</w:t>
      </w:r>
      <w:r w:rsidRPr="0036077A">
        <w:rPr>
          <w:sz w:val="28"/>
          <w:szCs w:val="28"/>
          <w:shd w:val="clear" w:color="auto" w:fill="FFFFFF"/>
        </w:rPr>
        <w:t xml:space="preserve"> обґрунтованих відповідей на звернення, належн</w:t>
      </w:r>
      <w:r w:rsidR="00D64838" w:rsidRPr="0036077A">
        <w:rPr>
          <w:sz w:val="28"/>
          <w:szCs w:val="28"/>
          <w:shd w:val="clear" w:color="auto" w:fill="FFFFFF"/>
        </w:rPr>
        <w:t>им</w:t>
      </w:r>
      <w:r w:rsidRPr="0036077A">
        <w:rPr>
          <w:sz w:val="28"/>
          <w:szCs w:val="28"/>
          <w:shd w:val="clear" w:color="auto" w:fill="FFFFFF"/>
        </w:rPr>
        <w:t xml:space="preserve"> виконання</w:t>
      </w:r>
      <w:r w:rsidR="00D64838" w:rsidRPr="0036077A">
        <w:rPr>
          <w:sz w:val="28"/>
          <w:szCs w:val="28"/>
          <w:shd w:val="clear" w:color="auto" w:fill="FFFFFF"/>
        </w:rPr>
        <w:t>м</w:t>
      </w:r>
      <w:r w:rsidRPr="0036077A">
        <w:rPr>
          <w:sz w:val="28"/>
          <w:szCs w:val="28"/>
          <w:shd w:val="clear" w:color="auto" w:fill="FFFFFF"/>
        </w:rPr>
        <w:t xml:space="preserve"> резолюцій керівництва та </w:t>
      </w:r>
      <w:r w:rsidR="00D64838" w:rsidRPr="0036077A">
        <w:rPr>
          <w:sz w:val="28"/>
          <w:szCs w:val="28"/>
          <w:shd w:val="clear" w:color="auto" w:fill="FFFFFF"/>
        </w:rPr>
        <w:t>дотриманням</w:t>
      </w:r>
      <w:r w:rsidRPr="0036077A">
        <w:rPr>
          <w:sz w:val="28"/>
          <w:szCs w:val="28"/>
          <w:shd w:val="clear" w:color="auto" w:fill="FFFFFF"/>
        </w:rPr>
        <w:t xml:space="preserve"> вимог чинного законодавства України щодо звернень громадян.</w:t>
      </w:r>
    </w:p>
    <w:p w:rsidR="00F32076" w:rsidRPr="0036077A" w:rsidRDefault="00853382" w:rsidP="000A3AFD">
      <w:pPr>
        <w:ind w:firstLine="567"/>
        <w:jc w:val="both"/>
        <w:rPr>
          <w:sz w:val="28"/>
          <w:szCs w:val="28"/>
          <w:shd w:val="clear" w:color="auto" w:fill="FFFFFF"/>
        </w:rPr>
      </w:pPr>
      <w:r w:rsidRPr="0036077A">
        <w:rPr>
          <w:sz w:val="28"/>
          <w:szCs w:val="28"/>
          <w:shd w:val="clear" w:color="auto" w:fill="FFFFFF"/>
        </w:rPr>
        <w:t>З</w:t>
      </w:r>
      <w:r w:rsidR="002921FA" w:rsidRPr="0036077A">
        <w:rPr>
          <w:sz w:val="28"/>
          <w:szCs w:val="28"/>
          <w:shd w:val="clear" w:color="auto" w:fill="FFFFFF"/>
        </w:rPr>
        <w:t>а</w:t>
      </w:r>
      <w:r w:rsidRPr="0036077A">
        <w:rPr>
          <w:sz w:val="28"/>
          <w:szCs w:val="28"/>
          <w:shd w:val="clear" w:color="auto" w:fill="FFFFFF"/>
        </w:rPr>
        <w:t xml:space="preserve"> звітний період підпорядкованими </w:t>
      </w:r>
      <w:r w:rsidR="00C71904">
        <w:rPr>
          <w:sz w:val="28"/>
          <w:szCs w:val="28"/>
          <w:shd w:val="clear" w:color="auto" w:fill="FFFFFF"/>
        </w:rPr>
        <w:t>Департаменту</w:t>
      </w:r>
      <w:r w:rsidR="0065400B" w:rsidRPr="0036077A">
        <w:rPr>
          <w:sz w:val="28"/>
          <w:szCs w:val="28"/>
          <w:shd w:val="clear" w:color="auto" w:fill="FFFFFF"/>
        </w:rPr>
        <w:t xml:space="preserve"> </w:t>
      </w:r>
      <w:r w:rsidRPr="0036077A">
        <w:rPr>
          <w:sz w:val="28"/>
          <w:szCs w:val="28"/>
          <w:shd w:val="clear" w:color="auto" w:fill="FFFFFF"/>
        </w:rPr>
        <w:t>комунальними підприємствами бул</w:t>
      </w:r>
      <w:r w:rsidR="006205CC" w:rsidRPr="0036077A">
        <w:rPr>
          <w:sz w:val="28"/>
          <w:szCs w:val="28"/>
          <w:shd w:val="clear" w:color="auto" w:fill="FFFFFF"/>
        </w:rPr>
        <w:t>и</w:t>
      </w:r>
      <w:r w:rsidRPr="0036077A">
        <w:rPr>
          <w:sz w:val="28"/>
          <w:szCs w:val="28"/>
          <w:shd w:val="clear" w:color="auto" w:fill="FFFFFF"/>
        </w:rPr>
        <w:t xml:space="preserve"> </w:t>
      </w:r>
      <w:r w:rsidR="006205CC" w:rsidRPr="0036077A">
        <w:rPr>
          <w:sz w:val="28"/>
          <w:szCs w:val="28"/>
          <w:shd w:val="clear" w:color="auto" w:fill="FFFFFF"/>
        </w:rPr>
        <w:t>опрацьовані</w:t>
      </w:r>
      <w:r w:rsidR="0065400B" w:rsidRPr="0036077A">
        <w:rPr>
          <w:sz w:val="28"/>
          <w:szCs w:val="28"/>
          <w:shd w:val="clear" w:color="auto" w:fill="FFFFFF"/>
        </w:rPr>
        <w:t xml:space="preserve"> звернення громадян та</w:t>
      </w:r>
      <w:r w:rsidR="006205CC" w:rsidRPr="0036077A">
        <w:rPr>
          <w:sz w:val="28"/>
          <w:szCs w:val="28"/>
          <w:shd w:val="clear" w:color="auto" w:fill="FFFFFF"/>
        </w:rPr>
        <w:t xml:space="preserve"> </w:t>
      </w:r>
      <w:r w:rsidR="00D650E5" w:rsidRPr="0036077A">
        <w:rPr>
          <w:sz w:val="28"/>
          <w:szCs w:val="28"/>
          <w:shd w:val="clear" w:color="auto" w:fill="FFFFFF"/>
        </w:rPr>
        <w:t xml:space="preserve">за результатами </w:t>
      </w:r>
      <w:r w:rsidR="00737771" w:rsidRPr="0036077A">
        <w:rPr>
          <w:sz w:val="28"/>
          <w:szCs w:val="28"/>
          <w:shd w:val="clear" w:color="auto" w:fill="FFFFFF"/>
        </w:rPr>
        <w:t>проведен</w:t>
      </w:r>
      <w:r w:rsidR="006205CC" w:rsidRPr="0036077A">
        <w:rPr>
          <w:sz w:val="28"/>
          <w:szCs w:val="28"/>
          <w:shd w:val="clear" w:color="auto" w:fill="FFFFFF"/>
        </w:rPr>
        <w:t>і</w:t>
      </w:r>
      <w:r w:rsidR="00737771" w:rsidRPr="0036077A">
        <w:rPr>
          <w:sz w:val="28"/>
          <w:szCs w:val="28"/>
          <w:shd w:val="clear" w:color="auto" w:fill="FFFFFF"/>
        </w:rPr>
        <w:t xml:space="preserve"> </w:t>
      </w:r>
      <w:r w:rsidR="0065400B" w:rsidRPr="0036077A">
        <w:rPr>
          <w:sz w:val="28"/>
          <w:szCs w:val="28"/>
          <w:shd w:val="clear" w:color="auto" w:fill="FFFFFF"/>
        </w:rPr>
        <w:t>відповідні</w:t>
      </w:r>
      <w:r w:rsidR="00737771" w:rsidRPr="0036077A">
        <w:rPr>
          <w:sz w:val="28"/>
          <w:szCs w:val="28"/>
          <w:shd w:val="clear" w:color="auto" w:fill="FFFFFF"/>
        </w:rPr>
        <w:t xml:space="preserve"> роботи:</w:t>
      </w:r>
    </w:p>
    <w:p w:rsidR="001D61CA" w:rsidRDefault="001D61CA" w:rsidP="000A3AFD">
      <w:pPr>
        <w:ind w:firstLine="567"/>
        <w:jc w:val="both"/>
        <w:rPr>
          <w:b/>
          <w:sz w:val="28"/>
          <w:szCs w:val="28"/>
          <w:u w:val="single"/>
          <w:shd w:val="clear" w:color="auto" w:fill="FFFFFF"/>
        </w:rPr>
      </w:pPr>
    </w:p>
    <w:p w:rsidR="00F32076" w:rsidRPr="00C71904" w:rsidRDefault="00737771" w:rsidP="000A3AFD">
      <w:pPr>
        <w:ind w:firstLine="567"/>
        <w:jc w:val="both"/>
        <w:rPr>
          <w:b/>
          <w:sz w:val="28"/>
          <w:szCs w:val="28"/>
          <w:u w:val="single"/>
          <w:shd w:val="clear" w:color="auto" w:fill="FFFFFF"/>
        </w:rPr>
      </w:pPr>
      <w:r w:rsidRPr="00C71904">
        <w:rPr>
          <w:b/>
          <w:sz w:val="28"/>
          <w:szCs w:val="28"/>
          <w:u w:val="single"/>
          <w:shd w:val="clear" w:color="auto" w:fill="FFFFFF"/>
        </w:rPr>
        <w:t>КО «</w:t>
      </w:r>
      <w:proofErr w:type="spellStart"/>
      <w:r w:rsidRPr="00C71904">
        <w:rPr>
          <w:b/>
          <w:sz w:val="28"/>
          <w:szCs w:val="28"/>
          <w:u w:val="single"/>
          <w:shd w:val="clear" w:color="auto" w:fill="FFFFFF"/>
        </w:rPr>
        <w:t>Київзеленбуд</w:t>
      </w:r>
      <w:proofErr w:type="spellEnd"/>
      <w:r w:rsidRPr="00C71904">
        <w:rPr>
          <w:b/>
          <w:sz w:val="28"/>
          <w:szCs w:val="28"/>
          <w:u w:val="single"/>
          <w:shd w:val="clear" w:color="auto" w:fill="FFFFFF"/>
        </w:rPr>
        <w:t>»</w:t>
      </w:r>
    </w:p>
    <w:p w:rsidR="00225784" w:rsidRPr="00225784" w:rsidRDefault="00225784" w:rsidP="000A3AFD">
      <w:pPr>
        <w:ind w:firstLine="567"/>
        <w:jc w:val="both"/>
        <w:rPr>
          <w:sz w:val="28"/>
          <w:szCs w:val="28"/>
        </w:rPr>
      </w:pPr>
    </w:p>
    <w:p w:rsidR="00225784" w:rsidRPr="00225784" w:rsidRDefault="00225784" w:rsidP="000A3AFD">
      <w:pPr>
        <w:ind w:firstLine="567"/>
        <w:jc w:val="both"/>
        <w:rPr>
          <w:sz w:val="28"/>
          <w:szCs w:val="28"/>
        </w:rPr>
      </w:pPr>
      <w:r w:rsidRPr="00225784">
        <w:rPr>
          <w:sz w:val="28"/>
          <w:szCs w:val="28"/>
        </w:rPr>
        <w:t>Відповідно до Розпорядження Київської міської військової адміністрації від 19.09.2023 № 724 «Про внесення змін до розпорядження начальника Київської міської військової адміністрації від 13 січня 2023 року № 16» програма капітальних вкладень на 2023 рік по КО «</w:t>
      </w:r>
      <w:proofErr w:type="spellStart"/>
      <w:r w:rsidRPr="00225784">
        <w:rPr>
          <w:sz w:val="28"/>
          <w:szCs w:val="28"/>
        </w:rPr>
        <w:t>Київзеленбуд</w:t>
      </w:r>
      <w:proofErr w:type="spellEnd"/>
      <w:r w:rsidRPr="00225784">
        <w:rPr>
          <w:sz w:val="28"/>
          <w:szCs w:val="28"/>
        </w:rPr>
        <w:t xml:space="preserve">» затверджена в сумі 40 735,920 тис. грн., в </w:t>
      </w:r>
      <w:proofErr w:type="spellStart"/>
      <w:r w:rsidRPr="00225784">
        <w:rPr>
          <w:sz w:val="28"/>
          <w:szCs w:val="28"/>
        </w:rPr>
        <w:t>т.ч</w:t>
      </w:r>
      <w:proofErr w:type="spellEnd"/>
      <w:r w:rsidRPr="00225784">
        <w:rPr>
          <w:sz w:val="28"/>
          <w:szCs w:val="28"/>
        </w:rPr>
        <w:t xml:space="preserve">. за рахунок бюджету розвитку 40 735,920 тис. грн. </w:t>
      </w:r>
    </w:p>
    <w:p w:rsidR="00225784" w:rsidRPr="00225784" w:rsidRDefault="00225784" w:rsidP="000A3AFD">
      <w:pPr>
        <w:ind w:firstLine="567"/>
        <w:jc w:val="both"/>
        <w:rPr>
          <w:sz w:val="28"/>
          <w:szCs w:val="28"/>
        </w:rPr>
      </w:pPr>
      <w:r w:rsidRPr="00225784">
        <w:rPr>
          <w:sz w:val="28"/>
          <w:szCs w:val="28"/>
        </w:rPr>
        <w:t>По об’єкту «Реконструкція парку відпочинку в урочищі «Наталка» в Оболонському районі» - триває погодження розпорядження про затвердження проектно-кошторисної документації..</w:t>
      </w:r>
    </w:p>
    <w:p w:rsidR="00225784" w:rsidRPr="00225784" w:rsidRDefault="00225784" w:rsidP="000A3AFD">
      <w:pPr>
        <w:ind w:firstLine="567"/>
        <w:jc w:val="both"/>
        <w:rPr>
          <w:sz w:val="28"/>
          <w:szCs w:val="28"/>
        </w:rPr>
      </w:pPr>
      <w:r w:rsidRPr="00225784">
        <w:rPr>
          <w:sz w:val="28"/>
          <w:szCs w:val="28"/>
        </w:rPr>
        <w:t xml:space="preserve">На об’єкті «Будівництво парку вздовж </w:t>
      </w:r>
      <w:proofErr w:type="spellStart"/>
      <w:r w:rsidRPr="00225784">
        <w:rPr>
          <w:sz w:val="28"/>
          <w:szCs w:val="28"/>
        </w:rPr>
        <w:t>просп</w:t>
      </w:r>
      <w:proofErr w:type="spellEnd"/>
      <w:r w:rsidRPr="00225784">
        <w:rPr>
          <w:sz w:val="28"/>
          <w:szCs w:val="28"/>
        </w:rPr>
        <w:t xml:space="preserve">. Генерала </w:t>
      </w:r>
      <w:proofErr w:type="spellStart"/>
      <w:r w:rsidRPr="00225784">
        <w:rPr>
          <w:sz w:val="28"/>
          <w:szCs w:val="28"/>
        </w:rPr>
        <w:t>Ватутiна</w:t>
      </w:r>
      <w:proofErr w:type="spellEnd"/>
      <w:r w:rsidRPr="00225784">
        <w:rPr>
          <w:sz w:val="28"/>
          <w:szCs w:val="28"/>
        </w:rPr>
        <w:t xml:space="preserve"> </w:t>
      </w:r>
      <w:proofErr w:type="spellStart"/>
      <w:r w:rsidRPr="00225784">
        <w:rPr>
          <w:sz w:val="28"/>
          <w:szCs w:val="28"/>
        </w:rPr>
        <w:t>мiж</w:t>
      </w:r>
      <w:proofErr w:type="spellEnd"/>
      <w:r w:rsidRPr="00225784">
        <w:rPr>
          <w:sz w:val="28"/>
          <w:szCs w:val="28"/>
        </w:rPr>
        <w:t xml:space="preserve"> </w:t>
      </w:r>
      <w:proofErr w:type="spellStart"/>
      <w:r w:rsidRPr="00225784">
        <w:rPr>
          <w:sz w:val="28"/>
          <w:szCs w:val="28"/>
        </w:rPr>
        <w:t>просп</w:t>
      </w:r>
      <w:proofErr w:type="spellEnd"/>
      <w:r w:rsidRPr="00225784">
        <w:rPr>
          <w:sz w:val="28"/>
          <w:szCs w:val="28"/>
        </w:rPr>
        <w:t xml:space="preserve">. Володимира Маяковського та вул. Оноре де Бальзака у Деснянському </w:t>
      </w:r>
      <w:proofErr w:type="spellStart"/>
      <w:r w:rsidRPr="00225784">
        <w:rPr>
          <w:sz w:val="28"/>
          <w:szCs w:val="28"/>
        </w:rPr>
        <w:t>районi</w:t>
      </w:r>
      <w:proofErr w:type="spellEnd"/>
      <w:r w:rsidRPr="00225784">
        <w:rPr>
          <w:sz w:val="28"/>
          <w:szCs w:val="28"/>
        </w:rPr>
        <w:t xml:space="preserve">» - продовжуються роботи із улаштування системи відеоспостереження, згідно укладеного договору ТОВ «АКСІКОР» від 13.06.2023 № 73/6. </w:t>
      </w:r>
    </w:p>
    <w:p w:rsidR="00225784" w:rsidRPr="00225784" w:rsidRDefault="00225784" w:rsidP="000A3AFD">
      <w:pPr>
        <w:ind w:firstLine="567"/>
        <w:jc w:val="both"/>
        <w:rPr>
          <w:sz w:val="28"/>
          <w:szCs w:val="28"/>
        </w:rPr>
      </w:pPr>
      <w:r w:rsidRPr="00225784">
        <w:rPr>
          <w:sz w:val="28"/>
          <w:szCs w:val="28"/>
        </w:rPr>
        <w:t xml:space="preserve">По об’єкту «Будівництво насосної станції на озері </w:t>
      </w:r>
      <w:proofErr w:type="spellStart"/>
      <w:r w:rsidRPr="00225784">
        <w:rPr>
          <w:sz w:val="28"/>
          <w:szCs w:val="28"/>
        </w:rPr>
        <w:t>Вирлиця</w:t>
      </w:r>
      <w:proofErr w:type="spellEnd"/>
      <w:r w:rsidRPr="00225784">
        <w:rPr>
          <w:sz w:val="28"/>
          <w:szCs w:val="28"/>
        </w:rPr>
        <w:t xml:space="preserve"> та водопроводу технічної води для поливу зелених насаджень Харківської площі та проспекту Бажана в Дарницькому районі» - виконується коригування проектно-</w:t>
      </w:r>
      <w:r w:rsidRPr="00225784">
        <w:rPr>
          <w:sz w:val="28"/>
          <w:szCs w:val="28"/>
        </w:rPr>
        <w:lastRenderedPageBreak/>
        <w:t>кошторисної документації згідно укладеного договору від 19.06.2023 № 78/6 з ТОВ "РІАЛЬТО". Наразі подано проектно-кошторисну документацію в експертизу для отримання позитивного експертного звіту.</w:t>
      </w:r>
    </w:p>
    <w:p w:rsidR="00225784" w:rsidRPr="00225784" w:rsidRDefault="00225784" w:rsidP="000A3AFD">
      <w:pPr>
        <w:ind w:firstLine="567"/>
        <w:jc w:val="both"/>
        <w:rPr>
          <w:sz w:val="28"/>
          <w:szCs w:val="28"/>
        </w:rPr>
      </w:pPr>
      <w:r w:rsidRPr="00225784">
        <w:rPr>
          <w:sz w:val="28"/>
          <w:szCs w:val="28"/>
        </w:rPr>
        <w:t xml:space="preserve">По об’єкту «Реконструкція та благоустрій парку «Орлятко» у Солом’янському районі» - продовжуються роботи з облаштування громадської вбиральні та підключення її до інженерних мереж водопостачання і каналізації, роботи з озеленення та влаштування живої огорожі вздовж дороги, згідно укладеного </w:t>
      </w:r>
      <w:proofErr w:type="spellStart"/>
      <w:r w:rsidRPr="00225784">
        <w:rPr>
          <w:sz w:val="28"/>
          <w:szCs w:val="28"/>
        </w:rPr>
        <w:t>договіру</w:t>
      </w:r>
      <w:proofErr w:type="spellEnd"/>
      <w:r w:rsidRPr="00225784">
        <w:rPr>
          <w:sz w:val="28"/>
          <w:szCs w:val="28"/>
        </w:rPr>
        <w:t xml:space="preserve"> ТОВ "БУД-КОМПЛІТ" від 21.06.2023 № 79/6. Наразі виконані роботи з влаштування доріжок з ФЕМ, спортивного багатофункціонального майдан</w:t>
      </w:r>
      <w:r>
        <w:rPr>
          <w:sz w:val="28"/>
          <w:szCs w:val="28"/>
        </w:rPr>
        <w:t>чика, встановлено лави та урни.</w:t>
      </w:r>
    </w:p>
    <w:p w:rsidR="00225784" w:rsidRPr="00225784" w:rsidRDefault="00225784" w:rsidP="000A3AFD">
      <w:pPr>
        <w:ind w:firstLine="567"/>
        <w:jc w:val="both"/>
        <w:rPr>
          <w:sz w:val="28"/>
          <w:szCs w:val="28"/>
        </w:rPr>
      </w:pPr>
      <w:r w:rsidRPr="00225784">
        <w:rPr>
          <w:sz w:val="28"/>
          <w:szCs w:val="28"/>
        </w:rPr>
        <w:t>Відповідно до затвердженого адресного переліку об’єктів для виконання робіт з капітального ремонту в межах бюджетних призначень на 2023 рік, затверджених по Департаменту захисту довкілля та адаптації до зміни клімату виконавчого органу Київської міської ради  (Київської міської державної адміністрації), згідно з наказом від 01.09.2023 № 42 «Про внесення змін до наказу від 28.02.2023 № 28 «Про капітальний ремонт об’єктів, що фінансується в 2023 році за рахунок бюджетних коштів по Департаменту захисту довкілля та адаптації до зміни клімату виконавчого органу Київської міської ради (Київської міської державної адміністрації)». Бюджетним призначенням доведена сума 235 170,000 тис. грн. – на проведення робіт з капітального ремонту на 47 об’єктах.</w:t>
      </w:r>
    </w:p>
    <w:p w:rsidR="00225784" w:rsidRPr="00225784" w:rsidRDefault="00225784" w:rsidP="000A3AFD">
      <w:pPr>
        <w:ind w:firstLine="567"/>
        <w:jc w:val="both"/>
        <w:rPr>
          <w:sz w:val="28"/>
          <w:szCs w:val="28"/>
        </w:rPr>
      </w:pPr>
      <w:r w:rsidRPr="00225784">
        <w:rPr>
          <w:sz w:val="28"/>
          <w:szCs w:val="28"/>
        </w:rPr>
        <w:t>Станом 28.09.2023 завершено виконання робіт з капітального ремонту, згідно укладених договорів на 17-ти об’єктах, а саме:</w:t>
      </w:r>
    </w:p>
    <w:p w:rsidR="00225784" w:rsidRPr="00225784" w:rsidRDefault="00225784" w:rsidP="000A3AFD">
      <w:pPr>
        <w:ind w:firstLine="567"/>
        <w:jc w:val="both"/>
        <w:rPr>
          <w:sz w:val="28"/>
          <w:szCs w:val="28"/>
        </w:rPr>
      </w:pPr>
      <w:r w:rsidRPr="00225784">
        <w:rPr>
          <w:sz w:val="28"/>
          <w:szCs w:val="28"/>
        </w:rPr>
        <w:t>1. Завершено виконання будівельних робіт на 10-ти об’єктах:</w:t>
      </w:r>
    </w:p>
    <w:p w:rsidR="00225784" w:rsidRPr="00225784" w:rsidRDefault="00225784" w:rsidP="000A3AFD">
      <w:pPr>
        <w:ind w:firstLine="567"/>
        <w:jc w:val="both"/>
        <w:rPr>
          <w:sz w:val="28"/>
          <w:szCs w:val="28"/>
        </w:rPr>
      </w:pPr>
      <w:r w:rsidRPr="00225784">
        <w:rPr>
          <w:sz w:val="28"/>
          <w:szCs w:val="28"/>
        </w:rPr>
        <w:t xml:space="preserve">- Капітальний ремонт скверу по вул. </w:t>
      </w:r>
      <w:proofErr w:type="spellStart"/>
      <w:r w:rsidRPr="00225784">
        <w:rPr>
          <w:sz w:val="28"/>
          <w:szCs w:val="28"/>
        </w:rPr>
        <w:t>Холмогірській</w:t>
      </w:r>
      <w:proofErr w:type="spellEnd"/>
      <w:r w:rsidRPr="00225784">
        <w:rPr>
          <w:sz w:val="28"/>
          <w:szCs w:val="28"/>
        </w:rPr>
        <w:t xml:space="preserve"> у Голосіївському районі – договір від 11.05.2023 № 44/5 ТОВ «БУД-КОМПЛІТ» роботи з влаштування покриття багатофункціонального майданчика з гумового </w:t>
      </w:r>
      <w:proofErr w:type="spellStart"/>
      <w:r w:rsidRPr="00225784">
        <w:rPr>
          <w:sz w:val="28"/>
          <w:szCs w:val="28"/>
        </w:rPr>
        <w:t>грануляту</w:t>
      </w:r>
      <w:proofErr w:type="spellEnd"/>
      <w:r w:rsidRPr="00225784">
        <w:rPr>
          <w:sz w:val="28"/>
          <w:szCs w:val="28"/>
        </w:rPr>
        <w:t>;</w:t>
      </w:r>
    </w:p>
    <w:p w:rsidR="00225784" w:rsidRPr="00225784" w:rsidRDefault="00225784" w:rsidP="000A3AFD">
      <w:pPr>
        <w:ind w:firstLine="567"/>
        <w:jc w:val="both"/>
        <w:rPr>
          <w:sz w:val="28"/>
          <w:szCs w:val="28"/>
        </w:rPr>
      </w:pPr>
      <w:r w:rsidRPr="00225784">
        <w:rPr>
          <w:sz w:val="28"/>
          <w:szCs w:val="28"/>
        </w:rPr>
        <w:t>- Капітальний ремонт скверу "Верстатобудівний" у Шевченківському районі – договір від 29.05.2023 № 61/5 ТОВ «ДОРЕКС» монтажні та пусконалагоджувальні роботи з електропостачання та освітлення;</w:t>
      </w:r>
    </w:p>
    <w:p w:rsidR="00225784" w:rsidRPr="00225784" w:rsidRDefault="00225784" w:rsidP="000A3AFD">
      <w:pPr>
        <w:ind w:firstLine="567"/>
        <w:jc w:val="both"/>
        <w:rPr>
          <w:sz w:val="28"/>
          <w:szCs w:val="28"/>
        </w:rPr>
      </w:pPr>
      <w:r w:rsidRPr="00225784">
        <w:rPr>
          <w:sz w:val="28"/>
          <w:szCs w:val="28"/>
        </w:rPr>
        <w:t>- Капітальний ремонт скверу на перетині вул. Рейтарської та вул. Стрілецької у Шевченківському районі – договір від 06.06.2023 № 66/6 ТОВ «ІБК ПЛЮС» роботи з влаштування поливо-зрошувальної мережі;</w:t>
      </w:r>
    </w:p>
    <w:p w:rsidR="00225784" w:rsidRPr="00225784" w:rsidRDefault="00225784" w:rsidP="000A3AFD">
      <w:pPr>
        <w:ind w:firstLine="567"/>
        <w:jc w:val="both"/>
        <w:rPr>
          <w:sz w:val="28"/>
          <w:szCs w:val="28"/>
        </w:rPr>
      </w:pPr>
      <w:r w:rsidRPr="00225784">
        <w:rPr>
          <w:sz w:val="28"/>
          <w:szCs w:val="28"/>
        </w:rPr>
        <w:t xml:space="preserve">- Капітальний ремонт скверу на вул. Наумова, 33 у Святошинському районі – договір від 04.07.2023 № 90/7  ТОВ «БУД-КОМПЛІТ» роботи  з влаштування покриття з гумового </w:t>
      </w:r>
      <w:proofErr w:type="spellStart"/>
      <w:r w:rsidRPr="00225784">
        <w:rPr>
          <w:sz w:val="28"/>
          <w:szCs w:val="28"/>
        </w:rPr>
        <w:t>грануляту</w:t>
      </w:r>
      <w:proofErr w:type="spellEnd"/>
      <w:r w:rsidRPr="00225784">
        <w:rPr>
          <w:sz w:val="28"/>
          <w:szCs w:val="28"/>
        </w:rPr>
        <w:t xml:space="preserve"> дитячого майданчика, роботи з озеленення;</w:t>
      </w:r>
    </w:p>
    <w:p w:rsidR="00225784" w:rsidRPr="00225784" w:rsidRDefault="00225784" w:rsidP="000A3AFD">
      <w:pPr>
        <w:ind w:firstLine="567"/>
        <w:jc w:val="both"/>
        <w:rPr>
          <w:sz w:val="28"/>
          <w:szCs w:val="28"/>
        </w:rPr>
      </w:pPr>
      <w:r w:rsidRPr="00225784">
        <w:rPr>
          <w:sz w:val="28"/>
          <w:szCs w:val="28"/>
        </w:rPr>
        <w:t>- Капітальний ремонт скверу на вул. Михайла Донця, 9, 11, 13-А, 13-Б, та проспекті Відрадному, 10-А, 12-А,12-Б у Солом’янському районі – договір від 04.07.2023 № 89/7  ТОВ «БУД-КОМПЛІТ» роботи  з влаштування доріжок з ФЕМ, огорожа навколо дитячого майданчика, покриття спортивного майданчика.</w:t>
      </w:r>
    </w:p>
    <w:p w:rsidR="00225784" w:rsidRPr="00225784" w:rsidRDefault="00225784" w:rsidP="000A3AFD">
      <w:pPr>
        <w:ind w:firstLine="567"/>
        <w:jc w:val="both"/>
        <w:rPr>
          <w:sz w:val="28"/>
          <w:szCs w:val="28"/>
        </w:rPr>
      </w:pPr>
      <w:r w:rsidRPr="00225784">
        <w:rPr>
          <w:sz w:val="28"/>
          <w:szCs w:val="28"/>
        </w:rPr>
        <w:t xml:space="preserve">- Капітальний ремонт скверу по </w:t>
      </w:r>
      <w:proofErr w:type="spellStart"/>
      <w:r w:rsidRPr="00225784">
        <w:rPr>
          <w:sz w:val="28"/>
          <w:szCs w:val="28"/>
        </w:rPr>
        <w:t>просп</w:t>
      </w:r>
      <w:proofErr w:type="spellEnd"/>
      <w:r w:rsidRPr="00225784">
        <w:rPr>
          <w:sz w:val="28"/>
          <w:szCs w:val="28"/>
        </w:rPr>
        <w:t>. Перемоги, 52/2 в Шевченківському районі – договір від 15.05.2023 № 50/5 ТОВ «РЕД БУД» роботи з благоустрою: покриття з ФЕМ, встановлення лав, урн, озеленення, договір від 19.07.2023 № 103/7 ТОВ «РЕД БУД» роботи з влаштування зовнішнього освітлення та договір від 05.09.2023 № 137/9 «РЕД БУД» роботи з озеленення ;</w:t>
      </w:r>
    </w:p>
    <w:p w:rsidR="00225784" w:rsidRPr="00225784" w:rsidRDefault="00225784" w:rsidP="000A3AFD">
      <w:pPr>
        <w:ind w:firstLine="567"/>
        <w:jc w:val="both"/>
        <w:rPr>
          <w:sz w:val="28"/>
          <w:szCs w:val="28"/>
        </w:rPr>
      </w:pPr>
      <w:r w:rsidRPr="00225784">
        <w:rPr>
          <w:sz w:val="28"/>
          <w:szCs w:val="28"/>
        </w:rPr>
        <w:lastRenderedPageBreak/>
        <w:t>- Капітальний ремонт скверу № 3 по Володимирському проїзді в Шевченківському районі – договір від 08.06.2023 № 70/6 ТОВ «ПРОМІН БУД СЕРВІС» демонтажні роботи, ремонт сходів та фонтану, прокладання трубопроводів водопостачання, покриття з ФЕМ, улаштування мозаїкових бруківок,</w:t>
      </w:r>
      <w:r w:rsidR="000A3AFD">
        <w:rPr>
          <w:sz w:val="28"/>
          <w:szCs w:val="28"/>
        </w:rPr>
        <w:t xml:space="preserve"> </w:t>
      </w:r>
      <w:r w:rsidRPr="00225784">
        <w:rPr>
          <w:sz w:val="28"/>
          <w:szCs w:val="28"/>
        </w:rPr>
        <w:t>водостічних споруд, дитячого майданчика, установлення лав та урн, роботи з озеленення;</w:t>
      </w:r>
    </w:p>
    <w:p w:rsidR="00225784" w:rsidRPr="00225784" w:rsidRDefault="00225784" w:rsidP="000A3AFD">
      <w:pPr>
        <w:ind w:firstLine="567"/>
        <w:jc w:val="both"/>
        <w:rPr>
          <w:sz w:val="28"/>
          <w:szCs w:val="28"/>
        </w:rPr>
      </w:pPr>
      <w:r w:rsidRPr="00225784">
        <w:rPr>
          <w:sz w:val="28"/>
          <w:szCs w:val="28"/>
        </w:rPr>
        <w:t>- Капітальний ремонт скверу на вул. Іскрівській, 18 у Солом'янському районі – договір від 01.08.2023 № 116/8 ФОП "ГАЙОВА ОЛЬГА МИКОЛАЇВНА" роботи з озеленення;</w:t>
      </w:r>
    </w:p>
    <w:p w:rsidR="00225784" w:rsidRPr="00225784" w:rsidRDefault="00225784" w:rsidP="000A3AFD">
      <w:pPr>
        <w:ind w:firstLine="567"/>
        <w:jc w:val="both"/>
        <w:rPr>
          <w:sz w:val="28"/>
          <w:szCs w:val="28"/>
        </w:rPr>
      </w:pPr>
      <w:r w:rsidRPr="00225784">
        <w:rPr>
          <w:sz w:val="28"/>
          <w:szCs w:val="28"/>
        </w:rPr>
        <w:t>- Капітальний ремонт скверу на перетині вул. Закревського та вул. Милославської у Деснянському районі – договір від 04.08.2023 № 118/8 ТOB «ДСЗ» роботи з влаштування зовнішнього освітлення;</w:t>
      </w:r>
    </w:p>
    <w:p w:rsidR="00225784" w:rsidRPr="00225784" w:rsidRDefault="00225784" w:rsidP="000A3AFD">
      <w:pPr>
        <w:ind w:firstLine="567"/>
        <w:jc w:val="both"/>
        <w:rPr>
          <w:sz w:val="28"/>
          <w:szCs w:val="28"/>
        </w:rPr>
      </w:pPr>
      <w:r w:rsidRPr="00225784">
        <w:rPr>
          <w:sz w:val="28"/>
          <w:szCs w:val="28"/>
        </w:rPr>
        <w:t xml:space="preserve">- Капітальний ремонт та відновлення елементів благоустрою зеленої зони по вул. Героїв Дніпра біля будинків №35-37 в Оболонському районі - договір від 21.04.2023 № 32/4 ТОВ «ІC БУД» роботи з благоустрою: покриття з ФЕМ, монтаж бетонних лав та урн, влаштування лотків, </w:t>
      </w:r>
      <w:proofErr w:type="spellStart"/>
      <w:r w:rsidRPr="00225784">
        <w:rPr>
          <w:sz w:val="28"/>
          <w:szCs w:val="28"/>
        </w:rPr>
        <w:t>перголи</w:t>
      </w:r>
      <w:proofErr w:type="spellEnd"/>
      <w:r w:rsidRPr="00225784">
        <w:rPr>
          <w:sz w:val="28"/>
          <w:szCs w:val="28"/>
        </w:rPr>
        <w:t>, монтаж гранітних сходів, влаштування огорожі та перил, озеленення та договір від 20.07.2023 № 104/7  ТОВ «ІС БУД» роботи з влаштування покриття з ФЕМ,  зовнішнього освітлення, поливо-зрошувальної системи.</w:t>
      </w:r>
    </w:p>
    <w:p w:rsidR="00225784" w:rsidRPr="00225784" w:rsidRDefault="00225784" w:rsidP="000A3AFD">
      <w:pPr>
        <w:ind w:firstLine="567"/>
        <w:jc w:val="both"/>
        <w:rPr>
          <w:sz w:val="28"/>
          <w:szCs w:val="28"/>
        </w:rPr>
      </w:pPr>
      <w:r w:rsidRPr="00225784">
        <w:rPr>
          <w:sz w:val="28"/>
          <w:szCs w:val="28"/>
        </w:rPr>
        <w:t>2. Завершено роботи з розробки проектно-кошторисної документації по 6-ти об’єктах:</w:t>
      </w:r>
    </w:p>
    <w:p w:rsidR="00225784" w:rsidRPr="00225784" w:rsidRDefault="00225784" w:rsidP="000A3AFD">
      <w:pPr>
        <w:ind w:firstLine="567"/>
        <w:jc w:val="both"/>
        <w:rPr>
          <w:sz w:val="28"/>
          <w:szCs w:val="28"/>
        </w:rPr>
      </w:pPr>
      <w:r w:rsidRPr="00225784">
        <w:rPr>
          <w:sz w:val="28"/>
          <w:szCs w:val="28"/>
        </w:rPr>
        <w:t xml:space="preserve">- Капітальний ремонт та відновлення елементів благоустрою зеленої зони по вул. Героїв Дніпра біля будинків №35-37 в Оболонському районі – ФОП </w:t>
      </w:r>
      <w:proofErr w:type="spellStart"/>
      <w:r w:rsidRPr="00225784">
        <w:rPr>
          <w:sz w:val="28"/>
          <w:szCs w:val="28"/>
        </w:rPr>
        <w:t>Велікдан</w:t>
      </w:r>
      <w:proofErr w:type="spellEnd"/>
      <w:r w:rsidRPr="00225784">
        <w:rPr>
          <w:sz w:val="28"/>
          <w:szCs w:val="28"/>
        </w:rPr>
        <w:t xml:space="preserve"> Ю.О договір від 31.03.2023 №25/3;</w:t>
      </w:r>
    </w:p>
    <w:p w:rsidR="00225784" w:rsidRPr="00225784" w:rsidRDefault="00225784" w:rsidP="000A3AFD">
      <w:pPr>
        <w:ind w:firstLine="567"/>
        <w:jc w:val="both"/>
        <w:rPr>
          <w:sz w:val="28"/>
          <w:szCs w:val="28"/>
        </w:rPr>
      </w:pPr>
      <w:r w:rsidRPr="00225784">
        <w:rPr>
          <w:sz w:val="28"/>
          <w:szCs w:val="28"/>
        </w:rPr>
        <w:t xml:space="preserve">- Капітальний ремонт скверу на вул. Лятошинського,  8-а в Голосіївському районі - ТОВ «ДОРЕКС» договір від 07.04.2023 №27/4; </w:t>
      </w:r>
    </w:p>
    <w:p w:rsidR="00225784" w:rsidRPr="00225784" w:rsidRDefault="00225784" w:rsidP="000A3AFD">
      <w:pPr>
        <w:ind w:firstLine="567"/>
        <w:jc w:val="both"/>
        <w:rPr>
          <w:sz w:val="28"/>
          <w:szCs w:val="28"/>
        </w:rPr>
      </w:pPr>
      <w:r w:rsidRPr="00225784">
        <w:rPr>
          <w:sz w:val="28"/>
          <w:szCs w:val="28"/>
        </w:rPr>
        <w:t xml:space="preserve">- Капітальний ремонт скверу по </w:t>
      </w:r>
      <w:proofErr w:type="spellStart"/>
      <w:r w:rsidRPr="00225784">
        <w:rPr>
          <w:sz w:val="28"/>
          <w:szCs w:val="28"/>
        </w:rPr>
        <w:t>просп</w:t>
      </w:r>
      <w:proofErr w:type="spellEnd"/>
      <w:r w:rsidRPr="00225784">
        <w:rPr>
          <w:sz w:val="28"/>
          <w:szCs w:val="28"/>
        </w:rPr>
        <w:t>. Перемоги, 52/2 в Шевченківському - ТОВ «ДОРЕКС» договір від 07.04.2023 № 28/4;</w:t>
      </w:r>
    </w:p>
    <w:p w:rsidR="00225784" w:rsidRPr="00225784" w:rsidRDefault="00225784" w:rsidP="000A3AFD">
      <w:pPr>
        <w:ind w:firstLine="567"/>
        <w:jc w:val="both"/>
        <w:rPr>
          <w:sz w:val="28"/>
          <w:szCs w:val="28"/>
        </w:rPr>
      </w:pPr>
      <w:r w:rsidRPr="00225784">
        <w:rPr>
          <w:sz w:val="28"/>
          <w:szCs w:val="28"/>
        </w:rPr>
        <w:t xml:space="preserve">- Капітальний ремонт ставка №1 на каскаді </w:t>
      </w:r>
      <w:proofErr w:type="spellStart"/>
      <w:r w:rsidRPr="00225784">
        <w:rPr>
          <w:sz w:val="28"/>
          <w:szCs w:val="28"/>
        </w:rPr>
        <w:t>Дідоровських</w:t>
      </w:r>
      <w:proofErr w:type="spellEnd"/>
      <w:r w:rsidRPr="00225784">
        <w:rPr>
          <w:sz w:val="28"/>
          <w:szCs w:val="28"/>
        </w:rPr>
        <w:t xml:space="preserve"> ставків  у Голосіївському районі (водоскидна споруда) – ТОВ «</w:t>
      </w:r>
      <w:proofErr w:type="spellStart"/>
      <w:r w:rsidRPr="00225784">
        <w:rPr>
          <w:sz w:val="28"/>
          <w:szCs w:val="28"/>
        </w:rPr>
        <w:t>Укрводпроект</w:t>
      </w:r>
      <w:proofErr w:type="spellEnd"/>
      <w:r w:rsidRPr="00225784">
        <w:rPr>
          <w:sz w:val="28"/>
          <w:szCs w:val="28"/>
        </w:rPr>
        <w:t xml:space="preserve">» договір від 08.06.2023 №202309; </w:t>
      </w:r>
    </w:p>
    <w:p w:rsidR="00225784" w:rsidRPr="00225784" w:rsidRDefault="00225784" w:rsidP="000A3AFD">
      <w:pPr>
        <w:ind w:firstLine="567"/>
        <w:jc w:val="both"/>
        <w:rPr>
          <w:sz w:val="28"/>
          <w:szCs w:val="28"/>
        </w:rPr>
      </w:pPr>
      <w:r w:rsidRPr="00225784">
        <w:rPr>
          <w:sz w:val="28"/>
          <w:szCs w:val="28"/>
        </w:rPr>
        <w:t xml:space="preserve">- Капітальний ремонт підпірної стінки в парку </w:t>
      </w:r>
      <w:proofErr w:type="spellStart"/>
      <w:r w:rsidRPr="00225784">
        <w:rPr>
          <w:sz w:val="28"/>
          <w:szCs w:val="28"/>
        </w:rPr>
        <w:t>Позняки</w:t>
      </w:r>
      <w:proofErr w:type="spellEnd"/>
      <w:r w:rsidRPr="00225784">
        <w:rPr>
          <w:sz w:val="28"/>
          <w:szCs w:val="28"/>
        </w:rPr>
        <w:t xml:space="preserve"> у Дарницькому районі –  ТОВ «КБІ ДНІПРО» договір від 29.06.2023 № 86/6;</w:t>
      </w:r>
    </w:p>
    <w:p w:rsidR="00225784" w:rsidRPr="00225784" w:rsidRDefault="00225784" w:rsidP="000A3AFD">
      <w:pPr>
        <w:ind w:firstLine="567"/>
        <w:jc w:val="both"/>
        <w:rPr>
          <w:sz w:val="28"/>
          <w:szCs w:val="28"/>
        </w:rPr>
      </w:pPr>
      <w:r w:rsidRPr="00225784">
        <w:rPr>
          <w:sz w:val="28"/>
          <w:szCs w:val="28"/>
        </w:rPr>
        <w:t xml:space="preserve">- Капітальний ремонт підпірної стіни з </w:t>
      </w:r>
      <w:proofErr w:type="spellStart"/>
      <w:r w:rsidRPr="00225784">
        <w:rPr>
          <w:sz w:val="28"/>
          <w:szCs w:val="28"/>
        </w:rPr>
        <w:t>благоустроєм</w:t>
      </w:r>
      <w:proofErr w:type="spellEnd"/>
      <w:r w:rsidRPr="00225784">
        <w:rPr>
          <w:sz w:val="28"/>
          <w:szCs w:val="28"/>
        </w:rPr>
        <w:t xml:space="preserve"> пішохідної зони по вул. Вишгородська, 45/2-9 в Подільському районі - ТОВ «</w:t>
      </w:r>
      <w:proofErr w:type="spellStart"/>
      <w:r w:rsidRPr="00225784">
        <w:rPr>
          <w:sz w:val="28"/>
          <w:szCs w:val="28"/>
        </w:rPr>
        <w:t>Укрводпроект</w:t>
      </w:r>
      <w:proofErr w:type="spellEnd"/>
      <w:r w:rsidRPr="00225784">
        <w:rPr>
          <w:sz w:val="28"/>
          <w:szCs w:val="28"/>
        </w:rPr>
        <w:t xml:space="preserve">» договір від 26.04.2023 № 202302. </w:t>
      </w:r>
    </w:p>
    <w:p w:rsidR="00225784" w:rsidRPr="00225784" w:rsidRDefault="00225784" w:rsidP="000A3AFD">
      <w:pPr>
        <w:ind w:firstLine="567"/>
        <w:jc w:val="both"/>
        <w:rPr>
          <w:sz w:val="28"/>
          <w:szCs w:val="28"/>
        </w:rPr>
      </w:pPr>
      <w:r w:rsidRPr="00225784">
        <w:rPr>
          <w:sz w:val="28"/>
          <w:szCs w:val="28"/>
        </w:rPr>
        <w:t>3. Завершено роботи з технічного обстеження по 1-му об’єкту:</w:t>
      </w:r>
    </w:p>
    <w:p w:rsidR="00225784" w:rsidRPr="00225784" w:rsidRDefault="00225784" w:rsidP="000A3AFD">
      <w:pPr>
        <w:ind w:firstLine="567"/>
        <w:jc w:val="both"/>
        <w:rPr>
          <w:sz w:val="28"/>
          <w:szCs w:val="28"/>
        </w:rPr>
      </w:pPr>
      <w:r w:rsidRPr="00225784">
        <w:rPr>
          <w:sz w:val="28"/>
          <w:szCs w:val="28"/>
        </w:rPr>
        <w:t>- Капітальний ремонт скверу біля театру ім. Івана Франка (фонтан). Адреса: 01001, м. Київ, площа Івана Франка, 3.</w:t>
      </w:r>
    </w:p>
    <w:p w:rsidR="00225784" w:rsidRPr="00225784" w:rsidRDefault="00225784" w:rsidP="000A3AFD">
      <w:pPr>
        <w:ind w:firstLine="567"/>
        <w:jc w:val="both"/>
        <w:rPr>
          <w:sz w:val="28"/>
          <w:szCs w:val="28"/>
        </w:rPr>
      </w:pPr>
      <w:r w:rsidRPr="00225784">
        <w:rPr>
          <w:sz w:val="28"/>
          <w:szCs w:val="28"/>
        </w:rPr>
        <w:t>Укладено договорів та розпочато роботи по 31 об’єкту, а саме:</w:t>
      </w:r>
    </w:p>
    <w:p w:rsidR="00225784" w:rsidRPr="00225784" w:rsidRDefault="00225784" w:rsidP="000A3AFD">
      <w:pPr>
        <w:ind w:firstLine="567"/>
        <w:jc w:val="both"/>
        <w:rPr>
          <w:sz w:val="28"/>
          <w:szCs w:val="28"/>
        </w:rPr>
      </w:pPr>
      <w:r w:rsidRPr="00225784">
        <w:rPr>
          <w:sz w:val="28"/>
          <w:szCs w:val="28"/>
        </w:rPr>
        <w:t xml:space="preserve">1. На виконання будівельних робіт – 25 об’єктів: </w:t>
      </w:r>
    </w:p>
    <w:p w:rsidR="00225784" w:rsidRPr="00225784" w:rsidRDefault="00225784" w:rsidP="000A3AFD">
      <w:pPr>
        <w:ind w:firstLine="567"/>
        <w:jc w:val="both"/>
        <w:rPr>
          <w:sz w:val="28"/>
          <w:szCs w:val="28"/>
        </w:rPr>
      </w:pPr>
      <w:r w:rsidRPr="00225784">
        <w:rPr>
          <w:sz w:val="28"/>
          <w:szCs w:val="28"/>
        </w:rPr>
        <w:t xml:space="preserve">- Капітальний ремонт благоустрою Голосіївського парку культури та відпочинку імені М. Рильського в Голосіївському районі - договір від 31.03.2023 № 23/3 ТОВ «АЛЬФА ІНДАСТРІАЛ КОНСТРАКШН» опоряджувальні роботи громадської вбиральні та договір від 21.08.2023 № 127/8 ТОВ «АЛЬФА ІНДАСТРІАЛ КОНСТРАКШН» роботи з влаштування доріжок з ФЕМ, сходів СХ-3, газону; </w:t>
      </w:r>
    </w:p>
    <w:p w:rsidR="00225784" w:rsidRPr="00225784" w:rsidRDefault="00225784" w:rsidP="000A3AFD">
      <w:pPr>
        <w:ind w:firstLine="567"/>
        <w:jc w:val="both"/>
        <w:rPr>
          <w:sz w:val="28"/>
          <w:szCs w:val="28"/>
        </w:rPr>
      </w:pPr>
      <w:r w:rsidRPr="00225784">
        <w:rPr>
          <w:sz w:val="28"/>
          <w:szCs w:val="28"/>
        </w:rPr>
        <w:lastRenderedPageBreak/>
        <w:t xml:space="preserve">- Капітальний ремонт скверу ім. Кошиця біля Дарницької РДА в Дарницькому районі – договір від 08.05.2023 № 40/5 ТОВ «ДСЗ» завершальні роботи з встановлення </w:t>
      </w:r>
      <w:proofErr w:type="spellStart"/>
      <w:r w:rsidRPr="00225784">
        <w:rPr>
          <w:sz w:val="28"/>
          <w:szCs w:val="28"/>
        </w:rPr>
        <w:t>флагштоку</w:t>
      </w:r>
      <w:proofErr w:type="spellEnd"/>
      <w:r w:rsidRPr="00225784">
        <w:rPr>
          <w:sz w:val="28"/>
          <w:szCs w:val="28"/>
        </w:rPr>
        <w:t>. Завершені роботи з благоустрою: покриття з ФЕМ, встановлення лав та урн, озеленення та договір від 06.09.2023 № 138/9 ТОВ «ДСЗ» влаштування покриття доріжок з ФЕМ, озеленення;</w:t>
      </w:r>
    </w:p>
    <w:p w:rsidR="00225784" w:rsidRPr="00225784" w:rsidRDefault="00225784" w:rsidP="000A3AFD">
      <w:pPr>
        <w:ind w:firstLine="567"/>
        <w:jc w:val="both"/>
        <w:rPr>
          <w:sz w:val="28"/>
          <w:szCs w:val="28"/>
        </w:rPr>
      </w:pPr>
      <w:r w:rsidRPr="00225784">
        <w:rPr>
          <w:sz w:val="28"/>
          <w:szCs w:val="28"/>
        </w:rPr>
        <w:t xml:space="preserve">- Капітальний ремонт та відновлення елементів благоустрою зеленої зони по вул. Героїв Дніпра біля будинків №35-37 в Оболонському районі - договір від 21.09.2023 № 144/9 ТОВ «ІC БУД» роботи з відновлення асфальтобетонного покриття, влаштування електричних мереж та встановлення світильників, озеленення; </w:t>
      </w:r>
    </w:p>
    <w:p w:rsidR="00225784" w:rsidRPr="00225784" w:rsidRDefault="00225784" w:rsidP="000A3AFD">
      <w:pPr>
        <w:ind w:firstLine="567"/>
        <w:jc w:val="both"/>
        <w:rPr>
          <w:sz w:val="28"/>
          <w:szCs w:val="28"/>
        </w:rPr>
      </w:pPr>
      <w:r w:rsidRPr="00225784">
        <w:rPr>
          <w:sz w:val="28"/>
          <w:szCs w:val="28"/>
        </w:rPr>
        <w:t xml:space="preserve">- Капітальний ремонт благоустрою парку на Дніпровській набережній у районі затоки </w:t>
      </w:r>
      <w:proofErr w:type="spellStart"/>
      <w:r w:rsidRPr="00225784">
        <w:rPr>
          <w:sz w:val="28"/>
          <w:szCs w:val="28"/>
        </w:rPr>
        <w:t>Берковщина</w:t>
      </w:r>
      <w:proofErr w:type="spellEnd"/>
      <w:r w:rsidRPr="00225784">
        <w:rPr>
          <w:sz w:val="28"/>
          <w:szCs w:val="28"/>
        </w:rPr>
        <w:t xml:space="preserve"> у Дарницькому районі - договору від 31.03.2023       № 22/3 та від 31.03.2023 № 24/3 ТОВ "АЛЬФА ІНДАСТРІАЛ КОНСТРАКШН" роботи з влаштування поливо-зрошувальної мережі, насосної станції, громадської вбиральні, навігації, освітлення, </w:t>
      </w:r>
      <w:proofErr w:type="spellStart"/>
      <w:r w:rsidRPr="00225784">
        <w:rPr>
          <w:sz w:val="28"/>
          <w:szCs w:val="28"/>
        </w:rPr>
        <w:t>МАФів</w:t>
      </w:r>
      <w:proofErr w:type="spellEnd"/>
      <w:r w:rsidRPr="00225784">
        <w:rPr>
          <w:sz w:val="28"/>
          <w:szCs w:val="28"/>
        </w:rPr>
        <w:t xml:space="preserve">, покриття доріжок з ФЕМ, </w:t>
      </w:r>
      <w:proofErr w:type="spellStart"/>
      <w:r w:rsidRPr="00225784">
        <w:rPr>
          <w:sz w:val="28"/>
          <w:szCs w:val="28"/>
        </w:rPr>
        <w:t>паркувальних</w:t>
      </w:r>
      <w:proofErr w:type="spellEnd"/>
      <w:r w:rsidRPr="00225784">
        <w:rPr>
          <w:sz w:val="28"/>
          <w:szCs w:val="28"/>
        </w:rPr>
        <w:t xml:space="preserve"> стовпчиків, </w:t>
      </w:r>
      <w:proofErr w:type="spellStart"/>
      <w:r w:rsidRPr="00225784">
        <w:rPr>
          <w:sz w:val="28"/>
          <w:szCs w:val="28"/>
        </w:rPr>
        <w:t>боллардів</w:t>
      </w:r>
      <w:proofErr w:type="spellEnd"/>
      <w:r w:rsidRPr="00225784">
        <w:rPr>
          <w:sz w:val="28"/>
          <w:szCs w:val="28"/>
        </w:rPr>
        <w:t>, оглядових майданчиків та договір від 01.08.2023 № 115/8 ТОВ "АЛЬФА ІНДАСТРІАЛ КОНСТРАКШН" роботи з влаштування декоративного освітлення;</w:t>
      </w:r>
    </w:p>
    <w:p w:rsidR="00225784" w:rsidRPr="00225784" w:rsidRDefault="00225784" w:rsidP="000A3AFD">
      <w:pPr>
        <w:ind w:firstLine="567"/>
        <w:jc w:val="both"/>
        <w:rPr>
          <w:sz w:val="28"/>
          <w:szCs w:val="28"/>
        </w:rPr>
      </w:pPr>
      <w:r w:rsidRPr="00225784">
        <w:rPr>
          <w:sz w:val="28"/>
          <w:szCs w:val="28"/>
        </w:rPr>
        <w:t xml:space="preserve">- Капітальний ремонт парку відпочинку між проспектом Миколи Бажана та вулицею </w:t>
      </w:r>
      <w:proofErr w:type="spellStart"/>
      <w:r w:rsidRPr="00225784">
        <w:rPr>
          <w:sz w:val="28"/>
          <w:szCs w:val="28"/>
        </w:rPr>
        <w:t>Срібнокільською</w:t>
      </w:r>
      <w:proofErr w:type="spellEnd"/>
      <w:r w:rsidRPr="00225784">
        <w:rPr>
          <w:sz w:val="28"/>
          <w:szCs w:val="28"/>
        </w:rPr>
        <w:t xml:space="preserve"> навколо озера Срібний кіл у Дарницькому районі - договір від 26.04.2023 № 34/4 ТOB «ДСЗ» демонтажні роботи, покриття з ФЕМ, влаштування лінійного водовідведення, улаштування сходів, вхідних груп та  </w:t>
      </w:r>
      <w:proofErr w:type="spellStart"/>
      <w:r w:rsidRPr="00225784">
        <w:rPr>
          <w:sz w:val="28"/>
          <w:szCs w:val="28"/>
        </w:rPr>
        <w:t>МАФів</w:t>
      </w:r>
      <w:proofErr w:type="spellEnd"/>
      <w:r w:rsidRPr="00225784">
        <w:rPr>
          <w:sz w:val="28"/>
          <w:szCs w:val="28"/>
        </w:rPr>
        <w:t xml:space="preserve">, роботи з озеленення та договір від 04.08.2023 № 120/8 ТOB «ДСЗ» роботи з влаштування: покриття доріжок з ФЕМ, покриття з </w:t>
      </w:r>
      <w:proofErr w:type="spellStart"/>
      <w:r w:rsidRPr="00225784">
        <w:rPr>
          <w:sz w:val="28"/>
          <w:szCs w:val="28"/>
        </w:rPr>
        <w:t>екорешітки</w:t>
      </w:r>
      <w:proofErr w:type="spellEnd"/>
      <w:r w:rsidRPr="00225784">
        <w:rPr>
          <w:sz w:val="28"/>
          <w:szCs w:val="28"/>
        </w:rPr>
        <w:t xml:space="preserve">, підпірних стінок, фонтану Арка, мережі зовнішнього освітлення, наливного покриття майданчиків, укріплення укосів </w:t>
      </w:r>
      <w:proofErr w:type="spellStart"/>
      <w:r w:rsidRPr="00225784">
        <w:rPr>
          <w:sz w:val="28"/>
          <w:szCs w:val="28"/>
        </w:rPr>
        <w:t>георешіткою</w:t>
      </w:r>
      <w:proofErr w:type="spellEnd"/>
      <w:r w:rsidRPr="00225784">
        <w:rPr>
          <w:sz w:val="28"/>
          <w:szCs w:val="28"/>
        </w:rPr>
        <w:t>, роботи з озеленення;</w:t>
      </w:r>
    </w:p>
    <w:p w:rsidR="00225784" w:rsidRPr="00225784" w:rsidRDefault="00225784" w:rsidP="000A3AFD">
      <w:pPr>
        <w:ind w:firstLine="567"/>
        <w:jc w:val="both"/>
        <w:rPr>
          <w:sz w:val="28"/>
          <w:szCs w:val="28"/>
        </w:rPr>
      </w:pPr>
      <w:r w:rsidRPr="00225784">
        <w:rPr>
          <w:sz w:val="28"/>
          <w:szCs w:val="28"/>
        </w:rPr>
        <w:t>- Капітальний ремонт скверу на вул. Котельникова, 26-32 у Святошинського району – договір від 07.06.2023 № 68/6 ТOB «БУД-КОМПЛІТ»  роботи з озеленення. Завершені роботи з влаштування покриття доріжок з ФЕМ, встановлення паркових лав та урн, влаштування дитячого майданчика;</w:t>
      </w:r>
    </w:p>
    <w:p w:rsidR="00225784" w:rsidRPr="00225784" w:rsidRDefault="00225784" w:rsidP="000A3AFD">
      <w:pPr>
        <w:ind w:firstLine="567"/>
        <w:jc w:val="both"/>
        <w:rPr>
          <w:sz w:val="28"/>
          <w:szCs w:val="28"/>
        </w:rPr>
      </w:pPr>
      <w:r w:rsidRPr="00225784">
        <w:rPr>
          <w:sz w:val="28"/>
          <w:szCs w:val="28"/>
        </w:rPr>
        <w:t>- Капітальний ремонт скверу на вул. Інженера Бородіна у Дніпровському районі – договір від 12.06.2023 № 72/6 та від 28.07.2023 № 111/7 ТОВ «СК НЕВА+» роботи з благоустрою: демонтажні роботи асфальтобетонних покриттів, покриття з ФЕМ, влаштування наливного покриття на дитячому майданчику та встановлення ігрових елементів, установлення лав та урн;</w:t>
      </w:r>
    </w:p>
    <w:p w:rsidR="00225784" w:rsidRPr="00225784" w:rsidRDefault="00225784" w:rsidP="000A3AFD">
      <w:pPr>
        <w:ind w:firstLine="567"/>
        <w:jc w:val="both"/>
        <w:rPr>
          <w:sz w:val="28"/>
          <w:szCs w:val="28"/>
        </w:rPr>
      </w:pPr>
      <w:r w:rsidRPr="00225784">
        <w:rPr>
          <w:sz w:val="28"/>
          <w:szCs w:val="28"/>
        </w:rPr>
        <w:t xml:space="preserve">- Капітальний ремонт благоустрою та озеленення парку культури та відпочинку в Оболонському районі (навколо озер Йорданське та Кирилівське) – договір від 09.06.2023 № 71/6 ТОВ «УКРГЛОБАЛБУД» роботи з благоустрою: розбирання існуючих покриттів із асфальтобетону, вертикальне планування території, влаштування покриття тротуарів з ФЕМ, покриття ELASTOPAVE </w:t>
      </w:r>
      <w:proofErr w:type="spellStart"/>
      <w:r w:rsidRPr="00225784">
        <w:rPr>
          <w:sz w:val="28"/>
          <w:szCs w:val="28"/>
        </w:rPr>
        <w:t>велодоріжок</w:t>
      </w:r>
      <w:proofErr w:type="spellEnd"/>
      <w:r w:rsidRPr="00225784">
        <w:rPr>
          <w:sz w:val="28"/>
          <w:szCs w:val="28"/>
        </w:rPr>
        <w:t>, прокладання закладних футлярів та трубопроводів системи освітлення та договір від 04.08.2023 № 119/8ТОВ «УКРГЛОБАЛБУД» роботи з влаштування підпірної стінки, сходів та пандусів, нижньої лінії покриття доріжок та вело доріжок, газонів, встановлення елементів дитячого майданчика;</w:t>
      </w:r>
    </w:p>
    <w:p w:rsidR="00225784" w:rsidRPr="00225784" w:rsidRDefault="00225784" w:rsidP="000A3AFD">
      <w:pPr>
        <w:ind w:firstLine="567"/>
        <w:jc w:val="both"/>
        <w:rPr>
          <w:sz w:val="28"/>
          <w:szCs w:val="28"/>
        </w:rPr>
      </w:pPr>
      <w:r w:rsidRPr="00225784">
        <w:rPr>
          <w:sz w:val="28"/>
          <w:szCs w:val="28"/>
        </w:rPr>
        <w:lastRenderedPageBreak/>
        <w:t>- Капітальний ремонт скверу між вул. Верховина, 8-10 та вул. Львівська, 3 у Святошинському районі – договір від 28.06.2023 № 82/6 ТОВ «БУД-КОМПЛІТ» роботи з озеленення. Завершені роботи  з влаштування доріжок, майданчика для вигулу собак, спортивного майданчика, покриття дитячого майданчика, встановлення лав та урн;</w:t>
      </w:r>
    </w:p>
    <w:p w:rsidR="00225784" w:rsidRPr="00225784" w:rsidRDefault="00225784" w:rsidP="000A3AFD">
      <w:pPr>
        <w:ind w:firstLine="567"/>
        <w:jc w:val="both"/>
        <w:rPr>
          <w:sz w:val="28"/>
          <w:szCs w:val="28"/>
        </w:rPr>
      </w:pPr>
      <w:r w:rsidRPr="00225784">
        <w:rPr>
          <w:sz w:val="28"/>
          <w:szCs w:val="28"/>
        </w:rPr>
        <w:t xml:space="preserve">- Капітальний ремонт </w:t>
      </w:r>
      <w:proofErr w:type="spellStart"/>
      <w:r w:rsidRPr="00225784">
        <w:rPr>
          <w:sz w:val="28"/>
          <w:szCs w:val="28"/>
        </w:rPr>
        <w:t>дорожньо-стежкової</w:t>
      </w:r>
      <w:proofErr w:type="spellEnd"/>
      <w:r w:rsidRPr="00225784">
        <w:rPr>
          <w:sz w:val="28"/>
          <w:szCs w:val="28"/>
        </w:rPr>
        <w:t xml:space="preserve"> мережі у північно-східній частині парку культури та відпочинку "Гідропарк" у Дніпровському районі – договір від 18.07.2023 № 100/7 ТОВ «БУД АЛЬЯНС УКРАЇНА» роботи з озеленення. Завершені роботи з влаштування доріжок з ФЕМ; </w:t>
      </w:r>
    </w:p>
    <w:p w:rsidR="00225784" w:rsidRPr="00225784" w:rsidRDefault="00225784" w:rsidP="000A3AFD">
      <w:pPr>
        <w:ind w:firstLine="567"/>
        <w:jc w:val="both"/>
        <w:rPr>
          <w:sz w:val="28"/>
          <w:szCs w:val="28"/>
        </w:rPr>
      </w:pPr>
      <w:r w:rsidRPr="00225784">
        <w:rPr>
          <w:sz w:val="28"/>
          <w:szCs w:val="28"/>
        </w:rPr>
        <w:t>- Капітальний ремонт скверу навпроти будинку 5 на вулиці Петра  Вершигори у Дніпровському районі – договір від 05.07.2023 № 92/7 ТОВ «БУД АЛЬЯНС УКРАЇНА» залишились роботи з озеленення. Виконані роботи з влаштування доріжок з ФЕМ, улаштування покриття спортивного майданчика, встановлення обладнання на  спортивному майданчику і дитячому майданчику, встановлення лав та урни;</w:t>
      </w:r>
    </w:p>
    <w:p w:rsidR="00225784" w:rsidRPr="00225784" w:rsidRDefault="00225784" w:rsidP="000A3AFD">
      <w:pPr>
        <w:ind w:firstLine="567"/>
        <w:jc w:val="both"/>
        <w:rPr>
          <w:sz w:val="28"/>
          <w:szCs w:val="28"/>
        </w:rPr>
      </w:pPr>
      <w:r w:rsidRPr="00225784">
        <w:rPr>
          <w:sz w:val="28"/>
          <w:szCs w:val="28"/>
        </w:rPr>
        <w:t xml:space="preserve">- Капітальний ремонт скверу по вул. </w:t>
      </w:r>
      <w:proofErr w:type="spellStart"/>
      <w:r w:rsidRPr="00225784">
        <w:rPr>
          <w:sz w:val="28"/>
          <w:szCs w:val="28"/>
        </w:rPr>
        <w:t>Писаржевського</w:t>
      </w:r>
      <w:proofErr w:type="spellEnd"/>
      <w:r w:rsidRPr="00225784">
        <w:rPr>
          <w:sz w:val="28"/>
          <w:szCs w:val="28"/>
        </w:rPr>
        <w:t>, 8, 8-А та вул. Іртишській, 20 у Голосіївському районі – договір від 27.07.2023 № 110/7  ТОВ «РЕД БУД» роботи з влаштування покриття дитячого та спортивного майданчиків, влаштування ігрової зони, улаштування автономного зовнішнього освітлення, роботи з озеленення;</w:t>
      </w:r>
    </w:p>
    <w:p w:rsidR="00225784" w:rsidRPr="00225784" w:rsidRDefault="00225784" w:rsidP="000A3AFD">
      <w:pPr>
        <w:ind w:firstLine="567"/>
        <w:jc w:val="both"/>
        <w:rPr>
          <w:sz w:val="28"/>
          <w:szCs w:val="28"/>
        </w:rPr>
      </w:pPr>
      <w:r w:rsidRPr="00225784">
        <w:rPr>
          <w:sz w:val="28"/>
          <w:szCs w:val="28"/>
        </w:rPr>
        <w:t xml:space="preserve">- Капітальний ремонт скверу на перетині вул. Кубанської України, № 20 та </w:t>
      </w:r>
      <w:proofErr w:type="spellStart"/>
      <w:r w:rsidRPr="00225784">
        <w:rPr>
          <w:sz w:val="28"/>
          <w:szCs w:val="28"/>
        </w:rPr>
        <w:t>просп</w:t>
      </w:r>
      <w:proofErr w:type="spellEnd"/>
      <w:r w:rsidRPr="00225784">
        <w:rPr>
          <w:sz w:val="28"/>
          <w:szCs w:val="28"/>
        </w:rPr>
        <w:t>. Лісового, № 31 у Деснянському районі – договір від 29.08.2023 № 133/8  ТОВ «БУДІНТЕХНО» роботи з влаштування покриття доріжок з ФЕМ, автономного зовнішнього освітлення, встановлення арт-об’єкту, лав та урн, роботи з озеленення;</w:t>
      </w:r>
    </w:p>
    <w:p w:rsidR="00225784" w:rsidRPr="00225784" w:rsidRDefault="00225784" w:rsidP="000A3AFD">
      <w:pPr>
        <w:ind w:firstLine="567"/>
        <w:jc w:val="both"/>
        <w:rPr>
          <w:sz w:val="28"/>
          <w:szCs w:val="28"/>
        </w:rPr>
      </w:pPr>
      <w:r w:rsidRPr="00225784">
        <w:rPr>
          <w:sz w:val="28"/>
          <w:szCs w:val="28"/>
        </w:rPr>
        <w:t xml:space="preserve">- Капітальний ремонт з відновленням елементів благоустрою зеленої зони біля станції метро </w:t>
      </w:r>
      <w:proofErr w:type="spellStart"/>
      <w:r w:rsidRPr="00225784">
        <w:rPr>
          <w:sz w:val="28"/>
          <w:szCs w:val="28"/>
        </w:rPr>
        <w:t>Шулявська</w:t>
      </w:r>
      <w:proofErr w:type="spellEnd"/>
      <w:r w:rsidRPr="00225784">
        <w:rPr>
          <w:sz w:val="28"/>
          <w:szCs w:val="28"/>
        </w:rPr>
        <w:t xml:space="preserve"> у Шевченківському районі – договір від 21.08.2023 № 129/8  ТОВ «РЕД БУД» роботи з влаштування доріжок з ФЕМ, роботи з озеленення;</w:t>
      </w:r>
    </w:p>
    <w:p w:rsidR="00225784" w:rsidRPr="00225784" w:rsidRDefault="00225784" w:rsidP="000A3AFD">
      <w:pPr>
        <w:ind w:firstLine="567"/>
        <w:jc w:val="both"/>
        <w:rPr>
          <w:sz w:val="28"/>
          <w:szCs w:val="28"/>
        </w:rPr>
      </w:pPr>
      <w:r w:rsidRPr="00225784">
        <w:rPr>
          <w:sz w:val="28"/>
          <w:szCs w:val="28"/>
        </w:rPr>
        <w:t xml:space="preserve">- Капітальний ремонт </w:t>
      </w:r>
      <w:proofErr w:type="spellStart"/>
      <w:r w:rsidRPr="00225784">
        <w:rPr>
          <w:sz w:val="28"/>
          <w:szCs w:val="28"/>
        </w:rPr>
        <w:t>дорожньо-стежкової</w:t>
      </w:r>
      <w:proofErr w:type="spellEnd"/>
      <w:r w:rsidRPr="00225784">
        <w:rPr>
          <w:sz w:val="28"/>
          <w:szCs w:val="28"/>
        </w:rPr>
        <w:t xml:space="preserve"> мережі в парку «Гідропарк» (права частина парку, біля каплиці «Хрещення Господнього» – договір від 15.08.2023 № 124/8 ТОВ «БУД АЛЬЯНС УКРАЇНА»  роботи з влаштування доріжок з ФЕМ, роботи з озеленення;</w:t>
      </w:r>
    </w:p>
    <w:p w:rsidR="00225784" w:rsidRPr="00225784" w:rsidRDefault="00225784" w:rsidP="000A3AFD">
      <w:pPr>
        <w:ind w:firstLine="567"/>
        <w:jc w:val="both"/>
        <w:rPr>
          <w:sz w:val="28"/>
          <w:szCs w:val="28"/>
        </w:rPr>
      </w:pPr>
      <w:r w:rsidRPr="00225784">
        <w:rPr>
          <w:sz w:val="28"/>
          <w:szCs w:val="28"/>
        </w:rPr>
        <w:t>- Капітальний ремонт дитячого майданчика в парку ім. Т.Г. Шевченка у Шевченківському районі – договір від 16.08.2023 № 125/8 ТOB «ДСЗ» роботи з влаштування покриття з гумової плитки дитячого майданчика, встановлення елементів дитячого майданчика, улаштування рулонного покриття;</w:t>
      </w:r>
    </w:p>
    <w:p w:rsidR="00225784" w:rsidRPr="00225784" w:rsidRDefault="00225784" w:rsidP="000A3AFD">
      <w:pPr>
        <w:ind w:firstLine="567"/>
        <w:jc w:val="both"/>
        <w:rPr>
          <w:sz w:val="28"/>
          <w:szCs w:val="28"/>
        </w:rPr>
      </w:pPr>
      <w:r w:rsidRPr="00225784">
        <w:rPr>
          <w:sz w:val="28"/>
          <w:szCs w:val="28"/>
        </w:rPr>
        <w:t>- Капітальний ремонт скверу на вул. Лятошинського, 8-А в Голосіївському районі – договір від 21.08.2023 № 128/5 ТОВ «ДОРЕКС-БЕЗПЕКА РУХУ» роботи з влаштуванню мережі зовнішнього освітлення;</w:t>
      </w:r>
    </w:p>
    <w:p w:rsidR="00225784" w:rsidRPr="00225784" w:rsidRDefault="00225784" w:rsidP="000A3AFD">
      <w:pPr>
        <w:ind w:firstLine="567"/>
        <w:jc w:val="both"/>
        <w:rPr>
          <w:sz w:val="28"/>
          <w:szCs w:val="28"/>
        </w:rPr>
      </w:pPr>
      <w:r w:rsidRPr="00225784">
        <w:rPr>
          <w:sz w:val="28"/>
          <w:szCs w:val="28"/>
        </w:rPr>
        <w:t xml:space="preserve">- Капітальний ремонт підпірної стінки з </w:t>
      </w:r>
      <w:proofErr w:type="spellStart"/>
      <w:r w:rsidRPr="00225784">
        <w:rPr>
          <w:sz w:val="28"/>
          <w:szCs w:val="28"/>
        </w:rPr>
        <w:t>благоустроєм</w:t>
      </w:r>
      <w:proofErr w:type="spellEnd"/>
      <w:r w:rsidRPr="00225784">
        <w:rPr>
          <w:sz w:val="28"/>
          <w:szCs w:val="28"/>
        </w:rPr>
        <w:t xml:space="preserve"> пішохідної зони по вул. Вишгородська, 45/2-9 в Подільському районі  – договір від 15.08.2023 № 126/8 ТОВ «БУДОПТИМУМ» роботи з ремонту підпірної стінки;</w:t>
      </w:r>
    </w:p>
    <w:p w:rsidR="00225784" w:rsidRPr="00225784" w:rsidRDefault="00225784" w:rsidP="000A3AFD">
      <w:pPr>
        <w:ind w:firstLine="567"/>
        <w:jc w:val="both"/>
        <w:rPr>
          <w:sz w:val="28"/>
          <w:szCs w:val="28"/>
        </w:rPr>
      </w:pPr>
      <w:r w:rsidRPr="00225784">
        <w:rPr>
          <w:sz w:val="28"/>
          <w:szCs w:val="28"/>
        </w:rPr>
        <w:t xml:space="preserve">- Влаштування стежки здоров’я у північно-західній частині парку Партизанської Слави у Дарницькому районі – договір від 02.08.2023 № 117/8 ТOB «ДСЗ» роботи з влаштування гумового покриття майданчика та </w:t>
      </w:r>
      <w:r w:rsidRPr="00225784">
        <w:rPr>
          <w:sz w:val="28"/>
          <w:szCs w:val="28"/>
        </w:rPr>
        <w:lastRenderedPageBreak/>
        <w:t>встановлення обладнання, встановлення лав та урн, влаштування доріжок з ФЕМ до майданчика, роботи з озеленення;</w:t>
      </w:r>
    </w:p>
    <w:p w:rsidR="00225784" w:rsidRPr="00225784" w:rsidRDefault="00225784" w:rsidP="000A3AFD">
      <w:pPr>
        <w:ind w:firstLine="567"/>
        <w:jc w:val="both"/>
        <w:rPr>
          <w:sz w:val="28"/>
          <w:szCs w:val="28"/>
        </w:rPr>
      </w:pPr>
      <w:r w:rsidRPr="00225784">
        <w:rPr>
          <w:sz w:val="28"/>
          <w:szCs w:val="28"/>
        </w:rPr>
        <w:t xml:space="preserve">- Капітальний ремонт </w:t>
      </w:r>
      <w:proofErr w:type="spellStart"/>
      <w:r w:rsidRPr="00225784">
        <w:rPr>
          <w:sz w:val="28"/>
          <w:szCs w:val="28"/>
        </w:rPr>
        <w:t>дорожньо-стежкової</w:t>
      </w:r>
      <w:proofErr w:type="spellEnd"/>
      <w:r w:rsidRPr="00225784">
        <w:rPr>
          <w:sz w:val="28"/>
          <w:szCs w:val="28"/>
        </w:rPr>
        <w:t xml:space="preserve"> мережі між сквером на вул. Вишгородська, 10-12 та сквером на вул. Вишгородська, 24-26/2 в Оболонському районі – договір від 05.09.2023 № 136/9 ТOB «ДСЗ» роботи з влаштування доріжок з ФЕМ покриття, встановлення лав, роботи з озеленення;</w:t>
      </w:r>
    </w:p>
    <w:p w:rsidR="00225784" w:rsidRPr="00225784" w:rsidRDefault="00225784" w:rsidP="000A3AFD">
      <w:pPr>
        <w:ind w:firstLine="567"/>
        <w:jc w:val="both"/>
        <w:rPr>
          <w:sz w:val="28"/>
          <w:szCs w:val="28"/>
        </w:rPr>
      </w:pPr>
      <w:r w:rsidRPr="00225784">
        <w:rPr>
          <w:sz w:val="28"/>
          <w:szCs w:val="28"/>
        </w:rPr>
        <w:t xml:space="preserve">- Капітальний ремонт скверу на вул. </w:t>
      </w:r>
      <w:proofErr w:type="spellStart"/>
      <w:r w:rsidRPr="00225784">
        <w:rPr>
          <w:sz w:val="28"/>
          <w:szCs w:val="28"/>
        </w:rPr>
        <w:t>Прилужній</w:t>
      </w:r>
      <w:proofErr w:type="spellEnd"/>
      <w:r w:rsidRPr="00225784">
        <w:rPr>
          <w:sz w:val="28"/>
          <w:szCs w:val="28"/>
        </w:rPr>
        <w:t>, 8-Г (біля школи № 304) у Святошинському районі – договір від 01.09.2023 № 135/9 ТOB «ІС БУД» роботи з влаштування доріжок з ФЕМ та тактильної плитки, влаштування покриття дитячого майданчика з гумових плиток, встановлення ігрових елементів, огорожі на дитячому майданчику, встановлення лав та урн, роботи з озеленення;</w:t>
      </w:r>
    </w:p>
    <w:p w:rsidR="00225784" w:rsidRPr="00225784" w:rsidRDefault="00225784" w:rsidP="000A3AFD">
      <w:pPr>
        <w:ind w:firstLine="567"/>
        <w:jc w:val="both"/>
        <w:rPr>
          <w:sz w:val="28"/>
          <w:szCs w:val="28"/>
        </w:rPr>
      </w:pPr>
      <w:r w:rsidRPr="00225784">
        <w:rPr>
          <w:sz w:val="28"/>
          <w:szCs w:val="28"/>
        </w:rPr>
        <w:t xml:space="preserve">- Капітальний ремонт скверу на вул. Симиренка, між будинками № 5-В та № 7-А у Святошинському районі – договір від 19.09.2023 № 143/9 ТOB «РІТЕЙЛЕР КОМПАНІ» роботи з влаштування покриття доріжок з ФЕМ, влаштування багатофункціонального поля, встановлення </w:t>
      </w:r>
      <w:proofErr w:type="spellStart"/>
      <w:r w:rsidRPr="00225784">
        <w:rPr>
          <w:sz w:val="28"/>
          <w:szCs w:val="28"/>
        </w:rPr>
        <w:t>пергол</w:t>
      </w:r>
      <w:proofErr w:type="spellEnd"/>
      <w:r w:rsidRPr="00225784">
        <w:rPr>
          <w:sz w:val="28"/>
          <w:szCs w:val="28"/>
        </w:rPr>
        <w:t>, лав та урн, роботи з озеленення;</w:t>
      </w:r>
    </w:p>
    <w:p w:rsidR="00225784" w:rsidRPr="00225784" w:rsidRDefault="00225784" w:rsidP="000A3AFD">
      <w:pPr>
        <w:ind w:firstLine="567"/>
        <w:jc w:val="both"/>
        <w:rPr>
          <w:sz w:val="28"/>
          <w:szCs w:val="28"/>
        </w:rPr>
      </w:pPr>
      <w:r w:rsidRPr="00225784">
        <w:rPr>
          <w:sz w:val="28"/>
          <w:szCs w:val="28"/>
        </w:rPr>
        <w:t xml:space="preserve">- Капітальний ремонт скверу на перетині вул. </w:t>
      </w:r>
      <w:proofErr w:type="spellStart"/>
      <w:r w:rsidRPr="00225784">
        <w:rPr>
          <w:sz w:val="28"/>
          <w:szCs w:val="28"/>
        </w:rPr>
        <w:t>Западинської</w:t>
      </w:r>
      <w:proofErr w:type="spellEnd"/>
      <w:r w:rsidRPr="00225784">
        <w:rPr>
          <w:sz w:val="28"/>
          <w:szCs w:val="28"/>
        </w:rPr>
        <w:t xml:space="preserve"> та Академіка Патона у Подільському районі – договір від 15.09.2023 № 141/9 ТOB «БУД-КОМПЛІТ» роботи з влаштування покриття доріжок з ФЕМ, встановлення стовпчиків </w:t>
      </w:r>
      <w:proofErr w:type="spellStart"/>
      <w:r w:rsidRPr="00225784">
        <w:rPr>
          <w:sz w:val="28"/>
          <w:szCs w:val="28"/>
        </w:rPr>
        <w:t>паркувальних</w:t>
      </w:r>
      <w:proofErr w:type="spellEnd"/>
      <w:r w:rsidRPr="00225784">
        <w:rPr>
          <w:sz w:val="28"/>
          <w:szCs w:val="28"/>
        </w:rPr>
        <w:t xml:space="preserve"> із нержавіючої сталі, лав та урн, роботи з озеленення;</w:t>
      </w:r>
    </w:p>
    <w:p w:rsidR="00225784" w:rsidRPr="00225784" w:rsidRDefault="00225784" w:rsidP="000A3AFD">
      <w:pPr>
        <w:ind w:firstLine="567"/>
        <w:jc w:val="both"/>
        <w:rPr>
          <w:sz w:val="28"/>
          <w:szCs w:val="28"/>
        </w:rPr>
      </w:pPr>
      <w:r w:rsidRPr="00225784">
        <w:rPr>
          <w:sz w:val="28"/>
          <w:szCs w:val="28"/>
        </w:rPr>
        <w:t>- Капітальний ремонт скверу на вул. Михайла Донця, 9, 11, 13-А, 13-Б та проспекті Відрадному, 10-А, 12-А, 12-Б у Солом’янському районі – договір від 15.09.2023 № 142/9 ТOB «БУД-КОМПЛІТ» роботи з влаштування покриття доріжок з ФЕМ, озеленення;</w:t>
      </w:r>
    </w:p>
    <w:p w:rsidR="00225784" w:rsidRPr="00225784" w:rsidRDefault="00225784" w:rsidP="000A3AFD">
      <w:pPr>
        <w:ind w:firstLine="567"/>
        <w:jc w:val="both"/>
        <w:rPr>
          <w:sz w:val="28"/>
          <w:szCs w:val="28"/>
        </w:rPr>
      </w:pPr>
      <w:r w:rsidRPr="00225784">
        <w:rPr>
          <w:sz w:val="28"/>
          <w:szCs w:val="28"/>
        </w:rPr>
        <w:t xml:space="preserve">- Капітальний ремонт скверу між будинками, 5-7Б на </w:t>
      </w:r>
      <w:proofErr w:type="spellStart"/>
      <w:r w:rsidRPr="00225784">
        <w:rPr>
          <w:sz w:val="28"/>
          <w:szCs w:val="28"/>
        </w:rPr>
        <w:t>просп</w:t>
      </w:r>
      <w:proofErr w:type="spellEnd"/>
      <w:r w:rsidRPr="00225784">
        <w:rPr>
          <w:sz w:val="28"/>
          <w:szCs w:val="28"/>
        </w:rPr>
        <w:t xml:space="preserve">. Г. Гонгадзе у Подільському районі – договір від 06.09.2023 № 139/9 ТOB «БУД-КОМПЛІТ» роботи з влаштування підпірних стінок, покриття з ФЕМ, встановлення урн, стовпчиків </w:t>
      </w:r>
      <w:proofErr w:type="spellStart"/>
      <w:r w:rsidRPr="00225784">
        <w:rPr>
          <w:sz w:val="28"/>
          <w:szCs w:val="28"/>
        </w:rPr>
        <w:t>паркувальних</w:t>
      </w:r>
      <w:proofErr w:type="spellEnd"/>
      <w:r w:rsidRPr="00225784">
        <w:rPr>
          <w:sz w:val="28"/>
          <w:szCs w:val="28"/>
        </w:rPr>
        <w:t xml:space="preserve"> з нержавіючої сталі та спинок на існуючі лави, робот з озеленення.</w:t>
      </w:r>
    </w:p>
    <w:p w:rsidR="00225784" w:rsidRPr="00225784" w:rsidRDefault="00225784" w:rsidP="000A3AFD">
      <w:pPr>
        <w:ind w:firstLine="567"/>
        <w:jc w:val="both"/>
        <w:rPr>
          <w:sz w:val="28"/>
          <w:szCs w:val="28"/>
        </w:rPr>
      </w:pPr>
      <w:r w:rsidRPr="00225784">
        <w:rPr>
          <w:sz w:val="28"/>
          <w:szCs w:val="28"/>
        </w:rPr>
        <w:t>2. На виконання робіт з розробки проектно-кошторисної документації на    5-ти об’єктах:</w:t>
      </w:r>
    </w:p>
    <w:p w:rsidR="00225784" w:rsidRPr="00225784" w:rsidRDefault="00225784" w:rsidP="000A3AFD">
      <w:pPr>
        <w:ind w:firstLine="567"/>
        <w:jc w:val="both"/>
        <w:rPr>
          <w:sz w:val="28"/>
          <w:szCs w:val="28"/>
        </w:rPr>
      </w:pPr>
      <w:r w:rsidRPr="00225784">
        <w:rPr>
          <w:sz w:val="28"/>
          <w:szCs w:val="28"/>
        </w:rPr>
        <w:t>- Капітальний ремонт та відновлення елементів благоустрою зеленої зони по вул. Героїв Дніпра біля будинків №35-37 в Оболонському районі –ТОВ «АРХІТЕКТУРНО-ПРОЕКТНЕ БЮРО АРХІГАММА» договір від 11.05.2023 № 43/5;</w:t>
      </w:r>
    </w:p>
    <w:p w:rsidR="00225784" w:rsidRPr="00225784" w:rsidRDefault="00225784" w:rsidP="000A3AFD">
      <w:pPr>
        <w:ind w:firstLine="567"/>
        <w:jc w:val="both"/>
        <w:rPr>
          <w:sz w:val="28"/>
          <w:szCs w:val="28"/>
        </w:rPr>
      </w:pPr>
      <w:r w:rsidRPr="00225784">
        <w:rPr>
          <w:sz w:val="28"/>
          <w:szCs w:val="28"/>
        </w:rPr>
        <w:t>- Капітальний ремонт сходів в парку "Вічна Слава"  у Печерському районі - ТОВ «УКРГЛОБАЛБУД» договір від 06.04.2023 № 26/4;</w:t>
      </w:r>
    </w:p>
    <w:p w:rsidR="00225784" w:rsidRPr="00225784" w:rsidRDefault="00225784" w:rsidP="000A3AFD">
      <w:pPr>
        <w:ind w:firstLine="567"/>
        <w:jc w:val="both"/>
        <w:rPr>
          <w:sz w:val="28"/>
          <w:szCs w:val="28"/>
        </w:rPr>
      </w:pPr>
      <w:r w:rsidRPr="00225784">
        <w:rPr>
          <w:sz w:val="28"/>
          <w:szCs w:val="28"/>
        </w:rPr>
        <w:t>- Капітальний ремонт скверу між вул. Верховина, 8-10 та вул. Львівська, 3 у Святошинському районі – ТОВ «ГІС УКРАЇНИ» договір від 26.05.2023 №60/5;</w:t>
      </w:r>
    </w:p>
    <w:p w:rsidR="00225784" w:rsidRPr="00225784" w:rsidRDefault="00225784" w:rsidP="000A3AFD">
      <w:pPr>
        <w:ind w:firstLine="567"/>
        <w:jc w:val="both"/>
        <w:rPr>
          <w:sz w:val="28"/>
          <w:szCs w:val="28"/>
        </w:rPr>
      </w:pPr>
      <w:r w:rsidRPr="00225784">
        <w:rPr>
          <w:sz w:val="28"/>
          <w:szCs w:val="28"/>
        </w:rPr>
        <w:t xml:space="preserve">- Капітальний ремонт парку відпочинку між проспектом Миколи Бажана та вулицею </w:t>
      </w:r>
      <w:proofErr w:type="spellStart"/>
      <w:r w:rsidRPr="00225784">
        <w:rPr>
          <w:sz w:val="28"/>
          <w:szCs w:val="28"/>
        </w:rPr>
        <w:t>Срібнокільською</w:t>
      </w:r>
      <w:proofErr w:type="spellEnd"/>
      <w:r w:rsidRPr="00225784">
        <w:rPr>
          <w:sz w:val="28"/>
          <w:szCs w:val="28"/>
        </w:rPr>
        <w:t xml:space="preserve"> навколо озера Срібний кіл у Дарницькому районі – ТОВ «КБІ ДНІПРО» договір від 13.07.2023 № 98/7;</w:t>
      </w:r>
    </w:p>
    <w:p w:rsidR="00225784" w:rsidRPr="00225784" w:rsidRDefault="00225784" w:rsidP="000A3AFD">
      <w:pPr>
        <w:ind w:firstLine="567"/>
        <w:jc w:val="both"/>
        <w:rPr>
          <w:sz w:val="28"/>
          <w:szCs w:val="28"/>
        </w:rPr>
      </w:pPr>
      <w:r w:rsidRPr="00225784">
        <w:rPr>
          <w:sz w:val="28"/>
          <w:szCs w:val="28"/>
        </w:rPr>
        <w:t>- Капітальний ремонт парку на Замковій горі в Подільському районі – ТОВ «ЛІДСТАР ТРЕЙД» договір від 28.07.2023 № 112/8.</w:t>
      </w:r>
    </w:p>
    <w:p w:rsidR="00225784" w:rsidRPr="00225784" w:rsidRDefault="00225784" w:rsidP="000A3AFD">
      <w:pPr>
        <w:ind w:firstLine="567"/>
        <w:jc w:val="both"/>
        <w:rPr>
          <w:sz w:val="28"/>
          <w:szCs w:val="28"/>
        </w:rPr>
      </w:pPr>
      <w:r w:rsidRPr="00225784">
        <w:rPr>
          <w:sz w:val="28"/>
          <w:szCs w:val="28"/>
        </w:rPr>
        <w:lastRenderedPageBreak/>
        <w:t>3. На виконання робіт з тимчасового приєднання до електричних мереж електроустановок по 1 об’єкту:</w:t>
      </w:r>
    </w:p>
    <w:p w:rsidR="00225784" w:rsidRPr="00225784" w:rsidRDefault="00225784" w:rsidP="000A3AFD">
      <w:pPr>
        <w:ind w:firstLine="567"/>
        <w:jc w:val="both"/>
        <w:rPr>
          <w:sz w:val="28"/>
          <w:szCs w:val="28"/>
        </w:rPr>
      </w:pPr>
      <w:r w:rsidRPr="00225784">
        <w:rPr>
          <w:sz w:val="28"/>
          <w:szCs w:val="28"/>
        </w:rPr>
        <w:t xml:space="preserve">- «Ремонт (реставраційний) фонтану «Самсон» у Подільському районі» – ФОП </w:t>
      </w:r>
      <w:proofErr w:type="spellStart"/>
      <w:r w:rsidRPr="00225784">
        <w:rPr>
          <w:sz w:val="28"/>
          <w:szCs w:val="28"/>
        </w:rPr>
        <w:t>Кучміль</w:t>
      </w:r>
      <w:proofErr w:type="spellEnd"/>
      <w:r w:rsidRPr="00225784">
        <w:rPr>
          <w:sz w:val="28"/>
          <w:szCs w:val="28"/>
        </w:rPr>
        <w:t xml:space="preserve"> А.О. договір від 13.09.2023 № 140/9.</w:t>
      </w:r>
    </w:p>
    <w:p w:rsidR="00225784" w:rsidRPr="00225784" w:rsidRDefault="00225784" w:rsidP="000A3AFD">
      <w:pPr>
        <w:ind w:firstLine="567"/>
        <w:jc w:val="both"/>
        <w:rPr>
          <w:sz w:val="28"/>
          <w:szCs w:val="28"/>
        </w:rPr>
      </w:pPr>
      <w:r w:rsidRPr="00225784">
        <w:rPr>
          <w:sz w:val="28"/>
          <w:szCs w:val="28"/>
        </w:rPr>
        <w:t xml:space="preserve">Згідно з Законом України «Про публічні закупівлі» оголошено торги в системі публічних </w:t>
      </w:r>
      <w:proofErr w:type="spellStart"/>
      <w:r w:rsidRPr="00225784">
        <w:rPr>
          <w:sz w:val="28"/>
          <w:szCs w:val="28"/>
        </w:rPr>
        <w:t>закупівель</w:t>
      </w:r>
      <w:proofErr w:type="spellEnd"/>
      <w:r w:rsidRPr="00225784">
        <w:rPr>
          <w:sz w:val="28"/>
          <w:szCs w:val="28"/>
        </w:rPr>
        <w:t xml:space="preserve"> «</w:t>
      </w:r>
      <w:proofErr w:type="spellStart"/>
      <w:r w:rsidRPr="00225784">
        <w:rPr>
          <w:sz w:val="28"/>
          <w:szCs w:val="28"/>
        </w:rPr>
        <w:t>Prozorro</w:t>
      </w:r>
      <w:proofErr w:type="spellEnd"/>
      <w:r w:rsidRPr="00225784">
        <w:rPr>
          <w:sz w:val="28"/>
          <w:szCs w:val="28"/>
        </w:rPr>
        <w:t>» по 8-ми об’єктам на виконання будівельних робіт та розробки проектно-кошторисної документації:</w:t>
      </w:r>
    </w:p>
    <w:p w:rsidR="00225784" w:rsidRPr="00225784" w:rsidRDefault="00225784" w:rsidP="000A3AFD">
      <w:pPr>
        <w:ind w:firstLine="567"/>
        <w:jc w:val="both"/>
        <w:rPr>
          <w:sz w:val="28"/>
          <w:szCs w:val="28"/>
        </w:rPr>
      </w:pPr>
      <w:r w:rsidRPr="00225784">
        <w:rPr>
          <w:sz w:val="28"/>
          <w:szCs w:val="28"/>
        </w:rPr>
        <w:t xml:space="preserve">- Капітальний ремонт ставка №1 на каскаді </w:t>
      </w:r>
      <w:proofErr w:type="spellStart"/>
      <w:r w:rsidRPr="00225784">
        <w:rPr>
          <w:sz w:val="28"/>
          <w:szCs w:val="28"/>
        </w:rPr>
        <w:t>Дідоровських</w:t>
      </w:r>
      <w:proofErr w:type="spellEnd"/>
      <w:r w:rsidRPr="00225784">
        <w:rPr>
          <w:sz w:val="28"/>
          <w:szCs w:val="28"/>
        </w:rPr>
        <w:t xml:space="preserve"> ставків  у Голосіївському районі (водоскидна споруда) – подання пропозицій;</w:t>
      </w:r>
    </w:p>
    <w:p w:rsidR="00225784" w:rsidRPr="00225784" w:rsidRDefault="00225784" w:rsidP="000A3AFD">
      <w:pPr>
        <w:ind w:firstLine="567"/>
        <w:jc w:val="both"/>
        <w:rPr>
          <w:sz w:val="28"/>
          <w:szCs w:val="28"/>
        </w:rPr>
      </w:pPr>
      <w:r w:rsidRPr="00225784">
        <w:rPr>
          <w:sz w:val="28"/>
          <w:szCs w:val="28"/>
        </w:rPr>
        <w:t xml:space="preserve">- Капітальний ремонт </w:t>
      </w:r>
      <w:proofErr w:type="spellStart"/>
      <w:r w:rsidRPr="00225784">
        <w:rPr>
          <w:sz w:val="28"/>
          <w:szCs w:val="28"/>
        </w:rPr>
        <w:t>дорожньо-стежкової</w:t>
      </w:r>
      <w:proofErr w:type="spellEnd"/>
      <w:r w:rsidRPr="00225784">
        <w:rPr>
          <w:sz w:val="28"/>
          <w:szCs w:val="28"/>
        </w:rPr>
        <w:t xml:space="preserve"> мережі між сквером на вул. Вишгородська, 10-12 та сквером на вул. Вишгородська, 24-26/2 в Оболонському районі – подання пропозицій;</w:t>
      </w:r>
    </w:p>
    <w:p w:rsidR="00225784" w:rsidRPr="00225784" w:rsidRDefault="00225784" w:rsidP="000A3AFD">
      <w:pPr>
        <w:ind w:firstLine="567"/>
        <w:jc w:val="both"/>
        <w:rPr>
          <w:sz w:val="28"/>
          <w:szCs w:val="28"/>
        </w:rPr>
      </w:pPr>
      <w:r w:rsidRPr="00225784">
        <w:rPr>
          <w:sz w:val="28"/>
          <w:szCs w:val="28"/>
        </w:rPr>
        <w:t>- Капітальний ремонт скверу ім. Кошиця біля Дарницької РДА в Дарницькому районі – подання пропозицій;</w:t>
      </w:r>
    </w:p>
    <w:p w:rsidR="00225784" w:rsidRPr="00225784" w:rsidRDefault="00225784" w:rsidP="000A3AFD">
      <w:pPr>
        <w:ind w:firstLine="567"/>
        <w:jc w:val="both"/>
        <w:rPr>
          <w:sz w:val="28"/>
          <w:szCs w:val="28"/>
        </w:rPr>
      </w:pPr>
      <w:r w:rsidRPr="00225784">
        <w:rPr>
          <w:sz w:val="28"/>
          <w:szCs w:val="28"/>
        </w:rPr>
        <w:t>- Розчистка та благоустрій озера у парку «Відрадний» у Солом’янському районі – подання пропозицій;</w:t>
      </w:r>
    </w:p>
    <w:p w:rsidR="00225784" w:rsidRPr="00225784" w:rsidRDefault="00225784" w:rsidP="000A3AFD">
      <w:pPr>
        <w:ind w:firstLine="567"/>
        <w:jc w:val="both"/>
        <w:rPr>
          <w:sz w:val="28"/>
          <w:szCs w:val="28"/>
        </w:rPr>
      </w:pPr>
      <w:r w:rsidRPr="00225784">
        <w:rPr>
          <w:sz w:val="28"/>
          <w:szCs w:val="28"/>
        </w:rPr>
        <w:t xml:space="preserve">- Капітальний ремонт скверу на перетині вул. Кубанської України, № 20 та </w:t>
      </w:r>
      <w:proofErr w:type="spellStart"/>
      <w:r w:rsidRPr="00225784">
        <w:rPr>
          <w:sz w:val="28"/>
          <w:szCs w:val="28"/>
        </w:rPr>
        <w:t>просп</w:t>
      </w:r>
      <w:proofErr w:type="spellEnd"/>
      <w:r w:rsidRPr="00225784">
        <w:rPr>
          <w:sz w:val="28"/>
          <w:szCs w:val="28"/>
        </w:rPr>
        <w:t>. Лісового, № 31 у Деснянському районі – подання пропозицій;</w:t>
      </w:r>
    </w:p>
    <w:p w:rsidR="00225784" w:rsidRPr="00225784" w:rsidRDefault="00225784" w:rsidP="000A3AFD">
      <w:pPr>
        <w:ind w:firstLine="567"/>
        <w:jc w:val="both"/>
        <w:rPr>
          <w:sz w:val="28"/>
          <w:szCs w:val="28"/>
        </w:rPr>
      </w:pPr>
      <w:r w:rsidRPr="00225784">
        <w:rPr>
          <w:sz w:val="28"/>
          <w:szCs w:val="28"/>
        </w:rPr>
        <w:t>- Капітальний ремонт сходів в парку "Вічна Слава"  у Печерському районі – розгляд пропозицій;</w:t>
      </w:r>
    </w:p>
    <w:p w:rsidR="00225784" w:rsidRPr="00225784" w:rsidRDefault="00225784" w:rsidP="000A3AFD">
      <w:pPr>
        <w:ind w:firstLine="567"/>
        <w:jc w:val="both"/>
        <w:rPr>
          <w:sz w:val="28"/>
          <w:szCs w:val="28"/>
        </w:rPr>
      </w:pPr>
      <w:r w:rsidRPr="00225784">
        <w:rPr>
          <w:sz w:val="28"/>
          <w:szCs w:val="28"/>
        </w:rPr>
        <w:t xml:space="preserve">- Капітальний ремонт скверу на вул. </w:t>
      </w:r>
      <w:proofErr w:type="spellStart"/>
      <w:r w:rsidRPr="00225784">
        <w:rPr>
          <w:sz w:val="28"/>
          <w:szCs w:val="28"/>
        </w:rPr>
        <w:t>Прилужній</w:t>
      </w:r>
      <w:proofErr w:type="spellEnd"/>
      <w:r w:rsidRPr="00225784">
        <w:rPr>
          <w:sz w:val="28"/>
          <w:szCs w:val="28"/>
        </w:rPr>
        <w:t>, 8-Г (біля школи № 304) у Святошинському районі – розгляд пропозицій;</w:t>
      </w:r>
    </w:p>
    <w:p w:rsidR="00225784" w:rsidRPr="00225784" w:rsidRDefault="00225784" w:rsidP="000A3AFD">
      <w:pPr>
        <w:ind w:firstLine="567"/>
        <w:jc w:val="both"/>
        <w:rPr>
          <w:sz w:val="28"/>
          <w:szCs w:val="28"/>
        </w:rPr>
      </w:pPr>
      <w:r w:rsidRPr="00225784">
        <w:rPr>
          <w:sz w:val="28"/>
          <w:szCs w:val="28"/>
        </w:rPr>
        <w:t>- Облаштування  скверу «Дружба» (</w:t>
      </w:r>
      <w:proofErr w:type="spellStart"/>
      <w:r w:rsidRPr="00225784">
        <w:rPr>
          <w:sz w:val="28"/>
          <w:szCs w:val="28"/>
        </w:rPr>
        <w:t>бульв</w:t>
      </w:r>
      <w:proofErr w:type="spellEnd"/>
      <w:r w:rsidRPr="00225784">
        <w:rPr>
          <w:sz w:val="28"/>
          <w:szCs w:val="28"/>
        </w:rPr>
        <w:t>. Дружби народів між буд. 20-22) – розпочато процедуру укладання договору з переможцем ТОВ «Будівельно-торгівельна компанія «Лідер».</w:t>
      </w:r>
    </w:p>
    <w:p w:rsidR="00225784" w:rsidRPr="00225784" w:rsidRDefault="00225784" w:rsidP="000A3AFD">
      <w:pPr>
        <w:ind w:firstLine="567"/>
        <w:jc w:val="both"/>
        <w:rPr>
          <w:sz w:val="28"/>
          <w:szCs w:val="28"/>
        </w:rPr>
      </w:pPr>
      <w:r w:rsidRPr="00225784">
        <w:rPr>
          <w:sz w:val="28"/>
          <w:szCs w:val="28"/>
        </w:rPr>
        <w:t>Станом 28.09.2023 по 35 об’єктах капітального ремонту передано кошторисну документацію на розгляд до експертизи та отримано 33 позитивних експертних  звітів.</w:t>
      </w:r>
    </w:p>
    <w:p w:rsidR="00225784" w:rsidRPr="00225784" w:rsidRDefault="00225784" w:rsidP="000A3AFD">
      <w:pPr>
        <w:ind w:firstLine="567"/>
        <w:jc w:val="both"/>
        <w:rPr>
          <w:sz w:val="28"/>
          <w:szCs w:val="28"/>
        </w:rPr>
      </w:pPr>
      <w:r w:rsidRPr="00225784">
        <w:rPr>
          <w:sz w:val="28"/>
          <w:szCs w:val="28"/>
        </w:rPr>
        <w:t>По 15-ти об’єктах підготовлено завдання на проектування по об’єктам капітального ремонту, які потребують розробки проектів.</w:t>
      </w:r>
    </w:p>
    <w:p w:rsidR="00D83859" w:rsidRPr="003D4A26" w:rsidRDefault="00D83859" w:rsidP="000A3AFD">
      <w:pPr>
        <w:ind w:firstLine="567"/>
        <w:jc w:val="both"/>
        <w:rPr>
          <w:rFonts w:eastAsiaTheme="minorEastAsia"/>
          <w:sz w:val="28"/>
          <w:szCs w:val="28"/>
          <w:lang w:eastAsia="ru-RU"/>
        </w:rPr>
      </w:pPr>
      <w:r w:rsidRPr="003D4A26">
        <w:rPr>
          <w:rFonts w:eastAsiaTheme="minorEastAsia"/>
          <w:b/>
          <w:sz w:val="28"/>
          <w:szCs w:val="28"/>
          <w:lang w:eastAsia="ru-RU"/>
        </w:rPr>
        <w:t>Позитивно вирішені питання на звернення громадян</w:t>
      </w:r>
      <w:r w:rsidRPr="003D4A26">
        <w:rPr>
          <w:rFonts w:eastAsiaTheme="minorEastAsia"/>
          <w:sz w:val="28"/>
          <w:szCs w:val="28"/>
          <w:lang w:eastAsia="ru-RU"/>
        </w:rPr>
        <w:t xml:space="preserve">: </w:t>
      </w:r>
    </w:p>
    <w:p w:rsidR="00D83859" w:rsidRPr="003D4A26" w:rsidRDefault="00D83859" w:rsidP="000A3AFD">
      <w:pPr>
        <w:pStyle w:val="ac"/>
        <w:spacing w:after="0"/>
        <w:ind w:left="0" w:firstLine="567"/>
        <w:jc w:val="both"/>
        <w:rPr>
          <w:rFonts w:ascii="Times New Roman" w:eastAsiaTheme="minorEastAsia" w:hAnsi="Times New Roman"/>
          <w:sz w:val="28"/>
          <w:szCs w:val="28"/>
          <w:lang w:eastAsia="ru-RU"/>
        </w:rPr>
      </w:pPr>
      <w:r w:rsidRPr="003D4A26">
        <w:rPr>
          <w:rFonts w:ascii="Times New Roman" w:eastAsiaTheme="minorEastAsia" w:hAnsi="Times New Roman"/>
          <w:sz w:val="28"/>
          <w:szCs w:val="28"/>
          <w:lang w:eastAsia="ru-RU"/>
        </w:rPr>
        <w:t xml:space="preserve">1. Коваль Петро </w:t>
      </w:r>
      <w:proofErr w:type="spellStart"/>
      <w:r w:rsidRPr="003D4A26">
        <w:rPr>
          <w:rFonts w:ascii="Times New Roman" w:eastAsiaTheme="minorEastAsia" w:hAnsi="Times New Roman"/>
          <w:sz w:val="28"/>
          <w:szCs w:val="28"/>
          <w:lang w:eastAsia="ru-RU"/>
        </w:rPr>
        <w:t>Ванович</w:t>
      </w:r>
      <w:proofErr w:type="spellEnd"/>
      <w:r w:rsidRPr="003D4A26">
        <w:rPr>
          <w:rFonts w:ascii="Times New Roman" w:eastAsiaTheme="minorEastAsia" w:hAnsi="Times New Roman"/>
          <w:sz w:val="28"/>
          <w:szCs w:val="28"/>
          <w:lang w:eastAsia="ru-RU"/>
        </w:rPr>
        <w:t>.</w:t>
      </w:r>
    </w:p>
    <w:p w:rsidR="00D83859" w:rsidRPr="003D4A26" w:rsidRDefault="00D83859" w:rsidP="000A3AFD">
      <w:pPr>
        <w:ind w:firstLine="567"/>
        <w:jc w:val="both"/>
        <w:rPr>
          <w:rFonts w:eastAsiaTheme="minorEastAsia"/>
          <w:sz w:val="28"/>
          <w:szCs w:val="28"/>
          <w:lang w:eastAsia="ru-RU"/>
        </w:rPr>
      </w:pPr>
      <w:r w:rsidRPr="003D4A26">
        <w:rPr>
          <w:rFonts w:eastAsiaTheme="minorEastAsia"/>
          <w:sz w:val="28"/>
          <w:szCs w:val="28"/>
          <w:lang w:eastAsia="ru-RU"/>
        </w:rPr>
        <w:t xml:space="preserve">Адреса: вул. Михайла Бойчука, 9/12, </w:t>
      </w:r>
      <w:proofErr w:type="spellStart"/>
      <w:r w:rsidRPr="003D4A26">
        <w:rPr>
          <w:rFonts w:eastAsiaTheme="minorEastAsia"/>
          <w:sz w:val="28"/>
          <w:szCs w:val="28"/>
          <w:lang w:eastAsia="ru-RU"/>
        </w:rPr>
        <w:t>кв</w:t>
      </w:r>
      <w:proofErr w:type="spellEnd"/>
      <w:r w:rsidRPr="003D4A26">
        <w:rPr>
          <w:rFonts w:eastAsiaTheme="minorEastAsia"/>
          <w:sz w:val="28"/>
          <w:szCs w:val="28"/>
          <w:lang w:eastAsia="ru-RU"/>
        </w:rPr>
        <w:t>. 329, м. Київ.</w:t>
      </w:r>
    </w:p>
    <w:p w:rsidR="00D83859" w:rsidRPr="003D4A26" w:rsidRDefault="00D83859" w:rsidP="000A3AFD">
      <w:pPr>
        <w:ind w:firstLine="567"/>
        <w:jc w:val="both"/>
        <w:rPr>
          <w:rFonts w:eastAsiaTheme="minorEastAsia"/>
          <w:sz w:val="28"/>
          <w:szCs w:val="28"/>
          <w:lang w:eastAsia="ru-RU"/>
        </w:rPr>
      </w:pPr>
      <w:r w:rsidRPr="003D4A26">
        <w:rPr>
          <w:rFonts w:eastAsiaTheme="minorEastAsia"/>
          <w:sz w:val="28"/>
          <w:szCs w:val="28"/>
          <w:lang w:eastAsia="ru-RU"/>
        </w:rPr>
        <w:t>Питання:</w:t>
      </w:r>
      <w:r w:rsidRPr="003D4A26">
        <w:rPr>
          <w:rFonts w:eastAsiaTheme="minorEastAsia"/>
          <w:i/>
          <w:sz w:val="28"/>
          <w:szCs w:val="28"/>
          <w:lang w:eastAsia="ru-RU"/>
        </w:rPr>
        <w:t xml:space="preserve"> </w:t>
      </w:r>
      <w:r w:rsidRPr="003D4A26">
        <w:rPr>
          <w:rFonts w:eastAsiaTheme="minorEastAsia"/>
          <w:sz w:val="28"/>
          <w:szCs w:val="28"/>
          <w:lang w:eastAsia="ru-RU"/>
        </w:rPr>
        <w:t xml:space="preserve">Щодо відновлення роботи громадської вбиральні біля «Веселих </w:t>
      </w:r>
      <w:proofErr w:type="spellStart"/>
      <w:r w:rsidRPr="003D4A26">
        <w:rPr>
          <w:rFonts w:eastAsiaTheme="minorEastAsia"/>
          <w:sz w:val="28"/>
          <w:szCs w:val="28"/>
          <w:lang w:eastAsia="ru-RU"/>
        </w:rPr>
        <w:t>гірок</w:t>
      </w:r>
      <w:proofErr w:type="spellEnd"/>
      <w:r w:rsidRPr="003D4A26">
        <w:rPr>
          <w:rFonts w:eastAsiaTheme="minorEastAsia"/>
          <w:sz w:val="28"/>
          <w:szCs w:val="28"/>
          <w:lang w:eastAsia="ru-RU"/>
        </w:rPr>
        <w:t xml:space="preserve">» на території Голосіївського парку культури та відпочинку імені </w:t>
      </w:r>
      <w:r w:rsidRPr="003D4A26">
        <w:rPr>
          <w:rFonts w:eastAsiaTheme="minorEastAsia"/>
          <w:sz w:val="28"/>
          <w:szCs w:val="28"/>
          <w:lang w:eastAsia="ru-RU"/>
        </w:rPr>
        <w:br/>
        <w:t>М. Рильського в Голосіївському районі м. Києва.</w:t>
      </w:r>
    </w:p>
    <w:p w:rsidR="00D83859" w:rsidRPr="003D4A26" w:rsidRDefault="00D83859" w:rsidP="000A3AFD">
      <w:pPr>
        <w:ind w:firstLine="567"/>
        <w:jc w:val="both"/>
        <w:rPr>
          <w:rFonts w:eastAsiaTheme="minorEastAsia"/>
          <w:sz w:val="28"/>
          <w:szCs w:val="28"/>
          <w:lang w:eastAsia="ru-RU"/>
        </w:rPr>
      </w:pPr>
      <w:r w:rsidRPr="003D4A26">
        <w:rPr>
          <w:rFonts w:eastAsiaTheme="minorEastAsia"/>
          <w:sz w:val="28"/>
          <w:szCs w:val="28"/>
          <w:lang w:eastAsia="ru-RU"/>
        </w:rPr>
        <w:t>Відновлено роботу громадської вбиральні з травня місяця.</w:t>
      </w:r>
    </w:p>
    <w:p w:rsidR="00D83859" w:rsidRPr="003D4A26" w:rsidRDefault="00D83859" w:rsidP="000A3AFD">
      <w:pPr>
        <w:ind w:firstLine="567"/>
        <w:jc w:val="both"/>
        <w:rPr>
          <w:rFonts w:eastAsia="Times New Roman"/>
          <w:sz w:val="28"/>
          <w:szCs w:val="28"/>
          <w:lang w:eastAsia="ru-RU"/>
        </w:rPr>
      </w:pPr>
      <w:r w:rsidRPr="003D4A26">
        <w:rPr>
          <w:rFonts w:eastAsiaTheme="minorEastAsia"/>
          <w:sz w:val="28"/>
          <w:szCs w:val="28"/>
          <w:lang w:eastAsia="ru-RU"/>
        </w:rPr>
        <w:t>Адреса позитивно вирішеного питання:</w:t>
      </w:r>
      <w:r w:rsidRPr="003D4A26">
        <w:rPr>
          <w:sz w:val="28"/>
          <w:szCs w:val="28"/>
        </w:rPr>
        <w:t xml:space="preserve"> Парк культури та відпочинку імені М. Рильського</w:t>
      </w:r>
      <w:r w:rsidRPr="003D4A26">
        <w:rPr>
          <w:rFonts w:eastAsia="Times New Roman"/>
          <w:sz w:val="28"/>
          <w:szCs w:val="28"/>
          <w:lang w:eastAsia="ru-RU"/>
        </w:rPr>
        <w:t xml:space="preserve"> у Голосіївському районі м. Києва</w:t>
      </w:r>
    </w:p>
    <w:p w:rsidR="00D83859" w:rsidRPr="003D4A26" w:rsidRDefault="00D83859" w:rsidP="000A3AFD">
      <w:pPr>
        <w:pStyle w:val="ac"/>
        <w:spacing w:after="0"/>
        <w:ind w:left="0" w:firstLine="567"/>
        <w:jc w:val="both"/>
        <w:rPr>
          <w:rFonts w:ascii="Times New Roman" w:eastAsiaTheme="minorEastAsia" w:hAnsi="Times New Roman"/>
          <w:sz w:val="28"/>
          <w:szCs w:val="28"/>
          <w:lang w:eastAsia="ru-RU"/>
        </w:rPr>
      </w:pPr>
      <w:r w:rsidRPr="003D4A26">
        <w:rPr>
          <w:rFonts w:ascii="Times New Roman" w:eastAsiaTheme="minorEastAsia" w:hAnsi="Times New Roman"/>
          <w:sz w:val="28"/>
          <w:szCs w:val="28"/>
          <w:lang w:eastAsia="ru-RU"/>
        </w:rPr>
        <w:t xml:space="preserve">2. </w:t>
      </w:r>
      <w:proofErr w:type="spellStart"/>
      <w:r w:rsidRPr="003D4A26">
        <w:rPr>
          <w:rFonts w:ascii="Times New Roman" w:eastAsiaTheme="minorEastAsia" w:hAnsi="Times New Roman"/>
          <w:sz w:val="28"/>
          <w:szCs w:val="28"/>
          <w:lang w:eastAsia="ru-RU"/>
        </w:rPr>
        <w:t>Міщенко</w:t>
      </w:r>
      <w:proofErr w:type="spellEnd"/>
      <w:r w:rsidRPr="003D4A26">
        <w:rPr>
          <w:rFonts w:ascii="Times New Roman" w:eastAsiaTheme="minorEastAsia" w:hAnsi="Times New Roman"/>
          <w:sz w:val="28"/>
          <w:szCs w:val="28"/>
          <w:lang w:eastAsia="ru-RU"/>
        </w:rPr>
        <w:t xml:space="preserve"> </w:t>
      </w:r>
      <w:proofErr w:type="spellStart"/>
      <w:r w:rsidRPr="003D4A26">
        <w:rPr>
          <w:rFonts w:ascii="Times New Roman" w:eastAsiaTheme="minorEastAsia" w:hAnsi="Times New Roman"/>
          <w:sz w:val="28"/>
          <w:szCs w:val="28"/>
          <w:lang w:eastAsia="ru-RU"/>
        </w:rPr>
        <w:t>Іван</w:t>
      </w:r>
      <w:proofErr w:type="spellEnd"/>
      <w:r w:rsidR="00AD1475">
        <w:rPr>
          <w:rFonts w:ascii="Times New Roman" w:eastAsiaTheme="minorEastAsia" w:hAnsi="Times New Roman"/>
          <w:sz w:val="28"/>
          <w:szCs w:val="28"/>
          <w:lang w:val="uk-UA" w:eastAsia="ru-RU"/>
        </w:rPr>
        <w:t xml:space="preserve"> </w:t>
      </w:r>
      <w:proofErr w:type="spellStart"/>
      <w:r w:rsidRPr="003D4A26">
        <w:rPr>
          <w:rFonts w:ascii="Times New Roman" w:eastAsiaTheme="minorEastAsia" w:hAnsi="Times New Roman"/>
          <w:sz w:val="28"/>
          <w:szCs w:val="28"/>
          <w:lang w:eastAsia="ru-RU"/>
        </w:rPr>
        <w:t>Дмитрович</w:t>
      </w:r>
      <w:proofErr w:type="spellEnd"/>
      <w:r w:rsidRPr="003D4A26">
        <w:rPr>
          <w:rFonts w:ascii="Times New Roman" w:eastAsiaTheme="minorEastAsia" w:hAnsi="Times New Roman"/>
          <w:sz w:val="28"/>
          <w:szCs w:val="28"/>
          <w:lang w:eastAsia="ru-RU"/>
        </w:rPr>
        <w:t xml:space="preserve"> </w:t>
      </w:r>
    </w:p>
    <w:p w:rsidR="00D83859" w:rsidRPr="003D4A26" w:rsidRDefault="00D83859" w:rsidP="000A3AFD">
      <w:pPr>
        <w:ind w:firstLine="567"/>
        <w:jc w:val="both"/>
        <w:rPr>
          <w:sz w:val="28"/>
          <w:szCs w:val="28"/>
        </w:rPr>
      </w:pPr>
      <w:r w:rsidRPr="003D4A26">
        <w:rPr>
          <w:rFonts w:eastAsiaTheme="minorEastAsia"/>
          <w:sz w:val="28"/>
          <w:szCs w:val="28"/>
          <w:lang w:eastAsia="ru-RU"/>
        </w:rPr>
        <w:t xml:space="preserve">Адреса: </w:t>
      </w:r>
      <w:proofErr w:type="spellStart"/>
      <w:r w:rsidRPr="003D4A26">
        <w:rPr>
          <w:rFonts w:eastAsiaTheme="minorEastAsia"/>
          <w:sz w:val="28"/>
          <w:szCs w:val="28"/>
          <w:lang w:eastAsia="ru-RU"/>
        </w:rPr>
        <w:t>бульв</w:t>
      </w:r>
      <w:proofErr w:type="spellEnd"/>
      <w:r w:rsidRPr="003D4A26">
        <w:rPr>
          <w:sz w:val="28"/>
          <w:szCs w:val="28"/>
        </w:rPr>
        <w:t xml:space="preserve">. Вацлава Гавела, 34-В, </w:t>
      </w:r>
      <w:proofErr w:type="spellStart"/>
      <w:r w:rsidRPr="003D4A26">
        <w:rPr>
          <w:sz w:val="28"/>
          <w:szCs w:val="28"/>
        </w:rPr>
        <w:t>кв</w:t>
      </w:r>
      <w:proofErr w:type="spellEnd"/>
      <w:r w:rsidRPr="003D4A26">
        <w:rPr>
          <w:sz w:val="28"/>
          <w:szCs w:val="28"/>
        </w:rPr>
        <w:t>. 87, м. Київ</w:t>
      </w:r>
    </w:p>
    <w:p w:rsidR="00D83859" w:rsidRPr="003D4A26" w:rsidRDefault="00D83859" w:rsidP="000A3AFD">
      <w:pPr>
        <w:ind w:firstLine="567"/>
        <w:jc w:val="both"/>
        <w:rPr>
          <w:rFonts w:eastAsiaTheme="minorEastAsia"/>
          <w:sz w:val="28"/>
          <w:szCs w:val="28"/>
          <w:lang w:eastAsia="ru-RU"/>
        </w:rPr>
      </w:pPr>
      <w:r w:rsidRPr="003D4A26">
        <w:rPr>
          <w:rFonts w:eastAsiaTheme="minorEastAsia"/>
          <w:sz w:val="28"/>
          <w:szCs w:val="28"/>
          <w:lang w:eastAsia="ru-RU"/>
        </w:rPr>
        <w:t>Питання:</w:t>
      </w:r>
      <w:r w:rsidRPr="003D4A26">
        <w:rPr>
          <w:rFonts w:eastAsiaTheme="minorEastAsia"/>
          <w:i/>
          <w:sz w:val="28"/>
          <w:szCs w:val="28"/>
          <w:lang w:eastAsia="ru-RU"/>
        </w:rPr>
        <w:t xml:space="preserve"> </w:t>
      </w:r>
      <w:r w:rsidRPr="003D4A26">
        <w:rPr>
          <w:rFonts w:eastAsiaTheme="minorEastAsia"/>
          <w:sz w:val="28"/>
          <w:szCs w:val="28"/>
          <w:lang w:eastAsia="ru-RU"/>
        </w:rPr>
        <w:t>Щодо наповнення водою озера в парку «Відрадний» у Солом’янському районі м. Києва.</w:t>
      </w:r>
    </w:p>
    <w:p w:rsidR="00D83859" w:rsidRPr="003D4A26" w:rsidRDefault="00D83859" w:rsidP="000A3AFD">
      <w:pPr>
        <w:ind w:firstLine="567"/>
        <w:jc w:val="both"/>
        <w:rPr>
          <w:sz w:val="28"/>
          <w:szCs w:val="28"/>
        </w:rPr>
      </w:pPr>
      <w:r w:rsidRPr="003D4A26">
        <w:rPr>
          <w:rFonts w:eastAsiaTheme="minorEastAsia"/>
          <w:sz w:val="28"/>
          <w:szCs w:val="28"/>
          <w:lang w:eastAsia="ru-RU"/>
        </w:rPr>
        <w:t>З метою недопущення всихання зазначеного озера, цвітіння води, загибелі фауни та заростання рослинністю, КО «</w:t>
      </w:r>
      <w:proofErr w:type="spellStart"/>
      <w:r w:rsidRPr="003D4A26">
        <w:rPr>
          <w:rFonts w:eastAsiaTheme="minorEastAsia"/>
          <w:sz w:val="28"/>
          <w:szCs w:val="28"/>
          <w:lang w:eastAsia="ru-RU"/>
        </w:rPr>
        <w:t>Київзеленбуд</w:t>
      </w:r>
      <w:proofErr w:type="spellEnd"/>
      <w:r w:rsidRPr="003D4A26">
        <w:rPr>
          <w:rFonts w:eastAsiaTheme="minorEastAsia"/>
          <w:sz w:val="28"/>
          <w:szCs w:val="28"/>
          <w:lang w:eastAsia="ru-RU"/>
        </w:rPr>
        <w:t xml:space="preserve">» при уточненні пропозицій до Адресного переліку об’єктів капітального ремонту на 2023 рік за </w:t>
      </w:r>
      <w:r w:rsidRPr="003D4A26">
        <w:rPr>
          <w:rFonts w:eastAsiaTheme="minorEastAsia"/>
          <w:sz w:val="28"/>
          <w:szCs w:val="28"/>
          <w:lang w:eastAsia="ru-RU"/>
        </w:rPr>
        <w:lastRenderedPageBreak/>
        <w:t>рахунок бюджетних коштів включено об’єкт «Розчистка та благоустрій озера у парку «Відрадний» у Солом’янському районі для виконання робіт з влаштування свердловини.</w:t>
      </w:r>
    </w:p>
    <w:p w:rsidR="00D83859" w:rsidRDefault="00D83859" w:rsidP="000A3AFD">
      <w:pPr>
        <w:ind w:firstLine="567"/>
        <w:jc w:val="both"/>
        <w:rPr>
          <w:rFonts w:eastAsia="Times New Roman"/>
          <w:sz w:val="28"/>
          <w:szCs w:val="28"/>
          <w:lang w:eastAsia="ru-RU"/>
        </w:rPr>
      </w:pPr>
      <w:r w:rsidRPr="003D4A26">
        <w:rPr>
          <w:rFonts w:eastAsiaTheme="minorEastAsia"/>
          <w:sz w:val="28"/>
          <w:szCs w:val="28"/>
          <w:lang w:eastAsia="ru-RU"/>
        </w:rPr>
        <w:t>Адреса позитивно вирішеного питання:</w:t>
      </w:r>
      <w:r w:rsidRPr="003D4A26">
        <w:rPr>
          <w:rFonts w:eastAsia="Times New Roman"/>
          <w:sz w:val="28"/>
          <w:szCs w:val="28"/>
          <w:lang w:eastAsia="ru-RU"/>
        </w:rPr>
        <w:t xml:space="preserve"> парк «Відрадний» у Солом’янському районі  м. Києва.</w:t>
      </w:r>
    </w:p>
    <w:p w:rsidR="00225784" w:rsidRPr="00225784" w:rsidRDefault="00225784" w:rsidP="000A3AFD">
      <w:pPr>
        <w:ind w:firstLine="567"/>
        <w:jc w:val="both"/>
        <w:rPr>
          <w:sz w:val="28"/>
          <w:szCs w:val="28"/>
        </w:rPr>
      </w:pPr>
      <w:r>
        <w:rPr>
          <w:sz w:val="28"/>
          <w:szCs w:val="28"/>
        </w:rPr>
        <w:t>3</w:t>
      </w:r>
      <w:r w:rsidRPr="00225784">
        <w:rPr>
          <w:sz w:val="28"/>
          <w:szCs w:val="28"/>
        </w:rPr>
        <w:t xml:space="preserve">. </w:t>
      </w:r>
      <w:proofErr w:type="spellStart"/>
      <w:r w:rsidRPr="00225784">
        <w:rPr>
          <w:sz w:val="28"/>
          <w:szCs w:val="28"/>
        </w:rPr>
        <w:t>Красовська</w:t>
      </w:r>
      <w:proofErr w:type="spellEnd"/>
      <w:r w:rsidRPr="00225784">
        <w:rPr>
          <w:sz w:val="28"/>
          <w:szCs w:val="28"/>
        </w:rPr>
        <w:t xml:space="preserve"> Діана Вікторівна.</w:t>
      </w:r>
    </w:p>
    <w:p w:rsidR="00225784" w:rsidRPr="00225784" w:rsidRDefault="00225784" w:rsidP="000A3AFD">
      <w:pPr>
        <w:ind w:firstLine="567"/>
        <w:jc w:val="both"/>
        <w:rPr>
          <w:sz w:val="28"/>
          <w:szCs w:val="28"/>
        </w:rPr>
      </w:pPr>
      <w:r w:rsidRPr="00225784">
        <w:rPr>
          <w:sz w:val="28"/>
          <w:szCs w:val="28"/>
        </w:rPr>
        <w:t xml:space="preserve">Адреса: </w:t>
      </w:r>
      <w:proofErr w:type="spellStart"/>
      <w:r w:rsidRPr="00225784">
        <w:rPr>
          <w:sz w:val="28"/>
          <w:szCs w:val="28"/>
        </w:rPr>
        <w:t>бульв</w:t>
      </w:r>
      <w:proofErr w:type="spellEnd"/>
      <w:r w:rsidRPr="00225784">
        <w:rPr>
          <w:sz w:val="28"/>
          <w:szCs w:val="28"/>
        </w:rPr>
        <w:t xml:space="preserve">. </w:t>
      </w:r>
      <w:proofErr w:type="spellStart"/>
      <w:r w:rsidRPr="00225784">
        <w:rPr>
          <w:sz w:val="28"/>
          <w:szCs w:val="28"/>
        </w:rPr>
        <w:t>Русанівський</w:t>
      </w:r>
      <w:proofErr w:type="spellEnd"/>
      <w:r w:rsidRPr="00225784">
        <w:rPr>
          <w:sz w:val="28"/>
          <w:szCs w:val="28"/>
        </w:rPr>
        <w:t xml:space="preserve">, 10, </w:t>
      </w:r>
      <w:proofErr w:type="spellStart"/>
      <w:r w:rsidRPr="00225784">
        <w:rPr>
          <w:sz w:val="28"/>
          <w:szCs w:val="28"/>
        </w:rPr>
        <w:t>кв</w:t>
      </w:r>
      <w:proofErr w:type="spellEnd"/>
      <w:r w:rsidRPr="00225784">
        <w:rPr>
          <w:sz w:val="28"/>
          <w:szCs w:val="28"/>
        </w:rPr>
        <w:t>. 128, м. Київ.</w:t>
      </w:r>
    </w:p>
    <w:p w:rsidR="00225784" w:rsidRPr="00225784" w:rsidRDefault="00225784" w:rsidP="000A3AFD">
      <w:pPr>
        <w:ind w:firstLine="567"/>
        <w:jc w:val="both"/>
        <w:rPr>
          <w:sz w:val="28"/>
          <w:szCs w:val="28"/>
        </w:rPr>
      </w:pPr>
      <w:r w:rsidRPr="00225784">
        <w:rPr>
          <w:sz w:val="28"/>
          <w:szCs w:val="28"/>
        </w:rPr>
        <w:t xml:space="preserve">Питання: Щодо ремонту ігрового елемента (зламана конструкція слона) на дитячому майданчику, який розташований біля будинку </w:t>
      </w:r>
      <w:proofErr w:type="spellStart"/>
      <w:r w:rsidRPr="00225784">
        <w:rPr>
          <w:sz w:val="28"/>
          <w:szCs w:val="28"/>
        </w:rPr>
        <w:t>Русанівська</w:t>
      </w:r>
      <w:proofErr w:type="spellEnd"/>
      <w:r w:rsidRPr="00225784">
        <w:rPr>
          <w:sz w:val="28"/>
          <w:szCs w:val="28"/>
        </w:rPr>
        <w:t xml:space="preserve"> набережна, 6. </w:t>
      </w:r>
    </w:p>
    <w:p w:rsidR="00225784" w:rsidRPr="00225784" w:rsidRDefault="00225784" w:rsidP="000A3AFD">
      <w:pPr>
        <w:ind w:firstLine="567"/>
        <w:jc w:val="both"/>
        <w:rPr>
          <w:sz w:val="28"/>
          <w:szCs w:val="28"/>
        </w:rPr>
      </w:pPr>
      <w:r w:rsidRPr="00225784">
        <w:rPr>
          <w:sz w:val="28"/>
          <w:szCs w:val="28"/>
        </w:rPr>
        <w:t>Відремонтовано ігровий елемент на дитячому майданчику.</w:t>
      </w:r>
    </w:p>
    <w:p w:rsidR="00225784" w:rsidRPr="00225784" w:rsidRDefault="00225784" w:rsidP="000A3AFD">
      <w:pPr>
        <w:ind w:firstLine="567"/>
        <w:jc w:val="both"/>
        <w:rPr>
          <w:sz w:val="28"/>
          <w:szCs w:val="28"/>
        </w:rPr>
      </w:pPr>
      <w:r w:rsidRPr="00225784">
        <w:rPr>
          <w:sz w:val="28"/>
          <w:szCs w:val="28"/>
        </w:rPr>
        <w:t xml:space="preserve">Адреса позитивно вирішеного питання: Сквер по вул. </w:t>
      </w:r>
      <w:proofErr w:type="spellStart"/>
      <w:r w:rsidRPr="00225784">
        <w:rPr>
          <w:sz w:val="28"/>
          <w:szCs w:val="28"/>
        </w:rPr>
        <w:t>Русанівська</w:t>
      </w:r>
      <w:proofErr w:type="spellEnd"/>
      <w:r w:rsidRPr="00225784">
        <w:rPr>
          <w:sz w:val="28"/>
          <w:szCs w:val="28"/>
        </w:rPr>
        <w:t xml:space="preserve"> набережна 6 літера А у Дніпровському районів м. Києва.</w:t>
      </w:r>
    </w:p>
    <w:p w:rsidR="00225784" w:rsidRPr="00225784" w:rsidRDefault="00225784" w:rsidP="000A3AFD">
      <w:pPr>
        <w:ind w:firstLine="567"/>
        <w:jc w:val="both"/>
        <w:rPr>
          <w:sz w:val="28"/>
          <w:szCs w:val="28"/>
        </w:rPr>
      </w:pPr>
      <w:r>
        <w:rPr>
          <w:sz w:val="28"/>
          <w:szCs w:val="28"/>
        </w:rPr>
        <w:t>4</w:t>
      </w:r>
      <w:r w:rsidRPr="00225784">
        <w:rPr>
          <w:sz w:val="28"/>
          <w:szCs w:val="28"/>
        </w:rPr>
        <w:t xml:space="preserve">. Богацький Олексій Євгенович. </w:t>
      </w:r>
    </w:p>
    <w:p w:rsidR="00225784" w:rsidRPr="00225784" w:rsidRDefault="00225784" w:rsidP="000A3AFD">
      <w:pPr>
        <w:ind w:firstLine="567"/>
        <w:jc w:val="both"/>
        <w:rPr>
          <w:sz w:val="28"/>
          <w:szCs w:val="28"/>
        </w:rPr>
      </w:pPr>
      <w:r w:rsidRPr="00225784">
        <w:rPr>
          <w:sz w:val="28"/>
          <w:szCs w:val="28"/>
        </w:rPr>
        <w:t xml:space="preserve">Адреса: вул. Павла Тичини, 26, </w:t>
      </w:r>
      <w:proofErr w:type="spellStart"/>
      <w:r w:rsidRPr="00225784">
        <w:rPr>
          <w:sz w:val="28"/>
          <w:szCs w:val="28"/>
        </w:rPr>
        <w:t>кв</w:t>
      </w:r>
      <w:proofErr w:type="spellEnd"/>
      <w:r w:rsidRPr="00225784">
        <w:rPr>
          <w:sz w:val="28"/>
          <w:szCs w:val="28"/>
        </w:rPr>
        <w:t>. 102, м. Київ</w:t>
      </w:r>
    </w:p>
    <w:p w:rsidR="00225784" w:rsidRPr="00225784" w:rsidRDefault="00225784" w:rsidP="000A3AFD">
      <w:pPr>
        <w:ind w:firstLine="567"/>
        <w:jc w:val="both"/>
        <w:rPr>
          <w:sz w:val="28"/>
          <w:szCs w:val="28"/>
        </w:rPr>
      </w:pPr>
      <w:r w:rsidRPr="00225784">
        <w:rPr>
          <w:sz w:val="28"/>
          <w:szCs w:val="28"/>
        </w:rPr>
        <w:t xml:space="preserve">Питання: Щодо відновлення роботи зовнішнього освітлення в парку біля озера </w:t>
      </w:r>
      <w:proofErr w:type="spellStart"/>
      <w:r w:rsidRPr="00225784">
        <w:rPr>
          <w:sz w:val="28"/>
          <w:szCs w:val="28"/>
        </w:rPr>
        <w:t>Тельбін</w:t>
      </w:r>
      <w:proofErr w:type="spellEnd"/>
      <w:r w:rsidRPr="00225784">
        <w:rPr>
          <w:sz w:val="28"/>
          <w:szCs w:val="28"/>
        </w:rPr>
        <w:t xml:space="preserve"> у Дніпровському районі.</w:t>
      </w:r>
    </w:p>
    <w:p w:rsidR="00225784" w:rsidRPr="00225784" w:rsidRDefault="00225784" w:rsidP="000A3AFD">
      <w:pPr>
        <w:ind w:firstLine="567"/>
        <w:jc w:val="both"/>
        <w:rPr>
          <w:sz w:val="28"/>
          <w:szCs w:val="28"/>
        </w:rPr>
      </w:pPr>
      <w:r w:rsidRPr="00225784">
        <w:rPr>
          <w:sz w:val="28"/>
          <w:szCs w:val="28"/>
        </w:rPr>
        <w:t>Відновлено роботу зовнішнього освітлення вищезазначеного парку.</w:t>
      </w:r>
    </w:p>
    <w:p w:rsidR="00225784" w:rsidRDefault="00225784" w:rsidP="000A3AFD">
      <w:pPr>
        <w:ind w:firstLine="567"/>
        <w:jc w:val="both"/>
        <w:rPr>
          <w:sz w:val="28"/>
          <w:szCs w:val="28"/>
        </w:rPr>
      </w:pPr>
      <w:r w:rsidRPr="00225784">
        <w:rPr>
          <w:sz w:val="28"/>
          <w:szCs w:val="28"/>
        </w:rPr>
        <w:t xml:space="preserve">Адреса позитивно вирішеного питання: Спортивно-оздоровчий парк по вул. Ю. </w:t>
      </w:r>
      <w:proofErr w:type="spellStart"/>
      <w:r w:rsidRPr="00225784">
        <w:rPr>
          <w:sz w:val="28"/>
          <w:szCs w:val="28"/>
        </w:rPr>
        <w:t>Шумського</w:t>
      </w:r>
      <w:proofErr w:type="spellEnd"/>
      <w:r w:rsidRPr="00225784">
        <w:rPr>
          <w:sz w:val="28"/>
          <w:szCs w:val="28"/>
        </w:rPr>
        <w:t xml:space="preserve">, 3 (біля озера </w:t>
      </w:r>
      <w:proofErr w:type="spellStart"/>
      <w:r w:rsidRPr="00225784">
        <w:rPr>
          <w:sz w:val="28"/>
          <w:szCs w:val="28"/>
        </w:rPr>
        <w:t>Тельбін</w:t>
      </w:r>
      <w:proofErr w:type="spellEnd"/>
      <w:r w:rsidRPr="00225784">
        <w:rPr>
          <w:sz w:val="28"/>
          <w:szCs w:val="28"/>
        </w:rPr>
        <w:t>) на території Дніпровського району м. Києва.</w:t>
      </w:r>
    </w:p>
    <w:p w:rsidR="00523DF9" w:rsidRPr="0036077A" w:rsidRDefault="00A52E0E" w:rsidP="000A3AFD">
      <w:pPr>
        <w:ind w:firstLine="567"/>
        <w:jc w:val="both"/>
        <w:rPr>
          <w:rFonts w:eastAsia="Times New Roman"/>
          <w:sz w:val="28"/>
          <w:szCs w:val="28"/>
        </w:rPr>
      </w:pPr>
      <w:r w:rsidRPr="0036077A">
        <w:rPr>
          <w:rFonts w:eastAsia="Times New Roman"/>
          <w:sz w:val="28"/>
          <w:szCs w:val="28"/>
        </w:rPr>
        <w:t>З по</w:t>
      </w:r>
      <w:r w:rsidR="00C74704" w:rsidRPr="0036077A">
        <w:rPr>
          <w:rFonts w:eastAsia="Times New Roman"/>
          <w:sz w:val="28"/>
          <w:szCs w:val="28"/>
        </w:rPr>
        <w:t>ч</w:t>
      </w:r>
      <w:r w:rsidRPr="0036077A">
        <w:rPr>
          <w:rFonts w:eastAsia="Times New Roman"/>
          <w:sz w:val="28"/>
          <w:szCs w:val="28"/>
        </w:rPr>
        <w:t>атку року</w:t>
      </w:r>
      <w:r w:rsidR="00C74704" w:rsidRPr="0036077A">
        <w:rPr>
          <w:rFonts w:eastAsia="Times New Roman"/>
          <w:sz w:val="28"/>
          <w:szCs w:val="28"/>
        </w:rPr>
        <w:t xml:space="preserve"> силами районних комунальних підприємств по утриманню зелених насаджень міста Києва висаджено </w:t>
      </w:r>
      <w:r w:rsidR="00D83859">
        <w:rPr>
          <w:rFonts w:eastAsia="Times New Roman"/>
          <w:sz w:val="28"/>
          <w:szCs w:val="28"/>
        </w:rPr>
        <w:t>5670</w:t>
      </w:r>
      <w:r w:rsidR="00C74704" w:rsidRPr="0036077A">
        <w:rPr>
          <w:rFonts w:eastAsia="Times New Roman"/>
          <w:sz w:val="28"/>
          <w:szCs w:val="28"/>
        </w:rPr>
        <w:t xml:space="preserve"> дерев, </w:t>
      </w:r>
      <w:r w:rsidR="000A3AFD">
        <w:rPr>
          <w:rFonts w:eastAsia="Times New Roman"/>
          <w:sz w:val="28"/>
          <w:szCs w:val="28"/>
        </w:rPr>
        <w:t>31786</w:t>
      </w:r>
      <w:r w:rsidR="00376556">
        <w:rPr>
          <w:rFonts w:eastAsia="Times New Roman"/>
          <w:sz w:val="28"/>
          <w:szCs w:val="28"/>
        </w:rPr>
        <w:t xml:space="preserve"> </w:t>
      </w:r>
      <w:r w:rsidR="00C74704" w:rsidRPr="0036077A">
        <w:rPr>
          <w:rFonts w:eastAsia="Times New Roman"/>
          <w:sz w:val="28"/>
          <w:szCs w:val="28"/>
        </w:rPr>
        <w:t>кущі</w:t>
      </w:r>
      <w:r w:rsidR="00A25D5F" w:rsidRPr="0036077A">
        <w:rPr>
          <w:rFonts w:eastAsia="Times New Roman"/>
          <w:sz w:val="28"/>
          <w:szCs w:val="28"/>
        </w:rPr>
        <w:t>в</w:t>
      </w:r>
      <w:r w:rsidR="00C74704" w:rsidRPr="0036077A">
        <w:rPr>
          <w:rFonts w:eastAsia="Times New Roman"/>
          <w:sz w:val="28"/>
          <w:szCs w:val="28"/>
        </w:rPr>
        <w:t xml:space="preserve">, </w:t>
      </w:r>
      <w:r w:rsidR="00D83859">
        <w:rPr>
          <w:rFonts w:eastAsia="Times New Roman"/>
          <w:sz w:val="28"/>
          <w:szCs w:val="28"/>
        </w:rPr>
        <w:t>5</w:t>
      </w:r>
      <w:r w:rsidR="003D4A26">
        <w:rPr>
          <w:rFonts w:eastAsia="Times New Roman"/>
          <w:sz w:val="28"/>
          <w:szCs w:val="28"/>
        </w:rPr>
        <w:t>,</w:t>
      </w:r>
      <w:r w:rsidR="00D83859">
        <w:rPr>
          <w:rFonts w:eastAsia="Times New Roman"/>
          <w:sz w:val="28"/>
          <w:szCs w:val="28"/>
        </w:rPr>
        <w:t>744</w:t>
      </w:r>
      <w:r w:rsidR="00A25D5F" w:rsidRPr="0036077A">
        <w:rPr>
          <w:rFonts w:eastAsia="Times New Roman"/>
          <w:sz w:val="28"/>
          <w:szCs w:val="28"/>
        </w:rPr>
        <w:t xml:space="preserve"> млн. шт. </w:t>
      </w:r>
      <w:r w:rsidR="00C74704" w:rsidRPr="0036077A">
        <w:rPr>
          <w:rFonts w:eastAsia="Times New Roman"/>
          <w:sz w:val="28"/>
          <w:szCs w:val="28"/>
        </w:rPr>
        <w:t>квіткової продукції, влаштовано та відремонтовано</w:t>
      </w:r>
      <w:r w:rsidR="00A25D5F" w:rsidRPr="0036077A">
        <w:rPr>
          <w:rFonts w:eastAsia="Times New Roman"/>
          <w:sz w:val="28"/>
          <w:szCs w:val="28"/>
        </w:rPr>
        <w:t xml:space="preserve"> </w:t>
      </w:r>
      <w:r w:rsidR="003D4A26">
        <w:rPr>
          <w:rFonts w:eastAsia="Times New Roman"/>
          <w:sz w:val="28"/>
          <w:szCs w:val="28"/>
        </w:rPr>
        <w:t>45,85</w:t>
      </w:r>
      <w:r w:rsidR="00EB05BD">
        <w:rPr>
          <w:rFonts w:eastAsia="Times New Roman"/>
          <w:sz w:val="28"/>
          <w:szCs w:val="28"/>
        </w:rPr>
        <w:t xml:space="preserve"> </w:t>
      </w:r>
      <w:r w:rsidR="00A25D5F" w:rsidRPr="0036077A">
        <w:rPr>
          <w:rFonts w:eastAsia="Times New Roman"/>
          <w:sz w:val="28"/>
          <w:szCs w:val="28"/>
        </w:rPr>
        <w:t xml:space="preserve">га </w:t>
      </w:r>
      <w:r w:rsidR="00C74704" w:rsidRPr="0036077A">
        <w:rPr>
          <w:rFonts w:eastAsia="Times New Roman"/>
          <w:sz w:val="28"/>
          <w:szCs w:val="28"/>
        </w:rPr>
        <w:t xml:space="preserve"> газону , видалено</w:t>
      </w:r>
      <w:r w:rsidR="00B104BD" w:rsidRPr="0036077A">
        <w:rPr>
          <w:rFonts w:eastAsia="Times New Roman"/>
          <w:sz w:val="28"/>
          <w:szCs w:val="28"/>
        </w:rPr>
        <w:t xml:space="preserve"> </w:t>
      </w:r>
      <w:r w:rsidR="000A3AFD">
        <w:rPr>
          <w:rFonts w:eastAsia="Times New Roman"/>
          <w:sz w:val="28"/>
          <w:szCs w:val="28"/>
        </w:rPr>
        <w:t xml:space="preserve">5172 </w:t>
      </w:r>
      <w:r w:rsidR="00C74704" w:rsidRPr="0036077A">
        <w:rPr>
          <w:rFonts w:eastAsia="Times New Roman"/>
          <w:sz w:val="28"/>
          <w:szCs w:val="28"/>
        </w:rPr>
        <w:t>сухостійних та аварійних дерев</w:t>
      </w:r>
      <w:r w:rsidR="00B104BD" w:rsidRPr="0036077A">
        <w:rPr>
          <w:rFonts w:eastAsia="Times New Roman"/>
          <w:sz w:val="28"/>
          <w:szCs w:val="28"/>
        </w:rPr>
        <w:t xml:space="preserve">, </w:t>
      </w:r>
      <w:r w:rsidR="00EB05BD">
        <w:rPr>
          <w:rFonts w:eastAsia="Times New Roman"/>
          <w:sz w:val="28"/>
          <w:szCs w:val="28"/>
        </w:rPr>
        <w:t>в</w:t>
      </w:r>
      <w:r w:rsidR="00B104BD" w:rsidRPr="0036077A">
        <w:rPr>
          <w:rFonts w:eastAsia="Times New Roman"/>
          <w:sz w:val="28"/>
          <w:szCs w:val="28"/>
        </w:rPr>
        <w:t xml:space="preserve">идалено омели з </w:t>
      </w:r>
      <w:r w:rsidR="00EB05BD">
        <w:rPr>
          <w:rFonts w:eastAsia="Times New Roman"/>
          <w:sz w:val="28"/>
          <w:szCs w:val="28"/>
        </w:rPr>
        <w:t>3</w:t>
      </w:r>
      <w:r w:rsidR="003D4A26">
        <w:rPr>
          <w:rFonts w:eastAsia="Times New Roman"/>
          <w:sz w:val="28"/>
          <w:szCs w:val="28"/>
        </w:rPr>
        <w:t>7</w:t>
      </w:r>
      <w:r w:rsidR="000A3AFD">
        <w:rPr>
          <w:rFonts w:eastAsia="Times New Roman"/>
          <w:sz w:val="28"/>
          <w:szCs w:val="28"/>
        </w:rPr>
        <w:t>46</w:t>
      </w:r>
      <w:r w:rsidR="00B104BD" w:rsidRPr="0036077A">
        <w:rPr>
          <w:rFonts w:eastAsia="Times New Roman"/>
          <w:sz w:val="28"/>
          <w:szCs w:val="28"/>
        </w:rPr>
        <w:t xml:space="preserve"> крон дерев, </w:t>
      </w:r>
      <w:r w:rsidR="00EB05BD">
        <w:rPr>
          <w:rFonts w:eastAsia="Times New Roman"/>
          <w:sz w:val="28"/>
          <w:szCs w:val="28"/>
        </w:rPr>
        <w:t>встановлено 1</w:t>
      </w:r>
      <w:r w:rsidR="000A3AFD">
        <w:rPr>
          <w:rFonts w:eastAsia="Times New Roman"/>
          <w:sz w:val="28"/>
          <w:szCs w:val="28"/>
        </w:rPr>
        <w:t>685</w:t>
      </w:r>
      <w:r w:rsidR="00EB05BD">
        <w:rPr>
          <w:rFonts w:eastAsia="Times New Roman"/>
          <w:sz w:val="28"/>
          <w:szCs w:val="28"/>
        </w:rPr>
        <w:t xml:space="preserve"> надовбнів, </w:t>
      </w:r>
      <w:r w:rsidR="000F31B9" w:rsidRPr="0036077A">
        <w:rPr>
          <w:rFonts w:eastAsia="Times New Roman"/>
          <w:sz w:val="28"/>
          <w:szCs w:val="28"/>
        </w:rPr>
        <w:t>в</w:t>
      </w:r>
      <w:r w:rsidR="006732D0" w:rsidRPr="0036077A">
        <w:rPr>
          <w:rFonts w:eastAsia="Times New Roman"/>
          <w:sz w:val="28"/>
          <w:szCs w:val="28"/>
        </w:rPr>
        <w:t xml:space="preserve">становлено </w:t>
      </w:r>
      <w:r w:rsidR="00EB05BD">
        <w:rPr>
          <w:rFonts w:eastAsia="Times New Roman"/>
          <w:sz w:val="28"/>
          <w:szCs w:val="28"/>
        </w:rPr>
        <w:t>1</w:t>
      </w:r>
      <w:r w:rsidR="003D4A26">
        <w:rPr>
          <w:rFonts w:eastAsia="Times New Roman"/>
          <w:sz w:val="28"/>
          <w:szCs w:val="28"/>
        </w:rPr>
        <w:t>49</w:t>
      </w:r>
      <w:r w:rsidR="00B104BD" w:rsidRPr="0036077A">
        <w:rPr>
          <w:rFonts w:eastAsia="Times New Roman"/>
          <w:sz w:val="28"/>
          <w:szCs w:val="28"/>
        </w:rPr>
        <w:t xml:space="preserve"> нових</w:t>
      </w:r>
      <w:r w:rsidR="002F78DA">
        <w:rPr>
          <w:rFonts w:eastAsia="Times New Roman"/>
          <w:sz w:val="28"/>
          <w:szCs w:val="28"/>
        </w:rPr>
        <w:t xml:space="preserve"> та відремонтовано </w:t>
      </w:r>
      <w:r w:rsidR="000A3AFD">
        <w:rPr>
          <w:rFonts w:eastAsia="Times New Roman"/>
          <w:sz w:val="28"/>
          <w:szCs w:val="28"/>
        </w:rPr>
        <w:t>2386</w:t>
      </w:r>
      <w:r w:rsidR="006732D0" w:rsidRPr="0036077A">
        <w:rPr>
          <w:rFonts w:eastAsia="Times New Roman"/>
          <w:sz w:val="28"/>
          <w:szCs w:val="28"/>
        </w:rPr>
        <w:t xml:space="preserve"> існуючих </w:t>
      </w:r>
      <w:r w:rsidR="00B104BD" w:rsidRPr="0036077A">
        <w:rPr>
          <w:rFonts w:eastAsia="Times New Roman"/>
          <w:sz w:val="28"/>
          <w:szCs w:val="28"/>
        </w:rPr>
        <w:t xml:space="preserve"> лав</w:t>
      </w:r>
      <w:r w:rsidR="00376556">
        <w:rPr>
          <w:rFonts w:eastAsia="Times New Roman"/>
          <w:sz w:val="28"/>
          <w:szCs w:val="28"/>
        </w:rPr>
        <w:t xml:space="preserve">, </w:t>
      </w:r>
      <w:r w:rsidR="003A0AEE" w:rsidRPr="0036077A">
        <w:rPr>
          <w:rFonts w:eastAsia="Times New Roman"/>
          <w:sz w:val="28"/>
          <w:szCs w:val="28"/>
        </w:rPr>
        <w:t>в</w:t>
      </w:r>
      <w:r w:rsidR="000F31B9" w:rsidRPr="0036077A">
        <w:rPr>
          <w:rFonts w:eastAsia="Times New Roman"/>
          <w:sz w:val="28"/>
          <w:szCs w:val="28"/>
        </w:rPr>
        <w:t xml:space="preserve">становлено </w:t>
      </w:r>
      <w:r w:rsidR="003D4A26">
        <w:rPr>
          <w:rFonts w:eastAsia="Times New Roman"/>
          <w:sz w:val="28"/>
          <w:szCs w:val="28"/>
        </w:rPr>
        <w:t>164</w:t>
      </w:r>
      <w:r w:rsidR="000F31B9" w:rsidRPr="0036077A">
        <w:rPr>
          <w:rFonts w:eastAsia="Times New Roman"/>
          <w:sz w:val="28"/>
          <w:szCs w:val="28"/>
        </w:rPr>
        <w:t xml:space="preserve"> нових урн</w:t>
      </w:r>
      <w:r w:rsidR="003A0AEE" w:rsidRPr="0036077A">
        <w:rPr>
          <w:rFonts w:eastAsia="Times New Roman"/>
          <w:sz w:val="28"/>
          <w:szCs w:val="28"/>
        </w:rPr>
        <w:t xml:space="preserve"> та </w:t>
      </w:r>
      <w:r w:rsidR="003D4A26">
        <w:rPr>
          <w:rFonts w:eastAsia="Times New Roman"/>
          <w:sz w:val="28"/>
          <w:szCs w:val="28"/>
        </w:rPr>
        <w:t>53</w:t>
      </w:r>
      <w:r w:rsidR="003A0AEE" w:rsidRPr="0036077A">
        <w:rPr>
          <w:rFonts w:eastAsia="Times New Roman"/>
          <w:sz w:val="28"/>
          <w:szCs w:val="28"/>
        </w:rPr>
        <w:t xml:space="preserve"> контейнер</w:t>
      </w:r>
      <w:r w:rsidR="00EB05BD">
        <w:rPr>
          <w:rFonts w:eastAsia="Times New Roman"/>
          <w:sz w:val="28"/>
          <w:szCs w:val="28"/>
        </w:rPr>
        <w:t>и</w:t>
      </w:r>
      <w:r w:rsidR="000F31B9" w:rsidRPr="0036077A">
        <w:rPr>
          <w:rFonts w:eastAsia="Times New Roman"/>
          <w:sz w:val="28"/>
          <w:szCs w:val="28"/>
        </w:rPr>
        <w:t xml:space="preserve"> для сміття</w:t>
      </w:r>
      <w:r w:rsidR="003A0AEE" w:rsidRPr="0036077A">
        <w:rPr>
          <w:rFonts w:eastAsia="Times New Roman"/>
          <w:sz w:val="28"/>
          <w:szCs w:val="28"/>
        </w:rPr>
        <w:t>,</w:t>
      </w:r>
      <w:r w:rsidR="000F31B9" w:rsidRPr="0036077A">
        <w:rPr>
          <w:rFonts w:eastAsia="Times New Roman"/>
          <w:sz w:val="28"/>
          <w:szCs w:val="28"/>
        </w:rPr>
        <w:t xml:space="preserve"> </w:t>
      </w:r>
      <w:r w:rsidR="006732D0" w:rsidRPr="0036077A">
        <w:rPr>
          <w:rFonts w:eastAsia="Times New Roman"/>
          <w:sz w:val="28"/>
          <w:szCs w:val="28"/>
        </w:rPr>
        <w:t xml:space="preserve">відремонтовано </w:t>
      </w:r>
      <w:r w:rsidR="000A3AFD">
        <w:rPr>
          <w:rFonts w:eastAsia="Times New Roman"/>
          <w:sz w:val="28"/>
          <w:szCs w:val="28"/>
        </w:rPr>
        <w:t>276</w:t>
      </w:r>
      <w:r w:rsidR="006732D0" w:rsidRPr="0036077A">
        <w:rPr>
          <w:rFonts w:eastAsia="Times New Roman"/>
          <w:sz w:val="28"/>
          <w:szCs w:val="28"/>
        </w:rPr>
        <w:t xml:space="preserve"> дитячих майданчиків та </w:t>
      </w:r>
      <w:r w:rsidR="000A3AFD">
        <w:rPr>
          <w:rFonts w:eastAsia="Times New Roman"/>
          <w:sz w:val="28"/>
          <w:szCs w:val="28"/>
        </w:rPr>
        <w:t>212</w:t>
      </w:r>
      <w:r w:rsidR="006732D0" w:rsidRPr="0036077A">
        <w:rPr>
          <w:rFonts w:eastAsia="Times New Roman"/>
          <w:sz w:val="28"/>
          <w:szCs w:val="28"/>
        </w:rPr>
        <w:t xml:space="preserve"> спортивних майданчиків</w:t>
      </w:r>
      <w:r w:rsidR="000F31B9" w:rsidRPr="0036077A">
        <w:rPr>
          <w:rFonts w:eastAsia="Times New Roman"/>
          <w:sz w:val="28"/>
          <w:szCs w:val="28"/>
        </w:rPr>
        <w:t xml:space="preserve"> та встановлено </w:t>
      </w:r>
      <w:r w:rsidR="00EB05BD">
        <w:rPr>
          <w:rFonts w:eastAsia="Times New Roman"/>
          <w:sz w:val="28"/>
          <w:szCs w:val="28"/>
        </w:rPr>
        <w:t xml:space="preserve">4 </w:t>
      </w:r>
      <w:r w:rsidR="000F31B9" w:rsidRPr="0036077A">
        <w:rPr>
          <w:rFonts w:eastAsia="Times New Roman"/>
          <w:sz w:val="28"/>
          <w:szCs w:val="28"/>
        </w:rPr>
        <w:t>нових дитячі</w:t>
      </w:r>
      <w:r w:rsidR="00EB05BD">
        <w:rPr>
          <w:rFonts w:eastAsia="Times New Roman"/>
          <w:sz w:val="28"/>
          <w:szCs w:val="28"/>
        </w:rPr>
        <w:t xml:space="preserve"> та 2 спортивні </w:t>
      </w:r>
      <w:r w:rsidR="000F31B9" w:rsidRPr="0036077A">
        <w:rPr>
          <w:rFonts w:eastAsia="Times New Roman"/>
          <w:sz w:val="28"/>
          <w:szCs w:val="28"/>
        </w:rPr>
        <w:t>майданчики</w:t>
      </w:r>
      <w:r w:rsidR="003A0AEE" w:rsidRPr="0036077A">
        <w:rPr>
          <w:rFonts w:eastAsia="Times New Roman"/>
          <w:sz w:val="28"/>
          <w:szCs w:val="28"/>
        </w:rPr>
        <w:t xml:space="preserve">, ліквідовано </w:t>
      </w:r>
      <w:r w:rsidR="003D4A26">
        <w:rPr>
          <w:rFonts w:eastAsia="Times New Roman"/>
          <w:sz w:val="28"/>
          <w:szCs w:val="28"/>
        </w:rPr>
        <w:t>187</w:t>
      </w:r>
      <w:r w:rsidR="003A0AEE" w:rsidRPr="0036077A">
        <w:rPr>
          <w:rFonts w:eastAsia="Times New Roman"/>
          <w:sz w:val="28"/>
          <w:szCs w:val="28"/>
        </w:rPr>
        <w:t xml:space="preserve"> стихійн</w:t>
      </w:r>
      <w:r w:rsidR="00EB05BD">
        <w:rPr>
          <w:rFonts w:eastAsia="Times New Roman"/>
          <w:sz w:val="28"/>
          <w:szCs w:val="28"/>
        </w:rPr>
        <w:t>е</w:t>
      </w:r>
      <w:r w:rsidR="003A0AEE" w:rsidRPr="0036077A">
        <w:rPr>
          <w:rFonts w:eastAsia="Times New Roman"/>
          <w:sz w:val="28"/>
          <w:szCs w:val="28"/>
        </w:rPr>
        <w:t xml:space="preserve"> сміттєзвалищ</w:t>
      </w:r>
      <w:r w:rsidR="00EB05BD">
        <w:rPr>
          <w:rFonts w:eastAsia="Times New Roman"/>
          <w:sz w:val="28"/>
          <w:szCs w:val="28"/>
        </w:rPr>
        <w:t>е</w:t>
      </w:r>
      <w:r w:rsidR="003A0AEE" w:rsidRPr="0036077A">
        <w:rPr>
          <w:rFonts w:eastAsia="Times New Roman"/>
          <w:sz w:val="28"/>
          <w:szCs w:val="28"/>
        </w:rPr>
        <w:t>.</w:t>
      </w:r>
    </w:p>
    <w:p w:rsidR="00CF2D1B" w:rsidRDefault="00CF2D1B" w:rsidP="001B59F0">
      <w:pPr>
        <w:ind w:firstLine="567"/>
        <w:rPr>
          <w:b/>
          <w:sz w:val="28"/>
          <w:szCs w:val="28"/>
          <w:u w:val="single"/>
        </w:rPr>
      </w:pPr>
    </w:p>
    <w:p w:rsidR="003D4A26" w:rsidRDefault="00737771" w:rsidP="001B59F0">
      <w:pPr>
        <w:ind w:firstLine="567"/>
        <w:rPr>
          <w:b/>
          <w:sz w:val="28"/>
          <w:szCs w:val="28"/>
          <w:u w:val="single"/>
        </w:rPr>
      </w:pPr>
      <w:r w:rsidRPr="003D4A26">
        <w:rPr>
          <w:b/>
          <w:sz w:val="28"/>
          <w:szCs w:val="28"/>
          <w:u w:val="single"/>
        </w:rPr>
        <w:t>КП «Плесо»</w:t>
      </w:r>
    </w:p>
    <w:p w:rsidR="00E5693E" w:rsidRPr="003D4A26" w:rsidRDefault="00E5693E" w:rsidP="001B59F0">
      <w:pPr>
        <w:ind w:firstLine="567"/>
        <w:rPr>
          <w:b/>
          <w:sz w:val="28"/>
          <w:szCs w:val="28"/>
          <w:u w:val="single"/>
        </w:rPr>
      </w:pPr>
    </w:p>
    <w:p w:rsidR="000A3AFD" w:rsidRPr="00E5693E" w:rsidRDefault="000A3AFD" w:rsidP="00E5693E">
      <w:pPr>
        <w:tabs>
          <w:tab w:val="left" w:pos="0"/>
        </w:tabs>
        <w:jc w:val="both"/>
        <w:rPr>
          <w:sz w:val="28"/>
          <w:szCs w:val="28"/>
        </w:rPr>
      </w:pPr>
      <w:r w:rsidRPr="001A5773">
        <w:t xml:space="preserve">           </w:t>
      </w:r>
      <w:r w:rsidRPr="00E5693E">
        <w:rPr>
          <w:sz w:val="28"/>
          <w:szCs w:val="28"/>
        </w:rPr>
        <w:t xml:space="preserve">Працівниками </w:t>
      </w:r>
      <w:r w:rsidRPr="00E5693E">
        <w:rPr>
          <w:b/>
          <w:sz w:val="28"/>
          <w:szCs w:val="28"/>
        </w:rPr>
        <w:t>інспекторського відділу</w:t>
      </w:r>
      <w:r w:rsidRPr="00E5693E">
        <w:rPr>
          <w:sz w:val="28"/>
          <w:szCs w:val="28"/>
        </w:rPr>
        <w:t xml:space="preserve"> комунального підприємства виконавчого органу Київської міської ради (Київської міської державної адміністрації) по охороні, утриманню та експлуатації земель водного фонду </w:t>
      </w:r>
      <w:r w:rsidR="00E5693E" w:rsidRPr="00E5693E">
        <w:rPr>
          <w:sz w:val="28"/>
          <w:szCs w:val="28"/>
        </w:rPr>
        <w:br/>
      </w:r>
      <w:r w:rsidRPr="00E5693E">
        <w:rPr>
          <w:sz w:val="28"/>
          <w:szCs w:val="28"/>
        </w:rPr>
        <w:t>м. Києва «ПЛЕСО» за 9 місяців 2023 року було здійснено:</w:t>
      </w:r>
    </w:p>
    <w:p w:rsidR="000A3AFD" w:rsidRPr="00E5693E" w:rsidRDefault="000A3AFD" w:rsidP="00CF2D1B">
      <w:pPr>
        <w:pStyle w:val="ac"/>
        <w:numPr>
          <w:ilvl w:val="0"/>
          <w:numId w:val="10"/>
        </w:numPr>
        <w:tabs>
          <w:tab w:val="left" w:pos="0"/>
        </w:tabs>
        <w:spacing w:line="240" w:lineRule="auto"/>
        <w:ind w:left="0" w:firstLine="284"/>
        <w:jc w:val="both"/>
        <w:rPr>
          <w:rFonts w:ascii="Times New Roman" w:hAnsi="Times New Roman"/>
          <w:spacing w:val="-10"/>
          <w:sz w:val="28"/>
          <w:szCs w:val="28"/>
        </w:rPr>
      </w:pPr>
      <w:proofErr w:type="spellStart"/>
      <w:r w:rsidRPr="00E5693E">
        <w:rPr>
          <w:rFonts w:ascii="Times New Roman" w:hAnsi="Times New Roman"/>
          <w:sz w:val="28"/>
          <w:szCs w:val="28"/>
        </w:rPr>
        <w:t>своєчасно</w:t>
      </w:r>
      <w:proofErr w:type="spellEnd"/>
      <w:r w:rsidRPr="00E5693E">
        <w:rPr>
          <w:rFonts w:ascii="Times New Roman" w:hAnsi="Times New Roman"/>
          <w:sz w:val="28"/>
          <w:szCs w:val="28"/>
        </w:rPr>
        <w:t xml:space="preserve"> </w:t>
      </w:r>
      <w:proofErr w:type="spellStart"/>
      <w:r w:rsidRPr="00E5693E">
        <w:rPr>
          <w:rFonts w:ascii="Times New Roman" w:hAnsi="Times New Roman"/>
          <w:sz w:val="28"/>
          <w:szCs w:val="28"/>
        </w:rPr>
        <w:t>виконані</w:t>
      </w:r>
      <w:proofErr w:type="spellEnd"/>
      <w:r w:rsidRPr="00E5693E">
        <w:rPr>
          <w:rFonts w:ascii="Times New Roman" w:hAnsi="Times New Roman"/>
          <w:sz w:val="28"/>
          <w:szCs w:val="28"/>
        </w:rPr>
        <w:t xml:space="preserve"> </w:t>
      </w:r>
      <w:proofErr w:type="spellStart"/>
      <w:r w:rsidRPr="00E5693E">
        <w:rPr>
          <w:rFonts w:ascii="Times New Roman" w:hAnsi="Times New Roman"/>
          <w:sz w:val="28"/>
          <w:szCs w:val="28"/>
        </w:rPr>
        <w:t>накази</w:t>
      </w:r>
      <w:proofErr w:type="spellEnd"/>
      <w:r w:rsidRPr="00E5693E">
        <w:rPr>
          <w:rFonts w:ascii="Times New Roman" w:hAnsi="Times New Roman"/>
          <w:sz w:val="28"/>
          <w:szCs w:val="28"/>
        </w:rPr>
        <w:t xml:space="preserve">, </w:t>
      </w:r>
      <w:proofErr w:type="spellStart"/>
      <w:r w:rsidRPr="00E5693E">
        <w:rPr>
          <w:rFonts w:ascii="Times New Roman" w:hAnsi="Times New Roman"/>
          <w:sz w:val="28"/>
          <w:szCs w:val="28"/>
        </w:rPr>
        <w:t>розпорядження</w:t>
      </w:r>
      <w:proofErr w:type="spellEnd"/>
      <w:r w:rsidRPr="00E5693E">
        <w:rPr>
          <w:rFonts w:ascii="Times New Roman" w:hAnsi="Times New Roman"/>
          <w:sz w:val="28"/>
          <w:szCs w:val="28"/>
        </w:rPr>
        <w:t xml:space="preserve"> та доручення керівництва;  </w:t>
      </w:r>
    </w:p>
    <w:p w:rsidR="000A3AFD" w:rsidRPr="00E5693E" w:rsidRDefault="000A3AFD" w:rsidP="00CF2D1B">
      <w:pPr>
        <w:pStyle w:val="ac"/>
        <w:numPr>
          <w:ilvl w:val="0"/>
          <w:numId w:val="10"/>
        </w:numPr>
        <w:tabs>
          <w:tab w:val="left" w:pos="0"/>
        </w:tabs>
        <w:spacing w:line="240" w:lineRule="auto"/>
        <w:ind w:left="0" w:firstLine="284"/>
        <w:jc w:val="both"/>
        <w:rPr>
          <w:rFonts w:ascii="Times New Roman" w:hAnsi="Times New Roman"/>
          <w:spacing w:val="-10"/>
          <w:sz w:val="28"/>
          <w:szCs w:val="28"/>
        </w:rPr>
      </w:pPr>
      <w:r w:rsidRPr="00E5693E">
        <w:rPr>
          <w:rFonts w:ascii="Times New Roman" w:hAnsi="Times New Roman"/>
          <w:spacing w:val="-10"/>
          <w:sz w:val="28"/>
          <w:szCs w:val="28"/>
        </w:rPr>
        <w:t>в лютому 2023 року проведено інвентаризацію об’</w:t>
      </w:r>
      <w:proofErr w:type="spellStart"/>
      <w:r w:rsidRPr="00E5693E">
        <w:rPr>
          <w:rFonts w:ascii="Times New Roman" w:hAnsi="Times New Roman"/>
          <w:spacing w:val="-10"/>
          <w:sz w:val="28"/>
          <w:szCs w:val="28"/>
        </w:rPr>
        <w:t>єктів</w:t>
      </w:r>
      <w:proofErr w:type="spellEnd"/>
      <w:r w:rsidRPr="00E5693E">
        <w:rPr>
          <w:rFonts w:ascii="Times New Roman" w:hAnsi="Times New Roman"/>
          <w:spacing w:val="-10"/>
          <w:sz w:val="28"/>
          <w:szCs w:val="28"/>
        </w:rPr>
        <w:t xml:space="preserve"> в межах прибережної захисної смуги затоки Оболонь (Наталка) в Оболонському районі;</w:t>
      </w:r>
    </w:p>
    <w:p w:rsidR="000A3AFD" w:rsidRPr="00E5693E" w:rsidRDefault="000A3AFD" w:rsidP="00CF2D1B">
      <w:pPr>
        <w:pStyle w:val="ac"/>
        <w:numPr>
          <w:ilvl w:val="0"/>
          <w:numId w:val="10"/>
        </w:numPr>
        <w:tabs>
          <w:tab w:val="left" w:pos="0"/>
        </w:tabs>
        <w:spacing w:line="240" w:lineRule="auto"/>
        <w:ind w:left="0" w:firstLine="284"/>
        <w:jc w:val="both"/>
        <w:rPr>
          <w:rFonts w:ascii="Times New Roman" w:eastAsia="Times New Roman" w:hAnsi="Times New Roman"/>
          <w:color w:val="000000"/>
          <w:sz w:val="28"/>
          <w:szCs w:val="28"/>
        </w:rPr>
      </w:pPr>
      <w:r w:rsidRPr="00E5693E">
        <w:rPr>
          <w:rFonts w:ascii="Times New Roman" w:eastAsia="Times New Roman" w:hAnsi="Times New Roman"/>
          <w:color w:val="000000"/>
          <w:sz w:val="28"/>
          <w:szCs w:val="28"/>
          <w:lang w:val="uk-UA"/>
        </w:rPr>
        <w:t xml:space="preserve"> в квітні 2023 року проведено інвентаризацію </w:t>
      </w:r>
      <w:proofErr w:type="spellStart"/>
      <w:r w:rsidRPr="00E5693E">
        <w:rPr>
          <w:rFonts w:ascii="Times New Roman" w:eastAsia="Times New Roman" w:hAnsi="Times New Roman"/>
          <w:color w:val="000000"/>
          <w:sz w:val="28"/>
          <w:szCs w:val="28"/>
        </w:rPr>
        <w:t>обє'ктів</w:t>
      </w:r>
      <w:proofErr w:type="spellEnd"/>
      <w:r w:rsidRPr="00E5693E">
        <w:rPr>
          <w:rFonts w:ascii="Times New Roman" w:eastAsia="Times New Roman" w:hAnsi="Times New Roman"/>
          <w:color w:val="000000"/>
          <w:sz w:val="28"/>
          <w:szCs w:val="28"/>
        </w:rPr>
        <w:t xml:space="preserve"> </w:t>
      </w:r>
      <w:proofErr w:type="spellStart"/>
      <w:r w:rsidRPr="00E5693E">
        <w:rPr>
          <w:rFonts w:ascii="Times New Roman" w:eastAsia="Times New Roman" w:hAnsi="Times New Roman"/>
          <w:color w:val="000000"/>
          <w:sz w:val="28"/>
          <w:szCs w:val="28"/>
        </w:rPr>
        <w:t>що</w:t>
      </w:r>
      <w:proofErr w:type="spellEnd"/>
      <w:r w:rsidRPr="00E5693E">
        <w:rPr>
          <w:rFonts w:ascii="Times New Roman" w:eastAsia="Times New Roman" w:hAnsi="Times New Roman"/>
          <w:color w:val="000000"/>
          <w:sz w:val="28"/>
          <w:szCs w:val="28"/>
        </w:rPr>
        <w:t xml:space="preserve"> </w:t>
      </w:r>
      <w:proofErr w:type="spellStart"/>
      <w:r w:rsidRPr="00E5693E">
        <w:rPr>
          <w:rFonts w:ascii="Times New Roman" w:eastAsia="Times New Roman" w:hAnsi="Times New Roman"/>
          <w:color w:val="000000"/>
          <w:sz w:val="28"/>
          <w:szCs w:val="28"/>
        </w:rPr>
        <w:t>знаходяться</w:t>
      </w:r>
      <w:proofErr w:type="spellEnd"/>
      <w:r w:rsidRPr="00E5693E">
        <w:rPr>
          <w:rFonts w:ascii="Times New Roman" w:eastAsia="Times New Roman" w:hAnsi="Times New Roman"/>
          <w:color w:val="000000"/>
          <w:sz w:val="28"/>
          <w:szCs w:val="28"/>
        </w:rPr>
        <w:t xml:space="preserve"> в межах </w:t>
      </w:r>
      <w:proofErr w:type="spellStart"/>
      <w:r w:rsidRPr="00E5693E">
        <w:rPr>
          <w:rFonts w:ascii="Times New Roman" w:eastAsia="Times New Roman" w:hAnsi="Times New Roman"/>
          <w:color w:val="000000"/>
          <w:sz w:val="28"/>
          <w:szCs w:val="28"/>
        </w:rPr>
        <w:t>прибережно</w:t>
      </w:r>
      <w:proofErr w:type="spellEnd"/>
      <w:r w:rsidRPr="00E5693E">
        <w:rPr>
          <w:rFonts w:ascii="Times New Roman" w:eastAsia="Times New Roman" w:hAnsi="Times New Roman"/>
          <w:color w:val="000000"/>
          <w:sz w:val="28"/>
          <w:szCs w:val="28"/>
          <w:lang w:val="uk-UA"/>
        </w:rPr>
        <w:t>ї</w:t>
      </w:r>
      <w:r w:rsidRPr="00E5693E">
        <w:rPr>
          <w:rFonts w:ascii="Times New Roman" w:eastAsia="Times New Roman" w:hAnsi="Times New Roman"/>
          <w:color w:val="000000"/>
          <w:sz w:val="28"/>
          <w:szCs w:val="28"/>
        </w:rPr>
        <w:t xml:space="preserve"> </w:t>
      </w:r>
      <w:proofErr w:type="spellStart"/>
      <w:r w:rsidRPr="00E5693E">
        <w:rPr>
          <w:rFonts w:ascii="Times New Roman" w:eastAsia="Times New Roman" w:hAnsi="Times New Roman"/>
          <w:color w:val="000000"/>
          <w:sz w:val="28"/>
          <w:szCs w:val="28"/>
        </w:rPr>
        <w:t>захисної</w:t>
      </w:r>
      <w:proofErr w:type="spellEnd"/>
      <w:r w:rsidRPr="00E5693E">
        <w:rPr>
          <w:rFonts w:ascii="Times New Roman" w:eastAsia="Times New Roman" w:hAnsi="Times New Roman"/>
          <w:color w:val="000000"/>
          <w:sz w:val="28"/>
          <w:szCs w:val="28"/>
        </w:rPr>
        <w:t xml:space="preserve"> </w:t>
      </w:r>
      <w:proofErr w:type="spellStart"/>
      <w:r w:rsidRPr="00E5693E">
        <w:rPr>
          <w:rFonts w:ascii="Times New Roman" w:eastAsia="Times New Roman" w:hAnsi="Times New Roman"/>
          <w:color w:val="000000"/>
          <w:sz w:val="28"/>
          <w:szCs w:val="28"/>
        </w:rPr>
        <w:t>смуги</w:t>
      </w:r>
      <w:proofErr w:type="spellEnd"/>
      <w:r w:rsidRPr="00E5693E">
        <w:rPr>
          <w:rFonts w:ascii="Times New Roman" w:eastAsia="Times New Roman" w:hAnsi="Times New Roman"/>
          <w:color w:val="000000"/>
          <w:sz w:val="28"/>
          <w:szCs w:val="28"/>
        </w:rPr>
        <w:t xml:space="preserve"> </w:t>
      </w:r>
      <w:proofErr w:type="spellStart"/>
      <w:r w:rsidRPr="00E5693E">
        <w:rPr>
          <w:rFonts w:ascii="Times New Roman" w:eastAsia="Times New Roman" w:hAnsi="Times New Roman"/>
          <w:color w:val="000000"/>
          <w:sz w:val="28"/>
          <w:szCs w:val="28"/>
        </w:rPr>
        <w:t>річки</w:t>
      </w:r>
      <w:proofErr w:type="spellEnd"/>
      <w:r w:rsidRPr="00E5693E">
        <w:rPr>
          <w:rFonts w:ascii="Times New Roman" w:eastAsia="Times New Roman" w:hAnsi="Times New Roman"/>
          <w:color w:val="000000"/>
          <w:sz w:val="28"/>
          <w:szCs w:val="28"/>
        </w:rPr>
        <w:t xml:space="preserve"> </w:t>
      </w:r>
      <w:proofErr w:type="spellStart"/>
      <w:r w:rsidRPr="00E5693E">
        <w:rPr>
          <w:rFonts w:ascii="Times New Roman" w:eastAsia="Times New Roman" w:hAnsi="Times New Roman"/>
          <w:color w:val="000000"/>
          <w:sz w:val="28"/>
          <w:szCs w:val="28"/>
        </w:rPr>
        <w:t>Дніпро</w:t>
      </w:r>
      <w:proofErr w:type="spellEnd"/>
      <w:r w:rsidRPr="00E5693E">
        <w:rPr>
          <w:rFonts w:ascii="Times New Roman" w:eastAsia="Times New Roman" w:hAnsi="Times New Roman"/>
          <w:color w:val="000000"/>
          <w:sz w:val="28"/>
          <w:szCs w:val="28"/>
        </w:rPr>
        <w:t xml:space="preserve"> на </w:t>
      </w:r>
      <w:proofErr w:type="spellStart"/>
      <w:r w:rsidRPr="00E5693E">
        <w:rPr>
          <w:rFonts w:ascii="Times New Roman" w:eastAsia="Times New Roman" w:hAnsi="Times New Roman"/>
          <w:color w:val="000000"/>
          <w:sz w:val="28"/>
          <w:szCs w:val="28"/>
        </w:rPr>
        <w:t>острові</w:t>
      </w:r>
      <w:proofErr w:type="spellEnd"/>
      <w:r w:rsidRPr="00E5693E">
        <w:rPr>
          <w:rFonts w:ascii="Times New Roman" w:eastAsia="Times New Roman" w:hAnsi="Times New Roman"/>
          <w:color w:val="000000"/>
          <w:sz w:val="28"/>
          <w:szCs w:val="28"/>
        </w:rPr>
        <w:t xml:space="preserve"> </w:t>
      </w:r>
      <w:proofErr w:type="spellStart"/>
      <w:r w:rsidRPr="00E5693E">
        <w:rPr>
          <w:rFonts w:ascii="Times New Roman" w:eastAsia="Times New Roman" w:hAnsi="Times New Roman"/>
          <w:color w:val="000000"/>
          <w:sz w:val="28"/>
          <w:szCs w:val="28"/>
        </w:rPr>
        <w:t>Венеціанський</w:t>
      </w:r>
      <w:proofErr w:type="spellEnd"/>
      <w:r w:rsidRPr="00E5693E">
        <w:rPr>
          <w:rFonts w:ascii="Times New Roman" w:eastAsia="Times New Roman" w:hAnsi="Times New Roman"/>
          <w:color w:val="000000"/>
          <w:sz w:val="28"/>
          <w:szCs w:val="28"/>
        </w:rPr>
        <w:t xml:space="preserve"> </w:t>
      </w:r>
      <w:proofErr w:type="spellStart"/>
      <w:r w:rsidRPr="00E5693E">
        <w:rPr>
          <w:rFonts w:ascii="Times New Roman" w:eastAsia="Times New Roman" w:hAnsi="Times New Roman"/>
          <w:color w:val="000000"/>
          <w:sz w:val="28"/>
          <w:szCs w:val="28"/>
        </w:rPr>
        <w:t>від</w:t>
      </w:r>
      <w:proofErr w:type="spellEnd"/>
      <w:r w:rsidRPr="00E5693E">
        <w:rPr>
          <w:rFonts w:ascii="Times New Roman" w:eastAsia="Times New Roman" w:hAnsi="Times New Roman"/>
          <w:color w:val="000000"/>
          <w:sz w:val="28"/>
          <w:szCs w:val="28"/>
        </w:rPr>
        <w:t xml:space="preserve"> мосту Метро до мосту Патона</w:t>
      </w:r>
      <w:r w:rsidRPr="00E5693E">
        <w:rPr>
          <w:rFonts w:ascii="Times New Roman" w:eastAsia="Times New Roman" w:hAnsi="Times New Roman"/>
          <w:color w:val="000000"/>
          <w:sz w:val="28"/>
          <w:szCs w:val="28"/>
          <w:lang w:val="uk-UA"/>
        </w:rPr>
        <w:t>;</w:t>
      </w:r>
    </w:p>
    <w:p w:rsidR="000A3AFD" w:rsidRPr="00E5693E" w:rsidRDefault="000A3AFD" w:rsidP="00CF2D1B">
      <w:pPr>
        <w:pStyle w:val="ac"/>
        <w:numPr>
          <w:ilvl w:val="0"/>
          <w:numId w:val="10"/>
        </w:numPr>
        <w:tabs>
          <w:tab w:val="left" w:pos="0"/>
        </w:tabs>
        <w:spacing w:after="160" w:line="240" w:lineRule="auto"/>
        <w:ind w:left="0" w:firstLine="284"/>
        <w:jc w:val="both"/>
        <w:rPr>
          <w:rFonts w:ascii="Times New Roman" w:hAnsi="Times New Roman"/>
          <w:color w:val="000000"/>
          <w:sz w:val="28"/>
          <w:szCs w:val="28"/>
        </w:rPr>
      </w:pPr>
      <w:r w:rsidRPr="00E5693E">
        <w:rPr>
          <w:rFonts w:ascii="Times New Roman" w:hAnsi="Times New Roman"/>
          <w:spacing w:val="-10"/>
          <w:sz w:val="28"/>
          <w:szCs w:val="28"/>
        </w:rPr>
        <w:t xml:space="preserve"> в травні 2023 року проведено обстеження</w:t>
      </w:r>
      <w:r w:rsidRPr="00E5693E">
        <w:rPr>
          <w:rFonts w:ascii="Times New Roman" w:hAnsi="Times New Roman"/>
          <w:b/>
          <w:bCs/>
          <w:spacing w:val="-10"/>
          <w:sz w:val="28"/>
          <w:szCs w:val="28"/>
        </w:rPr>
        <w:t xml:space="preserve"> </w:t>
      </w:r>
      <w:r w:rsidRPr="00E5693E">
        <w:rPr>
          <w:rFonts w:ascii="Times New Roman" w:hAnsi="Times New Roman"/>
          <w:color w:val="000000"/>
          <w:sz w:val="28"/>
          <w:szCs w:val="28"/>
        </w:rPr>
        <w:t xml:space="preserve">прибережної захисної смуги пляжу Галерний по вулиці Набережно-Корчуватська,80-94, в Голосіївському районі міста Києва, виявлено тимчасові споруди-металеві гаражі (за координатами 50.363879,30.559944 – початок, 50.366573, 30.556482 - кінець), </w:t>
      </w:r>
      <w:r w:rsidRPr="00E5693E">
        <w:rPr>
          <w:rFonts w:ascii="Times New Roman" w:hAnsi="Times New Roman"/>
          <w:color w:val="000000"/>
          <w:sz w:val="28"/>
          <w:szCs w:val="28"/>
        </w:rPr>
        <w:lastRenderedPageBreak/>
        <w:t>виявлено 108 металевих гаражів, складено акти-вимоги на кожну тимчасову споруду.</w:t>
      </w:r>
      <w:r w:rsidRPr="00E5693E">
        <w:rPr>
          <w:rFonts w:ascii="Times New Roman" w:hAnsi="Times New Roman"/>
          <w:b/>
          <w:bCs/>
          <w:color w:val="000000"/>
          <w:sz w:val="28"/>
          <w:szCs w:val="28"/>
        </w:rPr>
        <w:t xml:space="preserve"> </w:t>
      </w:r>
      <w:r w:rsidRPr="00E5693E">
        <w:rPr>
          <w:rFonts w:ascii="Times New Roman" w:hAnsi="Times New Roman"/>
          <w:color w:val="000000"/>
          <w:sz w:val="28"/>
          <w:szCs w:val="28"/>
        </w:rPr>
        <w:t>Направлено лист №077/221-2004 від 05.06.2023 року щодо демонтажу тимчасових споруд (гаражів) до Департаменту територіального контролю міста Києва (Київської міської держаної адміністрації);</w:t>
      </w:r>
    </w:p>
    <w:p w:rsidR="000A3AFD" w:rsidRPr="00E5693E" w:rsidRDefault="000A3AFD" w:rsidP="00CF2D1B">
      <w:pPr>
        <w:pStyle w:val="ac"/>
        <w:numPr>
          <w:ilvl w:val="0"/>
          <w:numId w:val="10"/>
        </w:numPr>
        <w:tabs>
          <w:tab w:val="left" w:pos="0"/>
        </w:tabs>
        <w:spacing w:line="240" w:lineRule="auto"/>
        <w:ind w:left="0" w:firstLine="284"/>
        <w:jc w:val="both"/>
        <w:rPr>
          <w:rFonts w:ascii="Times New Roman" w:hAnsi="Times New Roman"/>
          <w:sz w:val="28"/>
          <w:szCs w:val="28"/>
        </w:rPr>
      </w:pPr>
      <w:r w:rsidRPr="00E5693E">
        <w:rPr>
          <w:rFonts w:ascii="Times New Roman" w:hAnsi="Times New Roman"/>
          <w:color w:val="000000"/>
          <w:sz w:val="28"/>
          <w:szCs w:val="28"/>
        </w:rPr>
        <w:t xml:space="preserve">в </w:t>
      </w:r>
      <w:proofErr w:type="spellStart"/>
      <w:r w:rsidRPr="00E5693E">
        <w:rPr>
          <w:rFonts w:ascii="Times New Roman" w:hAnsi="Times New Roman"/>
          <w:color w:val="000000"/>
          <w:sz w:val="28"/>
          <w:szCs w:val="28"/>
        </w:rPr>
        <w:t>липні</w:t>
      </w:r>
      <w:proofErr w:type="spellEnd"/>
      <w:r w:rsidRPr="00E5693E">
        <w:rPr>
          <w:rFonts w:ascii="Times New Roman" w:hAnsi="Times New Roman"/>
          <w:color w:val="000000"/>
          <w:sz w:val="28"/>
          <w:szCs w:val="28"/>
        </w:rPr>
        <w:t xml:space="preserve"> 2023 року було здійснено виїзний огляд в межах прибережної захисної смуги річки Нивка в Солом’янському районі міста Києва, в ході якого </w:t>
      </w:r>
      <w:proofErr w:type="spellStart"/>
      <w:r w:rsidRPr="00E5693E">
        <w:rPr>
          <w:rFonts w:ascii="Times New Roman" w:hAnsi="Times New Roman"/>
          <w:color w:val="000000"/>
          <w:sz w:val="28"/>
          <w:szCs w:val="28"/>
        </w:rPr>
        <w:t>внесено</w:t>
      </w:r>
      <w:proofErr w:type="spellEnd"/>
      <w:r w:rsidRPr="00E5693E">
        <w:rPr>
          <w:rFonts w:ascii="Times New Roman" w:hAnsi="Times New Roman"/>
          <w:color w:val="000000"/>
          <w:sz w:val="28"/>
          <w:szCs w:val="28"/>
        </w:rPr>
        <w:t xml:space="preserve"> 19 актів-вимог за результатами якого проведено демонтаж та тампонування незаконних </w:t>
      </w:r>
      <w:proofErr w:type="spellStart"/>
      <w:r w:rsidRPr="00E5693E">
        <w:rPr>
          <w:rFonts w:ascii="Times New Roman" w:hAnsi="Times New Roman"/>
          <w:color w:val="000000"/>
          <w:sz w:val="28"/>
          <w:szCs w:val="28"/>
        </w:rPr>
        <w:t>врізок</w:t>
      </w:r>
      <w:proofErr w:type="spellEnd"/>
      <w:r w:rsidRPr="00E5693E">
        <w:rPr>
          <w:rFonts w:ascii="Times New Roman" w:hAnsi="Times New Roman"/>
          <w:color w:val="000000"/>
          <w:sz w:val="28"/>
          <w:szCs w:val="28"/>
        </w:rPr>
        <w:t>, прибрано тимчасові споруди та будівельне сміття, обстеження проводяться щотижня;</w:t>
      </w:r>
    </w:p>
    <w:p w:rsidR="000A3AFD" w:rsidRPr="00E5693E" w:rsidRDefault="000A3AFD" w:rsidP="00CF2D1B">
      <w:pPr>
        <w:pStyle w:val="ac"/>
        <w:numPr>
          <w:ilvl w:val="0"/>
          <w:numId w:val="10"/>
        </w:numPr>
        <w:tabs>
          <w:tab w:val="left" w:pos="0"/>
        </w:tabs>
        <w:spacing w:line="240" w:lineRule="auto"/>
        <w:ind w:left="0" w:firstLine="284"/>
        <w:jc w:val="both"/>
        <w:rPr>
          <w:rFonts w:ascii="Times New Roman" w:hAnsi="Times New Roman"/>
          <w:spacing w:val="-10"/>
          <w:sz w:val="28"/>
          <w:szCs w:val="28"/>
        </w:rPr>
      </w:pPr>
      <w:proofErr w:type="spellStart"/>
      <w:r w:rsidRPr="00E5693E">
        <w:rPr>
          <w:rFonts w:ascii="Times New Roman" w:hAnsi="Times New Roman"/>
          <w:spacing w:val="-10"/>
          <w:sz w:val="28"/>
          <w:szCs w:val="28"/>
        </w:rPr>
        <w:t>обстежуються</w:t>
      </w:r>
      <w:proofErr w:type="spellEnd"/>
      <w:r w:rsidRPr="00E5693E">
        <w:rPr>
          <w:rFonts w:ascii="Times New Roman" w:hAnsi="Times New Roman"/>
          <w:spacing w:val="-10"/>
          <w:sz w:val="28"/>
          <w:szCs w:val="28"/>
        </w:rPr>
        <w:t xml:space="preserve"> </w:t>
      </w:r>
      <w:proofErr w:type="spellStart"/>
      <w:r w:rsidRPr="00E5693E">
        <w:rPr>
          <w:rFonts w:ascii="Times New Roman" w:hAnsi="Times New Roman"/>
          <w:spacing w:val="-10"/>
          <w:sz w:val="28"/>
          <w:szCs w:val="28"/>
        </w:rPr>
        <w:t>території</w:t>
      </w:r>
      <w:proofErr w:type="spellEnd"/>
      <w:r w:rsidRPr="00E5693E">
        <w:rPr>
          <w:rFonts w:ascii="Times New Roman" w:hAnsi="Times New Roman"/>
          <w:spacing w:val="-10"/>
          <w:sz w:val="28"/>
          <w:szCs w:val="28"/>
        </w:rPr>
        <w:t xml:space="preserve"> </w:t>
      </w:r>
      <w:proofErr w:type="spellStart"/>
      <w:r w:rsidRPr="00E5693E">
        <w:rPr>
          <w:rFonts w:ascii="Times New Roman" w:hAnsi="Times New Roman"/>
          <w:spacing w:val="-10"/>
          <w:sz w:val="28"/>
          <w:szCs w:val="28"/>
        </w:rPr>
        <w:t>водних</w:t>
      </w:r>
      <w:proofErr w:type="spellEnd"/>
      <w:r w:rsidRPr="00E5693E">
        <w:rPr>
          <w:rFonts w:ascii="Times New Roman" w:hAnsi="Times New Roman"/>
          <w:spacing w:val="-10"/>
          <w:sz w:val="28"/>
          <w:szCs w:val="28"/>
        </w:rPr>
        <w:t xml:space="preserve"> </w:t>
      </w:r>
      <w:proofErr w:type="spellStart"/>
      <w:r w:rsidRPr="00E5693E">
        <w:rPr>
          <w:rFonts w:ascii="Times New Roman" w:hAnsi="Times New Roman"/>
          <w:spacing w:val="-10"/>
          <w:sz w:val="28"/>
          <w:szCs w:val="28"/>
        </w:rPr>
        <w:t>об’єктів</w:t>
      </w:r>
      <w:proofErr w:type="spellEnd"/>
      <w:r w:rsidRPr="00E5693E">
        <w:rPr>
          <w:rFonts w:ascii="Times New Roman" w:hAnsi="Times New Roman"/>
          <w:spacing w:val="-10"/>
          <w:sz w:val="28"/>
          <w:szCs w:val="28"/>
        </w:rPr>
        <w:t xml:space="preserve"> міста Києва, включаючи прибережні захисні смуги, смуги відведення, берегові смуги водних шляхів, які знаходяться в господарському віданні КП «ПЛЕСО», з метою встановлення та фіксації фактів розміщення без дозвільної документації споруд та інших об’єктів.</w:t>
      </w:r>
    </w:p>
    <w:p w:rsidR="000A3AFD" w:rsidRPr="00E5693E" w:rsidRDefault="000A3AFD" w:rsidP="00E5693E">
      <w:pPr>
        <w:pStyle w:val="ae"/>
        <w:tabs>
          <w:tab w:val="left" w:pos="0"/>
        </w:tabs>
        <w:ind w:firstLine="284"/>
        <w:jc w:val="both"/>
        <w:rPr>
          <w:rFonts w:ascii="Times New Roman" w:hAnsi="Times New Roman"/>
          <w:sz w:val="28"/>
          <w:szCs w:val="28"/>
          <w:lang w:val="uk-UA"/>
        </w:rPr>
      </w:pPr>
      <w:r w:rsidRPr="00E5693E">
        <w:rPr>
          <w:rFonts w:ascii="Times New Roman" w:hAnsi="Times New Roman"/>
          <w:sz w:val="28"/>
          <w:szCs w:val="28"/>
          <w:lang w:val="uk-UA"/>
        </w:rPr>
        <w:t>На об’єктах, де були виявлені порушення та недоліки, були виписані акти-вимоги щодо усунення виявлених порушень. На кожному об’єкті зроблено відповідну фотофіксацію. Направлено звернення для реагування в межах чинного законодавства України до :</w:t>
      </w:r>
    </w:p>
    <w:p w:rsidR="000A3AFD" w:rsidRPr="00E5693E" w:rsidRDefault="000A3AFD" w:rsidP="00CF2D1B">
      <w:pPr>
        <w:pStyle w:val="Textbody"/>
        <w:numPr>
          <w:ilvl w:val="0"/>
          <w:numId w:val="10"/>
        </w:numPr>
        <w:tabs>
          <w:tab w:val="left" w:pos="0"/>
        </w:tabs>
        <w:spacing w:after="0" w:line="240" w:lineRule="auto"/>
        <w:ind w:left="0" w:firstLine="284"/>
        <w:jc w:val="both"/>
        <w:rPr>
          <w:rFonts w:ascii="Times New Roman" w:hAnsi="Times New Roman" w:cs="Times New Roman"/>
          <w:sz w:val="28"/>
          <w:szCs w:val="28"/>
        </w:rPr>
      </w:pPr>
      <w:r w:rsidRPr="00E5693E">
        <w:rPr>
          <w:rFonts w:ascii="Times New Roman" w:hAnsi="Times New Roman" w:cs="Times New Roman"/>
          <w:color w:val="000000"/>
          <w:sz w:val="28"/>
          <w:szCs w:val="28"/>
        </w:rPr>
        <w:t xml:space="preserve">Департаменту </w:t>
      </w:r>
      <w:r w:rsidRPr="00E5693E">
        <w:rPr>
          <w:rFonts w:ascii="Times New Roman" w:hAnsi="Times New Roman" w:cs="Times New Roman"/>
          <w:color w:val="00000A"/>
          <w:sz w:val="28"/>
          <w:szCs w:val="28"/>
        </w:rPr>
        <w:t>територіального контролю міста Києва виконавчого органу Київської міської  ради (Київської міської державної адміністрації)</w:t>
      </w:r>
    </w:p>
    <w:p w:rsidR="000A3AFD" w:rsidRPr="00E5693E" w:rsidRDefault="000A3AFD" w:rsidP="00CF2D1B">
      <w:pPr>
        <w:pStyle w:val="ac"/>
        <w:numPr>
          <w:ilvl w:val="0"/>
          <w:numId w:val="10"/>
        </w:numPr>
        <w:tabs>
          <w:tab w:val="left" w:pos="0"/>
        </w:tabs>
        <w:spacing w:line="240" w:lineRule="auto"/>
        <w:ind w:left="0" w:firstLine="284"/>
        <w:jc w:val="both"/>
        <w:rPr>
          <w:rFonts w:ascii="Times New Roman" w:hAnsi="Times New Roman"/>
          <w:sz w:val="28"/>
          <w:szCs w:val="28"/>
        </w:rPr>
      </w:pPr>
      <w:proofErr w:type="spellStart"/>
      <w:r w:rsidRPr="00E5693E">
        <w:rPr>
          <w:rFonts w:ascii="Times New Roman" w:hAnsi="Times New Roman"/>
          <w:sz w:val="28"/>
          <w:szCs w:val="28"/>
        </w:rPr>
        <w:t>Державних</w:t>
      </w:r>
      <w:proofErr w:type="spellEnd"/>
      <w:r w:rsidRPr="00E5693E">
        <w:rPr>
          <w:rFonts w:ascii="Times New Roman" w:hAnsi="Times New Roman"/>
          <w:sz w:val="28"/>
          <w:szCs w:val="28"/>
        </w:rPr>
        <w:t xml:space="preserve"> </w:t>
      </w:r>
      <w:proofErr w:type="spellStart"/>
      <w:r w:rsidRPr="00E5693E">
        <w:rPr>
          <w:rFonts w:ascii="Times New Roman" w:hAnsi="Times New Roman"/>
          <w:sz w:val="28"/>
          <w:szCs w:val="28"/>
        </w:rPr>
        <w:t>районних</w:t>
      </w:r>
      <w:proofErr w:type="spellEnd"/>
      <w:r w:rsidRPr="00E5693E">
        <w:rPr>
          <w:rFonts w:ascii="Times New Roman" w:hAnsi="Times New Roman"/>
          <w:sz w:val="28"/>
          <w:szCs w:val="28"/>
        </w:rPr>
        <w:t xml:space="preserve"> </w:t>
      </w:r>
      <w:proofErr w:type="spellStart"/>
      <w:r w:rsidRPr="00E5693E">
        <w:rPr>
          <w:rFonts w:ascii="Times New Roman" w:hAnsi="Times New Roman"/>
          <w:sz w:val="28"/>
          <w:szCs w:val="28"/>
        </w:rPr>
        <w:t>адміністрацій</w:t>
      </w:r>
      <w:proofErr w:type="spellEnd"/>
      <w:r w:rsidRPr="00E5693E">
        <w:rPr>
          <w:rFonts w:ascii="Times New Roman" w:hAnsi="Times New Roman"/>
          <w:sz w:val="28"/>
          <w:szCs w:val="28"/>
        </w:rPr>
        <w:t xml:space="preserve"> </w:t>
      </w:r>
      <w:proofErr w:type="spellStart"/>
      <w:r w:rsidRPr="00E5693E">
        <w:rPr>
          <w:rFonts w:ascii="Times New Roman" w:hAnsi="Times New Roman"/>
          <w:sz w:val="28"/>
          <w:szCs w:val="28"/>
        </w:rPr>
        <w:t>міста</w:t>
      </w:r>
      <w:proofErr w:type="spellEnd"/>
      <w:r w:rsidRPr="00E5693E">
        <w:rPr>
          <w:rFonts w:ascii="Times New Roman" w:hAnsi="Times New Roman"/>
          <w:sz w:val="28"/>
          <w:szCs w:val="28"/>
        </w:rPr>
        <w:t xml:space="preserve"> Києва;</w:t>
      </w:r>
    </w:p>
    <w:p w:rsidR="000A3AFD" w:rsidRPr="00E5693E" w:rsidRDefault="000A3AFD" w:rsidP="00CF2D1B">
      <w:pPr>
        <w:pStyle w:val="ac"/>
        <w:numPr>
          <w:ilvl w:val="0"/>
          <w:numId w:val="10"/>
        </w:numPr>
        <w:tabs>
          <w:tab w:val="left" w:pos="0"/>
        </w:tabs>
        <w:spacing w:line="240" w:lineRule="auto"/>
        <w:ind w:left="0" w:firstLine="284"/>
        <w:jc w:val="both"/>
        <w:rPr>
          <w:rFonts w:ascii="Times New Roman" w:hAnsi="Times New Roman"/>
          <w:sz w:val="28"/>
          <w:szCs w:val="28"/>
        </w:rPr>
      </w:pPr>
      <w:proofErr w:type="spellStart"/>
      <w:r w:rsidRPr="00E5693E">
        <w:rPr>
          <w:rFonts w:ascii="Times New Roman" w:hAnsi="Times New Roman"/>
          <w:sz w:val="28"/>
          <w:szCs w:val="28"/>
        </w:rPr>
        <w:t>Державної</w:t>
      </w:r>
      <w:proofErr w:type="spellEnd"/>
      <w:r w:rsidRPr="00E5693E">
        <w:rPr>
          <w:rFonts w:ascii="Times New Roman" w:hAnsi="Times New Roman"/>
          <w:sz w:val="28"/>
          <w:szCs w:val="28"/>
        </w:rPr>
        <w:t xml:space="preserve"> </w:t>
      </w:r>
      <w:proofErr w:type="spellStart"/>
      <w:r w:rsidRPr="00E5693E">
        <w:rPr>
          <w:rFonts w:ascii="Times New Roman" w:hAnsi="Times New Roman"/>
          <w:sz w:val="28"/>
          <w:szCs w:val="28"/>
        </w:rPr>
        <w:t>екологічної</w:t>
      </w:r>
      <w:proofErr w:type="spellEnd"/>
      <w:r w:rsidRPr="00E5693E">
        <w:rPr>
          <w:rFonts w:ascii="Times New Roman" w:hAnsi="Times New Roman"/>
          <w:sz w:val="28"/>
          <w:szCs w:val="28"/>
        </w:rPr>
        <w:t xml:space="preserve"> </w:t>
      </w:r>
      <w:proofErr w:type="spellStart"/>
      <w:r w:rsidRPr="00E5693E">
        <w:rPr>
          <w:rFonts w:ascii="Times New Roman" w:hAnsi="Times New Roman"/>
          <w:sz w:val="28"/>
          <w:szCs w:val="28"/>
        </w:rPr>
        <w:t>служби</w:t>
      </w:r>
      <w:proofErr w:type="spellEnd"/>
      <w:r w:rsidRPr="00E5693E">
        <w:rPr>
          <w:rFonts w:ascii="Times New Roman" w:hAnsi="Times New Roman"/>
          <w:sz w:val="28"/>
          <w:szCs w:val="28"/>
        </w:rPr>
        <w:t xml:space="preserve"> </w:t>
      </w:r>
      <w:proofErr w:type="spellStart"/>
      <w:r w:rsidRPr="00E5693E">
        <w:rPr>
          <w:rFonts w:ascii="Times New Roman" w:hAnsi="Times New Roman"/>
          <w:sz w:val="28"/>
          <w:szCs w:val="28"/>
        </w:rPr>
        <w:t>міста</w:t>
      </w:r>
      <w:proofErr w:type="spellEnd"/>
      <w:r w:rsidRPr="00E5693E">
        <w:rPr>
          <w:rFonts w:ascii="Times New Roman" w:hAnsi="Times New Roman"/>
          <w:sz w:val="28"/>
          <w:szCs w:val="28"/>
        </w:rPr>
        <w:t xml:space="preserve"> Києва столичного округу;</w:t>
      </w:r>
    </w:p>
    <w:p w:rsidR="000A3AFD" w:rsidRPr="00E5693E" w:rsidRDefault="000A3AFD" w:rsidP="00CF2D1B">
      <w:pPr>
        <w:pStyle w:val="ac"/>
        <w:numPr>
          <w:ilvl w:val="0"/>
          <w:numId w:val="10"/>
        </w:numPr>
        <w:tabs>
          <w:tab w:val="left" w:pos="0"/>
        </w:tabs>
        <w:spacing w:line="240" w:lineRule="auto"/>
        <w:ind w:left="0" w:firstLine="284"/>
        <w:jc w:val="both"/>
        <w:rPr>
          <w:rFonts w:ascii="Times New Roman" w:hAnsi="Times New Roman"/>
          <w:sz w:val="28"/>
          <w:szCs w:val="28"/>
        </w:rPr>
      </w:pPr>
      <w:proofErr w:type="spellStart"/>
      <w:r w:rsidRPr="00E5693E">
        <w:rPr>
          <w:rFonts w:ascii="Times New Roman" w:hAnsi="Times New Roman"/>
          <w:sz w:val="28"/>
          <w:szCs w:val="28"/>
        </w:rPr>
        <w:t>Управління</w:t>
      </w:r>
      <w:proofErr w:type="spellEnd"/>
      <w:r w:rsidRPr="00E5693E">
        <w:rPr>
          <w:rFonts w:ascii="Times New Roman" w:hAnsi="Times New Roman"/>
          <w:sz w:val="28"/>
          <w:szCs w:val="28"/>
        </w:rPr>
        <w:t xml:space="preserve"> </w:t>
      </w:r>
      <w:proofErr w:type="spellStart"/>
      <w:r w:rsidRPr="00E5693E">
        <w:rPr>
          <w:rFonts w:ascii="Times New Roman" w:hAnsi="Times New Roman"/>
          <w:sz w:val="28"/>
          <w:szCs w:val="28"/>
        </w:rPr>
        <w:t>екології</w:t>
      </w:r>
      <w:proofErr w:type="spellEnd"/>
      <w:r w:rsidRPr="00E5693E">
        <w:rPr>
          <w:rFonts w:ascii="Times New Roman" w:hAnsi="Times New Roman"/>
          <w:sz w:val="28"/>
          <w:szCs w:val="28"/>
        </w:rPr>
        <w:t xml:space="preserve"> та </w:t>
      </w:r>
      <w:proofErr w:type="spellStart"/>
      <w:r w:rsidRPr="00E5693E">
        <w:rPr>
          <w:rFonts w:ascii="Times New Roman" w:hAnsi="Times New Roman"/>
          <w:sz w:val="28"/>
          <w:szCs w:val="28"/>
        </w:rPr>
        <w:t>природних</w:t>
      </w:r>
      <w:proofErr w:type="spellEnd"/>
      <w:r w:rsidRPr="00E5693E">
        <w:rPr>
          <w:rFonts w:ascii="Times New Roman" w:hAnsi="Times New Roman"/>
          <w:sz w:val="28"/>
          <w:szCs w:val="28"/>
        </w:rPr>
        <w:t xml:space="preserve"> ресурсів виконавчого органу Київської міської ради (Київської міської державної адміністрації);</w:t>
      </w:r>
    </w:p>
    <w:p w:rsidR="000A3AFD" w:rsidRPr="00E5693E" w:rsidRDefault="000A3AFD" w:rsidP="00CF2D1B">
      <w:pPr>
        <w:pStyle w:val="ac"/>
        <w:numPr>
          <w:ilvl w:val="0"/>
          <w:numId w:val="10"/>
        </w:numPr>
        <w:tabs>
          <w:tab w:val="left" w:pos="0"/>
        </w:tabs>
        <w:spacing w:line="240" w:lineRule="auto"/>
        <w:ind w:left="0" w:firstLine="284"/>
        <w:jc w:val="both"/>
        <w:rPr>
          <w:rFonts w:ascii="Times New Roman" w:hAnsi="Times New Roman"/>
          <w:sz w:val="28"/>
          <w:szCs w:val="28"/>
        </w:rPr>
      </w:pPr>
      <w:proofErr w:type="spellStart"/>
      <w:r w:rsidRPr="00E5693E">
        <w:rPr>
          <w:rFonts w:ascii="Times New Roman" w:hAnsi="Times New Roman"/>
          <w:color w:val="000000" w:themeColor="text1"/>
          <w:sz w:val="28"/>
          <w:szCs w:val="28"/>
        </w:rPr>
        <w:t>ПрАТ</w:t>
      </w:r>
      <w:proofErr w:type="spellEnd"/>
      <w:r w:rsidRPr="00E5693E">
        <w:rPr>
          <w:rFonts w:ascii="Times New Roman" w:hAnsi="Times New Roman"/>
          <w:color w:val="000000" w:themeColor="text1"/>
          <w:sz w:val="28"/>
          <w:szCs w:val="28"/>
        </w:rPr>
        <w:t xml:space="preserve"> АК «</w:t>
      </w:r>
      <w:proofErr w:type="spellStart"/>
      <w:r w:rsidRPr="00E5693E">
        <w:rPr>
          <w:rFonts w:ascii="Times New Roman" w:hAnsi="Times New Roman"/>
          <w:color w:val="000000" w:themeColor="text1"/>
          <w:sz w:val="28"/>
          <w:szCs w:val="28"/>
        </w:rPr>
        <w:t>Київводоканал</w:t>
      </w:r>
      <w:proofErr w:type="spellEnd"/>
      <w:r w:rsidRPr="00E5693E">
        <w:rPr>
          <w:rFonts w:ascii="Times New Roman" w:hAnsi="Times New Roman"/>
          <w:color w:val="000000" w:themeColor="text1"/>
          <w:sz w:val="28"/>
          <w:szCs w:val="28"/>
        </w:rPr>
        <w:t>»;</w:t>
      </w:r>
    </w:p>
    <w:p w:rsidR="000A3AFD" w:rsidRPr="00E5693E" w:rsidRDefault="000A3AFD" w:rsidP="00CF2D1B">
      <w:pPr>
        <w:pStyle w:val="ac"/>
        <w:numPr>
          <w:ilvl w:val="0"/>
          <w:numId w:val="10"/>
        </w:numPr>
        <w:tabs>
          <w:tab w:val="left" w:pos="0"/>
        </w:tabs>
        <w:spacing w:line="240" w:lineRule="auto"/>
        <w:ind w:left="0" w:firstLine="284"/>
        <w:jc w:val="both"/>
        <w:rPr>
          <w:rFonts w:ascii="Times New Roman" w:hAnsi="Times New Roman"/>
          <w:sz w:val="28"/>
          <w:szCs w:val="28"/>
        </w:rPr>
      </w:pPr>
      <w:proofErr w:type="spellStart"/>
      <w:r w:rsidRPr="00E5693E">
        <w:rPr>
          <w:rFonts w:ascii="Times New Roman" w:hAnsi="Times New Roman"/>
          <w:sz w:val="28"/>
          <w:szCs w:val="28"/>
        </w:rPr>
        <w:t>Комунального</w:t>
      </w:r>
      <w:proofErr w:type="spellEnd"/>
      <w:r w:rsidRPr="00E5693E">
        <w:rPr>
          <w:rFonts w:ascii="Times New Roman" w:hAnsi="Times New Roman"/>
          <w:sz w:val="28"/>
          <w:szCs w:val="28"/>
        </w:rPr>
        <w:t xml:space="preserve"> </w:t>
      </w:r>
      <w:proofErr w:type="spellStart"/>
      <w:r w:rsidRPr="00E5693E">
        <w:rPr>
          <w:rFonts w:ascii="Times New Roman" w:hAnsi="Times New Roman"/>
          <w:sz w:val="28"/>
          <w:szCs w:val="28"/>
        </w:rPr>
        <w:t>підприємства</w:t>
      </w:r>
      <w:proofErr w:type="spellEnd"/>
      <w:r w:rsidRPr="00E5693E">
        <w:rPr>
          <w:rFonts w:ascii="Times New Roman" w:hAnsi="Times New Roman"/>
          <w:sz w:val="28"/>
          <w:szCs w:val="28"/>
        </w:rPr>
        <w:t xml:space="preserve"> «</w:t>
      </w:r>
      <w:proofErr w:type="spellStart"/>
      <w:r w:rsidRPr="00E5693E">
        <w:rPr>
          <w:rFonts w:ascii="Times New Roman" w:hAnsi="Times New Roman"/>
          <w:sz w:val="28"/>
          <w:szCs w:val="28"/>
        </w:rPr>
        <w:t>Шляхо-експлуатаційне</w:t>
      </w:r>
      <w:proofErr w:type="spellEnd"/>
      <w:r w:rsidRPr="00E5693E">
        <w:rPr>
          <w:rFonts w:ascii="Times New Roman" w:hAnsi="Times New Roman"/>
          <w:sz w:val="28"/>
          <w:szCs w:val="28"/>
        </w:rPr>
        <w:t xml:space="preserve"> </w:t>
      </w:r>
      <w:proofErr w:type="spellStart"/>
      <w:r w:rsidRPr="00E5693E">
        <w:rPr>
          <w:rFonts w:ascii="Times New Roman" w:hAnsi="Times New Roman"/>
          <w:sz w:val="28"/>
          <w:szCs w:val="28"/>
        </w:rPr>
        <w:t>управління</w:t>
      </w:r>
      <w:proofErr w:type="spellEnd"/>
      <w:r w:rsidRPr="00E5693E">
        <w:rPr>
          <w:rFonts w:ascii="Times New Roman" w:hAnsi="Times New Roman"/>
          <w:sz w:val="28"/>
          <w:szCs w:val="28"/>
        </w:rPr>
        <w:t xml:space="preserve">» по ремонту та утриманню автомобільних шляхів та споруд на </w:t>
      </w:r>
      <w:proofErr w:type="gramStart"/>
      <w:r w:rsidRPr="00E5693E">
        <w:rPr>
          <w:rFonts w:ascii="Times New Roman" w:hAnsi="Times New Roman"/>
          <w:sz w:val="28"/>
          <w:szCs w:val="28"/>
        </w:rPr>
        <w:t>них ;</w:t>
      </w:r>
      <w:proofErr w:type="gramEnd"/>
    </w:p>
    <w:p w:rsidR="000A3AFD" w:rsidRPr="00E5693E" w:rsidRDefault="000A3AFD" w:rsidP="00CF2D1B">
      <w:pPr>
        <w:pStyle w:val="ac"/>
        <w:numPr>
          <w:ilvl w:val="0"/>
          <w:numId w:val="10"/>
        </w:numPr>
        <w:tabs>
          <w:tab w:val="left" w:pos="0"/>
        </w:tabs>
        <w:spacing w:line="240" w:lineRule="auto"/>
        <w:ind w:left="0" w:firstLine="284"/>
        <w:jc w:val="both"/>
        <w:rPr>
          <w:rFonts w:ascii="Times New Roman" w:hAnsi="Times New Roman"/>
          <w:color w:val="212529"/>
          <w:sz w:val="28"/>
          <w:szCs w:val="28"/>
          <w:shd w:val="clear" w:color="auto" w:fill="FFFFFF"/>
        </w:rPr>
      </w:pPr>
      <w:r w:rsidRPr="00E5693E">
        <w:rPr>
          <w:rFonts w:ascii="Times New Roman" w:hAnsi="Times New Roman"/>
          <w:color w:val="212529"/>
          <w:sz w:val="28"/>
          <w:szCs w:val="28"/>
          <w:shd w:val="clear" w:color="auto" w:fill="FFFFFF"/>
        </w:rPr>
        <w:t xml:space="preserve">Департаменту </w:t>
      </w:r>
      <w:proofErr w:type="spellStart"/>
      <w:r w:rsidRPr="00E5693E">
        <w:rPr>
          <w:rFonts w:ascii="Times New Roman" w:hAnsi="Times New Roman"/>
          <w:color w:val="212529"/>
          <w:sz w:val="28"/>
          <w:szCs w:val="28"/>
          <w:shd w:val="clear" w:color="auto" w:fill="FFFFFF"/>
        </w:rPr>
        <w:t>земельних</w:t>
      </w:r>
      <w:proofErr w:type="spellEnd"/>
      <w:r w:rsidRPr="00E5693E">
        <w:rPr>
          <w:rFonts w:ascii="Times New Roman" w:hAnsi="Times New Roman"/>
          <w:color w:val="212529"/>
          <w:sz w:val="28"/>
          <w:szCs w:val="28"/>
          <w:shd w:val="clear" w:color="auto" w:fill="FFFFFF"/>
        </w:rPr>
        <w:t xml:space="preserve"> </w:t>
      </w:r>
      <w:proofErr w:type="spellStart"/>
      <w:r w:rsidRPr="00E5693E">
        <w:rPr>
          <w:rFonts w:ascii="Times New Roman" w:hAnsi="Times New Roman"/>
          <w:color w:val="212529"/>
          <w:sz w:val="28"/>
          <w:szCs w:val="28"/>
          <w:shd w:val="clear" w:color="auto" w:fill="FFFFFF"/>
        </w:rPr>
        <w:t>ресурсів</w:t>
      </w:r>
      <w:proofErr w:type="spellEnd"/>
      <w:r w:rsidRPr="00E5693E">
        <w:rPr>
          <w:rFonts w:ascii="Times New Roman" w:hAnsi="Times New Roman"/>
          <w:color w:val="212529"/>
          <w:sz w:val="28"/>
          <w:szCs w:val="28"/>
          <w:shd w:val="clear" w:color="auto" w:fill="FFFFFF"/>
        </w:rPr>
        <w:t>;</w:t>
      </w:r>
    </w:p>
    <w:p w:rsidR="000A3AFD" w:rsidRPr="00E5693E" w:rsidRDefault="000A3AFD" w:rsidP="00CF2D1B">
      <w:pPr>
        <w:pStyle w:val="ac"/>
        <w:numPr>
          <w:ilvl w:val="0"/>
          <w:numId w:val="10"/>
        </w:numPr>
        <w:tabs>
          <w:tab w:val="left" w:pos="0"/>
        </w:tabs>
        <w:spacing w:line="240" w:lineRule="auto"/>
        <w:ind w:left="0" w:firstLine="284"/>
        <w:jc w:val="both"/>
        <w:rPr>
          <w:rFonts w:ascii="Times New Roman" w:hAnsi="Times New Roman"/>
          <w:sz w:val="28"/>
          <w:szCs w:val="28"/>
          <w:lang w:val="uk-UA"/>
        </w:rPr>
      </w:pPr>
      <w:r w:rsidRPr="00E5693E">
        <w:rPr>
          <w:rFonts w:ascii="Times New Roman" w:hAnsi="Times New Roman"/>
          <w:sz w:val="28"/>
          <w:szCs w:val="28"/>
        </w:rPr>
        <w:t>Департамент</w:t>
      </w:r>
      <w:r w:rsidRPr="00E5693E">
        <w:rPr>
          <w:rFonts w:ascii="Times New Roman" w:hAnsi="Times New Roman"/>
          <w:sz w:val="28"/>
          <w:szCs w:val="28"/>
          <w:lang w:val="uk-UA"/>
        </w:rPr>
        <w:t>у</w:t>
      </w:r>
      <w:r w:rsidRPr="00E5693E">
        <w:rPr>
          <w:rFonts w:ascii="Times New Roman" w:hAnsi="Times New Roman"/>
          <w:sz w:val="28"/>
          <w:szCs w:val="28"/>
        </w:rPr>
        <w:t xml:space="preserve"> </w:t>
      </w:r>
      <w:proofErr w:type="spellStart"/>
      <w:r w:rsidRPr="00E5693E">
        <w:rPr>
          <w:rFonts w:ascii="Times New Roman" w:hAnsi="Times New Roman"/>
          <w:sz w:val="28"/>
          <w:szCs w:val="28"/>
        </w:rPr>
        <w:t>містобудування</w:t>
      </w:r>
      <w:proofErr w:type="spellEnd"/>
      <w:r w:rsidRPr="00E5693E">
        <w:rPr>
          <w:rFonts w:ascii="Times New Roman" w:hAnsi="Times New Roman"/>
          <w:sz w:val="28"/>
          <w:szCs w:val="28"/>
        </w:rPr>
        <w:t xml:space="preserve"> та </w:t>
      </w:r>
      <w:proofErr w:type="spellStart"/>
      <w:r w:rsidRPr="00E5693E">
        <w:rPr>
          <w:rFonts w:ascii="Times New Roman" w:hAnsi="Times New Roman"/>
          <w:sz w:val="28"/>
          <w:szCs w:val="28"/>
        </w:rPr>
        <w:t>архітектури</w:t>
      </w:r>
      <w:proofErr w:type="spellEnd"/>
      <w:r w:rsidRPr="00E5693E">
        <w:rPr>
          <w:rFonts w:ascii="Times New Roman" w:hAnsi="Times New Roman"/>
          <w:sz w:val="28"/>
          <w:szCs w:val="28"/>
        </w:rPr>
        <w:t xml:space="preserve"> </w:t>
      </w:r>
      <w:proofErr w:type="spellStart"/>
      <w:r w:rsidRPr="00E5693E">
        <w:rPr>
          <w:rFonts w:ascii="Times New Roman" w:hAnsi="Times New Roman"/>
          <w:sz w:val="28"/>
          <w:szCs w:val="28"/>
        </w:rPr>
        <w:t>Київської</w:t>
      </w:r>
      <w:proofErr w:type="spellEnd"/>
      <w:r w:rsidRPr="00E5693E">
        <w:rPr>
          <w:rFonts w:ascii="Times New Roman" w:hAnsi="Times New Roman"/>
          <w:sz w:val="28"/>
          <w:szCs w:val="28"/>
        </w:rPr>
        <w:t xml:space="preserve"> </w:t>
      </w:r>
      <w:proofErr w:type="spellStart"/>
      <w:r w:rsidRPr="00E5693E">
        <w:rPr>
          <w:rFonts w:ascii="Times New Roman" w:hAnsi="Times New Roman"/>
          <w:sz w:val="28"/>
          <w:szCs w:val="28"/>
        </w:rPr>
        <w:t>міської</w:t>
      </w:r>
      <w:proofErr w:type="spellEnd"/>
      <w:r w:rsidRPr="00E5693E">
        <w:rPr>
          <w:rFonts w:ascii="Times New Roman" w:hAnsi="Times New Roman"/>
          <w:sz w:val="28"/>
          <w:szCs w:val="28"/>
        </w:rPr>
        <w:t xml:space="preserve"> </w:t>
      </w:r>
      <w:proofErr w:type="spellStart"/>
      <w:r w:rsidRPr="00E5693E">
        <w:rPr>
          <w:rFonts w:ascii="Times New Roman" w:hAnsi="Times New Roman"/>
          <w:sz w:val="28"/>
          <w:szCs w:val="28"/>
        </w:rPr>
        <w:t>державної</w:t>
      </w:r>
      <w:proofErr w:type="spellEnd"/>
      <w:r w:rsidRPr="00E5693E">
        <w:rPr>
          <w:rFonts w:ascii="Times New Roman" w:hAnsi="Times New Roman"/>
          <w:sz w:val="28"/>
          <w:szCs w:val="28"/>
        </w:rPr>
        <w:t xml:space="preserve"> </w:t>
      </w:r>
      <w:proofErr w:type="spellStart"/>
      <w:r w:rsidRPr="00E5693E">
        <w:rPr>
          <w:rFonts w:ascii="Times New Roman" w:hAnsi="Times New Roman"/>
          <w:sz w:val="28"/>
          <w:szCs w:val="28"/>
        </w:rPr>
        <w:t>адміністрації</w:t>
      </w:r>
      <w:proofErr w:type="spellEnd"/>
      <w:r w:rsidRPr="00E5693E">
        <w:rPr>
          <w:rFonts w:ascii="Times New Roman" w:hAnsi="Times New Roman"/>
          <w:sz w:val="28"/>
          <w:szCs w:val="28"/>
          <w:lang w:val="uk-UA"/>
        </w:rPr>
        <w:t>;</w:t>
      </w:r>
    </w:p>
    <w:p w:rsidR="000A3AFD" w:rsidRPr="00E5693E" w:rsidRDefault="000A3AFD" w:rsidP="00CF2D1B">
      <w:pPr>
        <w:pStyle w:val="ac"/>
        <w:numPr>
          <w:ilvl w:val="0"/>
          <w:numId w:val="10"/>
        </w:numPr>
        <w:tabs>
          <w:tab w:val="left" w:pos="0"/>
        </w:tabs>
        <w:spacing w:line="240" w:lineRule="auto"/>
        <w:ind w:left="0" w:firstLine="284"/>
        <w:jc w:val="both"/>
        <w:rPr>
          <w:rFonts w:ascii="Times New Roman" w:hAnsi="Times New Roman"/>
          <w:sz w:val="28"/>
          <w:szCs w:val="28"/>
          <w:lang w:val="uk-UA"/>
        </w:rPr>
      </w:pPr>
      <w:r w:rsidRPr="00E5693E">
        <w:rPr>
          <w:rFonts w:ascii="Times New Roman" w:hAnsi="Times New Roman"/>
          <w:sz w:val="28"/>
          <w:szCs w:val="28"/>
        </w:rPr>
        <w:t>Департамент</w:t>
      </w:r>
      <w:r w:rsidRPr="00E5693E">
        <w:rPr>
          <w:rFonts w:ascii="Times New Roman" w:hAnsi="Times New Roman"/>
          <w:sz w:val="28"/>
          <w:szCs w:val="28"/>
          <w:lang w:val="uk-UA"/>
        </w:rPr>
        <w:t>у</w:t>
      </w:r>
      <w:r w:rsidRPr="00E5693E">
        <w:rPr>
          <w:rFonts w:ascii="Times New Roman" w:hAnsi="Times New Roman"/>
          <w:sz w:val="28"/>
          <w:szCs w:val="28"/>
        </w:rPr>
        <w:t xml:space="preserve"> </w:t>
      </w:r>
      <w:proofErr w:type="spellStart"/>
      <w:r w:rsidRPr="00E5693E">
        <w:rPr>
          <w:rFonts w:ascii="Times New Roman" w:hAnsi="Times New Roman"/>
          <w:sz w:val="28"/>
          <w:szCs w:val="28"/>
        </w:rPr>
        <w:t>стратегічних</w:t>
      </w:r>
      <w:proofErr w:type="spellEnd"/>
      <w:r w:rsidRPr="00E5693E">
        <w:rPr>
          <w:rFonts w:ascii="Times New Roman" w:hAnsi="Times New Roman"/>
          <w:sz w:val="28"/>
          <w:szCs w:val="28"/>
        </w:rPr>
        <w:t xml:space="preserve"> </w:t>
      </w:r>
      <w:proofErr w:type="spellStart"/>
      <w:r w:rsidRPr="00E5693E">
        <w:rPr>
          <w:rFonts w:ascii="Times New Roman" w:hAnsi="Times New Roman"/>
          <w:sz w:val="28"/>
          <w:szCs w:val="28"/>
        </w:rPr>
        <w:t>розслідувань</w:t>
      </w:r>
      <w:proofErr w:type="spellEnd"/>
      <w:r w:rsidRPr="00E5693E">
        <w:rPr>
          <w:rFonts w:ascii="Times New Roman" w:hAnsi="Times New Roman"/>
          <w:sz w:val="28"/>
          <w:szCs w:val="28"/>
          <w:lang w:val="uk-UA"/>
        </w:rPr>
        <w:t>;</w:t>
      </w:r>
    </w:p>
    <w:p w:rsidR="000A3AFD" w:rsidRPr="00E5693E" w:rsidRDefault="000A3AFD" w:rsidP="00CF2D1B">
      <w:pPr>
        <w:pStyle w:val="ac"/>
        <w:numPr>
          <w:ilvl w:val="0"/>
          <w:numId w:val="10"/>
        </w:numPr>
        <w:tabs>
          <w:tab w:val="left" w:pos="0"/>
        </w:tabs>
        <w:spacing w:line="240" w:lineRule="auto"/>
        <w:ind w:left="0" w:firstLine="284"/>
        <w:jc w:val="both"/>
        <w:rPr>
          <w:rFonts w:ascii="Times New Roman" w:hAnsi="Times New Roman"/>
          <w:sz w:val="28"/>
          <w:szCs w:val="28"/>
        </w:rPr>
      </w:pPr>
      <w:proofErr w:type="spellStart"/>
      <w:r w:rsidRPr="00E5693E">
        <w:rPr>
          <w:rFonts w:ascii="Times New Roman" w:hAnsi="Times New Roman"/>
          <w:sz w:val="28"/>
          <w:szCs w:val="28"/>
        </w:rPr>
        <w:t>Комунального</w:t>
      </w:r>
      <w:proofErr w:type="spellEnd"/>
      <w:r w:rsidRPr="00E5693E">
        <w:rPr>
          <w:rFonts w:ascii="Times New Roman" w:hAnsi="Times New Roman"/>
          <w:sz w:val="28"/>
          <w:szCs w:val="28"/>
        </w:rPr>
        <w:t xml:space="preserve"> </w:t>
      </w:r>
      <w:proofErr w:type="spellStart"/>
      <w:r w:rsidRPr="00E5693E">
        <w:rPr>
          <w:rFonts w:ascii="Times New Roman" w:hAnsi="Times New Roman"/>
          <w:sz w:val="28"/>
          <w:szCs w:val="28"/>
        </w:rPr>
        <w:t>Підприємства</w:t>
      </w:r>
      <w:proofErr w:type="spellEnd"/>
      <w:r w:rsidRPr="00E5693E">
        <w:rPr>
          <w:rFonts w:ascii="Times New Roman" w:hAnsi="Times New Roman"/>
          <w:sz w:val="28"/>
          <w:szCs w:val="28"/>
        </w:rPr>
        <w:t xml:space="preserve"> «</w:t>
      </w:r>
      <w:proofErr w:type="spellStart"/>
      <w:r w:rsidRPr="00E5693E">
        <w:rPr>
          <w:rFonts w:ascii="Times New Roman" w:hAnsi="Times New Roman"/>
          <w:sz w:val="28"/>
          <w:szCs w:val="28"/>
        </w:rPr>
        <w:t>Міський</w:t>
      </w:r>
      <w:proofErr w:type="spellEnd"/>
      <w:r w:rsidRPr="00E5693E">
        <w:rPr>
          <w:rFonts w:ascii="Times New Roman" w:hAnsi="Times New Roman"/>
          <w:sz w:val="28"/>
          <w:szCs w:val="28"/>
        </w:rPr>
        <w:t xml:space="preserve"> магазин»;</w:t>
      </w:r>
    </w:p>
    <w:p w:rsidR="000A3AFD" w:rsidRPr="00E5693E" w:rsidRDefault="000A3AFD" w:rsidP="00CF2D1B">
      <w:pPr>
        <w:pStyle w:val="ac"/>
        <w:numPr>
          <w:ilvl w:val="0"/>
          <w:numId w:val="10"/>
        </w:numPr>
        <w:tabs>
          <w:tab w:val="left" w:pos="0"/>
        </w:tabs>
        <w:spacing w:line="240" w:lineRule="auto"/>
        <w:ind w:left="0" w:firstLine="284"/>
        <w:jc w:val="both"/>
        <w:rPr>
          <w:rFonts w:ascii="Times New Roman" w:hAnsi="Times New Roman"/>
          <w:sz w:val="28"/>
          <w:szCs w:val="28"/>
          <w:lang w:val="uk-UA"/>
        </w:rPr>
      </w:pPr>
      <w:proofErr w:type="spellStart"/>
      <w:r w:rsidRPr="00E5693E">
        <w:rPr>
          <w:rFonts w:ascii="Times New Roman" w:hAnsi="Times New Roman"/>
          <w:color w:val="212529"/>
          <w:sz w:val="28"/>
          <w:szCs w:val="28"/>
        </w:rPr>
        <w:t>Управління</w:t>
      </w:r>
      <w:proofErr w:type="spellEnd"/>
      <w:r w:rsidRPr="00E5693E">
        <w:rPr>
          <w:rFonts w:ascii="Times New Roman" w:hAnsi="Times New Roman"/>
          <w:color w:val="212529"/>
          <w:sz w:val="28"/>
          <w:szCs w:val="28"/>
        </w:rPr>
        <w:t xml:space="preserve"> </w:t>
      </w:r>
      <w:proofErr w:type="spellStart"/>
      <w:r w:rsidRPr="00E5693E">
        <w:rPr>
          <w:rFonts w:ascii="Times New Roman" w:hAnsi="Times New Roman"/>
          <w:color w:val="212529"/>
          <w:sz w:val="28"/>
          <w:szCs w:val="28"/>
        </w:rPr>
        <w:t>авіації</w:t>
      </w:r>
      <w:proofErr w:type="spellEnd"/>
      <w:r w:rsidRPr="00E5693E">
        <w:rPr>
          <w:rFonts w:ascii="Times New Roman" w:hAnsi="Times New Roman"/>
          <w:color w:val="212529"/>
          <w:sz w:val="28"/>
          <w:szCs w:val="28"/>
        </w:rPr>
        <w:t xml:space="preserve"> та </w:t>
      </w:r>
      <w:proofErr w:type="spellStart"/>
      <w:r w:rsidRPr="00E5693E">
        <w:rPr>
          <w:rFonts w:ascii="Times New Roman" w:hAnsi="Times New Roman"/>
          <w:color w:val="212529"/>
          <w:sz w:val="28"/>
          <w:szCs w:val="28"/>
        </w:rPr>
        <w:t>поліції</w:t>
      </w:r>
      <w:proofErr w:type="spellEnd"/>
      <w:r w:rsidRPr="00E5693E">
        <w:rPr>
          <w:rFonts w:ascii="Times New Roman" w:hAnsi="Times New Roman"/>
          <w:color w:val="212529"/>
          <w:sz w:val="28"/>
          <w:szCs w:val="28"/>
        </w:rPr>
        <w:t xml:space="preserve"> на </w:t>
      </w:r>
      <w:proofErr w:type="spellStart"/>
      <w:r w:rsidRPr="00E5693E">
        <w:rPr>
          <w:rFonts w:ascii="Times New Roman" w:hAnsi="Times New Roman"/>
          <w:color w:val="212529"/>
          <w:sz w:val="28"/>
          <w:szCs w:val="28"/>
        </w:rPr>
        <w:t>воді</w:t>
      </w:r>
      <w:proofErr w:type="spellEnd"/>
      <w:r w:rsidRPr="00E5693E">
        <w:rPr>
          <w:rFonts w:ascii="Times New Roman" w:hAnsi="Times New Roman"/>
          <w:color w:val="212529"/>
          <w:sz w:val="28"/>
          <w:szCs w:val="28"/>
          <w:lang w:val="uk-UA"/>
        </w:rPr>
        <w:t>.</w:t>
      </w:r>
    </w:p>
    <w:p w:rsidR="000A3AFD" w:rsidRPr="00E5693E" w:rsidRDefault="000A3AFD" w:rsidP="00CF2D1B">
      <w:pPr>
        <w:pStyle w:val="ac"/>
        <w:numPr>
          <w:ilvl w:val="0"/>
          <w:numId w:val="10"/>
        </w:numPr>
        <w:tabs>
          <w:tab w:val="left" w:pos="0"/>
        </w:tabs>
        <w:spacing w:after="0" w:line="240" w:lineRule="auto"/>
        <w:ind w:left="0" w:firstLine="284"/>
        <w:jc w:val="both"/>
        <w:rPr>
          <w:rFonts w:ascii="Times New Roman" w:hAnsi="Times New Roman"/>
          <w:sz w:val="28"/>
          <w:szCs w:val="28"/>
        </w:rPr>
      </w:pPr>
      <w:proofErr w:type="spellStart"/>
      <w:r w:rsidRPr="00E5693E">
        <w:rPr>
          <w:rFonts w:ascii="Times New Roman" w:hAnsi="Times New Roman"/>
          <w:color w:val="00000A"/>
          <w:sz w:val="28"/>
          <w:szCs w:val="28"/>
        </w:rPr>
        <w:t>Державної</w:t>
      </w:r>
      <w:proofErr w:type="spellEnd"/>
      <w:r w:rsidRPr="00E5693E">
        <w:rPr>
          <w:rFonts w:ascii="Times New Roman" w:hAnsi="Times New Roman"/>
          <w:color w:val="00000A"/>
          <w:sz w:val="28"/>
          <w:szCs w:val="28"/>
        </w:rPr>
        <w:t xml:space="preserve"> інспекції архітектури та містобудування України</w:t>
      </w:r>
    </w:p>
    <w:p w:rsidR="000A3AFD" w:rsidRPr="001A5773" w:rsidRDefault="000A3AFD" w:rsidP="00E5693E">
      <w:pPr>
        <w:tabs>
          <w:tab w:val="left" w:pos="0"/>
        </w:tabs>
        <w:jc w:val="both"/>
        <w:rPr>
          <w:sz w:val="28"/>
          <w:szCs w:val="28"/>
        </w:rPr>
      </w:pPr>
      <w:r w:rsidRPr="001A5773">
        <w:rPr>
          <w:sz w:val="28"/>
          <w:szCs w:val="28"/>
        </w:rPr>
        <w:t xml:space="preserve">Надано відповіді на запити адвокатів та громадських організацій. </w:t>
      </w:r>
    </w:p>
    <w:p w:rsidR="000A3AFD" w:rsidRDefault="000A3AFD" w:rsidP="00E5693E">
      <w:pPr>
        <w:tabs>
          <w:tab w:val="left" w:pos="0"/>
        </w:tabs>
        <w:jc w:val="both"/>
        <w:rPr>
          <w:sz w:val="28"/>
          <w:szCs w:val="28"/>
        </w:rPr>
      </w:pPr>
      <w:r w:rsidRPr="001A5773">
        <w:rPr>
          <w:sz w:val="28"/>
          <w:szCs w:val="28"/>
        </w:rPr>
        <w:t>Опрацьовано звернення до КБУ контактний центр міста Києва 1551.</w:t>
      </w:r>
    </w:p>
    <w:p w:rsidR="000A3AFD" w:rsidRPr="00976B8D" w:rsidRDefault="000A3AFD" w:rsidP="00E5693E">
      <w:pPr>
        <w:tabs>
          <w:tab w:val="left" w:pos="567"/>
        </w:tabs>
        <w:ind w:firstLine="567"/>
        <w:jc w:val="both"/>
        <w:rPr>
          <w:sz w:val="28"/>
          <w:szCs w:val="28"/>
        </w:rPr>
      </w:pPr>
      <w:r w:rsidRPr="00976B8D">
        <w:rPr>
          <w:b/>
          <w:sz w:val="28"/>
          <w:szCs w:val="28"/>
        </w:rPr>
        <w:t>Спеціалізована (аварійно-рятувальна) водолазна служба</w:t>
      </w:r>
      <w:r w:rsidRPr="00976B8D">
        <w:rPr>
          <w:color w:val="000000"/>
          <w:sz w:val="28"/>
          <w:szCs w:val="28"/>
        </w:rPr>
        <w:t xml:space="preserve"> у своєму підпорядкування налічує 2 </w:t>
      </w:r>
      <w:proofErr w:type="spellStart"/>
      <w:r w:rsidRPr="00976B8D">
        <w:rPr>
          <w:color w:val="000000"/>
          <w:sz w:val="28"/>
          <w:szCs w:val="28"/>
        </w:rPr>
        <w:t>рятувально</w:t>
      </w:r>
      <w:proofErr w:type="spellEnd"/>
      <w:r w:rsidRPr="00976B8D">
        <w:rPr>
          <w:color w:val="000000"/>
          <w:sz w:val="28"/>
          <w:szCs w:val="28"/>
        </w:rPr>
        <w:t xml:space="preserve">-водолазні станції, 3 рятувальні станції та 4 рятувальні пости постійної </w:t>
      </w:r>
      <w:proofErr w:type="spellStart"/>
      <w:r w:rsidRPr="00976B8D">
        <w:rPr>
          <w:color w:val="000000"/>
          <w:sz w:val="28"/>
          <w:szCs w:val="28"/>
        </w:rPr>
        <w:t>комплетації</w:t>
      </w:r>
      <w:proofErr w:type="spellEnd"/>
      <w:r w:rsidRPr="00976B8D">
        <w:rPr>
          <w:color w:val="000000"/>
          <w:sz w:val="28"/>
          <w:szCs w:val="28"/>
        </w:rPr>
        <w:t>.</w:t>
      </w:r>
    </w:p>
    <w:p w:rsidR="000A3AFD" w:rsidRPr="00976B8D" w:rsidRDefault="000A3AFD" w:rsidP="00E5693E">
      <w:pPr>
        <w:tabs>
          <w:tab w:val="left" w:pos="567"/>
        </w:tabs>
        <w:ind w:firstLine="567"/>
        <w:jc w:val="both"/>
        <w:rPr>
          <w:sz w:val="28"/>
          <w:szCs w:val="28"/>
        </w:rPr>
      </w:pPr>
      <w:r w:rsidRPr="00976B8D">
        <w:rPr>
          <w:sz w:val="28"/>
          <w:szCs w:val="28"/>
        </w:rPr>
        <w:t xml:space="preserve">В умовах воєнного стану Спеціалізованою (аварійно-рятувальною) водолазною службою Комунального підприємства виконавчого органу Київської міської ради (Київської міської державної адміністрації) по охороні, утриманню та експлуатації земель водного фонду м. Києва «Плесо», в установленому порядку для забезпечення безпеки людей на водних об’єктах м. Києва постійно проводяться наступні роботи: </w:t>
      </w:r>
    </w:p>
    <w:p w:rsidR="000A3AFD" w:rsidRPr="00976B8D" w:rsidRDefault="000A3AFD" w:rsidP="00E5693E">
      <w:pPr>
        <w:pStyle w:val="1"/>
        <w:tabs>
          <w:tab w:val="left" w:pos="567"/>
        </w:tabs>
        <w:spacing w:line="240" w:lineRule="auto"/>
        <w:ind w:left="0" w:firstLine="567"/>
        <w:jc w:val="both"/>
        <w:rPr>
          <w:color w:val="000000"/>
          <w:szCs w:val="28"/>
          <w:lang w:eastAsia="ru-RU"/>
        </w:rPr>
      </w:pPr>
      <w:r w:rsidRPr="00976B8D">
        <w:rPr>
          <w:szCs w:val="28"/>
        </w:rPr>
        <w:lastRenderedPageBreak/>
        <w:t xml:space="preserve"> - роз'яснювальна робота з населенням на закріплених зонах відповідальності за </w:t>
      </w:r>
      <w:proofErr w:type="spellStart"/>
      <w:r w:rsidRPr="00976B8D">
        <w:rPr>
          <w:szCs w:val="28"/>
        </w:rPr>
        <w:t>рятувально</w:t>
      </w:r>
      <w:proofErr w:type="spellEnd"/>
      <w:r w:rsidRPr="00976B8D">
        <w:rPr>
          <w:szCs w:val="28"/>
        </w:rPr>
        <w:t xml:space="preserve">-водолазними та рятувальними станціями; на </w:t>
      </w:r>
      <w:r w:rsidRPr="00976B8D">
        <w:rPr>
          <w:color w:val="000000"/>
          <w:szCs w:val="28"/>
          <w:lang w:eastAsia="ru-RU"/>
        </w:rPr>
        <w:t>найбільш небезпечних ділянках;</w:t>
      </w:r>
    </w:p>
    <w:p w:rsidR="000A3AFD" w:rsidRPr="00976B8D" w:rsidRDefault="000A3AFD" w:rsidP="00E5693E">
      <w:pPr>
        <w:pStyle w:val="1"/>
        <w:tabs>
          <w:tab w:val="left" w:pos="567"/>
        </w:tabs>
        <w:spacing w:line="240" w:lineRule="auto"/>
        <w:ind w:left="0" w:firstLine="567"/>
        <w:jc w:val="both"/>
        <w:rPr>
          <w:szCs w:val="28"/>
        </w:rPr>
      </w:pPr>
      <w:r w:rsidRPr="00976B8D">
        <w:rPr>
          <w:szCs w:val="28"/>
        </w:rPr>
        <w:t>- встановлені інформаційні стенди із зазначенням місць, які заборонені для купання, заборонених для вилову риби та виходу на лід; встановлені попереджувальні знаки в місцях небезпечних для купання;</w:t>
      </w:r>
    </w:p>
    <w:p w:rsidR="000A3AFD" w:rsidRPr="00976B8D" w:rsidRDefault="000A3AFD" w:rsidP="00E5693E">
      <w:pPr>
        <w:tabs>
          <w:tab w:val="left" w:pos="567"/>
        </w:tabs>
        <w:suppressAutoHyphens/>
        <w:ind w:firstLine="567"/>
        <w:jc w:val="both"/>
        <w:rPr>
          <w:sz w:val="28"/>
          <w:szCs w:val="28"/>
        </w:rPr>
      </w:pPr>
      <w:r w:rsidRPr="00976B8D">
        <w:rPr>
          <w:sz w:val="28"/>
          <w:szCs w:val="28"/>
        </w:rPr>
        <w:t>- в умовах надзвичайних ситуацій воєнного характеру під час дії воєнного стану силами САРВС постійно проводиться роз'яснювальна робота серед населення через засоби масової інформації щодо виконання правил охорони життя людей на водних об'єктах;</w:t>
      </w:r>
    </w:p>
    <w:p w:rsidR="000A3AFD" w:rsidRPr="00976B8D" w:rsidRDefault="000A3AFD" w:rsidP="00E5693E">
      <w:pPr>
        <w:tabs>
          <w:tab w:val="left" w:pos="567"/>
        </w:tabs>
        <w:suppressAutoHyphens/>
        <w:ind w:firstLine="567"/>
        <w:jc w:val="both"/>
        <w:rPr>
          <w:color w:val="000000"/>
          <w:sz w:val="28"/>
          <w:szCs w:val="28"/>
        </w:rPr>
      </w:pPr>
      <w:r w:rsidRPr="00976B8D">
        <w:rPr>
          <w:sz w:val="28"/>
          <w:szCs w:val="28"/>
        </w:rPr>
        <w:t xml:space="preserve">- для забезпечення безпеки населення в умовах надзвичайних ситуацій воєнного характеру під час дії воєнного стану та з метою попередження погіршення санітарно-епідеміологічної ситуації в м. Києві, а також зі збільшенням кількості громадян, які наближаються до водних об’єктів та територій, що прилягають до води, силами </w:t>
      </w:r>
      <w:r w:rsidRPr="00976B8D">
        <w:rPr>
          <w:color w:val="000000"/>
          <w:sz w:val="28"/>
          <w:szCs w:val="28"/>
        </w:rPr>
        <w:t>Спеціалізованої (аварійно-рятувальної) водолазної служби підприємства</w:t>
      </w:r>
      <w:r w:rsidRPr="00976B8D">
        <w:rPr>
          <w:sz w:val="28"/>
          <w:szCs w:val="28"/>
        </w:rPr>
        <w:t xml:space="preserve"> проводиться щоденне патрулювання на визначених маршрутах, </w:t>
      </w:r>
      <w:r w:rsidRPr="00976B8D">
        <w:rPr>
          <w:color w:val="000000"/>
          <w:sz w:val="28"/>
          <w:szCs w:val="28"/>
        </w:rPr>
        <w:t>найбільш небезпечних ділянках та в місцях масового відпочинку населення.</w:t>
      </w:r>
    </w:p>
    <w:p w:rsidR="000A3AFD" w:rsidRPr="00976B8D" w:rsidRDefault="000A3AFD" w:rsidP="00E5693E">
      <w:pPr>
        <w:tabs>
          <w:tab w:val="left" w:pos="567"/>
        </w:tabs>
        <w:ind w:firstLine="567"/>
        <w:jc w:val="both"/>
        <w:rPr>
          <w:color w:val="000000"/>
          <w:sz w:val="28"/>
          <w:szCs w:val="28"/>
          <w:shd w:val="clear" w:color="auto" w:fill="FFFFFF"/>
        </w:rPr>
      </w:pPr>
      <w:r w:rsidRPr="00976B8D">
        <w:rPr>
          <w:sz w:val="28"/>
          <w:szCs w:val="28"/>
        </w:rPr>
        <w:t>З 16-19 січня 2023р. організували роботу та забезпечили посилене чергування рятувальних постів та медичних постів в місцях зон відпочинку та забезпечувало постійне чергування із закріпленням постійних працівників.</w:t>
      </w:r>
      <w:r w:rsidRPr="00976B8D">
        <w:rPr>
          <w:color w:val="000000"/>
          <w:sz w:val="28"/>
          <w:szCs w:val="28"/>
          <w:shd w:val="clear" w:color="auto" w:fill="FFFFFF"/>
        </w:rPr>
        <w:t xml:space="preserve"> </w:t>
      </w:r>
    </w:p>
    <w:p w:rsidR="000A3AFD" w:rsidRPr="00976B8D" w:rsidRDefault="000A3AFD" w:rsidP="00E5693E">
      <w:pPr>
        <w:widowControl w:val="0"/>
        <w:tabs>
          <w:tab w:val="left" w:pos="567"/>
        </w:tabs>
        <w:autoSpaceDE w:val="0"/>
        <w:autoSpaceDN w:val="0"/>
        <w:adjustRightInd w:val="0"/>
        <w:ind w:firstLine="567"/>
        <w:jc w:val="both"/>
        <w:rPr>
          <w:sz w:val="28"/>
          <w:szCs w:val="28"/>
        </w:rPr>
      </w:pPr>
      <w:r w:rsidRPr="00976B8D">
        <w:rPr>
          <w:sz w:val="28"/>
          <w:szCs w:val="28"/>
        </w:rPr>
        <w:t>Також, відповідно до затвердженого план-графіку у лютому місяці проводились сумісні рейди представниками ГУ ДСНС України у м. Києві та КП «Плесо» на території водних об’єктів м. Києва щодо упередження надзвичайних ситуацій на воді та правил поведінки в разі виявлення вибухонебезпечних предметів.</w:t>
      </w:r>
    </w:p>
    <w:p w:rsidR="000A3AFD" w:rsidRPr="00976B8D" w:rsidRDefault="000A3AFD" w:rsidP="00E5693E">
      <w:pPr>
        <w:tabs>
          <w:tab w:val="left" w:pos="567"/>
        </w:tabs>
        <w:spacing w:line="23" w:lineRule="atLeast"/>
        <w:ind w:firstLine="567"/>
        <w:jc w:val="both"/>
        <w:rPr>
          <w:sz w:val="28"/>
          <w:szCs w:val="28"/>
        </w:rPr>
      </w:pPr>
      <w:r w:rsidRPr="00976B8D">
        <w:rPr>
          <w:sz w:val="28"/>
          <w:szCs w:val="28"/>
        </w:rPr>
        <w:t xml:space="preserve">Одночасно, було проведено обстеження гідротехнічної споруди ГТС-1130 (причальна споруда багатофункціональна) довжиною 234 м та прилеглою акваторією (ширина смуги 20 м вздовж комплексу), що розміщена за </w:t>
      </w:r>
      <w:proofErr w:type="spellStart"/>
      <w:r w:rsidRPr="00976B8D">
        <w:rPr>
          <w:sz w:val="28"/>
          <w:szCs w:val="28"/>
        </w:rPr>
        <w:t>адресою</w:t>
      </w:r>
      <w:proofErr w:type="spellEnd"/>
      <w:r w:rsidRPr="00976B8D">
        <w:rPr>
          <w:sz w:val="28"/>
          <w:szCs w:val="28"/>
        </w:rPr>
        <w:t>: Київська область, м. Україна, вул. Промислова, 1/1.</w:t>
      </w:r>
    </w:p>
    <w:p w:rsidR="000A3AFD" w:rsidRPr="00976B8D" w:rsidRDefault="000A3AFD" w:rsidP="00E5693E">
      <w:pPr>
        <w:tabs>
          <w:tab w:val="left" w:pos="567"/>
        </w:tabs>
        <w:spacing w:line="23" w:lineRule="atLeast"/>
        <w:ind w:firstLine="567"/>
        <w:jc w:val="both"/>
        <w:rPr>
          <w:sz w:val="28"/>
          <w:szCs w:val="28"/>
        </w:rPr>
      </w:pPr>
      <w:r w:rsidRPr="00976B8D">
        <w:rPr>
          <w:sz w:val="28"/>
          <w:szCs w:val="28"/>
        </w:rPr>
        <w:t>У період лютий-квітень спільно з Національною поліцією ГУНП у</w:t>
      </w:r>
      <w:r>
        <w:rPr>
          <w:sz w:val="28"/>
          <w:szCs w:val="28"/>
        </w:rPr>
        <w:t xml:space="preserve"> </w:t>
      </w:r>
      <w:r w:rsidRPr="00976B8D">
        <w:rPr>
          <w:sz w:val="28"/>
          <w:szCs w:val="28"/>
        </w:rPr>
        <w:t>м. Києві відділ поліції в РП Київ були задіяні у пошукових роботах із залученням водолазів.</w:t>
      </w:r>
    </w:p>
    <w:p w:rsidR="000A3AFD" w:rsidRPr="00976B8D" w:rsidRDefault="000A3AFD" w:rsidP="00E5693E">
      <w:pPr>
        <w:tabs>
          <w:tab w:val="left" w:pos="567"/>
        </w:tabs>
        <w:ind w:firstLine="567"/>
        <w:jc w:val="both"/>
        <w:rPr>
          <w:color w:val="000000"/>
          <w:sz w:val="28"/>
          <w:szCs w:val="28"/>
          <w:shd w:val="clear" w:color="auto" w:fill="FFFFFF"/>
        </w:rPr>
      </w:pPr>
      <w:r w:rsidRPr="00976B8D">
        <w:rPr>
          <w:color w:val="000000"/>
          <w:sz w:val="28"/>
          <w:szCs w:val="28"/>
          <w:shd w:val="clear" w:color="auto" w:fill="FFFFFF"/>
        </w:rPr>
        <w:t>19.04.2023р. САРВС було задіяно у проведенні штабного тренування з органами управління та силами цивільного захисту територіальної підсистеми міста Києва щодо вжиття превентивних заходів з недопущення підтоплень внаслідок танення снігу та оперативної ліквідації наслідків повені у разі її виникнення.</w:t>
      </w:r>
    </w:p>
    <w:p w:rsidR="000A3AFD" w:rsidRPr="00976B8D" w:rsidRDefault="000A3AFD" w:rsidP="00E5693E">
      <w:pPr>
        <w:tabs>
          <w:tab w:val="left" w:pos="567"/>
        </w:tabs>
        <w:ind w:firstLine="567"/>
        <w:jc w:val="both"/>
        <w:rPr>
          <w:sz w:val="28"/>
          <w:szCs w:val="28"/>
        </w:rPr>
      </w:pPr>
      <w:r w:rsidRPr="00976B8D">
        <w:rPr>
          <w:color w:val="000000"/>
          <w:sz w:val="28"/>
          <w:szCs w:val="28"/>
          <w:shd w:val="clear" w:color="auto" w:fill="FFFFFF"/>
        </w:rPr>
        <w:t xml:space="preserve">За запитом </w:t>
      </w:r>
      <w:r w:rsidRPr="00976B8D">
        <w:rPr>
          <w:sz w:val="28"/>
          <w:szCs w:val="28"/>
        </w:rPr>
        <w:t xml:space="preserve">Голосіївського УП ГУ НП у м. Києві були проведені пошукові роботи у колекторі річки Либідь зі сторони вул. </w:t>
      </w:r>
      <w:proofErr w:type="spellStart"/>
      <w:r w:rsidRPr="00976B8D">
        <w:rPr>
          <w:sz w:val="28"/>
          <w:szCs w:val="28"/>
        </w:rPr>
        <w:t>Саперно</w:t>
      </w:r>
      <w:proofErr w:type="spellEnd"/>
      <w:r w:rsidRPr="00976B8D">
        <w:rPr>
          <w:sz w:val="28"/>
          <w:szCs w:val="28"/>
        </w:rPr>
        <w:t>-Слобідська та</w:t>
      </w:r>
      <w:r w:rsidR="00E5693E">
        <w:rPr>
          <w:sz w:val="28"/>
          <w:szCs w:val="28"/>
        </w:rPr>
        <w:br/>
      </w:r>
      <w:r w:rsidRPr="00976B8D">
        <w:rPr>
          <w:sz w:val="28"/>
          <w:szCs w:val="28"/>
        </w:rPr>
        <w:t xml:space="preserve"> вул. </w:t>
      </w:r>
      <w:proofErr w:type="spellStart"/>
      <w:r w:rsidRPr="00976B8D">
        <w:rPr>
          <w:sz w:val="28"/>
          <w:szCs w:val="28"/>
        </w:rPr>
        <w:t>Камишанська</w:t>
      </w:r>
      <w:proofErr w:type="spellEnd"/>
      <w:r w:rsidRPr="00976B8D">
        <w:rPr>
          <w:sz w:val="28"/>
          <w:szCs w:val="28"/>
        </w:rPr>
        <w:t xml:space="preserve"> в м. Києві; відділу поліції в річковому порті Київ ГУНП у </w:t>
      </w:r>
      <w:r w:rsidR="00E5693E">
        <w:rPr>
          <w:sz w:val="28"/>
          <w:szCs w:val="28"/>
        </w:rPr>
        <w:br/>
      </w:r>
      <w:r w:rsidRPr="00976B8D">
        <w:rPr>
          <w:sz w:val="28"/>
          <w:szCs w:val="28"/>
        </w:rPr>
        <w:t xml:space="preserve">м. Києві було виконано водолазне обстеження ділянки акваторії та </w:t>
      </w:r>
      <w:proofErr w:type="spellStart"/>
      <w:r w:rsidRPr="00976B8D">
        <w:rPr>
          <w:sz w:val="28"/>
          <w:szCs w:val="28"/>
        </w:rPr>
        <w:t>дна</w:t>
      </w:r>
      <w:proofErr w:type="spellEnd"/>
      <w:r w:rsidRPr="00976B8D">
        <w:rPr>
          <w:sz w:val="28"/>
          <w:szCs w:val="28"/>
        </w:rPr>
        <w:t xml:space="preserve"> </w:t>
      </w:r>
      <w:r w:rsidR="00E5693E">
        <w:rPr>
          <w:sz w:val="28"/>
          <w:szCs w:val="28"/>
        </w:rPr>
        <w:br/>
      </w:r>
      <w:r w:rsidRPr="00976B8D">
        <w:rPr>
          <w:sz w:val="28"/>
          <w:szCs w:val="28"/>
        </w:rPr>
        <w:t>р. Дніпро в районі місця знаходження об’єкту парк «Наталка» тощо.</w:t>
      </w:r>
    </w:p>
    <w:p w:rsidR="000A3AFD" w:rsidRPr="00976B8D" w:rsidRDefault="000A3AFD" w:rsidP="00E5693E">
      <w:pPr>
        <w:tabs>
          <w:tab w:val="left" w:pos="567"/>
        </w:tabs>
        <w:ind w:firstLine="567"/>
        <w:jc w:val="both"/>
        <w:rPr>
          <w:sz w:val="28"/>
          <w:szCs w:val="28"/>
        </w:rPr>
      </w:pPr>
      <w:r w:rsidRPr="00976B8D">
        <w:rPr>
          <w:sz w:val="28"/>
          <w:szCs w:val="28"/>
        </w:rPr>
        <w:t xml:space="preserve">21.06.2023р. у рамках планових навчань САРВС відпрацювали алгоритм реагування на ризики, які може спричинити повінь, за </w:t>
      </w:r>
      <w:proofErr w:type="spellStart"/>
      <w:r w:rsidRPr="00976B8D">
        <w:rPr>
          <w:sz w:val="28"/>
          <w:szCs w:val="28"/>
        </w:rPr>
        <w:t>адресою</w:t>
      </w:r>
      <w:proofErr w:type="spellEnd"/>
      <w:r w:rsidRPr="00976B8D">
        <w:rPr>
          <w:sz w:val="28"/>
          <w:szCs w:val="28"/>
        </w:rPr>
        <w:t>: м. Київ, Голосіївський район, затока Галерна.</w:t>
      </w:r>
    </w:p>
    <w:p w:rsidR="000A3AFD" w:rsidRPr="00976B8D" w:rsidRDefault="000A3AFD" w:rsidP="00E5693E">
      <w:pPr>
        <w:widowControl w:val="0"/>
        <w:tabs>
          <w:tab w:val="left" w:pos="567"/>
        </w:tabs>
        <w:autoSpaceDE w:val="0"/>
        <w:autoSpaceDN w:val="0"/>
        <w:adjustRightInd w:val="0"/>
        <w:ind w:firstLine="567"/>
        <w:jc w:val="both"/>
        <w:rPr>
          <w:sz w:val="28"/>
          <w:szCs w:val="28"/>
        </w:rPr>
      </w:pPr>
      <w:r w:rsidRPr="00976B8D">
        <w:rPr>
          <w:sz w:val="28"/>
          <w:szCs w:val="28"/>
        </w:rPr>
        <w:t xml:space="preserve">15.07-16.07.2023р. забезпечено аварійно-рятувальне обслуговування при </w:t>
      </w:r>
      <w:r w:rsidRPr="00976B8D">
        <w:rPr>
          <w:sz w:val="28"/>
          <w:szCs w:val="28"/>
        </w:rPr>
        <w:lastRenderedPageBreak/>
        <w:t>проведені змагань з плавання на відкритій воді «</w:t>
      </w:r>
      <w:proofErr w:type="spellStart"/>
      <w:r w:rsidRPr="00976B8D">
        <w:rPr>
          <w:sz w:val="28"/>
          <w:szCs w:val="28"/>
        </w:rPr>
        <w:t>Oceanman</w:t>
      </w:r>
      <w:proofErr w:type="spellEnd"/>
      <w:r w:rsidRPr="00976B8D">
        <w:rPr>
          <w:sz w:val="28"/>
          <w:szCs w:val="28"/>
        </w:rPr>
        <w:t xml:space="preserve"> </w:t>
      </w:r>
      <w:proofErr w:type="spellStart"/>
      <w:r w:rsidRPr="00976B8D">
        <w:rPr>
          <w:sz w:val="28"/>
          <w:szCs w:val="28"/>
        </w:rPr>
        <w:t>Kyiv</w:t>
      </w:r>
      <w:proofErr w:type="spellEnd"/>
      <w:r w:rsidRPr="00976B8D">
        <w:rPr>
          <w:sz w:val="28"/>
          <w:szCs w:val="28"/>
        </w:rPr>
        <w:t xml:space="preserve"> 2023» у м. Києві на Оболонській набережній, пляж «Наталка».</w:t>
      </w:r>
    </w:p>
    <w:p w:rsidR="000A3AFD" w:rsidRPr="00976B8D" w:rsidRDefault="000A3AFD" w:rsidP="00E5693E">
      <w:pPr>
        <w:tabs>
          <w:tab w:val="left" w:pos="567"/>
        </w:tabs>
        <w:ind w:firstLine="567"/>
        <w:jc w:val="both"/>
        <w:rPr>
          <w:sz w:val="28"/>
          <w:szCs w:val="28"/>
        </w:rPr>
      </w:pPr>
      <w:r w:rsidRPr="00976B8D">
        <w:rPr>
          <w:sz w:val="28"/>
          <w:szCs w:val="28"/>
        </w:rPr>
        <w:t>10.08.2023р.  силами САРВС у ефективній співпраці з іншими представниками рятувальників столиці, відпрацьовані навички ефективного реагування та порятунку людей на воді.</w:t>
      </w:r>
    </w:p>
    <w:p w:rsidR="000A3AFD" w:rsidRPr="00976B8D" w:rsidRDefault="000A3AFD" w:rsidP="00E5693E">
      <w:pPr>
        <w:tabs>
          <w:tab w:val="left" w:pos="567"/>
        </w:tabs>
        <w:ind w:firstLine="567"/>
        <w:jc w:val="both"/>
        <w:rPr>
          <w:sz w:val="28"/>
          <w:szCs w:val="28"/>
        </w:rPr>
      </w:pPr>
      <w:r w:rsidRPr="00976B8D">
        <w:rPr>
          <w:sz w:val="28"/>
          <w:szCs w:val="28"/>
        </w:rPr>
        <w:t>На початку вересня, задля запобігання надзвичайним ситуаціям, загибелі і травматизму людей на воді, на території пляжу «Райдуга» створено рятувальний пост постійної комплектації «Райдуга», що укомплектовано відповідним обладнанням та спорядженням.</w:t>
      </w:r>
    </w:p>
    <w:p w:rsidR="000A3AFD" w:rsidRPr="00976B8D" w:rsidRDefault="000A3AFD" w:rsidP="00E5693E">
      <w:pPr>
        <w:tabs>
          <w:tab w:val="left" w:pos="567"/>
        </w:tabs>
        <w:ind w:firstLine="567"/>
        <w:jc w:val="both"/>
        <w:rPr>
          <w:sz w:val="28"/>
          <w:szCs w:val="28"/>
        </w:rPr>
      </w:pPr>
      <w:r w:rsidRPr="00976B8D">
        <w:rPr>
          <w:sz w:val="28"/>
          <w:szCs w:val="28"/>
        </w:rPr>
        <w:t xml:space="preserve">У період з червня по вересень місяці 2023 року виконано покіс водної рослинності акваторій пляжів та зон відпочинку за допомогою плавучого комбайну </w:t>
      </w:r>
      <w:r w:rsidRPr="00976B8D">
        <w:rPr>
          <w:sz w:val="28"/>
          <w:szCs w:val="28"/>
          <w:lang w:val="en-US"/>
        </w:rPr>
        <w:t>Aquamarine</w:t>
      </w:r>
      <w:r w:rsidRPr="00976B8D">
        <w:rPr>
          <w:sz w:val="28"/>
          <w:szCs w:val="28"/>
        </w:rPr>
        <w:t xml:space="preserve">. </w:t>
      </w:r>
    </w:p>
    <w:p w:rsidR="000A3AFD" w:rsidRPr="00976B8D" w:rsidRDefault="000A3AFD" w:rsidP="00E5693E">
      <w:pPr>
        <w:widowControl w:val="0"/>
        <w:tabs>
          <w:tab w:val="left" w:pos="567"/>
        </w:tabs>
        <w:autoSpaceDE w:val="0"/>
        <w:autoSpaceDN w:val="0"/>
        <w:adjustRightInd w:val="0"/>
        <w:ind w:firstLine="567"/>
        <w:jc w:val="both"/>
        <w:rPr>
          <w:sz w:val="28"/>
          <w:szCs w:val="28"/>
        </w:rPr>
      </w:pPr>
      <w:r w:rsidRPr="00976B8D">
        <w:rPr>
          <w:sz w:val="28"/>
          <w:szCs w:val="28"/>
        </w:rPr>
        <w:t>Також, відповідно до затвердженого план-графіку проводились сумісні рейди представниками ГУ ДСНС України у м. Києві та КП «Плесо» на території водних об’єктів м. Києва щодо упередження надзвичайних ситуацій на воді та правил поведінки в разі виявлення вибухонебезпечних предметів.</w:t>
      </w:r>
    </w:p>
    <w:p w:rsidR="000A3AFD" w:rsidRPr="00976B8D" w:rsidRDefault="000A3AFD" w:rsidP="00E5693E">
      <w:pPr>
        <w:widowControl w:val="0"/>
        <w:tabs>
          <w:tab w:val="left" w:pos="567"/>
        </w:tabs>
        <w:autoSpaceDE w:val="0"/>
        <w:autoSpaceDN w:val="0"/>
        <w:adjustRightInd w:val="0"/>
        <w:ind w:firstLine="567"/>
        <w:jc w:val="both"/>
        <w:rPr>
          <w:sz w:val="28"/>
          <w:szCs w:val="28"/>
        </w:rPr>
      </w:pPr>
      <w:r w:rsidRPr="00976B8D">
        <w:rPr>
          <w:sz w:val="28"/>
          <w:szCs w:val="28"/>
        </w:rPr>
        <w:t>Задля запобігання травматизму на оз. Біле видалено рибацькі снасті.</w:t>
      </w:r>
    </w:p>
    <w:p w:rsidR="000A3AFD" w:rsidRPr="00976B8D" w:rsidRDefault="000A3AFD" w:rsidP="00E5693E">
      <w:pPr>
        <w:widowControl w:val="0"/>
        <w:tabs>
          <w:tab w:val="left" w:pos="567"/>
        </w:tabs>
        <w:autoSpaceDE w:val="0"/>
        <w:autoSpaceDN w:val="0"/>
        <w:adjustRightInd w:val="0"/>
        <w:ind w:firstLine="567"/>
        <w:jc w:val="both"/>
        <w:rPr>
          <w:sz w:val="28"/>
          <w:szCs w:val="28"/>
        </w:rPr>
      </w:pPr>
      <w:r w:rsidRPr="00976B8D">
        <w:rPr>
          <w:sz w:val="28"/>
          <w:szCs w:val="28"/>
        </w:rPr>
        <w:t>У період серпень-вересень проводились роботи з намиву піску на пляжі на  острові Оболонський, Оболонський район, м. Київ.</w:t>
      </w:r>
    </w:p>
    <w:p w:rsidR="000A3AFD" w:rsidRPr="00976B8D" w:rsidRDefault="000A3AFD" w:rsidP="00E5693E">
      <w:pPr>
        <w:pStyle w:val="docdata"/>
        <w:shd w:val="clear" w:color="auto" w:fill="FFFFFF"/>
        <w:tabs>
          <w:tab w:val="left" w:pos="567"/>
          <w:tab w:val="left" w:pos="1276"/>
        </w:tabs>
        <w:spacing w:before="0" w:beforeAutospacing="0" w:after="0" w:afterAutospacing="0"/>
        <w:ind w:firstLine="567"/>
        <w:jc w:val="both"/>
        <w:rPr>
          <w:color w:val="000000"/>
          <w:sz w:val="28"/>
          <w:szCs w:val="28"/>
        </w:rPr>
      </w:pPr>
      <w:r w:rsidRPr="00976B8D">
        <w:rPr>
          <w:color w:val="000000"/>
          <w:sz w:val="28"/>
          <w:szCs w:val="28"/>
        </w:rPr>
        <w:t>За 9 місяців 2023 року рятувальниками КП «Плесо» було проведено 10864 превентивних заходів. Врятовано 3 особи, загиблих 4, з них 2 дітей.</w:t>
      </w:r>
    </w:p>
    <w:p w:rsidR="000A3AFD" w:rsidRPr="00976B8D" w:rsidRDefault="000A3AFD" w:rsidP="00E5693E">
      <w:pPr>
        <w:tabs>
          <w:tab w:val="left" w:pos="567"/>
        </w:tabs>
        <w:ind w:firstLine="567"/>
        <w:jc w:val="both"/>
        <w:rPr>
          <w:color w:val="000000"/>
          <w:sz w:val="28"/>
          <w:szCs w:val="28"/>
          <w:shd w:val="clear" w:color="auto" w:fill="FFFFFF"/>
        </w:rPr>
      </w:pPr>
      <w:r w:rsidRPr="00976B8D">
        <w:rPr>
          <w:color w:val="000000"/>
          <w:sz w:val="28"/>
          <w:szCs w:val="28"/>
          <w:shd w:val="clear" w:color="auto" w:fill="FFFFFF"/>
        </w:rPr>
        <w:t xml:space="preserve">Були виконані такі локальні роботи як: обстеження очисних споруд Троєщина. Огляд та очистка оз. Віра та оз. Біле. Встановлення </w:t>
      </w:r>
      <w:proofErr w:type="spellStart"/>
      <w:r w:rsidRPr="00976B8D">
        <w:rPr>
          <w:color w:val="000000"/>
          <w:sz w:val="28"/>
          <w:szCs w:val="28"/>
          <w:shd w:val="clear" w:color="auto" w:fill="FFFFFF"/>
        </w:rPr>
        <w:t>обладання</w:t>
      </w:r>
      <w:proofErr w:type="spellEnd"/>
      <w:r w:rsidRPr="00976B8D">
        <w:rPr>
          <w:color w:val="000000"/>
          <w:sz w:val="28"/>
          <w:szCs w:val="28"/>
          <w:shd w:val="clear" w:color="auto" w:fill="FFFFFF"/>
        </w:rPr>
        <w:t xml:space="preserve"> на предмет вияву рівня підйому води на пляжах «Дитячий» та «Чорторий». Відкачування води біля насосної станції по вул. Аляб’єва. Огляд </w:t>
      </w:r>
      <w:proofErr w:type="spellStart"/>
      <w:r w:rsidRPr="00976B8D">
        <w:rPr>
          <w:color w:val="000000"/>
          <w:sz w:val="28"/>
          <w:szCs w:val="28"/>
          <w:shd w:val="clear" w:color="auto" w:fill="FFFFFF"/>
        </w:rPr>
        <w:t>шандорів</w:t>
      </w:r>
      <w:proofErr w:type="spellEnd"/>
      <w:r w:rsidRPr="00976B8D">
        <w:rPr>
          <w:color w:val="000000"/>
          <w:sz w:val="28"/>
          <w:szCs w:val="28"/>
          <w:shd w:val="clear" w:color="auto" w:fill="FFFFFF"/>
        </w:rPr>
        <w:t xml:space="preserve"> на </w:t>
      </w:r>
      <w:proofErr w:type="spellStart"/>
      <w:r w:rsidRPr="00976B8D">
        <w:rPr>
          <w:color w:val="000000"/>
          <w:sz w:val="28"/>
          <w:szCs w:val="28"/>
          <w:shd w:val="clear" w:color="auto" w:fill="FFFFFF"/>
        </w:rPr>
        <w:t>Осокорках</w:t>
      </w:r>
      <w:proofErr w:type="spellEnd"/>
      <w:r w:rsidRPr="00976B8D">
        <w:rPr>
          <w:color w:val="000000"/>
          <w:sz w:val="28"/>
          <w:szCs w:val="28"/>
          <w:shd w:val="clear" w:color="auto" w:fill="FFFFFF"/>
        </w:rPr>
        <w:t xml:space="preserve">, колектору по </w:t>
      </w:r>
      <w:proofErr w:type="spellStart"/>
      <w:r w:rsidRPr="00976B8D">
        <w:rPr>
          <w:color w:val="000000"/>
          <w:sz w:val="28"/>
          <w:szCs w:val="28"/>
          <w:shd w:val="clear" w:color="auto" w:fill="FFFFFF"/>
        </w:rPr>
        <w:t>просп</w:t>
      </w:r>
      <w:proofErr w:type="spellEnd"/>
      <w:r w:rsidRPr="00976B8D">
        <w:rPr>
          <w:color w:val="000000"/>
          <w:sz w:val="28"/>
          <w:szCs w:val="28"/>
          <w:shd w:val="clear" w:color="auto" w:fill="FFFFFF"/>
        </w:rPr>
        <w:t>. Бажана та вул. Закревського.</w:t>
      </w:r>
    </w:p>
    <w:p w:rsidR="000A3AFD" w:rsidRPr="00976B8D" w:rsidRDefault="000A3AFD" w:rsidP="00E5693E">
      <w:pPr>
        <w:tabs>
          <w:tab w:val="left" w:pos="567"/>
        </w:tabs>
        <w:ind w:firstLine="567"/>
        <w:jc w:val="both"/>
        <w:rPr>
          <w:color w:val="000000"/>
          <w:sz w:val="28"/>
          <w:szCs w:val="28"/>
          <w:shd w:val="clear" w:color="auto" w:fill="FFFFFF"/>
        </w:rPr>
      </w:pPr>
      <w:r w:rsidRPr="00976B8D">
        <w:rPr>
          <w:color w:val="000000"/>
          <w:sz w:val="28"/>
          <w:szCs w:val="28"/>
          <w:shd w:val="clear" w:color="auto" w:fill="FFFFFF"/>
        </w:rPr>
        <w:t xml:space="preserve">У задіянні водолазних груп проведені наступні роботи: встановлено решітку на вихідний колектор озеру Нижнє </w:t>
      </w:r>
      <w:proofErr w:type="spellStart"/>
      <w:r w:rsidRPr="00976B8D">
        <w:rPr>
          <w:color w:val="000000"/>
          <w:sz w:val="28"/>
          <w:szCs w:val="28"/>
          <w:shd w:val="clear" w:color="auto" w:fill="FFFFFF"/>
        </w:rPr>
        <w:t>Вигурівське</w:t>
      </w:r>
      <w:proofErr w:type="spellEnd"/>
      <w:r w:rsidRPr="00976B8D">
        <w:rPr>
          <w:color w:val="000000"/>
          <w:sz w:val="28"/>
          <w:szCs w:val="28"/>
          <w:shd w:val="clear" w:color="auto" w:fill="FFFFFF"/>
        </w:rPr>
        <w:t xml:space="preserve">; проведено обстеження переливних труб каскаду водойм (4 шт.) по </w:t>
      </w:r>
      <w:proofErr w:type="spellStart"/>
      <w:r w:rsidRPr="00976B8D">
        <w:rPr>
          <w:color w:val="000000"/>
          <w:sz w:val="28"/>
          <w:szCs w:val="28"/>
          <w:shd w:val="clear" w:color="auto" w:fill="FFFFFF"/>
        </w:rPr>
        <w:t>просп</w:t>
      </w:r>
      <w:proofErr w:type="spellEnd"/>
      <w:r w:rsidRPr="00976B8D">
        <w:rPr>
          <w:color w:val="000000"/>
          <w:sz w:val="28"/>
          <w:szCs w:val="28"/>
          <w:shd w:val="clear" w:color="auto" w:fill="FFFFFF"/>
        </w:rPr>
        <w:t xml:space="preserve">. </w:t>
      </w:r>
      <w:proofErr w:type="spellStart"/>
      <w:r w:rsidRPr="00976B8D">
        <w:rPr>
          <w:color w:val="000000"/>
          <w:sz w:val="28"/>
          <w:szCs w:val="28"/>
          <w:shd w:val="clear" w:color="auto" w:fill="FFFFFF"/>
        </w:rPr>
        <w:t>М.Бажана</w:t>
      </w:r>
      <w:proofErr w:type="spellEnd"/>
      <w:r w:rsidRPr="00976B8D">
        <w:rPr>
          <w:color w:val="000000"/>
          <w:sz w:val="28"/>
          <w:szCs w:val="28"/>
          <w:shd w:val="clear" w:color="auto" w:fill="FFFFFF"/>
        </w:rPr>
        <w:t xml:space="preserve">; встановлено решітки на вихідний колектор </w:t>
      </w:r>
      <w:proofErr w:type="spellStart"/>
      <w:r w:rsidRPr="00976B8D">
        <w:rPr>
          <w:color w:val="000000"/>
          <w:sz w:val="28"/>
          <w:szCs w:val="28"/>
          <w:shd w:val="clear" w:color="auto" w:fill="FFFFFF"/>
        </w:rPr>
        <w:t>оз.Срібний</w:t>
      </w:r>
      <w:proofErr w:type="spellEnd"/>
      <w:r w:rsidRPr="00976B8D">
        <w:rPr>
          <w:color w:val="000000"/>
          <w:sz w:val="28"/>
          <w:szCs w:val="28"/>
          <w:shd w:val="clear" w:color="auto" w:fill="FFFFFF"/>
        </w:rPr>
        <w:t xml:space="preserve"> Кіл; обстеження частини </w:t>
      </w:r>
      <w:proofErr w:type="spellStart"/>
      <w:r w:rsidRPr="00976B8D">
        <w:rPr>
          <w:color w:val="000000"/>
          <w:sz w:val="28"/>
          <w:szCs w:val="28"/>
          <w:shd w:val="clear" w:color="auto" w:fill="FFFFFF"/>
        </w:rPr>
        <w:t>р.Либідь</w:t>
      </w:r>
      <w:proofErr w:type="spellEnd"/>
      <w:r w:rsidRPr="00976B8D">
        <w:rPr>
          <w:color w:val="000000"/>
          <w:sz w:val="28"/>
          <w:szCs w:val="28"/>
          <w:shd w:val="clear" w:color="auto" w:fill="FFFFFF"/>
        </w:rPr>
        <w:t xml:space="preserve"> від вул. </w:t>
      </w:r>
      <w:proofErr w:type="spellStart"/>
      <w:r w:rsidRPr="00976B8D">
        <w:rPr>
          <w:color w:val="000000"/>
          <w:sz w:val="28"/>
          <w:szCs w:val="28"/>
          <w:shd w:val="clear" w:color="auto" w:fill="FFFFFF"/>
        </w:rPr>
        <w:t>Л.Толстого</w:t>
      </w:r>
      <w:proofErr w:type="spellEnd"/>
      <w:r w:rsidRPr="00976B8D">
        <w:rPr>
          <w:color w:val="000000"/>
          <w:sz w:val="28"/>
          <w:szCs w:val="28"/>
          <w:shd w:val="clear" w:color="auto" w:fill="FFFFFF"/>
        </w:rPr>
        <w:t xml:space="preserve"> до гирла </w:t>
      </w:r>
      <w:proofErr w:type="spellStart"/>
      <w:r w:rsidRPr="00976B8D">
        <w:rPr>
          <w:color w:val="000000"/>
          <w:sz w:val="28"/>
          <w:szCs w:val="28"/>
          <w:shd w:val="clear" w:color="auto" w:fill="FFFFFF"/>
        </w:rPr>
        <w:t>Ореховатка</w:t>
      </w:r>
      <w:proofErr w:type="spellEnd"/>
      <w:r w:rsidRPr="00976B8D">
        <w:rPr>
          <w:color w:val="000000"/>
          <w:sz w:val="28"/>
          <w:szCs w:val="28"/>
          <w:shd w:val="clear" w:color="auto" w:fill="FFFFFF"/>
        </w:rPr>
        <w:t xml:space="preserve">; проведено обстеження переливної труби озер </w:t>
      </w:r>
      <w:proofErr w:type="spellStart"/>
      <w:r w:rsidRPr="00976B8D">
        <w:rPr>
          <w:color w:val="000000"/>
          <w:sz w:val="28"/>
          <w:szCs w:val="28"/>
          <w:shd w:val="clear" w:color="auto" w:fill="FFFFFF"/>
        </w:rPr>
        <w:t>Мартишів</w:t>
      </w:r>
      <w:proofErr w:type="spellEnd"/>
      <w:r w:rsidRPr="00976B8D">
        <w:rPr>
          <w:color w:val="000000"/>
          <w:sz w:val="28"/>
          <w:szCs w:val="28"/>
          <w:shd w:val="clear" w:color="auto" w:fill="FFFFFF"/>
        </w:rPr>
        <w:t xml:space="preserve">, Пискун, </w:t>
      </w:r>
      <w:proofErr w:type="spellStart"/>
      <w:r w:rsidRPr="00976B8D">
        <w:rPr>
          <w:color w:val="000000"/>
          <w:sz w:val="28"/>
          <w:szCs w:val="28"/>
          <w:shd w:val="clear" w:color="auto" w:fill="FFFFFF"/>
        </w:rPr>
        <w:t>Небреж</w:t>
      </w:r>
      <w:proofErr w:type="spellEnd"/>
      <w:r w:rsidRPr="00976B8D">
        <w:rPr>
          <w:color w:val="000000"/>
          <w:sz w:val="28"/>
          <w:szCs w:val="28"/>
          <w:shd w:val="clear" w:color="auto" w:fill="FFFFFF"/>
        </w:rPr>
        <w:t xml:space="preserve">, </w:t>
      </w:r>
      <w:proofErr w:type="spellStart"/>
      <w:r w:rsidRPr="00976B8D">
        <w:rPr>
          <w:color w:val="000000"/>
          <w:sz w:val="28"/>
          <w:szCs w:val="28"/>
          <w:shd w:val="clear" w:color="auto" w:fill="FFFFFF"/>
        </w:rPr>
        <w:t>Тягле</w:t>
      </w:r>
      <w:proofErr w:type="spellEnd"/>
      <w:r w:rsidRPr="00976B8D">
        <w:rPr>
          <w:color w:val="000000"/>
          <w:sz w:val="28"/>
          <w:szCs w:val="28"/>
          <w:shd w:val="clear" w:color="auto" w:fill="FFFFFF"/>
        </w:rPr>
        <w:t xml:space="preserve">; проведено обстеження оголовків </w:t>
      </w:r>
      <w:proofErr w:type="spellStart"/>
      <w:r w:rsidRPr="00976B8D">
        <w:rPr>
          <w:color w:val="000000"/>
          <w:sz w:val="28"/>
          <w:szCs w:val="28"/>
          <w:shd w:val="clear" w:color="auto" w:fill="FFFFFF"/>
        </w:rPr>
        <w:t>колектора</w:t>
      </w:r>
      <w:proofErr w:type="spellEnd"/>
      <w:r w:rsidRPr="00976B8D">
        <w:rPr>
          <w:color w:val="000000"/>
          <w:sz w:val="28"/>
          <w:szCs w:val="28"/>
          <w:shd w:val="clear" w:color="auto" w:fill="FFFFFF"/>
        </w:rPr>
        <w:t xml:space="preserve"> зливової каналізації ж/м Райдужний та Троєщина; проведено обстеження оголовка насосної станції ДВРЗ; виконано ревізію перепускного колектору озер Кирилівського та Богатирське та проведено обстеження пролому </w:t>
      </w:r>
      <w:proofErr w:type="spellStart"/>
      <w:r w:rsidRPr="00976B8D">
        <w:rPr>
          <w:color w:val="000000"/>
          <w:sz w:val="28"/>
          <w:szCs w:val="28"/>
          <w:shd w:val="clear" w:color="auto" w:fill="FFFFFF"/>
        </w:rPr>
        <w:t>колектора</w:t>
      </w:r>
      <w:proofErr w:type="spellEnd"/>
      <w:r w:rsidRPr="00976B8D">
        <w:rPr>
          <w:color w:val="000000"/>
          <w:sz w:val="28"/>
          <w:szCs w:val="28"/>
          <w:shd w:val="clear" w:color="auto" w:fill="FFFFFF"/>
        </w:rPr>
        <w:t>.</w:t>
      </w:r>
    </w:p>
    <w:p w:rsidR="000A3AFD" w:rsidRPr="00976B8D" w:rsidRDefault="000A3AFD" w:rsidP="00E5693E">
      <w:pPr>
        <w:tabs>
          <w:tab w:val="left" w:pos="567"/>
        </w:tabs>
        <w:suppressAutoHyphens/>
        <w:ind w:firstLine="567"/>
        <w:jc w:val="both"/>
        <w:rPr>
          <w:sz w:val="28"/>
          <w:szCs w:val="28"/>
        </w:rPr>
      </w:pPr>
      <w:r w:rsidRPr="00976B8D">
        <w:rPr>
          <w:rStyle w:val="5988"/>
          <w:sz w:val="28"/>
          <w:szCs w:val="28"/>
        </w:rPr>
        <w:t xml:space="preserve">Проводиться сучасний моніторинг якості води згідно Директиви Європейського союзу 2006/7/ЕС. Основною вимогою Директиви 2006/7/ЕС для рекреаційних вод є впровадження оновлених стандартів </w:t>
      </w:r>
      <w:r w:rsidRPr="00976B8D">
        <w:rPr>
          <w:sz w:val="28"/>
          <w:szCs w:val="28"/>
        </w:rPr>
        <w:t xml:space="preserve">ISO 7899 та ISO 9308 та оперативного моніторингу маркерів бактеріального забруднення та санітарних </w:t>
      </w:r>
      <w:proofErr w:type="spellStart"/>
      <w:r w:rsidRPr="00976B8D">
        <w:rPr>
          <w:sz w:val="28"/>
          <w:szCs w:val="28"/>
        </w:rPr>
        <w:t>профайлів</w:t>
      </w:r>
      <w:proofErr w:type="spellEnd"/>
      <w:r w:rsidRPr="00976B8D">
        <w:rPr>
          <w:sz w:val="28"/>
          <w:szCs w:val="28"/>
        </w:rPr>
        <w:t xml:space="preserve"> для кожного пляжу.</w:t>
      </w:r>
    </w:p>
    <w:p w:rsidR="000A3AFD" w:rsidRPr="00976B8D" w:rsidRDefault="000A3AFD" w:rsidP="00E5693E">
      <w:pPr>
        <w:tabs>
          <w:tab w:val="left" w:pos="567"/>
        </w:tabs>
        <w:suppressAutoHyphens/>
        <w:ind w:firstLine="567"/>
        <w:jc w:val="both"/>
        <w:rPr>
          <w:sz w:val="28"/>
          <w:szCs w:val="28"/>
        </w:rPr>
      </w:pPr>
      <w:r w:rsidRPr="00976B8D">
        <w:rPr>
          <w:sz w:val="28"/>
          <w:szCs w:val="28"/>
        </w:rPr>
        <w:t>Одночасно були задіяні у проведенні дератизаційних заходів на підвідомчих територіях.</w:t>
      </w:r>
    </w:p>
    <w:p w:rsidR="00E5693E" w:rsidRDefault="000A3AFD" w:rsidP="00E5693E">
      <w:pPr>
        <w:widowControl w:val="0"/>
        <w:tabs>
          <w:tab w:val="left" w:pos="567"/>
        </w:tabs>
        <w:autoSpaceDE w:val="0"/>
        <w:autoSpaceDN w:val="0"/>
        <w:adjustRightInd w:val="0"/>
        <w:ind w:firstLine="567"/>
        <w:jc w:val="both"/>
        <w:rPr>
          <w:sz w:val="28"/>
          <w:szCs w:val="28"/>
        </w:rPr>
      </w:pPr>
      <w:r w:rsidRPr="00976B8D">
        <w:rPr>
          <w:sz w:val="28"/>
          <w:szCs w:val="28"/>
        </w:rPr>
        <w:t>Відповідно до наказу підприємства розпочато роботи по підготовці до осінньо-зимового періоду 2023/2024рр.</w:t>
      </w:r>
    </w:p>
    <w:p w:rsidR="00E5693E" w:rsidRDefault="00E5693E" w:rsidP="00E5693E">
      <w:pPr>
        <w:widowControl w:val="0"/>
        <w:tabs>
          <w:tab w:val="left" w:pos="567"/>
        </w:tabs>
        <w:autoSpaceDE w:val="0"/>
        <w:autoSpaceDN w:val="0"/>
        <w:adjustRightInd w:val="0"/>
        <w:ind w:firstLine="567"/>
        <w:jc w:val="both"/>
        <w:rPr>
          <w:sz w:val="28"/>
          <w:szCs w:val="28"/>
        </w:rPr>
      </w:pPr>
    </w:p>
    <w:p w:rsidR="00E5693E" w:rsidRPr="00976B8D" w:rsidRDefault="00E5693E" w:rsidP="00E5693E">
      <w:pPr>
        <w:widowControl w:val="0"/>
        <w:tabs>
          <w:tab w:val="left" w:pos="567"/>
        </w:tabs>
        <w:autoSpaceDE w:val="0"/>
        <w:autoSpaceDN w:val="0"/>
        <w:adjustRightInd w:val="0"/>
        <w:ind w:firstLine="567"/>
        <w:jc w:val="both"/>
        <w:rPr>
          <w:sz w:val="28"/>
          <w:szCs w:val="28"/>
        </w:rPr>
      </w:pPr>
    </w:p>
    <w:p w:rsidR="000A3AFD" w:rsidRPr="00976B8D" w:rsidRDefault="000A3AFD" w:rsidP="00E5693E">
      <w:pPr>
        <w:widowControl w:val="0"/>
        <w:tabs>
          <w:tab w:val="left" w:pos="567"/>
        </w:tabs>
        <w:spacing w:line="276" w:lineRule="auto"/>
        <w:ind w:firstLine="567"/>
        <w:contextualSpacing/>
        <w:jc w:val="center"/>
        <w:rPr>
          <w:b/>
          <w:kern w:val="2"/>
          <w:sz w:val="28"/>
          <w:szCs w:val="28"/>
        </w:rPr>
      </w:pPr>
      <w:r w:rsidRPr="00976B8D">
        <w:rPr>
          <w:b/>
          <w:kern w:val="2"/>
          <w:sz w:val="28"/>
          <w:szCs w:val="28"/>
        </w:rPr>
        <w:lastRenderedPageBreak/>
        <w:t xml:space="preserve">Відділ капітального будівництва </w:t>
      </w:r>
    </w:p>
    <w:p w:rsidR="000A3AFD" w:rsidRPr="00E5693E" w:rsidRDefault="000A3AFD" w:rsidP="00E5693E">
      <w:pPr>
        <w:widowControl w:val="0"/>
        <w:tabs>
          <w:tab w:val="left" w:pos="567"/>
        </w:tabs>
        <w:spacing w:line="276" w:lineRule="auto"/>
        <w:ind w:firstLine="567"/>
        <w:contextualSpacing/>
        <w:jc w:val="both"/>
        <w:rPr>
          <w:kern w:val="2"/>
          <w:sz w:val="28"/>
          <w:szCs w:val="28"/>
        </w:rPr>
      </w:pPr>
      <w:r w:rsidRPr="00E5693E">
        <w:rPr>
          <w:kern w:val="2"/>
          <w:sz w:val="28"/>
          <w:szCs w:val="28"/>
        </w:rPr>
        <w:t>І. Щодо виконання Програми економічного і соціального розвитку м. Києва на 2021-2023 у 2023 році.</w:t>
      </w:r>
    </w:p>
    <w:p w:rsidR="000A3AFD" w:rsidRPr="00E5693E" w:rsidRDefault="000A3AFD" w:rsidP="00E5693E">
      <w:pPr>
        <w:widowControl w:val="0"/>
        <w:tabs>
          <w:tab w:val="left" w:pos="567"/>
        </w:tabs>
        <w:spacing w:line="276" w:lineRule="auto"/>
        <w:ind w:firstLine="567"/>
        <w:contextualSpacing/>
        <w:jc w:val="both"/>
        <w:rPr>
          <w:snapToGrid w:val="0"/>
          <w:kern w:val="2"/>
          <w:sz w:val="28"/>
          <w:szCs w:val="28"/>
        </w:rPr>
      </w:pPr>
      <w:r w:rsidRPr="00E5693E">
        <w:rPr>
          <w:snapToGrid w:val="0"/>
          <w:kern w:val="2"/>
          <w:sz w:val="28"/>
          <w:szCs w:val="28"/>
        </w:rPr>
        <w:t>Відповідно до рішення Київської міської ради від 31.08.2023 № 7093/7134 «Про внесення змін до Програми економічного і соціального розвитку м. Києва на</w:t>
      </w:r>
      <w:r w:rsidR="004A2CC8">
        <w:rPr>
          <w:snapToGrid w:val="0"/>
          <w:kern w:val="2"/>
          <w:sz w:val="28"/>
          <w:szCs w:val="28"/>
        </w:rPr>
        <w:t xml:space="preserve"> </w:t>
      </w:r>
      <w:r w:rsidRPr="00E5693E">
        <w:rPr>
          <w:snapToGrid w:val="0"/>
          <w:kern w:val="2"/>
          <w:sz w:val="28"/>
          <w:szCs w:val="28"/>
        </w:rPr>
        <w:t>2021-2023 роки», розпорядження Київської міської військової адміністрації від 19.09.2023 № 724 «Про внесення змін до розпорядження начальника Київської міської військової адміністрації від 13 січня 2023 року № 16», наказу директора Департаменту захисту довкілля та адаптації до зміни клімату виконавчого органу Київської міської ради (Київської міської державної адміністрації) від 01 вересня 2023 року № 42 «Про внесення змін до наказу від 28 лютого 2023 року № 28», розподіл асигнувань на 2023 рік по КП «ПЛЕСО»:</w:t>
      </w:r>
    </w:p>
    <w:p w:rsidR="000A3AFD" w:rsidRPr="00E5693E" w:rsidRDefault="000A3AFD" w:rsidP="00E5693E">
      <w:pPr>
        <w:pStyle w:val="af"/>
        <w:widowControl w:val="0"/>
        <w:tabs>
          <w:tab w:val="left" w:pos="567"/>
        </w:tabs>
        <w:spacing w:line="276" w:lineRule="auto"/>
        <w:ind w:left="0" w:firstLine="567"/>
        <w:contextualSpacing/>
        <w:jc w:val="both"/>
        <w:rPr>
          <w:snapToGrid w:val="0"/>
          <w:kern w:val="2"/>
          <w:sz w:val="28"/>
          <w:szCs w:val="28"/>
        </w:rPr>
      </w:pPr>
      <w:r w:rsidRPr="00E5693E">
        <w:rPr>
          <w:snapToGrid w:val="0"/>
          <w:kern w:val="2"/>
          <w:sz w:val="28"/>
          <w:szCs w:val="28"/>
        </w:rPr>
        <w:t>в частині капітальних вкладень – 35 042,07</w:t>
      </w:r>
      <w:r w:rsidRPr="00E5693E">
        <w:rPr>
          <w:sz w:val="28"/>
          <w:szCs w:val="28"/>
        </w:rPr>
        <w:t xml:space="preserve"> </w:t>
      </w:r>
      <w:r w:rsidRPr="00E5693E">
        <w:rPr>
          <w:snapToGrid w:val="0"/>
          <w:kern w:val="2"/>
          <w:sz w:val="28"/>
          <w:szCs w:val="28"/>
        </w:rPr>
        <w:t>тис. грн, в тому числі оплата за роботи, виконані в 2022 році – 1418,17 грн.</w:t>
      </w:r>
    </w:p>
    <w:p w:rsidR="000A3AFD" w:rsidRPr="00E5693E" w:rsidRDefault="000A3AFD" w:rsidP="00E5693E">
      <w:pPr>
        <w:pStyle w:val="af"/>
        <w:widowControl w:val="0"/>
        <w:tabs>
          <w:tab w:val="left" w:pos="567"/>
        </w:tabs>
        <w:spacing w:line="276" w:lineRule="auto"/>
        <w:ind w:left="0" w:firstLine="567"/>
        <w:contextualSpacing/>
        <w:jc w:val="both"/>
        <w:rPr>
          <w:snapToGrid w:val="0"/>
          <w:kern w:val="2"/>
          <w:sz w:val="28"/>
          <w:szCs w:val="28"/>
        </w:rPr>
      </w:pPr>
      <w:r w:rsidRPr="00E5693E">
        <w:rPr>
          <w:snapToGrid w:val="0"/>
          <w:kern w:val="2"/>
          <w:sz w:val="28"/>
          <w:szCs w:val="28"/>
        </w:rPr>
        <w:t>в частині капітального ремонту – 120</w:t>
      </w:r>
      <w:r w:rsidRPr="00E5693E">
        <w:rPr>
          <w:sz w:val="28"/>
          <w:szCs w:val="28"/>
        </w:rPr>
        <w:t xml:space="preserve"> 000,0 </w:t>
      </w:r>
      <w:r w:rsidRPr="00E5693E">
        <w:rPr>
          <w:snapToGrid w:val="0"/>
          <w:kern w:val="2"/>
          <w:sz w:val="28"/>
          <w:szCs w:val="28"/>
        </w:rPr>
        <w:t>тис. грн, в тому числі оплата за роботи, виконані в 2022 році – 757,335</w:t>
      </w:r>
      <w:r w:rsidRPr="00E5693E">
        <w:rPr>
          <w:sz w:val="28"/>
          <w:szCs w:val="28"/>
        </w:rPr>
        <w:t xml:space="preserve"> </w:t>
      </w:r>
      <w:r w:rsidRPr="00E5693E">
        <w:rPr>
          <w:snapToGrid w:val="0"/>
          <w:kern w:val="2"/>
          <w:sz w:val="28"/>
          <w:szCs w:val="28"/>
        </w:rPr>
        <w:t xml:space="preserve">тис. грн. </w:t>
      </w:r>
    </w:p>
    <w:p w:rsidR="000A3AFD" w:rsidRPr="00E5693E" w:rsidRDefault="004A2CC8" w:rsidP="00E5693E">
      <w:pPr>
        <w:widowControl w:val="0"/>
        <w:tabs>
          <w:tab w:val="left" w:pos="567"/>
          <w:tab w:val="left" w:pos="2410"/>
        </w:tabs>
        <w:spacing w:line="276" w:lineRule="auto"/>
        <w:ind w:firstLine="567"/>
        <w:contextualSpacing/>
        <w:jc w:val="both"/>
        <w:rPr>
          <w:kern w:val="2"/>
          <w:sz w:val="28"/>
          <w:szCs w:val="28"/>
        </w:rPr>
      </w:pPr>
      <w:r>
        <w:rPr>
          <w:kern w:val="2"/>
          <w:sz w:val="28"/>
          <w:szCs w:val="28"/>
        </w:rPr>
        <w:t xml:space="preserve">За січень </w:t>
      </w:r>
      <w:r w:rsidR="000A3AFD" w:rsidRPr="00E5693E">
        <w:rPr>
          <w:kern w:val="2"/>
          <w:sz w:val="28"/>
          <w:szCs w:val="28"/>
        </w:rPr>
        <w:t xml:space="preserve">– вересень 2023 року виконано робіт на суму                                       50 976,12 тис. грн,  </w:t>
      </w:r>
      <w:r w:rsidR="000A3AFD" w:rsidRPr="00E5693E">
        <w:rPr>
          <w:snapToGrid w:val="0"/>
          <w:kern w:val="2"/>
          <w:sz w:val="28"/>
          <w:szCs w:val="28"/>
        </w:rPr>
        <w:t>профінансовано – 71 657,326 тис. грн.</w:t>
      </w:r>
    </w:p>
    <w:p w:rsidR="000A3AFD" w:rsidRPr="00CF2D1B" w:rsidRDefault="000A3AFD" w:rsidP="00E5693E">
      <w:pPr>
        <w:widowControl w:val="0"/>
        <w:tabs>
          <w:tab w:val="left" w:pos="567"/>
          <w:tab w:val="left" w:pos="2410"/>
        </w:tabs>
        <w:spacing w:line="276" w:lineRule="auto"/>
        <w:ind w:firstLine="567"/>
        <w:contextualSpacing/>
        <w:jc w:val="center"/>
        <w:rPr>
          <w:b/>
          <w:snapToGrid w:val="0"/>
          <w:kern w:val="2"/>
          <w:sz w:val="28"/>
          <w:szCs w:val="28"/>
        </w:rPr>
      </w:pPr>
      <w:r w:rsidRPr="00CF2D1B">
        <w:rPr>
          <w:b/>
          <w:snapToGrid w:val="0"/>
          <w:kern w:val="2"/>
          <w:sz w:val="28"/>
          <w:szCs w:val="28"/>
        </w:rPr>
        <w:t>Капітальні вкладення</w:t>
      </w:r>
    </w:p>
    <w:p w:rsidR="000A3AFD" w:rsidRPr="00E5693E" w:rsidRDefault="000A3AFD" w:rsidP="00E5693E">
      <w:pPr>
        <w:pStyle w:val="af"/>
        <w:widowControl w:val="0"/>
        <w:tabs>
          <w:tab w:val="left" w:pos="567"/>
        </w:tabs>
        <w:spacing w:line="276" w:lineRule="auto"/>
        <w:ind w:left="0" w:firstLine="567"/>
        <w:contextualSpacing/>
        <w:jc w:val="both"/>
        <w:rPr>
          <w:snapToGrid w:val="0"/>
          <w:kern w:val="2"/>
          <w:sz w:val="28"/>
          <w:szCs w:val="28"/>
        </w:rPr>
      </w:pPr>
      <w:r w:rsidRPr="00E5693E">
        <w:rPr>
          <w:snapToGrid w:val="0"/>
          <w:kern w:val="2"/>
          <w:sz w:val="28"/>
          <w:szCs w:val="28"/>
        </w:rPr>
        <w:t>До Програми в частині капітальних вкладень включено 2 об’єкти. Стан справ по об’єктам наступний:</w:t>
      </w:r>
    </w:p>
    <w:p w:rsidR="000A3AFD" w:rsidRPr="00E5693E" w:rsidRDefault="000A3AFD" w:rsidP="00CF2D1B">
      <w:pPr>
        <w:pStyle w:val="af"/>
        <w:widowControl w:val="0"/>
        <w:numPr>
          <w:ilvl w:val="0"/>
          <w:numId w:val="1"/>
        </w:numPr>
        <w:tabs>
          <w:tab w:val="left" w:pos="567"/>
          <w:tab w:val="left" w:pos="1134"/>
        </w:tabs>
        <w:spacing w:after="0" w:line="276" w:lineRule="auto"/>
        <w:ind w:left="0" w:firstLine="567"/>
        <w:contextualSpacing/>
        <w:jc w:val="both"/>
        <w:rPr>
          <w:kern w:val="2"/>
          <w:sz w:val="28"/>
          <w:szCs w:val="28"/>
        </w:rPr>
      </w:pPr>
      <w:r w:rsidRPr="00E5693E">
        <w:rPr>
          <w:kern w:val="2"/>
          <w:sz w:val="28"/>
          <w:szCs w:val="28"/>
        </w:rPr>
        <w:t xml:space="preserve">РЕКОНСТРУКЦІЯ ЗЛИВОСТОКОВОЇ КАНАЛІЗАЦІЇ СИСТЕМИ ОЗЕР ОПЕЧЕНЬ В ОБОЛОНСЬКОМУ РАЙОНІ </w:t>
      </w:r>
    </w:p>
    <w:p w:rsidR="000A3AFD" w:rsidRPr="00E5693E" w:rsidRDefault="000A3AFD" w:rsidP="00E5693E">
      <w:pPr>
        <w:pStyle w:val="af"/>
        <w:widowControl w:val="0"/>
        <w:tabs>
          <w:tab w:val="left" w:pos="567"/>
        </w:tabs>
        <w:spacing w:line="276" w:lineRule="auto"/>
        <w:ind w:left="0" w:firstLine="567"/>
        <w:contextualSpacing/>
        <w:jc w:val="both"/>
        <w:rPr>
          <w:kern w:val="2"/>
          <w:sz w:val="28"/>
          <w:szCs w:val="28"/>
        </w:rPr>
      </w:pPr>
      <w:r w:rsidRPr="00E5693E">
        <w:rPr>
          <w:kern w:val="2"/>
          <w:sz w:val="28"/>
          <w:szCs w:val="28"/>
        </w:rPr>
        <w:t xml:space="preserve">У звітному періоді виконувались будівельні роботи з реконструкції відповідно до договорів від 20.07.2021 №1901 на ділянці шлюзу на ПК13+37 – ПК12+92 та від 23.07.2021 №1902 на ділянці відкритого русла р. Почайна орієнтовно довжиною 685,0 м від проспекту Степана Бандери до шлюзу, що входять до складу об’єкту </w:t>
      </w:r>
      <w:proofErr w:type="spellStart"/>
      <w:r w:rsidRPr="00E5693E">
        <w:rPr>
          <w:kern w:val="2"/>
          <w:sz w:val="28"/>
          <w:szCs w:val="28"/>
        </w:rPr>
        <w:t>Опечень</w:t>
      </w:r>
      <w:proofErr w:type="spellEnd"/>
      <w:r w:rsidRPr="00E5693E">
        <w:rPr>
          <w:kern w:val="2"/>
          <w:sz w:val="28"/>
          <w:szCs w:val="28"/>
        </w:rPr>
        <w:t>.</w:t>
      </w:r>
    </w:p>
    <w:p w:rsidR="000A3AFD" w:rsidRPr="00E5693E" w:rsidRDefault="000A3AFD" w:rsidP="00E5693E">
      <w:pPr>
        <w:tabs>
          <w:tab w:val="left" w:pos="567"/>
        </w:tabs>
        <w:spacing w:line="276" w:lineRule="auto"/>
        <w:ind w:firstLine="567"/>
        <w:jc w:val="both"/>
        <w:rPr>
          <w:sz w:val="28"/>
          <w:szCs w:val="28"/>
          <w:lang w:eastAsia="uk-UA"/>
        </w:rPr>
      </w:pPr>
      <w:r w:rsidRPr="00E5693E">
        <w:rPr>
          <w:color w:val="000000"/>
          <w:sz w:val="28"/>
          <w:szCs w:val="28"/>
          <w:lang w:eastAsia="uk-UA"/>
        </w:rPr>
        <w:t>Н</w:t>
      </w:r>
      <w:r w:rsidRPr="00E5693E">
        <w:rPr>
          <w:color w:val="00000A"/>
          <w:sz w:val="28"/>
          <w:szCs w:val="28"/>
          <w:lang w:eastAsia="uk-UA"/>
        </w:rPr>
        <w:t xml:space="preserve">а ділянці шлюзу на ПК13+37 – ПК12+92 </w:t>
      </w:r>
      <w:r w:rsidRPr="00E5693E">
        <w:rPr>
          <w:color w:val="000000"/>
          <w:sz w:val="28"/>
          <w:szCs w:val="28"/>
          <w:lang w:eastAsia="uk-UA"/>
        </w:rPr>
        <w:t>виконано в повному обсязі.</w:t>
      </w:r>
    </w:p>
    <w:p w:rsidR="000A3AFD" w:rsidRDefault="000A3AFD" w:rsidP="00E5693E">
      <w:pPr>
        <w:tabs>
          <w:tab w:val="left" w:pos="567"/>
          <w:tab w:val="left" w:pos="5102"/>
        </w:tabs>
        <w:spacing w:line="276" w:lineRule="auto"/>
        <w:ind w:firstLine="567"/>
        <w:jc w:val="both"/>
        <w:rPr>
          <w:color w:val="000000"/>
          <w:sz w:val="28"/>
          <w:szCs w:val="28"/>
          <w:lang w:eastAsia="uk-UA"/>
        </w:rPr>
      </w:pPr>
      <w:r w:rsidRPr="00E5693E">
        <w:rPr>
          <w:color w:val="000000"/>
          <w:sz w:val="28"/>
          <w:szCs w:val="28"/>
          <w:lang w:eastAsia="uk-UA"/>
        </w:rPr>
        <w:t xml:space="preserve">Станом на сьогодні готується заява про прийняття в експлуатацію закінченого будівництвом об’єкта та видачу сертифіката, що засвідчує відповідність закінченого будівництвом об’єкта </w:t>
      </w:r>
      <w:proofErr w:type="spellStart"/>
      <w:r w:rsidRPr="00E5693E">
        <w:rPr>
          <w:color w:val="000000"/>
          <w:sz w:val="28"/>
          <w:szCs w:val="28"/>
          <w:lang w:eastAsia="uk-UA"/>
        </w:rPr>
        <w:t>проєктній</w:t>
      </w:r>
      <w:proofErr w:type="spellEnd"/>
      <w:r w:rsidRPr="00E5693E">
        <w:rPr>
          <w:color w:val="000000"/>
          <w:sz w:val="28"/>
          <w:szCs w:val="28"/>
          <w:lang w:eastAsia="uk-UA"/>
        </w:rPr>
        <w:t xml:space="preserve"> документації та підтверджує його готовність до експлуатації.</w:t>
      </w:r>
    </w:p>
    <w:tbl>
      <w:tblPr>
        <w:tblW w:w="9541" w:type="dxa"/>
        <w:tblInd w:w="93" w:type="dxa"/>
        <w:tblLook w:val="04A0" w:firstRow="1" w:lastRow="0" w:firstColumn="1" w:lastColumn="0" w:noHBand="0" w:noVBand="1"/>
      </w:tblPr>
      <w:tblGrid>
        <w:gridCol w:w="2347"/>
        <w:gridCol w:w="2111"/>
        <w:gridCol w:w="2740"/>
        <w:gridCol w:w="2343"/>
      </w:tblGrid>
      <w:tr w:rsidR="000A3AFD" w:rsidRPr="00976B8D" w:rsidTr="00CF2D1B">
        <w:trPr>
          <w:trHeight w:val="1125"/>
        </w:trPr>
        <w:tc>
          <w:tcPr>
            <w:tcW w:w="23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3AFD" w:rsidRPr="00976B8D" w:rsidRDefault="000A3AFD" w:rsidP="004A2CC8">
            <w:pPr>
              <w:tabs>
                <w:tab w:val="left" w:pos="567"/>
              </w:tabs>
              <w:spacing w:line="276" w:lineRule="auto"/>
              <w:ind w:hanging="62"/>
              <w:contextualSpacing/>
              <w:jc w:val="center"/>
              <w:rPr>
                <w:color w:val="000000"/>
                <w:sz w:val="28"/>
                <w:szCs w:val="28"/>
                <w:lang w:eastAsia="uk-UA"/>
              </w:rPr>
            </w:pPr>
            <w:r w:rsidRPr="00976B8D">
              <w:rPr>
                <w:kern w:val="2"/>
                <w:sz w:val="28"/>
                <w:szCs w:val="28"/>
              </w:rPr>
              <w:tab/>
            </w:r>
            <w:r w:rsidRPr="00976B8D">
              <w:rPr>
                <w:kern w:val="2"/>
                <w:sz w:val="28"/>
                <w:szCs w:val="28"/>
              </w:rPr>
              <w:tab/>
            </w:r>
          </w:p>
        </w:tc>
        <w:tc>
          <w:tcPr>
            <w:tcW w:w="2111" w:type="dxa"/>
            <w:tcBorders>
              <w:top w:val="single" w:sz="4" w:space="0" w:color="auto"/>
              <w:left w:val="nil"/>
              <w:bottom w:val="single" w:sz="4" w:space="0" w:color="auto"/>
              <w:right w:val="single" w:sz="4" w:space="0" w:color="auto"/>
            </w:tcBorders>
            <w:vAlign w:val="center"/>
          </w:tcPr>
          <w:p w:rsidR="000A3AFD" w:rsidRPr="00976B8D" w:rsidRDefault="000A3AFD" w:rsidP="00CF2D1B">
            <w:pPr>
              <w:tabs>
                <w:tab w:val="left" w:pos="0"/>
              </w:tabs>
              <w:spacing w:line="276" w:lineRule="auto"/>
              <w:ind w:firstLine="10"/>
              <w:contextualSpacing/>
              <w:jc w:val="center"/>
              <w:rPr>
                <w:color w:val="000000"/>
                <w:sz w:val="28"/>
                <w:szCs w:val="28"/>
                <w:lang w:eastAsia="uk-UA"/>
              </w:rPr>
            </w:pPr>
            <w:r w:rsidRPr="00976B8D">
              <w:rPr>
                <w:color w:val="000000"/>
                <w:sz w:val="28"/>
                <w:szCs w:val="28"/>
                <w:lang w:eastAsia="uk-UA"/>
              </w:rPr>
              <w:t xml:space="preserve">Виконано </w:t>
            </w:r>
          </w:p>
          <w:p w:rsidR="000A3AFD" w:rsidRPr="00976B8D" w:rsidRDefault="000A3AFD" w:rsidP="004A2CC8">
            <w:pPr>
              <w:tabs>
                <w:tab w:val="left" w:pos="567"/>
              </w:tabs>
              <w:spacing w:line="276" w:lineRule="auto"/>
              <w:ind w:firstLine="10"/>
              <w:contextualSpacing/>
              <w:jc w:val="center"/>
              <w:rPr>
                <w:color w:val="000000"/>
                <w:sz w:val="28"/>
                <w:szCs w:val="28"/>
                <w:lang w:eastAsia="uk-UA"/>
              </w:rPr>
            </w:pPr>
            <w:r w:rsidRPr="00976B8D">
              <w:rPr>
                <w:color w:val="000000"/>
                <w:sz w:val="28"/>
                <w:szCs w:val="28"/>
                <w:lang w:eastAsia="uk-UA"/>
              </w:rPr>
              <w:t>у 2023 році</w:t>
            </w: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3AFD" w:rsidRPr="00976B8D" w:rsidRDefault="000A3AFD" w:rsidP="004A2CC8">
            <w:pPr>
              <w:tabs>
                <w:tab w:val="left" w:pos="567"/>
              </w:tabs>
              <w:spacing w:line="276" w:lineRule="auto"/>
              <w:ind w:firstLine="10"/>
              <w:contextualSpacing/>
              <w:jc w:val="center"/>
              <w:rPr>
                <w:color w:val="000000"/>
                <w:sz w:val="28"/>
                <w:szCs w:val="28"/>
                <w:lang w:eastAsia="uk-UA"/>
              </w:rPr>
            </w:pPr>
            <w:r w:rsidRPr="00976B8D">
              <w:rPr>
                <w:color w:val="000000"/>
                <w:sz w:val="28"/>
                <w:szCs w:val="28"/>
                <w:lang w:eastAsia="uk-UA"/>
              </w:rPr>
              <w:t xml:space="preserve">Заборгованість за роботи, виконані </w:t>
            </w:r>
          </w:p>
          <w:p w:rsidR="000A3AFD" w:rsidRPr="00976B8D" w:rsidRDefault="000A3AFD" w:rsidP="004A2CC8">
            <w:pPr>
              <w:tabs>
                <w:tab w:val="left" w:pos="567"/>
              </w:tabs>
              <w:spacing w:line="276" w:lineRule="auto"/>
              <w:ind w:firstLine="10"/>
              <w:contextualSpacing/>
              <w:jc w:val="center"/>
              <w:rPr>
                <w:color w:val="000000"/>
                <w:sz w:val="28"/>
                <w:szCs w:val="28"/>
                <w:lang w:eastAsia="uk-UA"/>
              </w:rPr>
            </w:pPr>
            <w:r w:rsidRPr="00976B8D">
              <w:rPr>
                <w:color w:val="000000"/>
                <w:sz w:val="28"/>
                <w:szCs w:val="28"/>
                <w:lang w:eastAsia="uk-UA"/>
              </w:rPr>
              <w:t>у 2022 році</w:t>
            </w:r>
          </w:p>
        </w:tc>
        <w:tc>
          <w:tcPr>
            <w:tcW w:w="2343" w:type="dxa"/>
            <w:tcBorders>
              <w:top w:val="single" w:sz="4" w:space="0" w:color="auto"/>
              <w:left w:val="single" w:sz="4" w:space="0" w:color="auto"/>
              <w:bottom w:val="single" w:sz="4" w:space="0" w:color="auto"/>
              <w:right w:val="single" w:sz="4" w:space="0" w:color="auto"/>
            </w:tcBorders>
            <w:vAlign w:val="center"/>
          </w:tcPr>
          <w:p w:rsidR="000A3AFD" w:rsidRPr="00976B8D" w:rsidRDefault="000A3AFD" w:rsidP="004A2CC8">
            <w:pPr>
              <w:tabs>
                <w:tab w:val="left" w:pos="567"/>
              </w:tabs>
              <w:spacing w:line="276" w:lineRule="auto"/>
              <w:ind w:firstLine="10"/>
              <w:contextualSpacing/>
              <w:jc w:val="center"/>
              <w:rPr>
                <w:color w:val="000000"/>
                <w:sz w:val="28"/>
                <w:szCs w:val="28"/>
                <w:lang w:eastAsia="uk-UA"/>
              </w:rPr>
            </w:pPr>
            <w:r w:rsidRPr="00976B8D">
              <w:rPr>
                <w:color w:val="000000"/>
                <w:sz w:val="28"/>
                <w:szCs w:val="28"/>
                <w:lang w:eastAsia="uk-UA"/>
              </w:rPr>
              <w:t xml:space="preserve">Профінансовано та </w:t>
            </w:r>
            <w:proofErr w:type="spellStart"/>
            <w:r w:rsidRPr="00976B8D">
              <w:rPr>
                <w:color w:val="000000"/>
                <w:sz w:val="28"/>
                <w:szCs w:val="28"/>
                <w:lang w:eastAsia="uk-UA"/>
              </w:rPr>
              <w:t>оплачено</w:t>
            </w:r>
            <w:proofErr w:type="spellEnd"/>
            <w:r w:rsidRPr="00976B8D">
              <w:rPr>
                <w:color w:val="000000"/>
                <w:sz w:val="28"/>
                <w:szCs w:val="28"/>
                <w:lang w:eastAsia="uk-UA"/>
              </w:rPr>
              <w:t xml:space="preserve"> </w:t>
            </w:r>
          </w:p>
          <w:p w:rsidR="000A3AFD" w:rsidRPr="00976B8D" w:rsidRDefault="000A3AFD" w:rsidP="004A2CC8">
            <w:pPr>
              <w:tabs>
                <w:tab w:val="left" w:pos="567"/>
              </w:tabs>
              <w:spacing w:line="276" w:lineRule="auto"/>
              <w:ind w:firstLine="10"/>
              <w:contextualSpacing/>
              <w:jc w:val="center"/>
              <w:rPr>
                <w:color w:val="000000"/>
                <w:sz w:val="28"/>
                <w:szCs w:val="28"/>
                <w:lang w:eastAsia="uk-UA"/>
              </w:rPr>
            </w:pPr>
            <w:r w:rsidRPr="00976B8D">
              <w:rPr>
                <w:color w:val="000000"/>
                <w:sz w:val="28"/>
                <w:szCs w:val="28"/>
                <w:lang w:eastAsia="uk-UA"/>
              </w:rPr>
              <w:t>у 2023 році</w:t>
            </w:r>
          </w:p>
        </w:tc>
      </w:tr>
      <w:tr w:rsidR="000A3AFD" w:rsidRPr="00976B8D" w:rsidTr="00CF2D1B">
        <w:trPr>
          <w:trHeight w:val="416"/>
        </w:trPr>
        <w:tc>
          <w:tcPr>
            <w:tcW w:w="2347" w:type="dxa"/>
            <w:tcBorders>
              <w:top w:val="single" w:sz="4" w:space="0" w:color="auto"/>
              <w:left w:val="single" w:sz="4" w:space="0" w:color="auto"/>
              <w:bottom w:val="single" w:sz="4" w:space="0" w:color="auto"/>
              <w:right w:val="single" w:sz="4" w:space="0" w:color="auto"/>
            </w:tcBorders>
            <w:shd w:val="clear" w:color="auto" w:fill="auto"/>
            <w:vAlign w:val="center"/>
          </w:tcPr>
          <w:p w:rsidR="000A3AFD" w:rsidRPr="00976B8D" w:rsidRDefault="000A3AFD" w:rsidP="004A2CC8">
            <w:pPr>
              <w:tabs>
                <w:tab w:val="left" w:pos="567"/>
              </w:tabs>
              <w:spacing w:line="276" w:lineRule="auto"/>
              <w:ind w:hanging="62"/>
              <w:contextualSpacing/>
              <w:jc w:val="center"/>
              <w:rPr>
                <w:color w:val="000000"/>
                <w:sz w:val="28"/>
                <w:szCs w:val="28"/>
                <w:lang w:eastAsia="uk-UA"/>
              </w:rPr>
            </w:pPr>
            <w:r w:rsidRPr="00976B8D">
              <w:rPr>
                <w:color w:val="000000"/>
                <w:sz w:val="28"/>
                <w:szCs w:val="28"/>
                <w:lang w:eastAsia="uk-UA"/>
              </w:rPr>
              <w:t>Шлюз</w:t>
            </w:r>
          </w:p>
        </w:tc>
        <w:tc>
          <w:tcPr>
            <w:tcW w:w="2111" w:type="dxa"/>
            <w:tcBorders>
              <w:top w:val="single" w:sz="4" w:space="0" w:color="auto"/>
              <w:left w:val="nil"/>
              <w:bottom w:val="single" w:sz="4" w:space="0" w:color="auto"/>
              <w:right w:val="single" w:sz="4" w:space="0" w:color="auto"/>
            </w:tcBorders>
            <w:vAlign w:val="center"/>
          </w:tcPr>
          <w:p w:rsidR="000A3AFD" w:rsidRPr="00976B8D" w:rsidRDefault="000A3AFD" w:rsidP="004A2CC8">
            <w:pPr>
              <w:tabs>
                <w:tab w:val="left" w:pos="567"/>
              </w:tabs>
              <w:spacing w:line="276" w:lineRule="auto"/>
              <w:ind w:firstLine="10"/>
              <w:contextualSpacing/>
              <w:jc w:val="center"/>
              <w:rPr>
                <w:color w:val="000000"/>
                <w:sz w:val="28"/>
                <w:szCs w:val="28"/>
                <w:lang w:eastAsia="uk-UA"/>
              </w:rPr>
            </w:pPr>
            <w:r w:rsidRPr="00976B8D">
              <w:rPr>
                <w:color w:val="000000"/>
                <w:sz w:val="28"/>
                <w:szCs w:val="28"/>
                <w:lang w:eastAsia="uk-UA"/>
              </w:rPr>
              <w:t>4 013 270,45</w:t>
            </w: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AFD" w:rsidRPr="00976B8D" w:rsidRDefault="000A3AFD" w:rsidP="004A2CC8">
            <w:pPr>
              <w:tabs>
                <w:tab w:val="left" w:pos="567"/>
              </w:tabs>
              <w:spacing w:line="276" w:lineRule="auto"/>
              <w:ind w:firstLine="10"/>
              <w:contextualSpacing/>
              <w:jc w:val="center"/>
              <w:rPr>
                <w:color w:val="000000"/>
                <w:sz w:val="28"/>
                <w:szCs w:val="28"/>
                <w:lang w:eastAsia="uk-UA"/>
              </w:rPr>
            </w:pPr>
            <w:r w:rsidRPr="00976B8D">
              <w:rPr>
                <w:color w:val="000000"/>
                <w:sz w:val="28"/>
                <w:szCs w:val="28"/>
                <w:lang w:eastAsia="uk-UA"/>
              </w:rPr>
              <w:t>642 650,59</w:t>
            </w:r>
          </w:p>
        </w:tc>
        <w:tc>
          <w:tcPr>
            <w:tcW w:w="2343" w:type="dxa"/>
            <w:tcBorders>
              <w:top w:val="single" w:sz="4" w:space="0" w:color="auto"/>
              <w:left w:val="single" w:sz="4" w:space="0" w:color="auto"/>
              <w:bottom w:val="single" w:sz="4" w:space="0" w:color="auto"/>
              <w:right w:val="single" w:sz="4" w:space="0" w:color="auto"/>
            </w:tcBorders>
            <w:vAlign w:val="center"/>
          </w:tcPr>
          <w:p w:rsidR="000A3AFD" w:rsidRPr="00976B8D" w:rsidRDefault="000A3AFD" w:rsidP="004A2CC8">
            <w:pPr>
              <w:tabs>
                <w:tab w:val="left" w:pos="567"/>
              </w:tabs>
              <w:spacing w:line="276" w:lineRule="auto"/>
              <w:ind w:firstLine="10"/>
              <w:jc w:val="center"/>
              <w:rPr>
                <w:color w:val="000000"/>
                <w:sz w:val="28"/>
                <w:szCs w:val="28"/>
              </w:rPr>
            </w:pPr>
            <w:r w:rsidRPr="00976B8D">
              <w:rPr>
                <w:color w:val="000000"/>
                <w:sz w:val="28"/>
                <w:szCs w:val="28"/>
              </w:rPr>
              <w:t>4 655 921,04</w:t>
            </w:r>
          </w:p>
        </w:tc>
      </w:tr>
      <w:tr w:rsidR="000A3AFD" w:rsidRPr="00976B8D" w:rsidTr="00CF2D1B">
        <w:trPr>
          <w:trHeight w:val="265"/>
        </w:trPr>
        <w:tc>
          <w:tcPr>
            <w:tcW w:w="2347" w:type="dxa"/>
            <w:tcBorders>
              <w:top w:val="single" w:sz="4" w:space="0" w:color="auto"/>
              <w:left w:val="single" w:sz="4" w:space="0" w:color="auto"/>
              <w:bottom w:val="single" w:sz="4" w:space="0" w:color="auto"/>
              <w:right w:val="single" w:sz="4" w:space="0" w:color="auto"/>
            </w:tcBorders>
            <w:shd w:val="clear" w:color="auto" w:fill="auto"/>
            <w:vAlign w:val="center"/>
          </w:tcPr>
          <w:p w:rsidR="000A3AFD" w:rsidRPr="00976B8D" w:rsidRDefault="000A3AFD" w:rsidP="004A2CC8">
            <w:pPr>
              <w:tabs>
                <w:tab w:val="left" w:pos="567"/>
              </w:tabs>
              <w:spacing w:line="276" w:lineRule="auto"/>
              <w:ind w:hanging="62"/>
              <w:contextualSpacing/>
              <w:jc w:val="center"/>
              <w:rPr>
                <w:color w:val="000000"/>
                <w:sz w:val="28"/>
                <w:szCs w:val="28"/>
                <w:lang w:eastAsia="uk-UA"/>
              </w:rPr>
            </w:pPr>
            <w:r w:rsidRPr="00976B8D">
              <w:rPr>
                <w:color w:val="000000"/>
                <w:sz w:val="28"/>
                <w:szCs w:val="28"/>
                <w:lang w:eastAsia="uk-UA"/>
              </w:rPr>
              <w:t>Почайна</w:t>
            </w:r>
          </w:p>
        </w:tc>
        <w:tc>
          <w:tcPr>
            <w:tcW w:w="2111" w:type="dxa"/>
            <w:tcBorders>
              <w:top w:val="single" w:sz="4" w:space="0" w:color="auto"/>
              <w:left w:val="nil"/>
              <w:bottom w:val="single" w:sz="4" w:space="0" w:color="auto"/>
              <w:right w:val="single" w:sz="4" w:space="0" w:color="auto"/>
            </w:tcBorders>
            <w:vAlign w:val="center"/>
          </w:tcPr>
          <w:p w:rsidR="000A3AFD" w:rsidRPr="00976B8D" w:rsidRDefault="000A3AFD" w:rsidP="004A2CC8">
            <w:pPr>
              <w:tabs>
                <w:tab w:val="left" w:pos="567"/>
              </w:tabs>
              <w:spacing w:line="276" w:lineRule="auto"/>
              <w:ind w:firstLine="10"/>
              <w:contextualSpacing/>
              <w:jc w:val="center"/>
              <w:rPr>
                <w:color w:val="000000"/>
                <w:sz w:val="28"/>
                <w:szCs w:val="28"/>
                <w:lang w:eastAsia="uk-UA"/>
              </w:rPr>
            </w:pPr>
            <w:r w:rsidRPr="00976B8D">
              <w:rPr>
                <w:color w:val="000000"/>
                <w:sz w:val="28"/>
                <w:szCs w:val="28"/>
                <w:lang w:eastAsia="uk-UA"/>
              </w:rPr>
              <w:t>1 635 878,28</w:t>
            </w: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AFD" w:rsidRPr="00976B8D" w:rsidRDefault="000A3AFD" w:rsidP="004A2CC8">
            <w:pPr>
              <w:tabs>
                <w:tab w:val="left" w:pos="567"/>
              </w:tabs>
              <w:spacing w:line="276" w:lineRule="auto"/>
              <w:ind w:firstLine="10"/>
              <w:contextualSpacing/>
              <w:jc w:val="center"/>
              <w:rPr>
                <w:color w:val="000000"/>
                <w:sz w:val="28"/>
                <w:szCs w:val="28"/>
                <w:lang w:eastAsia="uk-UA"/>
              </w:rPr>
            </w:pPr>
            <w:r w:rsidRPr="00976B8D">
              <w:rPr>
                <w:color w:val="000000"/>
                <w:sz w:val="28"/>
                <w:szCs w:val="28"/>
                <w:lang w:eastAsia="uk-UA"/>
              </w:rPr>
              <w:t>775 519,79</w:t>
            </w:r>
          </w:p>
        </w:tc>
        <w:tc>
          <w:tcPr>
            <w:tcW w:w="2343" w:type="dxa"/>
            <w:tcBorders>
              <w:top w:val="single" w:sz="4" w:space="0" w:color="auto"/>
              <w:left w:val="single" w:sz="4" w:space="0" w:color="auto"/>
              <w:bottom w:val="single" w:sz="4" w:space="0" w:color="auto"/>
              <w:right w:val="single" w:sz="4" w:space="0" w:color="auto"/>
            </w:tcBorders>
            <w:vAlign w:val="center"/>
          </w:tcPr>
          <w:p w:rsidR="000A3AFD" w:rsidRPr="00976B8D" w:rsidRDefault="000A3AFD" w:rsidP="004A2CC8">
            <w:pPr>
              <w:tabs>
                <w:tab w:val="left" w:pos="567"/>
              </w:tabs>
              <w:spacing w:line="276" w:lineRule="auto"/>
              <w:ind w:firstLine="10"/>
              <w:jc w:val="center"/>
              <w:rPr>
                <w:color w:val="000000"/>
                <w:sz w:val="28"/>
                <w:szCs w:val="28"/>
              </w:rPr>
            </w:pPr>
            <w:r w:rsidRPr="00976B8D">
              <w:rPr>
                <w:color w:val="000000"/>
                <w:sz w:val="28"/>
                <w:szCs w:val="28"/>
              </w:rPr>
              <w:t>2 411 398,07</w:t>
            </w:r>
          </w:p>
        </w:tc>
      </w:tr>
      <w:tr w:rsidR="000A3AFD" w:rsidRPr="00976B8D" w:rsidTr="00CF2D1B">
        <w:trPr>
          <w:trHeight w:val="214"/>
        </w:trPr>
        <w:tc>
          <w:tcPr>
            <w:tcW w:w="2347" w:type="dxa"/>
            <w:tcBorders>
              <w:top w:val="single" w:sz="4" w:space="0" w:color="auto"/>
              <w:left w:val="single" w:sz="4" w:space="0" w:color="auto"/>
              <w:bottom w:val="single" w:sz="4" w:space="0" w:color="auto"/>
              <w:right w:val="single" w:sz="4" w:space="0" w:color="auto"/>
            </w:tcBorders>
            <w:shd w:val="clear" w:color="auto" w:fill="auto"/>
            <w:vAlign w:val="center"/>
          </w:tcPr>
          <w:p w:rsidR="000A3AFD" w:rsidRPr="00976B8D" w:rsidRDefault="000A3AFD" w:rsidP="004A2CC8">
            <w:pPr>
              <w:tabs>
                <w:tab w:val="left" w:pos="567"/>
              </w:tabs>
              <w:spacing w:line="276" w:lineRule="auto"/>
              <w:ind w:hanging="62"/>
              <w:contextualSpacing/>
              <w:jc w:val="center"/>
              <w:rPr>
                <w:color w:val="000000"/>
                <w:sz w:val="28"/>
                <w:szCs w:val="28"/>
                <w:lang w:eastAsia="uk-UA"/>
              </w:rPr>
            </w:pPr>
            <w:r w:rsidRPr="00976B8D">
              <w:rPr>
                <w:color w:val="000000"/>
                <w:sz w:val="28"/>
                <w:szCs w:val="28"/>
                <w:lang w:eastAsia="uk-UA"/>
              </w:rPr>
              <w:lastRenderedPageBreak/>
              <w:t xml:space="preserve">Всього по об’єкту </w:t>
            </w:r>
            <w:proofErr w:type="spellStart"/>
            <w:r w:rsidRPr="00976B8D">
              <w:rPr>
                <w:color w:val="000000"/>
                <w:sz w:val="28"/>
                <w:szCs w:val="28"/>
                <w:lang w:eastAsia="uk-UA"/>
              </w:rPr>
              <w:t>Опечень</w:t>
            </w:r>
            <w:proofErr w:type="spellEnd"/>
          </w:p>
        </w:tc>
        <w:tc>
          <w:tcPr>
            <w:tcW w:w="2111" w:type="dxa"/>
            <w:tcBorders>
              <w:top w:val="single" w:sz="4" w:space="0" w:color="auto"/>
              <w:left w:val="nil"/>
              <w:bottom w:val="single" w:sz="4" w:space="0" w:color="auto"/>
              <w:right w:val="single" w:sz="4" w:space="0" w:color="auto"/>
            </w:tcBorders>
            <w:vAlign w:val="center"/>
          </w:tcPr>
          <w:p w:rsidR="000A3AFD" w:rsidRPr="00976B8D" w:rsidRDefault="000A3AFD" w:rsidP="004A2CC8">
            <w:pPr>
              <w:tabs>
                <w:tab w:val="left" w:pos="567"/>
              </w:tabs>
              <w:spacing w:line="276" w:lineRule="auto"/>
              <w:ind w:firstLine="10"/>
              <w:contextualSpacing/>
              <w:jc w:val="center"/>
              <w:rPr>
                <w:b/>
                <w:color w:val="000000"/>
                <w:sz w:val="28"/>
                <w:szCs w:val="28"/>
                <w:lang w:eastAsia="uk-UA"/>
              </w:rPr>
            </w:pPr>
            <w:r w:rsidRPr="00976B8D">
              <w:rPr>
                <w:b/>
                <w:color w:val="000000"/>
                <w:sz w:val="28"/>
                <w:szCs w:val="28"/>
              </w:rPr>
              <w:t>5 649 148,73</w:t>
            </w: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AFD" w:rsidRPr="00976B8D" w:rsidRDefault="000A3AFD" w:rsidP="004A2CC8">
            <w:pPr>
              <w:tabs>
                <w:tab w:val="left" w:pos="567"/>
              </w:tabs>
              <w:spacing w:line="276" w:lineRule="auto"/>
              <w:ind w:firstLine="10"/>
              <w:contextualSpacing/>
              <w:jc w:val="center"/>
              <w:rPr>
                <w:color w:val="000000"/>
                <w:sz w:val="28"/>
                <w:szCs w:val="28"/>
                <w:lang w:eastAsia="uk-UA"/>
              </w:rPr>
            </w:pPr>
            <w:r w:rsidRPr="00976B8D">
              <w:rPr>
                <w:color w:val="000000"/>
                <w:sz w:val="28"/>
                <w:szCs w:val="28"/>
                <w:lang w:eastAsia="uk-UA"/>
              </w:rPr>
              <w:t>1 418 170,38</w:t>
            </w:r>
          </w:p>
        </w:tc>
        <w:tc>
          <w:tcPr>
            <w:tcW w:w="2343" w:type="dxa"/>
            <w:tcBorders>
              <w:top w:val="single" w:sz="4" w:space="0" w:color="auto"/>
              <w:left w:val="single" w:sz="4" w:space="0" w:color="auto"/>
              <w:bottom w:val="single" w:sz="4" w:space="0" w:color="auto"/>
              <w:right w:val="single" w:sz="4" w:space="0" w:color="auto"/>
            </w:tcBorders>
            <w:vAlign w:val="center"/>
          </w:tcPr>
          <w:p w:rsidR="000A3AFD" w:rsidRPr="00976B8D" w:rsidRDefault="000A3AFD" w:rsidP="004A2CC8">
            <w:pPr>
              <w:tabs>
                <w:tab w:val="left" w:pos="567"/>
              </w:tabs>
              <w:spacing w:line="276" w:lineRule="auto"/>
              <w:ind w:firstLine="10"/>
              <w:jc w:val="center"/>
              <w:rPr>
                <w:color w:val="000000"/>
                <w:sz w:val="28"/>
                <w:szCs w:val="28"/>
              </w:rPr>
            </w:pPr>
            <w:r w:rsidRPr="00976B8D">
              <w:rPr>
                <w:color w:val="000000"/>
                <w:sz w:val="28"/>
                <w:szCs w:val="28"/>
              </w:rPr>
              <w:t>7 067 319,11</w:t>
            </w:r>
          </w:p>
        </w:tc>
      </w:tr>
    </w:tbl>
    <w:p w:rsidR="004A2CC8" w:rsidRDefault="004A2CC8" w:rsidP="004A2CC8">
      <w:pPr>
        <w:pStyle w:val="af"/>
        <w:widowControl w:val="0"/>
        <w:tabs>
          <w:tab w:val="left" w:pos="567"/>
        </w:tabs>
        <w:spacing w:after="0" w:line="276" w:lineRule="auto"/>
        <w:contextualSpacing/>
        <w:jc w:val="both"/>
        <w:rPr>
          <w:kern w:val="2"/>
          <w:szCs w:val="28"/>
        </w:rPr>
      </w:pPr>
    </w:p>
    <w:p w:rsidR="000A3AFD" w:rsidRPr="004A2CC8" w:rsidRDefault="000A3AFD" w:rsidP="00CF2D1B">
      <w:pPr>
        <w:pStyle w:val="af"/>
        <w:widowControl w:val="0"/>
        <w:numPr>
          <w:ilvl w:val="0"/>
          <w:numId w:val="1"/>
        </w:numPr>
        <w:tabs>
          <w:tab w:val="left" w:pos="567"/>
        </w:tabs>
        <w:spacing w:after="0" w:line="276" w:lineRule="auto"/>
        <w:ind w:left="0" w:firstLine="567"/>
        <w:contextualSpacing/>
        <w:jc w:val="both"/>
        <w:rPr>
          <w:kern w:val="2"/>
          <w:sz w:val="28"/>
          <w:szCs w:val="28"/>
        </w:rPr>
      </w:pPr>
      <w:r w:rsidRPr="004A2CC8">
        <w:rPr>
          <w:kern w:val="2"/>
          <w:sz w:val="28"/>
          <w:szCs w:val="28"/>
        </w:rPr>
        <w:t xml:space="preserve">БУДІВНИЦТВО АРТЕЗІАНСЬКОЇ СВЕРДЛОВИНИ МАЛОЇ ПРОДУКТИВНОСТІ ЗОНИ ВІДПОЧИНКУ «ТРОЄЩИНА» У ДЕСНЯНСЬКОМУ РАЙОНІ М. КИЄВА </w:t>
      </w:r>
    </w:p>
    <w:p w:rsidR="000A3AFD" w:rsidRPr="004A2CC8" w:rsidRDefault="000A3AFD" w:rsidP="00E5693E">
      <w:pPr>
        <w:tabs>
          <w:tab w:val="left" w:pos="567"/>
        </w:tabs>
        <w:spacing w:line="276" w:lineRule="auto"/>
        <w:ind w:firstLine="567"/>
        <w:jc w:val="both"/>
        <w:rPr>
          <w:sz w:val="28"/>
          <w:szCs w:val="28"/>
          <w:lang w:eastAsia="uk-UA"/>
        </w:rPr>
      </w:pPr>
      <w:r w:rsidRPr="004A2CC8">
        <w:rPr>
          <w:color w:val="000000"/>
          <w:sz w:val="28"/>
          <w:szCs w:val="28"/>
          <w:lang w:eastAsia="uk-UA"/>
        </w:rPr>
        <w:t>Планована діяльність по об’єкту з будівництва артезіанської свердловини малої продуктивності зони відпочинку «Троєщина» у Деснянському районі м. Києва підлягає оцінці впливу на довкілля, відповідно до вимог частини третьої статті 3 Закону України «Про оцінку впливу на довкілля» (далі – Закон).</w:t>
      </w:r>
    </w:p>
    <w:p w:rsidR="000A3AFD" w:rsidRPr="004A2CC8" w:rsidRDefault="000A3AFD" w:rsidP="00E5693E">
      <w:pPr>
        <w:widowControl w:val="0"/>
        <w:tabs>
          <w:tab w:val="left" w:pos="567"/>
        </w:tabs>
        <w:spacing w:line="276" w:lineRule="auto"/>
        <w:ind w:firstLine="567"/>
        <w:jc w:val="both"/>
        <w:rPr>
          <w:sz w:val="28"/>
          <w:szCs w:val="28"/>
          <w:lang w:eastAsia="uk-UA"/>
        </w:rPr>
      </w:pPr>
      <w:r w:rsidRPr="004A2CC8">
        <w:rPr>
          <w:color w:val="000000"/>
          <w:sz w:val="28"/>
          <w:szCs w:val="28"/>
          <w:lang w:eastAsia="uk-UA"/>
        </w:rPr>
        <w:t>Згідно з частиною четвертою статті 3 Закону розпочинати провадження планованої діяльності, визначеної частинами другою і третьою цієї статті, без оцінки впливу на довкілля та отримання рішення про провадження планованої діяльності забороняється.</w:t>
      </w:r>
    </w:p>
    <w:p w:rsidR="000A3AFD" w:rsidRPr="004A2CC8" w:rsidRDefault="000A3AFD" w:rsidP="00E5693E">
      <w:pPr>
        <w:widowControl w:val="0"/>
        <w:tabs>
          <w:tab w:val="left" w:pos="567"/>
        </w:tabs>
        <w:spacing w:line="276" w:lineRule="auto"/>
        <w:ind w:firstLine="567"/>
        <w:jc w:val="both"/>
        <w:rPr>
          <w:sz w:val="28"/>
          <w:szCs w:val="28"/>
          <w:lang w:eastAsia="uk-UA"/>
        </w:rPr>
      </w:pPr>
      <w:r w:rsidRPr="004A2CC8">
        <w:rPr>
          <w:color w:val="000000"/>
          <w:sz w:val="28"/>
          <w:szCs w:val="28"/>
          <w:lang w:eastAsia="uk-UA"/>
        </w:rPr>
        <w:t xml:space="preserve">У листі Управління екології та природних ресурсів виконавчого органу Київської міської ради (Київської міської державної адміністрації) від 10.01.2022 № 077-72 на адресу КП «ПЛЕСО» акцентовано увагу на тому, що зазначена планована діяльність підлягає оцінці впливу на довкілля відповідно до пунктів 1, 3 частини третьої статті 3 Закону (глибоке буріння, у тому числі геотермальне буріння, буріння з метою зберігання радіоактивних відходів, буріння з метою водопостачання (крім буріння з метою стійкості ґрунтів); видобування корисних копалин, крім корисних копалин місцевого значення, які видобуваються землевласниками чи землекористувачами в межах наданих їм земельних ділянок з відповідним цільовим використанням). </w:t>
      </w:r>
    </w:p>
    <w:p w:rsidR="000A3AFD" w:rsidRPr="004A2CC8" w:rsidRDefault="000A3AFD" w:rsidP="00E5693E">
      <w:pPr>
        <w:tabs>
          <w:tab w:val="left" w:pos="567"/>
        </w:tabs>
        <w:spacing w:line="276" w:lineRule="auto"/>
        <w:ind w:right="151" w:firstLine="567"/>
        <w:jc w:val="both"/>
        <w:rPr>
          <w:sz w:val="28"/>
          <w:szCs w:val="28"/>
          <w:lang w:eastAsia="uk-UA"/>
        </w:rPr>
      </w:pPr>
      <w:r w:rsidRPr="004A2CC8">
        <w:rPr>
          <w:color w:val="000000"/>
          <w:sz w:val="28"/>
          <w:szCs w:val="28"/>
          <w:lang w:eastAsia="uk-UA"/>
        </w:rPr>
        <w:t xml:space="preserve">Метою планованої діяльності </w:t>
      </w:r>
      <w:r w:rsidRPr="004A2CC8">
        <w:rPr>
          <w:color w:val="000000"/>
          <w:sz w:val="28"/>
          <w:szCs w:val="28"/>
          <w:shd w:val="clear" w:color="auto" w:fill="FFFFFF"/>
          <w:lang w:eastAsia="uk-UA"/>
        </w:rPr>
        <w:t>по об’єкту</w:t>
      </w:r>
      <w:r w:rsidRPr="004A2CC8">
        <w:rPr>
          <w:color w:val="000000"/>
          <w:sz w:val="28"/>
          <w:szCs w:val="28"/>
          <w:lang w:eastAsia="uk-UA"/>
        </w:rPr>
        <w:t xml:space="preserve"> є забезпечення питних і санітарно-гігієнічних потреб відвідувачів та персоналу зони відпочинку «Троєщина», господарських потреб КП «ПЛЕСО», з можливістю підключення медичного пункту, приміщень адміністрації та рятувальної станції, наявних громадських </w:t>
      </w:r>
      <w:proofErr w:type="spellStart"/>
      <w:r w:rsidRPr="004A2CC8">
        <w:rPr>
          <w:color w:val="000000"/>
          <w:sz w:val="28"/>
          <w:szCs w:val="28"/>
          <w:lang w:eastAsia="uk-UA"/>
        </w:rPr>
        <w:t>вбиралень</w:t>
      </w:r>
      <w:proofErr w:type="spellEnd"/>
      <w:r w:rsidRPr="004A2CC8">
        <w:rPr>
          <w:color w:val="000000"/>
          <w:sz w:val="28"/>
          <w:szCs w:val="28"/>
          <w:lang w:eastAsia="uk-UA"/>
        </w:rPr>
        <w:t xml:space="preserve"> контейнерного типу, питних фонтанчиків, </w:t>
      </w:r>
      <w:proofErr w:type="spellStart"/>
      <w:r w:rsidRPr="004A2CC8">
        <w:rPr>
          <w:color w:val="000000"/>
          <w:sz w:val="28"/>
          <w:szCs w:val="28"/>
          <w:lang w:eastAsia="uk-UA"/>
        </w:rPr>
        <w:t>ногомийок</w:t>
      </w:r>
      <w:proofErr w:type="spellEnd"/>
      <w:r w:rsidRPr="004A2CC8">
        <w:rPr>
          <w:color w:val="000000"/>
          <w:sz w:val="28"/>
          <w:szCs w:val="28"/>
          <w:lang w:eastAsia="uk-UA"/>
        </w:rPr>
        <w:t xml:space="preserve"> та існуючої мережі водопроводу зони відпочинку «Троєщина», що перебувають на балансі підприємства, до постійного джерела водопостачання належної якості. </w:t>
      </w:r>
      <w:r w:rsidRPr="004A2CC8">
        <w:rPr>
          <w:color w:val="00000A"/>
          <w:sz w:val="28"/>
          <w:szCs w:val="28"/>
          <w:shd w:val="clear" w:color="auto" w:fill="FFFFFF"/>
          <w:lang w:eastAsia="uk-UA"/>
        </w:rPr>
        <w:t>Згідно з технічними умовами, наданими ПрАТ «АК «Київводоканал», міські водопровідні мережі в цьому місці відсутні.</w:t>
      </w:r>
    </w:p>
    <w:p w:rsidR="000A3AFD" w:rsidRPr="004A2CC8" w:rsidRDefault="000A3AFD" w:rsidP="00E5693E">
      <w:pPr>
        <w:tabs>
          <w:tab w:val="left" w:pos="567"/>
        </w:tabs>
        <w:spacing w:line="276" w:lineRule="auto"/>
        <w:ind w:firstLine="567"/>
        <w:jc w:val="both"/>
        <w:rPr>
          <w:sz w:val="28"/>
          <w:szCs w:val="28"/>
          <w:lang w:eastAsia="uk-UA"/>
        </w:rPr>
      </w:pPr>
      <w:r w:rsidRPr="004A2CC8">
        <w:rPr>
          <w:color w:val="000000"/>
          <w:sz w:val="28"/>
          <w:szCs w:val="28"/>
          <w:lang w:eastAsia="uk-UA"/>
        </w:rPr>
        <w:t xml:space="preserve">За результатами проведеного моніторингу вартості послуг з підготовки та супроводу матеріалів оцінки впливу на довкілля для отримання висновку з оцінки впливу на довкілля щодо планованої діяльності по об’єкту </w:t>
      </w:r>
      <w:r w:rsidRPr="004A2CC8">
        <w:rPr>
          <w:color w:val="000000"/>
          <w:sz w:val="28"/>
          <w:szCs w:val="28"/>
          <w:shd w:val="clear" w:color="auto" w:fill="FFFFFF"/>
          <w:lang w:eastAsia="uk-UA"/>
        </w:rPr>
        <w:t>«</w:t>
      </w:r>
      <w:r w:rsidRPr="004A2CC8">
        <w:rPr>
          <w:color w:val="000000"/>
          <w:sz w:val="28"/>
          <w:szCs w:val="28"/>
          <w:lang w:eastAsia="uk-UA"/>
        </w:rPr>
        <w:t>Будівництво артезіанської свердловини малої продуктивності зони відпочинку «Троєщина» у Деснянському районі м. Києва», найбільш економічно вигідною є цінова пропозиція ТОВ «СЕК ЕКОЛОДЖИ».</w:t>
      </w:r>
    </w:p>
    <w:p w:rsidR="000A3AFD" w:rsidRPr="004A2CC8" w:rsidRDefault="000A3AFD" w:rsidP="00E5693E">
      <w:pPr>
        <w:tabs>
          <w:tab w:val="left" w:pos="567"/>
        </w:tabs>
        <w:spacing w:line="276" w:lineRule="auto"/>
        <w:ind w:firstLine="567"/>
        <w:jc w:val="both"/>
        <w:rPr>
          <w:sz w:val="28"/>
          <w:szCs w:val="28"/>
          <w:lang w:eastAsia="uk-UA"/>
        </w:rPr>
      </w:pPr>
      <w:r w:rsidRPr="004A2CC8">
        <w:rPr>
          <w:color w:val="000000"/>
          <w:sz w:val="28"/>
          <w:szCs w:val="28"/>
          <w:lang w:eastAsia="uk-UA"/>
        </w:rPr>
        <w:lastRenderedPageBreak/>
        <w:t xml:space="preserve">Укладено договір від 02.08.2023 № 2023/07-12-ОВД з ТОВ «СЕК ЕКОЛОДЖИ» на підготовку та супровід матеріалів оцінки впливу на довкілля для отримання висновку з оцінки впливу на довкілля щодо планованої діяльності. Повідомлення про плановану діяльність оприлюднено 11 вересня 2023 року. Інформація про процедуру оцінки впливу на довкілля за посиланням </w:t>
      </w:r>
      <w:hyperlink r:id="rId6" w:history="1">
        <w:r w:rsidRPr="004A2CC8">
          <w:rPr>
            <w:rStyle w:val="a6"/>
            <w:sz w:val="28"/>
            <w:szCs w:val="28"/>
            <w:lang w:eastAsia="uk-UA"/>
          </w:rPr>
          <w:t>http://eia.menr.gov.ua/uk/case/id-11061</w:t>
        </w:r>
      </w:hyperlink>
      <w:r w:rsidRPr="004A2CC8">
        <w:rPr>
          <w:color w:val="000000"/>
          <w:sz w:val="28"/>
          <w:szCs w:val="28"/>
          <w:lang w:eastAsia="uk-UA"/>
        </w:rPr>
        <w:t>, номер реєстраційної справи 20239811061.</w:t>
      </w:r>
    </w:p>
    <w:p w:rsidR="000A3AFD" w:rsidRPr="004A2CC8" w:rsidRDefault="000A3AFD" w:rsidP="00E5693E">
      <w:pPr>
        <w:pStyle w:val="af"/>
        <w:widowControl w:val="0"/>
        <w:tabs>
          <w:tab w:val="left" w:pos="567"/>
        </w:tabs>
        <w:spacing w:line="276" w:lineRule="auto"/>
        <w:ind w:left="0" w:firstLine="567"/>
        <w:contextualSpacing/>
        <w:jc w:val="both"/>
        <w:rPr>
          <w:kern w:val="2"/>
          <w:sz w:val="28"/>
          <w:szCs w:val="28"/>
        </w:rPr>
      </w:pPr>
      <w:r w:rsidRPr="004A2CC8">
        <w:rPr>
          <w:kern w:val="2"/>
          <w:sz w:val="28"/>
          <w:szCs w:val="28"/>
        </w:rPr>
        <w:t xml:space="preserve">По об’єкту є необхідність в коригуванні кошторисної частини </w:t>
      </w:r>
      <w:proofErr w:type="spellStart"/>
      <w:r w:rsidRPr="004A2CC8">
        <w:rPr>
          <w:kern w:val="2"/>
          <w:sz w:val="28"/>
          <w:szCs w:val="28"/>
        </w:rPr>
        <w:t>проєктно</w:t>
      </w:r>
      <w:proofErr w:type="spellEnd"/>
      <w:r w:rsidRPr="004A2CC8">
        <w:rPr>
          <w:kern w:val="2"/>
          <w:sz w:val="28"/>
          <w:szCs w:val="28"/>
        </w:rPr>
        <w:t xml:space="preserve">-кошторисної документації у зв’язку із втратою чинності державних стандартів та затвердженням нових кошторисних норм України у будівництві згідно з наказом Міністерства розвитку громад та територій України від 01.11.2021 № 281 «Про затвердження кошторисних норм України у будівництві», введенням санкцій щодо окремих виробників, а також значним </w:t>
      </w:r>
      <w:proofErr w:type="spellStart"/>
      <w:r w:rsidRPr="004A2CC8">
        <w:rPr>
          <w:kern w:val="2"/>
          <w:sz w:val="28"/>
          <w:szCs w:val="28"/>
        </w:rPr>
        <w:t>здорожчанням</w:t>
      </w:r>
      <w:proofErr w:type="spellEnd"/>
      <w:r w:rsidRPr="004A2CC8">
        <w:rPr>
          <w:kern w:val="2"/>
          <w:sz w:val="28"/>
          <w:szCs w:val="28"/>
        </w:rPr>
        <w:t xml:space="preserve"> матеріалів та обладнання, зменшенням їх асортименту та зупинкою вітчизняних виробників. Станом на сьогодні згідно з попередніми розрахунками орієнтовна кошторисна вартість об’єкта після коригування становитиме 4 085,431 тис. грн.</w:t>
      </w:r>
    </w:p>
    <w:p w:rsidR="000A3AFD" w:rsidRPr="004A2CC8" w:rsidRDefault="000A3AFD" w:rsidP="00E5693E">
      <w:pPr>
        <w:pStyle w:val="af"/>
        <w:tabs>
          <w:tab w:val="left" w:pos="567"/>
        </w:tabs>
        <w:spacing w:line="276" w:lineRule="auto"/>
        <w:ind w:left="0" w:right="-1" w:firstLine="567"/>
        <w:contextualSpacing/>
        <w:jc w:val="both"/>
        <w:rPr>
          <w:bCs/>
          <w:snapToGrid w:val="0"/>
          <w:kern w:val="2"/>
          <w:sz w:val="28"/>
          <w:szCs w:val="28"/>
        </w:rPr>
      </w:pPr>
      <w:r w:rsidRPr="004A2CC8">
        <w:rPr>
          <w:bCs/>
          <w:snapToGrid w:val="0"/>
          <w:kern w:val="2"/>
          <w:sz w:val="28"/>
          <w:szCs w:val="28"/>
        </w:rPr>
        <w:t xml:space="preserve">За </w:t>
      </w:r>
      <w:r w:rsidRPr="004A2CC8">
        <w:rPr>
          <w:bCs/>
          <w:kern w:val="2"/>
          <w:sz w:val="28"/>
          <w:szCs w:val="28"/>
        </w:rPr>
        <w:t xml:space="preserve">січень – вересень </w:t>
      </w:r>
      <w:r w:rsidRPr="004A2CC8">
        <w:rPr>
          <w:bCs/>
          <w:snapToGrid w:val="0"/>
          <w:kern w:val="2"/>
          <w:sz w:val="28"/>
          <w:szCs w:val="28"/>
        </w:rPr>
        <w:t>2023 року виконано робіт в частині капітальних вкладень на суму 5 649,149 тис. грн, профінансовано разом з боргами –  7 067,319 тис. грн.</w:t>
      </w:r>
    </w:p>
    <w:p w:rsidR="000A3AFD" w:rsidRPr="001D7CA5" w:rsidRDefault="000A3AFD" w:rsidP="00E5693E">
      <w:pPr>
        <w:pStyle w:val="af"/>
        <w:widowControl w:val="0"/>
        <w:tabs>
          <w:tab w:val="left" w:pos="567"/>
        </w:tabs>
        <w:spacing w:line="276" w:lineRule="auto"/>
        <w:ind w:left="0" w:firstLine="567"/>
        <w:contextualSpacing/>
        <w:jc w:val="center"/>
        <w:rPr>
          <w:b/>
          <w:snapToGrid w:val="0"/>
          <w:kern w:val="2"/>
          <w:sz w:val="28"/>
          <w:szCs w:val="28"/>
        </w:rPr>
      </w:pPr>
      <w:r w:rsidRPr="001D7CA5">
        <w:rPr>
          <w:b/>
          <w:snapToGrid w:val="0"/>
          <w:kern w:val="2"/>
          <w:sz w:val="28"/>
          <w:szCs w:val="28"/>
        </w:rPr>
        <w:t>Капітальний ремонт</w:t>
      </w:r>
    </w:p>
    <w:p w:rsidR="000A3AFD" w:rsidRPr="008D4702" w:rsidRDefault="000A3AFD" w:rsidP="00E5693E">
      <w:pPr>
        <w:widowControl w:val="0"/>
        <w:tabs>
          <w:tab w:val="left" w:pos="567"/>
        </w:tabs>
        <w:spacing w:line="276" w:lineRule="auto"/>
        <w:ind w:firstLine="567"/>
        <w:contextualSpacing/>
        <w:jc w:val="both"/>
        <w:rPr>
          <w:kern w:val="2"/>
          <w:sz w:val="28"/>
          <w:szCs w:val="28"/>
        </w:rPr>
      </w:pPr>
      <w:r w:rsidRPr="008D4702">
        <w:rPr>
          <w:kern w:val="2"/>
          <w:sz w:val="28"/>
          <w:szCs w:val="28"/>
        </w:rPr>
        <w:t>До Програми економічного і соціального розвитку м. Києва в частині капітального ремонту включено 2 об’єкти:</w:t>
      </w:r>
    </w:p>
    <w:p w:rsidR="000A3AFD" w:rsidRPr="008D4702" w:rsidRDefault="000A3AFD" w:rsidP="00E5693E">
      <w:pPr>
        <w:widowControl w:val="0"/>
        <w:tabs>
          <w:tab w:val="left" w:pos="567"/>
        </w:tabs>
        <w:spacing w:line="276" w:lineRule="auto"/>
        <w:ind w:firstLine="567"/>
        <w:contextualSpacing/>
        <w:jc w:val="both"/>
        <w:rPr>
          <w:snapToGrid w:val="0"/>
          <w:kern w:val="2"/>
          <w:sz w:val="28"/>
          <w:szCs w:val="28"/>
        </w:rPr>
      </w:pPr>
      <w:r w:rsidRPr="008D4702">
        <w:rPr>
          <w:kern w:val="2"/>
          <w:sz w:val="28"/>
          <w:szCs w:val="28"/>
        </w:rPr>
        <w:t xml:space="preserve">- </w:t>
      </w:r>
      <w:r w:rsidR="00DD6CE7" w:rsidRPr="008D4702">
        <w:rPr>
          <w:snapToGrid w:val="0"/>
          <w:kern w:val="2"/>
          <w:sz w:val="28"/>
          <w:szCs w:val="28"/>
        </w:rPr>
        <w:t xml:space="preserve">Капітальний ремонт елементів благоустрою острова </w:t>
      </w:r>
      <w:r w:rsidR="00DD6CE7">
        <w:rPr>
          <w:snapToGrid w:val="0"/>
          <w:kern w:val="2"/>
          <w:sz w:val="28"/>
          <w:szCs w:val="28"/>
        </w:rPr>
        <w:t>О</w:t>
      </w:r>
      <w:r w:rsidR="00DD6CE7" w:rsidRPr="008D4702">
        <w:rPr>
          <w:snapToGrid w:val="0"/>
          <w:kern w:val="2"/>
          <w:sz w:val="28"/>
          <w:szCs w:val="28"/>
        </w:rPr>
        <w:t xml:space="preserve">болонський в </w:t>
      </w:r>
      <w:r w:rsidR="00DD6CE7">
        <w:rPr>
          <w:snapToGrid w:val="0"/>
          <w:kern w:val="2"/>
          <w:sz w:val="28"/>
          <w:szCs w:val="28"/>
        </w:rPr>
        <w:t>О</w:t>
      </w:r>
      <w:r w:rsidR="00DD6CE7" w:rsidRPr="008D4702">
        <w:rPr>
          <w:snapToGrid w:val="0"/>
          <w:kern w:val="2"/>
          <w:sz w:val="28"/>
          <w:szCs w:val="28"/>
        </w:rPr>
        <w:t>болонському районі м. Києва – 109 500,0 тис. Грн</w:t>
      </w:r>
    </w:p>
    <w:p w:rsidR="000A3AFD" w:rsidRPr="008D4702" w:rsidRDefault="00DD6CE7" w:rsidP="00E5693E">
      <w:pPr>
        <w:widowControl w:val="0"/>
        <w:tabs>
          <w:tab w:val="left" w:pos="567"/>
        </w:tabs>
        <w:spacing w:line="276" w:lineRule="auto"/>
        <w:ind w:firstLine="567"/>
        <w:contextualSpacing/>
        <w:jc w:val="both"/>
        <w:rPr>
          <w:snapToGrid w:val="0"/>
          <w:kern w:val="2"/>
          <w:sz w:val="28"/>
          <w:szCs w:val="28"/>
        </w:rPr>
      </w:pPr>
      <w:r w:rsidRPr="008D4702">
        <w:rPr>
          <w:snapToGrid w:val="0"/>
          <w:kern w:val="2"/>
          <w:sz w:val="28"/>
          <w:szCs w:val="28"/>
        </w:rPr>
        <w:t xml:space="preserve">- </w:t>
      </w:r>
      <w:r>
        <w:rPr>
          <w:snapToGrid w:val="0"/>
          <w:kern w:val="2"/>
          <w:sz w:val="28"/>
          <w:szCs w:val="28"/>
        </w:rPr>
        <w:t>К</w:t>
      </w:r>
      <w:r w:rsidRPr="008D4702">
        <w:rPr>
          <w:snapToGrid w:val="0"/>
          <w:kern w:val="2"/>
          <w:sz w:val="28"/>
          <w:szCs w:val="28"/>
        </w:rPr>
        <w:t>апітальний ремонт елементів благоустрою зони відпочинку «</w:t>
      </w:r>
      <w:r>
        <w:rPr>
          <w:snapToGrid w:val="0"/>
          <w:kern w:val="2"/>
          <w:sz w:val="28"/>
          <w:szCs w:val="28"/>
        </w:rPr>
        <w:t>В</w:t>
      </w:r>
      <w:r w:rsidRPr="008D4702">
        <w:rPr>
          <w:snapToGrid w:val="0"/>
          <w:kern w:val="2"/>
          <w:sz w:val="28"/>
          <w:szCs w:val="28"/>
        </w:rPr>
        <w:t xml:space="preserve">ербне» – 10 500,0 тис. </w:t>
      </w:r>
      <w:r>
        <w:rPr>
          <w:snapToGrid w:val="0"/>
          <w:kern w:val="2"/>
          <w:sz w:val="28"/>
          <w:szCs w:val="28"/>
        </w:rPr>
        <w:t>г</w:t>
      </w:r>
      <w:r w:rsidRPr="008D4702">
        <w:rPr>
          <w:snapToGrid w:val="0"/>
          <w:kern w:val="2"/>
          <w:sz w:val="28"/>
          <w:szCs w:val="28"/>
        </w:rPr>
        <w:t>рн</w:t>
      </w:r>
    </w:p>
    <w:p w:rsidR="000A3AFD" w:rsidRPr="008D4702" w:rsidRDefault="000A3AFD" w:rsidP="00E5693E">
      <w:pPr>
        <w:pStyle w:val="af"/>
        <w:tabs>
          <w:tab w:val="left" w:pos="567"/>
        </w:tabs>
        <w:spacing w:line="276" w:lineRule="auto"/>
        <w:ind w:left="0" w:right="-1" w:firstLine="567"/>
        <w:contextualSpacing/>
        <w:jc w:val="both"/>
        <w:rPr>
          <w:snapToGrid w:val="0"/>
          <w:kern w:val="2"/>
          <w:sz w:val="28"/>
          <w:szCs w:val="28"/>
        </w:rPr>
      </w:pPr>
      <w:r w:rsidRPr="008D4702">
        <w:rPr>
          <w:snapToGrid w:val="0"/>
          <w:kern w:val="2"/>
          <w:sz w:val="28"/>
          <w:szCs w:val="28"/>
        </w:rPr>
        <w:t>Стан виконання робіт по об’єктах капітального ремонту наступний:</w:t>
      </w:r>
    </w:p>
    <w:p w:rsidR="000A3AFD" w:rsidRPr="008D4702" w:rsidRDefault="00DD6CE7" w:rsidP="00CF2D1B">
      <w:pPr>
        <w:pStyle w:val="af"/>
        <w:numPr>
          <w:ilvl w:val="0"/>
          <w:numId w:val="2"/>
        </w:numPr>
        <w:tabs>
          <w:tab w:val="left" w:pos="567"/>
          <w:tab w:val="left" w:pos="993"/>
        </w:tabs>
        <w:spacing w:after="0" w:line="276" w:lineRule="auto"/>
        <w:ind w:left="0" w:right="-1" w:firstLine="567"/>
        <w:contextualSpacing/>
        <w:jc w:val="both"/>
        <w:rPr>
          <w:snapToGrid w:val="0"/>
          <w:kern w:val="2"/>
          <w:sz w:val="28"/>
          <w:szCs w:val="28"/>
        </w:rPr>
      </w:pPr>
      <w:r w:rsidRPr="008D4702">
        <w:rPr>
          <w:snapToGrid w:val="0"/>
          <w:kern w:val="2"/>
          <w:sz w:val="28"/>
          <w:szCs w:val="28"/>
        </w:rPr>
        <w:t xml:space="preserve">КАПІТАЛЬНИЙ РЕМОНТ ЕЛЕМЕНТІВ БЛАГОУСТРОЮ ОСТРОВА </w:t>
      </w:r>
      <w:r>
        <w:rPr>
          <w:snapToGrid w:val="0"/>
          <w:kern w:val="2"/>
          <w:sz w:val="28"/>
          <w:szCs w:val="28"/>
        </w:rPr>
        <w:t>О</w:t>
      </w:r>
      <w:r w:rsidRPr="008D4702">
        <w:rPr>
          <w:snapToGrid w:val="0"/>
          <w:kern w:val="2"/>
          <w:sz w:val="28"/>
          <w:szCs w:val="28"/>
        </w:rPr>
        <w:t xml:space="preserve">БОЛОНСЬКИЙ В </w:t>
      </w:r>
      <w:r>
        <w:rPr>
          <w:snapToGrid w:val="0"/>
          <w:kern w:val="2"/>
          <w:sz w:val="28"/>
          <w:szCs w:val="28"/>
        </w:rPr>
        <w:t>О</w:t>
      </w:r>
      <w:r w:rsidRPr="008D4702">
        <w:rPr>
          <w:snapToGrid w:val="0"/>
          <w:kern w:val="2"/>
          <w:sz w:val="28"/>
          <w:szCs w:val="28"/>
        </w:rPr>
        <w:t>БОЛОНСЬКОМУ РАЙОНІ М. КИЄВА</w:t>
      </w:r>
    </w:p>
    <w:p w:rsidR="000A3AFD" w:rsidRPr="008D4702" w:rsidRDefault="000A3AFD" w:rsidP="00E5693E">
      <w:pPr>
        <w:pStyle w:val="af"/>
        <w:tabs>
          <w:tab w:val="left" w:pos="567"/>
        </w:tabs>
        <w:spacing w:line="276" w:lineRule="auto"/>
        <w:ind w:left="0" w:right="-1" w:firstLine="567"/>
        <w:contextualSpacing/>
        <w:jc w:val="both"/>
        <w:rPr>
          <w:snapToGrid w:val="0"/>
          <w:kern w:val="2"/>
          <w:sz w:val="28"/>
          <w:szCs w:val="28"/>
        </w:rPr>
      </w:pPr>
      <w:r w:rsidRPr="008D4702">
        <w:rPr>
          <w:snapToGrid w:val="0"/>
          <w:kern w:val="2"/>
          <w:sz w:val="28"/>
          <w:szCs w:val="28"/>
        </w:rPr>
        <w:tab/>
        <w:t>Згідно з укладеним договором між КП «ПЛЕСО» та ТОВ «ГІДРОБУД ЛІМІТЕД» від 15.04.2022 № 1992 виконуються будівельні роботи.</w:t>
      </w:r>
    </w:p>
    <w:p w:rsidR="000A3AFD" w:rsidRPr="008D4702" w:rsidRDefault="000A3AFD" w:rsidP="00E5693E">
      <w:pPr>
        <w:tabs>
          <w:tab w:val="left" w:pos="567"/>
        </w:tabs>
        <w:spacing w:line="276" w:lineRule="auto"/>
        <w:ind w:firstLine="567"/>
        <w:contextualSpacing/>
        <w:jc w:val="both"/>
        <w:rPr>
          <w:kern w:val="2"/>
          <w:sz w:val="28"/>
          <w:szCs w:val="28"/>
        </w:rPr>
      </w:pPr>
      <w:r w:rsidRPr="008D4702">
        <w:rPr>
          <w:sz w:val="28"/>
          <w:szCs w:val="28"/>
        </w:rPr>
        <w:t xml:space="preserve">У </w:t>
      </w:r>
      <w:r w:rsidRPr="008D4702">
        <w:rPr>
          <w:kern w:val="2"/>
          <w:sz w:val="28"/>
          <w:szCs w:val="28"/>
        </w:rPr>
        <w:t xml:space="preserve">2023 році заплановано: влаштування нової КТП 250кВА на острові та її підключення до міських електричних мереж, насосної станції та влаштування систем поливу зелених насаджень, відеоспостереження, освітлення (1 черга), влаштування мереж питного водопостачання, каналізування, електричних мереж, влаштування </w:t>
      </w:r>
      <w:proofErr w:type="spellStart"/>
      <w:r w:rsidRPr="008D4702">
        <w:rPr>
          <w:kern w:val="2"/>
          <w:sz w:val="28"/>
          <w:szCs w:val="28"/>
        </w:rPr>
        <w:t>велодоріжки</w:t>
      </w:r>
      <w:proofErr w:type="spellEnd"/>
      <w:r w:rsidRPr="008D4702">
        <w:rPr>
          <w:kern w:val="2"/>
          <w:sz w:val="28"/>
          <w:szCs w:val="28"/>
        </w:rPr>
        <w:t xml:space="preserve"> та прогулянкової доріжки, вхідної групи з північної частини острова, свердловини з системою водоочищення для питного водопостачання, медичний пункт, озеленення окремих ділянок, громадські вбиральні, влаштування та облаштування пляжної зони та встановлення малих архітектурних форм (за можливості).</w:t>
      </w:r>
    </w:p>
    <w:p w:rsidR="000A3AFD" w:rsidRPr="008D4702" w:rsidRDefault="000A3AFD" w:rsidP="00E5693E">
      <w:pPr>
        <w:shd w:val="clear" w:color="auto" w:fill="FFFFFF"/>
        <w:tabs>
          <w:tab w:val="left" w:pos="567"/>
        </w:tabs>
        <w:spacing w:line="276" w:lineRule="auto"/>
        <w:ind w:firstLine="567"/>
        <w:contextualSpacing/>
        <w:jc w:val="both"/>
        <w:textAlignment w:val="baseline"/>
        <w:rPr>
          <w:color w:val="000000" w:themeColor="text1"/>
          <w:sz w:val="28"/>
          <w:szCs w:val="28"/>
          <w:shd w:val="clear" w:color="auto" w:fill="FFFFFF"/>
        </w:rPr>
      </w:pPr>
      <w:r w:rsidRPr="008D4702">
        <w:rPr>
          <w:sz w:val="28"/>
          <w:szCs w:val="28"/>
        </w:rPr>
        <w:lastRenderedPageBreak/>
        <w:t xml:space="preserve">Відповідно до вимог Протоколу доручень, напрацьованих під час виїзної наради з питання виконання </w:t>
      </w:r>
      <w:proofErr w:type="spellStart"/>
      <w:r w:rsidRPr="008D4702">
        <w:rPr>
          <w:sz w:val="28"/>
          <w:szCs w:val="28"/>
        </w:rPr>
        <w:t>проєкту</w:t>
      </w:r>
      <w:proofErr w:type="spellEnd"/>
      <w:r w:rsidRPr="008D4702">
        <w:rPr>
          <w:sz w:val="28"/>
          <w:szCs w:val="28"/>
        </w:rPr>
        <w:t xml:space="preserve"> «Капітальний ремонт елементів благоустрою острова Оболонський в Оболонському районі м. Києва» від 02.05.2023, затвердженого заступником голови Київської міської державної адміністрації Петром </w:t>
      </w:r>
      <w:proofErr w:type="spellStart"/>
      <w:r w:rsidRPr="008D4702">
        <w:rPr>
          <w:sz w:val="28"/>
          <w:szCs w:val="28"/>
        </w:rPr>
        <w:t>Пантелеєвим</w:t>
      </w:r>
      <w:proofErr w:type="spellEnd"/>
      <w:r w:rsidRPr="008D4702">
        <w:rPr>
          <w:sz w:val="28"/>
          <w:szCs w:val="28"/>
        </w:rPr>
        <w:t>; д</w:t>
      </w:r>
      <w:r w:rsidRPr="008D4702">
        <w:rPr>
          <w:color w:val="000000" w:themeColor="text1"/>
          <w:sz w:val="28"/>
          <w:szCs w:val="28"/>
          <w:shd w:val="clear" w:color="auto" w:fill="FFFFFF"/>
        </w:rPr>
        <w:t xml:space="preserve">епутатського звернення депутата Київської міської ради Богдана </w:t>
      </w:r>
      <w:proofErr w:type="spellStart"/>
      <w:r w:rsidRPr="008D4702">
        <w:rPr>
          <w:color w:val="000000" w:themeColor="text1"/>
          <w:sz w:val="28"/>
          <w:szCs w:val="28"/>
          <w:shd w:val="clear" w:color="auto" w:fill="FFFFFF"/>
        </w:rPr>
        <w:t>Чорнія</w:t>
      </w:r>
      <w:proofErr w:type="spellEnd"/>
      <w:r w:rsidRPr="008D4702">
        <w:rPr>
          <w:color w:val="000000" w:themeColor="text1"/>
          <w:sz w:val="28"/>
          <w:szCs w:val="28"/>
          <w:shd w:val="clear" w:color="auto" w:fill="FFFFFF"/>
        </w:rPr>
        <w:t xml:space="preserve"> від 29.05.2023 № 08/279/09/252-125 «Щодо висадки зелених насаджень та облаштування території» </w:t>
      </w:r>
      <w:proofErr w:type="spellStart"/>
      <w:r w:rsidRPr="008D4702">
        <w:rPr>
          <w:sz w:val="28"/>
          <w:szCs w:val="28"/>
        </w:rPr>
        <w:t>проєктно</w:t>
      </w:r>
      <w:proofErr w:type="spellEnd"/>
      <w:r w:rsidRPr="008D4702">
        <w:rPr>
          <w:sz w:val="28"/>
          <w:szCs w:val="28"/>
        </w:rPr>
        <w:t>-кошторисна документація по Об’єкту потребує коригування</w:t>
      </w:r>
      <w:r w:rsidRPr="008D4702">
        <w:rPr>
          <w:color w:val="000000" w:themeColor="text1"/>
          <w:sz w:val="28"/>
          <w:szCs w:val="28"/>
          <w:shd w:val="clear" w:color="auto" w:fill="FFFFFF"/>
        </w:rPr>
        <w:t>.</w:t>
      </w:r>
    </w:p>
    <w:p w:rsidR="000A3AFD" w:rsidRPr="008D4702" w:rsidRDefault="000A3AFD" w:rsidP="00E5693E">
      <w:pPr>
        <w:tabs>
          <w:tab w:val="left" w:pos="567"/>
        </w:tabs>
        <w:spacing w:line="276" w:lineRule="auto"/>
        <w:ind w:firstLine="567"/>
        <w:contextualSpacing/>
        <w:jc w:val="both"/>
        <w:rPr>
          <w:sz w:val="28"/>
          <w:szCs w:val="28"/>
        </w:rPr>
      </w:pPr>
      <w:r w:rsidRPr="008D4702">
        <w:rPr>
          <w:sz w:val="28"/>
          <w:szCs w:val="28"/>
        </w:rPr>
        <w:t xml:space="preserve">Коригування </w:t>
      </w:r>
      <w:proofErr w:type="spellStart"/>
      <w:r w:rsidRPr="008D4702">
        <w:rPr>
          <w:sz w:val="28"/>
          <w:szCs w:val="28"/>
        </w:rPr>
        <w:t>проєктної</w:t>
      </w:r>
      <w:proofErr w:type="spellEnd"/>
      <w:r w:rsidRPr="008D4702">
        <w:rPr>
          <w:sz w:val="28"/>
          <w:szCs w:val="28"/>
        </w:rPr>
        <w:t xml:space="preserve"> документації виконується з метою врахування додаткових вимог місцевої громади щодо збільшення рівня озеленення Об’єкта, поліпшення умов відпочинку відвідувачів, забезпечення їх безпеки за рахунок збільшення площ освітлення та </w:t>
      </w:r>
      <w:proofErr w:type="spellStart"/>
      <w:r w:rsidRPr="008D4702">
        <w:rPr>
          <w:sz w:val="28"/>
          <w:szCs w:val="28"/>
        </w:rPr>
        <w:t>відеонагляду</w:t>
      </w:r>
      <w:proofErr w:type="spellEnd"/>
      <w:r w:rsidRPr="008D4702">
        <w:rPr>
          <w:sz w:val="28"/>
          <w:szCs w:val="28"/>
        </w:rPr>
        <w:t>, а також врахування наслідків затоплення острова під час весняної повені 2023 року.</w:t>
      </w:r>
    </w:p>
    <w:p w:rsidR="000A3AFD" w:rsidRPr="008D4702" w:rsidRDefault="000A3AFD" w:rsidP="00E5693E">
      <w:pPr>
        <w:tabs>
          <w:tab w:val="left" w:pos="567"/>
        </w:tabs>
        <w:spacing w:line="276" w:lineRule="auto"/>
        <w:ind w:firstLine="567"/>
        <w:contextualSpacing/>
        <w:jc w:val="both"/>
        <w:rPr>
          <w:sz w:val="28"/>
          <w:szCs w:val="28"/>
        </w:rPr>
      </w:pPr>
      <w:r w:rsidRPr="008D4702">
        <w:rPr>
          <w:sz w:val="28"/>
          <w:szCs w:val="28"/>
        </w:rPr>
        <w:t xml:space="preserve">Під час виконання </w:t>
      </w:r>
      <w:proofErr w:type="spellStart"/>
      <w:r w:rsidRPr="008D4702">
        <w:rPr>
          <w:sz w:val="28"/>
          <w:szCs w:val="28"/>
        </w:rPr>
        <w:t>проєктних</w:t>
      </w:r>
      <w:proofErr w:type="spellEnd"/>
      <w:r w:rsidRPr="008D4702">
        <w:rPr>
          <w:sz w:val="28"/>
          <w:szCs w:val="28"/>
        </w:rPr>
        <w:t xml:space="preserve"> робіт по Об’єкту було відсутнє сполучення об’єкта </w:t>
      </w:r>
      <w:proofErr w:type="spellStart"/>
      <w:r w:rsidRPr="008D4702">
        <w:rPr>
          <w:sz w:val="28"/>
          <w:szCs w:val="28"/>
        </w:rPr>
        <w:t>проєктування</w:t>
      </w:r>
      <w:proofErr w:type="spellEnd"/>
      <w:r w:rsidRPr="008D4702">
        <w:rPr>
          <w:sz w:val="28"/>
          <w:szCs w:val="28"/>
        </w:rPr>
        <w:t xml:space="preserve">, розташованого на острові, з іншою частиною міста Києва. Після завершення </w:t>
      </w:r>
      <w:proofErr w:type="spellStart"/>
      <w:r w:rsidRPr="008D4702">
        <w:rPr>
          <w:sz w:val="28"/>
          <w:szCs w:val="28"/>
        </w:rPr>
        <w:t>проєктування</w:t>
      </w:r>
      <w:proofErr w:type="spellEnd"/>
      <w:r w:rsidRPr="008D4702">
        <w:rPr>
          <w:sz w:val="28"/>
          <w:szCs w:val="28"/>
        </w:rPr>
        <w:t xml:space="preserve"> та будівництва мостового переходу, що з’єднав постійними конструкціями острів Оболонський з Оболонською набережною (замовник – Оболонська РДА), виникла необхідність у коригуванні розділів </w:t>
      </w:r>
      <w:proofErr w:type="spellStart"/>
      <w:r w:rsidRPr="008D4702">
        <w:rPr>
          <w:sz w:val="28"/>
          <w:szCs w:val="28"/>
        </w:rPr>
        <w:t>відеонагляду</w:t>
      </w:r>
      <w:proofErr w:type="spellEnd"/>
      <w:r w:rsidRPr="008D4702">
        <w:rPr>
          <w:sz w:val="28"/>
          <w:szCs w:val="28"/>
        </w:rPr>
        <w:t xml:space="preserve"> та приєднання Об’єкта до електричних мереж міста в частині прокладання трас кабелю 10 кВ та мереж </w:t>
      </w:r>
      <w:proofErr w:type="spellStart"/>
      <w:r w:rsidRPr="008D4702">
        <w:rPr>
          <w:sz w:val="28"/>
          <w:szCs w:val="28"/>
        </w:rPr>
        <w:t>відеонагляду</w:t>
      </w:r>
      <w:proofErr w:type="spellEnd"/>
      <w:r w:rsidRPr="008D4702">
        <w:rPr>
          <w:sz w:val="28"/>
          <w:szCs w:val="28"/>
        </w:rPr>
        <w:t xml:space="preserve"> по побудованим конструкціям мостового переходу, їх підключення та погодження в умовах фактичного стану.</w:t>
      </w:r>
    </w:p>
    <w:p w:rsidR="000A3AFD" w:rsidRPr="008D4702" w:rsidRDefault="000A3AFD" w:rsidP="00E5693E">
      <w:pPr>
        <w:tabs>
          <w:tab w:val="left" w:pos="567"/>
        </w:tabs>
        <w:spacing w:line="276" w:lineRule="auto"/>
        <w:ind w:firstLine="567"/>
        <w:contextualSpacing/>
        <w:jc w:val="both"/>
        <w:rPr>
          <w:bCs/>
          <w:color w:val="000000"/>
          <w:sz w:val="28"/>
          <w:szCs w:val="28"/>
          <w:shd w:val="clear" w:color="auto" w:fill="FFFFFF"/>
        </w:rPr>
      </w:pPr>
      <w:r w:rsidRPr="008D4702">
        <w:rPr>
          <w:bCs/>
          <w:color w:val="000000"/>
          <w:sz w:val="28"/>
          <w:szCs w:val="28"/>
          <w:shd w:val="clear" w:color="auto" w:fill="FFFFFF"/>
        </w:rPr>
        <w:t xml:space="preserve">Згідно з чинним зведеним кошторисним розрахунком вартість об’єкта будівництва складає 182 010,952 тис. грн. Остаточна кошторисна вартість об’єкта будівництва буде визначена після проведення експертизи скоригованої </w:t>
      </w:r>
      <w:proofErr w:type="spellStart"/>
      <w:r w:rsidRPr="008D4702">
        <w:rPr>
          <w:bCs/>
          <w:color w:val="000000"/>
          <w:sz w:val="28"/>
          <w:szCs w:val="28"/>
          <w:shd w:val="clear" w:color="auto" w:fill="FFFFFF"/>
        </w:rPr>
        <w:t>проєктно</w:t>
      </w:r>
      <w:proofErr w:type="spellEnd"/>
      <w:r w:rsidRPr="008D4702">
        <w:rPr>
          <w:bCs/>
          <w:color w:val="000000"/>
          <w:sz w:val="28"/>
          <w:szCs w:val="28"/>
          <w:shd w:val="clear" w:color="auto" w:fill="FFFFFF"/>
        </w:rPr>
        <w:t>-кошторисної документації.</w:t>
      </w:r>
    </w:p>
    <w:p w:rsidR="000A3AFD" w:rsidRPr="008D4702" w:rsidRDefault="000A3AFD" w:rsidP="00E5693E">
      <w:pPr>
        <w:tabs>
          <w:tab w:val="left" w:pos="567"/>
        </w:tabs>
        <w:spacing w:line="276" w:lineRule="auto"/>
        <w:ind w:firstLine="567"/>
        <w:contextualSpacing/>
        <w:jc w:val="both"/>
        <w:rPr>
          <w:kern w:val="2"/>
          <w:sz w:val="28"/>
          <w:szCs w:val="28"/>
        </w:rPr>
      </w:pPr>
      <w:r w:rsidRPr="008D4702">
        <w:rPr>
          <w:bCs/>
          <w:color w:val="000000"/>
          <w:sz w:val="28"/>
          <w:szCs w:val="28"/>
          <w:shd w:val="clear" w:color="auto" w:fill="FFFFFF"/>
        </w:rPr>
        <w:t xml:space="preserve">У </w:t>
      </w:r>
      <w:r w:rsidRPr="008D4702">
        <w:rPr>
          <w:kern w:val="2"/>
          <w:sz w:val="28"/>
          <w:szCs w:val="28"/>
        </w:rPr>
        <w:t xml:space="preserve">звітному періоді було розроблено завдання на коригування </w:t>
      </w:r>
      <w:proofErr w:type="spellStart"/>
      <w:r w:rsidRPr="008D4702">
        <w:rPr>
          <w:kern w:val="2"/>
          <w:sz w:val="28"/>
          <w:szCs w:val="28"/>
        </w:rPr>
        <w:t>проєктно</w:t>
      </w:r>
      <w:proofErr w:type="spellEnd"/>
      <w:r w:rsidRPr="008D4702">
        <w:rPr>
          <w:kern w:val="2"/>
          <w:sz w:val="28"/>
          <w:szCs w:val="28"/>
        </w:rPr>
        <w:t xml:space="preserve">-кошторисної документації по об'єкту. З метою узгодження таких рішень з відповідними структурними підрозділами КМДА завдання направлено до головного розпорядника бюджетних коштів листом КП «ПЛЕСО» від 02.06.2023 № 077/221-1994. </w:t>
      </w:r>
      <w:r w:rsidRPr="008D4702">
        <w:rPr>
          <w:snapToGrid w:val="0"/>
          <w:kern w:val="2"/>
          <w:sz w:val="28"/>
          <w:szCs w:val="28"/>
        </w:rPr>
        <w:t>Управління екології та природних ресурсів</w:t>
      </w:r>
      <w:r w:rsidRPr="008D4702">
        <w:rPr>
          <w:kern w:val="2"/>
          <w:sz w:val="28"/>
          <w:szCs w:val="28"/>
        </w:rPr>
        <w:t xml:space="preserve"> листом від 13.06.2023 № 077-2978 направило на узгодження завдання на </w:t>
      </w:r>
      <w:proofErr w:type="spellStart"/>
      <w:r w:rsidRPr="008D4702">
        <w:rPr>
          <w:kern w:val="2"/>
          <w:sz w:val="28"/>
          <w:szCs w:val="28"/>
        </w:rPr>
        <w:t>проєктування</w:t>
      </w:r>
      <w:proofErr w:type="spellEnd"/>
      <w:r w:rsidRPr="008D4702">
        <w:rPr>
          <w:kern w:val="2"/>
          <w:sz w:val="28"/>
          <w:szCs w:val="28"/>
        </w:rPr>
        <w:t xml:space="preserve"> заступнику голови Київської міської адміністрації П. </w:t>
      </w:r>
      <w:proofErr w:type="spellStart"/>
      <w:r w:rsidRPr="008D4702">
        <w:rPr>
          <w:kern w:val="2"/>
          <w:sz w:val="28"/>
          <w:szCs w:val="28"/>
        </w:rPr>
        <w:t>Пантелеєву</w:t>
      </w:r>
      <w:proofErr w:type="spellEnd"/>
      <w:r w:rsidRPr="008D4702">
        <w:rPr>
          <w:kern w:val="2"/>
          <w:sz w:val="28"/>
          <w:szCs w:val="28"/>
        </w:rPr>
        <w:t xml:space="preserve">, директору Департаменту економіки та інвестицій виконавчого органу Київської міської ради (Київської міської державної адміністрації) Н. Мельник, директору Департаменту фінансів виконавчого органу Київської міської ради (Київської міської державної адміністрації) В. </w:t>
      </w:r>
      <w:proofErr w:type="spellStart"/>
      <w:r w:rsidRPr="008D4702">
        <w:rPr>
          <w:kern w:val="2"/>
          <w:sz w:val="28"/>
          <w:szCs w:val="28"/>
        </w:rPr>
        <w:t>Репіку</w:t>
      </w:r>
      <w:proofErr w:type="spellEnd"/>
      <w:r w:rsidRPr="008D4702">
        <w:rPr>
          <w:kern w:val="2"/>
          <w:sz w:val="28"/>
          <w:szCs w:val="28"/>
        </w:rPr>
        <w:t>. Отримано погодження Департаменту фінансів (лист від 26.06.2023 № 054-2-1-10/1127).</w:t>
      </w:r>
    </w:p>
    <w:p w:rsidR="000A3AFD" w:rsidRPr="008D4702" w:rsidRDefault="000A3AFD" w:rsidP="00E5693E">
      <w:pPr>
        <w:pStyle w:val="af"/>
        <w:tabs>
          <w:tab w:val="left" w:pos="567"/>
        </w:tabs>
        <w:spacing w:line="276" w:lineRule="auto"/>
        <w:ind w:left="0" w:right="-1" w:firstLine="567"/>
        <w:contextualSpacing/>
        <w:jc w:val="both"/>
        <w:rPr>
          <w:sz w:val="28"/>
          <w:szCs w:val="28"/>
        </w:rPr>
      </w:pPr>
      <w:r w:rsidRPr="008D4702">
        <w:rPr>
          <w:kern w:val="2"/>
          <w:sz w:val="28"/>
          <w:szCs w:val="28"/>
        </w:rPr>
        <w:tab/>
        <w:t>Виконано робіт по зазначеному об’єкту у 2023 році на суму 45 326 971,20 </w:t>
      </w:r>
      <w:r w:rsidRPr="008D4702">
        <w:rPr>
          <w:sz w:val="28"/>
          <w:szCs w:val="28"/>
        </w:rPr>
        <w:t xml:space="preserve">грн, </w:t>
      </w:r>
      <w:r w:rsidRPr="008D4702">
        <w:rPr>
          <w:snapToGrid w:val="0"/>
          <w:kern w:val="2"/>
          <w:sz w:val="28"/>
          <w:szCs w:val="28"/>
        </w:rPr>
        <w:t>що становить 41,4% від запланованого обсягу</w:t>
      </w:r>
      <w:r w:rsidRPr="008D4702">
        <w:rPr>
          <w:sz w:val="28"/>
          <w:szCs w:val="28"/>
        </w:rPr>
        <w:t xml:space="preserve">, </w:t>
      </w:r>
      <w:proofErr w:type="spellStart"/>
      <w:r w:rsidRPr="008D4702">
        <w:rPr>
          <w:sz w:val="28"/>
          <w:szCs w:val="28"/>
        </w:rPr>
        <w:t>оплачено</w:t>
      </w:r>
      <w:proofErr w:type="spellEnd"/>
      <w:r w:rsidRPr="008D4702">
        <w:rPr>
          <w:sz w:val="28"/>
          <w:szCs w:val="28"/>
        </w:rPr>
        <w:t xml:space="preserve"> виконані роботи 2023 року – </w:t>
      </w:r>
      <w:r w:rsidRPr="008D4702">
        <w:rPr>
          <w:kern w:val="2"/>
          <w:sz w:val="28"/>
          <w:szCs w:val="28"/>
        </w:rPr>
        <w:t>43 127 146,80  </w:t>
      </w:r>
      <w:r w:rsidRPr="008D4702">
        <w:rPr>
          <w:sz w:val="28"/>
          <w:szCs w:val="28"/>
        </w:rPr>
        <w:t xml:space="preserve">грн, профінансовано попередню </w:t>
      </w:r>
      <w:r w:rsidRPr="008D4702">
        <w:rPr>
          <w:sz w:val="28"/>
          <w:szCs w:val="28"/>
        </w:rPr>
        <w:lastRenderedPageBreak/>
        <w:t xml:space="preserve">оплату – 20 705 525,59 грн, погашено кредиторську заборгованість перед ТОВ «ГІДРОБУД ЛІМІТЕД» в сумі 757 334,40 грн. Всього профінансовано по об’єкту – </w:t>
      </w:r>
      <w:r w:rsidRPr="008D4702">
        <w:rPr>
          <w:kern w:val="2"/>
          <w:sz w:val="28"/>
          <w:szCs w:val="28"/>
        </w:rPr>
        <w:t>64 590 006,79  </w:t>
      </w:r>
      <w:r w:rsidRPr="008D4702">
        <w:rPr>
          <w:sz w:val="28"/>
          <w:szCs w:val="28"/>
        </w:rPr>
        <w:t>грн.</w:t>
      </w:r>
    </w:p>
    <w:p w:rsidR="000A3AFD" w:rsidRPr="008D4702" w:rsidRDefault="000A3AFD" w:rsidP="00CF2D1B">
      <w:pPr>
        <w:pStyle w:val="af"/>
        <w:numPr>
          <w:ilvl w:val="0"/>
          <w:numId w:val="2"/>
        </w:numPr>
        <w:tabs>
          <w:tab w:val="left" w:pos="567"/>
        </w:tabs>
        <w:spacing w:after="0" w:line="276" w:lineRule="auto"/>
        <w:ind w:left="0" w:right="-1" w:firstLine="567"/>
        <w:contextualSpacing/>
        <w:jc w:val="both"/>
        <w:rPr>
          <w:snapToGrid w:val="0"/>
          <w:kern w:val="2"/>
          <w:sz w:val="28"/>
          <w:szCs w:val="28"/>
        </w:rPr>
      </w:pPr>
      <w:r w:rsidRPr="008D4702">
        <w:rPr>
          <w:snapToGrid w:val="0"/>
          <w:kern w:val="2"/>
          <w:sz w:val="28"/>
          <w:szCs w:val="28"/>
        </w:rPr>
        <w:t>КАПІТАЛЬНИЙ РЕМОНТ ЕЛЕМЕНТІВ БЛАГОУСТРОЮ ЗОНИ ВІДПОЧИНКУ «ВЕРБНЕ»</w:t>
      </w:r>
    </w:p>
    <w:p w:rsidR="000A3AFD" w:rsidRPr="008D4702" w:rsidRDefault="000A3AFD" w:rsidP="00E5693E">
      <w:pPr>
        <w:pStyle w:val="af"/>
        <w:tabs>
          <w:tab w:val="left" w:pos="567"/>
        </w:tabs>
        <w:spacing w:line="276" w:lineRule="auto"/>
        <w:ind w:left="0" w:right="-1" w:firstLine="567"/>
        <w:contextualSpacing/>
        <w:jc w:val="both"/>
        <w:rPr>
          <w:snapToGrid w:val="0"/>
          <w:kern w:val="2"/>
          <w:sz w:val="28"/>
          <w:szCs w:val="28"/>
        </w:rPr>
      </w:pPr>
      <w:r w:rsidRPr="008D4702">
        <w:rPr>
          <w:snapToGrid w:val="0"/>
          <w:kern w:val="2"/>
          <w:sz w:val="28"/>
          <w:szCs w:val="28"/>
        </w:rPr>
        <w:tab/>
        <w:t xml:space="preserve">Підготовлено дефектний акт, складено кошторис та підготовлено документацію для проведення експертизи. Очікується рішення про внесення змін до Положення про </w:t>
      </w:r>
      <w:proofErr w:type="spellStart"/>
      <w:r w:rsidRPr="008D4702">
        <w:rPr>
          <w:snapToGrid w:val="0"/>
          <w:kern w:val="2"/>
          <w:sz w:val="28"/>
          <w:szCs w:val="28"/>
        </w:rPr>
        <w:t>іхтіологічно</w:t>
      </w:r>
      <w:proofErr w:type="spellEnd"/>
      <w:r w:rsidRPr="008D4702">
        <w:rPr>
          <w:snapToGrid w:val="0"/>
          <w:kern w:val="2"/>
          <w:sz w:val="28"/>
          <w:szCs w:val="28"/>
        </w:rPr>
        <w:t>-ботанічний заказник місцевого значення «озеро Вербне».</w:t>
      </w:r>
    </w:p>
    <w:p w:rsidR="000A3AFD" w:rsidRPr="008D4702" w:rsidRDefault="000A3AFD" w:rsidP="00E5693E">
      <w:pPr>
        <w:pStyle w:val="af"/>
        <w:tabs>
          <w:tab w:val="left" w:pos="567"/>
        </w:tabs>
        <w:spacing w:line="276" w:lineRule="auto"/>
        <w:ind w:left="0" w:right="-1" w:firstLine="567"/>
        <w:contextualSpacing/>
        <w:jc w:val="both"/>
        <w:rPr>
          <w:bCs/>
          <w:snapToGrid w:val="0"/>
          <w:kern w:val="2"/>
          <w:sz w:val="28"/>
          <w:szCs w:val="28"/>
        </w:rPr>
      </w:pPr>
      <w:r w:rsidRPr="008D4702">
        <w:rPr>
          <w:b/>
          <w:snapToGrid w:val="0"/>
          <w:kern w:val="2"/>
          <w:sz w:val="28"/>
          <w:szCs w:val="28"/>
          <w:lang w:val="ru-RU"/>
        </w:rPr>
        <w:tab/>
      </w:r>
      <w:r w:rsidRPr="008D4702">
        <w:rPr>
          <w:bCs/>
          <w:snapToGrid w:val="0"/>
          <w:kern w:val="2"/>
          <w:sz w:val="28"/>
          <w:szCs w:val="28"/>
        </w:rPr>
        <w:t xml:space="preserve">За </w:t>
      </w:r>
      <w:r w:rsidRPr="008D4702">
        <w:rPr>
          <w:bCs/>
          <w:kern w:val="2"/>
          <w:sz w:val="28"/>
          <w:szCs w:val="28"/>
        </w:rPr>
        <w:t xml:space="preserve">січень – вересень </w:t>
      </w:r>
      <w:r w:rsidRPr="008D4702">
        <w:rPr>
          <w:bCs/>
          <w:snapToGrid w:val="0"/>
          <w:kern w:val="2"/>
          <w:sz w:val="28"/>
          <w:szCs w:val="28"/>
        </w:rPr>
        <w:t>2023 року виконано робіт в частині капітального ремонту на суму 45 32</w:t>
      </w:r>
      <w:r w:rsidRPr="008D4702">
        <w:rPr>
          <w:bCs/>
          <w:snapToGrid w:val="0"/>
          <w:kern w:val="2"/>
          <w:sz w:val="28"/>
          <w:szCs w:val="28"/>
          <w:lang w:val="ru-RU"/>
        </w:rPr>
        <w:t>6</w:t>
      </w:r>
      <w:r w:rsidRPr="008D4702">
        <w:rPr>
          <w:bCs/>
          <w:snapToGrid w:val="0"/>
          <w:kern w:val="2"/>
          <w:sz w:val="28"/>
          <w:szCs w:val="28"/>
        </w:rPr>
        <w:t>,</w:t>
      </w:r>
      <w:r w:rsidRPr="008D4702">
        <w:rPr>
          <w:bCs/>
          <w:snapToGrid w:val="0"/>
          <w:kern w:val="2"/>
          <w:sz w:val="28"/>
          <w:szCs w:val="28"/>
          <w:lang w:val="ru-RU"/>
        </w:rPr>
        <w:t>971</w:t>
      </w:r>
      <w:r w:rsidRPr="008D4702">
        <w:rPr>
          <w:bCs/>
          <w:snapToGrid w:val="0"/>
          <w:kern w:val="2"/>
          <w:sz w:val="28"/>
          <w:szCs w:val="28"/>
        </w:rPr>
        <w:t xml:space="preserve"> тис. грн, профінансовано разом з боргами попередньою оплатою 64</w:t>
      </w:r>
      <w:r w:rsidRPr="008D4702">
        <w:rPr>
          <w:bCs/>
          <w:snapToGrid w:val="0"/>
          <w:kern w:val="2"/>
          <w:sz w:val="28"/>
          <w:szCs w:val="28"/>
          <w:lang w:val="ru-RU"/>
        </w:rPr>
        <w:t> </w:t>
      </w:r>
      <w:r w:rsidRPr="008D4702">
        <w:rPr>
          <w:bCs/>
          <w:snapToGrid w:val="0"/>
          <w:kern w:val="2"/>
          <w:sz w:val="28"/>
          <w:szCs w:val="28"/>
        </w:rPr>
        <w:t>590,007 тис. грн.</w:t>
      </w:r>
    </w:p>
    <w:p w:rsidR="000A3AFD" w:rsidRPr="008D4702" w:rsidRDefault="000A3AFD" w:rsidP="00E5693E">
      <w:pPr>
        <w:tabs>
          <w:tab w:val="left" w:pos="567"/>
        </w:tabs>
        <w:spacing w:line="276" w:lineRule="auto"/>
        <w:ind w:firstLine="567"/>
        <w:jc w:val="both"/>
        <w:rPr>
          <w:bCs/>
          <w:sz w:val="28"/>
          <w:szCs w:val="28"/>
        </w:rPr>
      </w:pPr>
      <w:r w:rsidRPr="008D4702">
        <w:rPr>
          <w:bCs/>
          <w:sz w:val="28"/>
          <w:szCs w:val="28"/>
        </w:rPr>
        <w:t>ІІ. Щодо виконання рішення Київської міської ради від 25.05.2023                                № 6461/6502 «Про затвердження переліку природоохоронних заходів у місті Києві, що фінансуватимуться з Київського міського фонду охорони навколишнього природного середовища у 2023 році» та розпорядження Київської міської військової адміністрації від 14.08.2023 № 597 «Про забезпечення виконання у 2023 році природоохоронних заходів у місті Києві».</w:t>
      </w:r>
    </w:p>
    <w:p w:rsidR="000A3AFD" w:rsidRPr="008D4702" w:rsidRDefault="000A3AFD" w:rsidP="00E5693E">
      <w:pPr>
        <w:tabs>
          <w:tab w:val="left" w:pos="567"/>
        </w:tabs>
        <w:spacing w:line="276" w:lineRule="auto"/>
        <w:ind w:firstLine="567"/>
        <w:jc w:val="both"/>
        <w:rPr>
          <w:color w:val="000000"/>
          <w:sz w:val="28"/>
          <w:szCs w:val="28"/>
        </w:rPr>
      </w:pPr>
      <w:r w:rsidRPr="008D4702">
        <w:rPr>
          <w:color w:val="000000"/>
          <w:sz w:val="28"/>
          <w:szCs w:val="28"/>
        </w:rPr>
        <w:t xml:space="preserve">У 2018-2019 роках КП «ПЛЕСО» як замовником було розроблено робочий </w:t>
      </w:r>
      <w:proofErr w:type="spellStart"/>
      <w:r w:rsidRPr="008D4702">
        <w:rPr>
          <w:color w:val="000000"/>
          <w:sz w:val="28"/>
          <w:szCs w:val="28"/>
        </w:rPr>
        <w:t>проєкт</w:t>
      </w:r>
      <w:proofErr w:type="spellEnd"/>
      <w:r w:rsidRPr="008D4702">
        <w:rPr>
          <w:color w:val="000000"/>
          <w:sz w:val="28"/>
          <w:szCs w:val="28"/>
        </w:rPr>
        <w:t xml:space="preserve"> «Розчистка та благоустрій озера Синє у Подільському районі», яким передбачалося розчищення </w:t>
      </w:r>
      <w:proofErr w:type="spellStart"/>
      <w:r w:rsidRPr="008D4702">
        <w:rPr>
          <w:color w:val="000000"/>
          <w:sz w:val="28"/>
          <w:szCs w:val="28"/>
        </w:rPr>
        <w:t>дна</w:t>
      </w:r>
      <w:proofErr w:type="spellEnd"/>
      <w:r w:rsidRPr="008D4702">
        <w:rPr>
          <w:color w:val="000000"/>
          <w:sz w:val="28"/>
          <w:szCs w:val="28"/>
        </w:rPr>
        <w:t xml:space="preserve"> водойми від </w:t>
      </w:r>
      <w:proofErr w:type="spellStart"/>
      <w:r w:rsidRPr="008D4702">
        <w:rPr>
          <w:color w:val="000000"/>
          <w:sz w:val="28"/>
          <w:szCs w:val="28"/>
        </w:rPr>
        <w:t>намулень</w:t>
      </w:r>
      <w:proofErr w:type="spellEnd"/>
      <w:r w:rsidRPr="008D4702">
        <w:rPr>
          <w:color w:val="000000"/>
          <w:sz w:val="28"/>
          <w:szCs w:val="28"/>
        </w:rPr>
        <w:t xml:space="preserve">, що утворились за період більше двадцяти років після попередньої розчистки озера. У грудні 2019 року отримано позитивний експертний звіт щодо розгляду </w:t>
      </w:r>
      <w:proofErr w:type="spellStart"/>
      <w:r w:rsidRPr="008D4702">
        <w:rPr>
          <w:color w:val="000000"/>
          <w:sz w:val="28"/>
          <w:szCs w:val="28"/>
        </w:rPr>
        <w:t>проєктної</w:t>
      </w:r>
      <w:proofErr w:type="spellEnd"/>
      <w:r w:rsidRPr="008D4702">
        <w:rPr>
          <w:color w:val="000000"/>
          <w:sz w:val="28"/>
          <w:szCs w:val="28"/>
        </w:rPr>
        <w:t xml:space="preserve"> документації.</w:t>
      </w:r>
    </w:p>
    <w:p w:rsidR="000A3AFD" w:rsidRPr="008D4702" w:rsidRDefault="000A3AFD" w:rsidP="00E5693E">
      <w:pPr>
        <w:tabs>
          <w:tab w:val="left" w:pos="567"/>
        </w:tabs>
        <w:spacing w:line="276" w:lineRule="auto"/>
        <w:ind w:firstLine="567"/>
        <w:jc w:val="both"/>
        <w:rPr>
          <w:color w:val="000000"/>
          <w:sz w:val="28"/>
          <w:szCs w:val="28"/>
        </w:rPr>
      </w:pPr>
      <w:r w:rsidRPr="008D4702">
        <w:rPr>
          <w:color w:val="000000"/>
          <w:sz w:val="28"/>
          <w:szCs w:val="28"/>
        </w:rPr>
        <w:t xml:space="preserve">У зв’язку зі стрімким зневодненням водойми та зниженням рівня ґрунтових вод відносно сталого багаторічного рівня, розпочинати роботи без з’ясування причин зниження рівня води та стабільного рівня ґрунтових вод було недоцільно. Окрім того, роботи з благоустрою прибережної смуги навколо водойми, яка перебуває у критичному стані, могли б справити ще більш негативний вплив на її екосистему.  </w:t>
      </w:r>
    </w:p>
    <w:p w:rsidR="000A3AFD" w:rsidRPr="008D4702" w:rsidRDefault="000A3AFD" w:rsidP="00E5693E">
      <w:pPr>
        <w:tabs>
          <w:tab w:val="left" w:pos="567"/>
        </w:tabs>
        <w:spacing w:line="276" w:lineRule="auto"/>
        <w:ind w:firstLine="567"/>
        <w:jc w:val="both"/>
        <w:rPr>
          <w:sz w:val="28"/>
          <w:szCs w:val="28"/>
        </w:rPr>
      </w:pPr>
      <w:r w:rsidRPr="008D4702">
        <w:rPr>
          <w:color w:val="000000"/>
          <w:sz w:val="28"/>
          <w:szCs w:val="28"/>
        </w:rPr>
        <w:t xml:space="preserve">Натомість, з метою з’ясування явища обміління водойми у 2020 році на замовлення КП «ПЛЕСО» проведено вишукувальні (науково-дослідні) роботи </w:t>
      </w:r>
      <w:r w:rsidRPr="008D4702">
        <w:rPr>
          <w:sz w:val="28"/>
          <w:szCs w:val="28"/>
        </w:rPr>
        <w:t>ТОВ «ВОДБУД-УКРАЇНА»</w:t>
      </w:r>
      <w:r w:rsidRPr="008D4702">
        <w:rPr>
          <w:color w:val="000000"/>
          <w:sz w:val="28"/>
          <w:szCs w:val="28"/>
        </w:rPr>
        <w:t xml:space="preserve">, інформація за посиланням </w:t>
      </w:r>
      <w:hyperlink r:id="rId7" w:history="1">
        <w:r w:rsidRPr="008D4702">
          <w:rPr>
            <w:rStyle w:val="a6"/>
            <w:sz w:val="28"/>
            <w:szCs w:val="28"/>
          </w:rPr>
          <w:t>https://prozorro.gov.ua/tender/UA-2020-07-03-000147-a</w:t>
        </w:r>
      </w:hyperlink>
      <w:r w:rsidRPr="008D4702">
        <w:rPr>
          <w:sz w:val="28"/>
          <w:szCs w:val="28"/>
        </w:rPr>
        <w:t xml:space="preserve">. </w:t>
      </w:r>
    </w:p>
    <w:p w:rsidR="000A3AFD" w:rsidRPr="008D4702" w:rsidRDefault="000A3AFD" w:rsidP="00E5693E">
      <w:pPr>
        <w:tabs>
          <w:tab w:val="left" w:pos="567"/>
        </w:tabs>
        <w:spacing w:line="276" w:lineRule="auto"/>
        <w:ind w:firstLine="567"/>
        <w:jc w:val="both"/>
        <w:rPr>
          <w:color w:val="000000"/>
          <w:sz w:val="28"/>
          <w:szCs w:val="28"/>
        </w:rPr>
      </w:pPr>
      <w:r w:rsidRPr="008D4702">
        <w:rPr>
          <w:color w:val="000000"/>
          <w:sz w:val="28"/>
          <w:szCs w:val="28"/>
        </w:rPr>
        <w:t xml:space="preserve">У 2021 році виконано коригування робочого </w:t>
      </w:r>
      <w:proofErr w:type="spellStart"/>
      <w:r w:rsidRPr="008D4702">
        <w:rPr>
          <w:color w:val="000000"/>
          <w:sz w:val="28"/>
          <w:szCs w:val="28"/>
        </w:rPr>
        <w:t>проєкту</w:t>
      </w:r>
      <w:proofErr w:type="spellEnd"/>
      <w:r w:rsidRPr="008D4702">
        <w:rPr>
          <w:color w:val="000000"/>
          <w:sz w:val="28"/>
          <w:szCs w:val="28"/>
        </w:rPr>
        <w:t xml:space="preserve"> з урахуванням науково-дослідних висновків (інформація за посиланням </w:t>
      </w:r>
      <w:hyperlink r:id="rId8" w:history="1">
        <w:r w:rsidRPr="008D4702">
          <w:rPr>
            <w:rStyle w:val="a6"/>
            <w:sz w:val="28"/>
            <w:szCs w:val="28"/>
          </w:rPr>
          <w:t>https://prozorro.gov.ua/tender/UA-2021-10-13-011244-b</w:t>
        </w:r>
      </w:hyperlink>
      <w:r w:rsidRPr="008D4702">
        <w:rPr>
          <w:sz w:val="28"/>
          <w:szCs w:val="28"/>
        </w:rPr>
        <w:t>)</w:t>
      </w:r>
      <w:r w:rsidRPr="008D4702">
        <w:rPr>
          <w:color w:val="000000"/>
          <w:sz w:val="28"/>
          <w:szCs w:val="28"/>
        </w:rPr>
        <w:t>, яким передбачалося поглиблення озера Синє для компенсації зниження загального рівня ґрунтових вод на прилеглій території, отримано позитивний експертний звіт.</w:t>
      </w:r>
    </w:p>
    <w:p w:rsidR="000A3AFD" w:rsidRPr="008D4702" w:rsidRDefault="000A3AFD" w:rsidP="00E5693E">
      <w:pPr>
        <w:tabs>
          <w:tab w:val="left" w:pos="567"/>
        </w:tabs>
        <w:spacing w:line="276" w:lineRule="auto"/>
        <w:ind w:firstLine="567"/>
        <w:jc w:val="both"/>
        <w:rPr>
          <w:sz w:val="28"/>
          <w:szCs w:val="28"/>
        </w:rPr>
      </w:pPr>
      <w:r w:rsidRPr="008D4702">
        <w:rPr>
          <w:sz w:val="28"/>
          <w:szCs w:val="28"/>
        </w:rPr>
        <w:t xml:space="preserve">У 2023 році відповідно до </w:t>
      </w:r>
      <w:r w:rsidRPr="008D4702">
        <w:rPr>
          <w:color w:val="000000"/>
          <w:sz w:val="28"/>
          <w:szCs w:val="28"/>
        </w:rPr>
        <w:t xml:space="preserve">Закону України «Про оцінку впливу на довкілля» проведена процедура оцінки впливу на довкілля </w:t>
      </w:r>
      <w:r w:rsidRPr="008D4702">
        <w:rPr>
          <w:sz w:val="28"/>
          <w:szCs w:val="28"/>
        </w:rPr>
        <w:t xml:space="preserve">планованої діяльності з </w:t>
      </w:r>
      <w:r w:rsidRPr="008D4702">
        <w:rPr>
          <w:sz w:val="28"/>
          <w:szCs w:val="28"/>
        </w:rPr>
        <w:lastRenderedPageBreak/>
        <w:t>відновлення водойми та отримано висновок з оцінки впливу на довкілля від 14.09.2023 № 21/01-20231610270/1</w:t>
      </w:r>
      <w:r w:rsidRPr="008D4702">
        <w:rPr>
          <w:color w:val="000000"/>
          <w:sz w:val="28"/>
          <w:szCs w:val="28"/>
        </w:rPr>
        <w:t>.</w:t>
      </w:r>
      <w:r w:rsidRPr="008D4702">
        <w:rPr>
          <w:sz w:val="28"/>
          <w:szCs w:val="28"/>
        </w:rPr>
        <w:t xml:space="preserve">     </w:t>
      </w:r>
    </w:p>
    <w:p w:rsidR="000A3AFD" w:rsidRPr="008D4702" w:rsidRDefault="000A3AFD" w:rsidP="00E5693E">
      <w:pPr>
        <w:tabs>
          <w:tab w:val="left" w:pos="567"/>
        </w:tabs>
        <w:spacing w:line="276" w:lineRule="auto"/>
        <w:ind w:firstLine="567"/>
        <w:jc w:val="both"/>
        <w:rPr>
          <w:sz w:val="28"/>
          <w:szCs w:val="28"/>
        </w:rPr>
      </w:pPr>
      <w:r w:rsidRPr="008D4702">
        <w:rPr>
          <w:sz w:val="28"/>
          <w:szCs w:val="28"/>
        </w:rPr>
        <w:t xml:space="preserve">Інформацію про процедуру ОВД можна переглянути за посиланням </w:t>
      </w:r>
      <w:hyperlink r:id="rId9" w:history="1">
        <w:r w:rsidRPr="008D4702">
          <w:rPr>
            <w:rStyle w:val="a6"/>
            <w:sz w:val="28"/>
            <w:szCs w:val="28"/>
          </w:rPr>
          <w:t>http://eia.menr.gov.ua/uk/case/id-10270</w:t>
        </w:r>
      </w:hyperlink>
      <w:r w:rsidRPr="008D4702">
        <w:rPr>
          <w:sz w:val="28"/>
          <w:szCs w:val="28"/>
        </w:rPr>
        <w:t xml:space="preserve">, номер реєстраційної справи </w:t>
      </w:r>
      <w:r w:rsidRPr="008D4702">
        <w:rPr>
          <w:color w:val="000000"/>
          <w:sz w:val="28"/>
          <w:szCs w:val="28"/>
          <w:shd w:val="clear" w:color="auto" w:fill="FFFFFF"/>
        </w:rPr>
        <w:t>20231610270</w:t>
      </w:r>
      <w:r w:rsidRPr="008D4702">
        <w:rPr>
          <w:sz w:val="28"/>
          <w:szCs w:val="28"/>
        </w:rPr>
        <w:t xml:space="preserve">). </w:t>
      </w:r>
    </w:p>
    <w:p w:rsidR="000A3AFD" w:rsidRPr="008D4702" w:rsidRDefault="000A3AFD" w:rsidP="00E5693E">
      <w:pPr>
        <w:tabs>
          <w:tab w:val="left" w:pos="567"/>
        </w:tabs>
        <w:spacing w:line="276" w:lineRule="auto"/>
        <w:ind w:firstLine="567"/>
        <w:jc w:val="both"/>
        <w:rPr>
          <w:sz w:val="28"/>
          <w:szCs w:val="28"/>
        </w:rPr>
      </w:pPr>
      <w:r w:rsidRPr="008D4702">
        <w:rPr>
          <w:sz w:val="28"/>
          <w:szCs w:val="28"/>
        </w:rPr>
        <w:t xml:space="preserve">Відповідно до постанови Кабінету Міністрів України від 11 травня 2011 року № 560 «Про затвердження Порядку затвердження проектів будівництва і проведення їх експертизи та визнання такими, що втратили чинність, деяких постанов Кабінету Міністрів України», на виконання підпункту 2 пункту </w:t>
      </w:r>
      <w:r w:rsidRPr="008D4702">
        <w:rPr>
          <w:sz w:val="28"/>
          <w:szCs w:val="28"/>
          <w:lang w:val="en-US"/>
        </w:rPr>
        <w:t>IV</w:t>
      </w:r>
      <w:r w:rsidRPr="008D4702">
        <w:rPr>
          <w:sz w:val="28"/>
          <w:szCs w:val="28"/>
        </w:rPr>
        <w:t xml:space="preserve"> протоколу № 2 розширеного засідання Колегії виконавчого органу Київської міської ради (Київської міської державної адміністрації) від 18 квітня 2019 року робочий </w:t>
      </w:r>
      <w:proofErr w:type="spellStart"/>
      <w:r w:rsidRPr="008D4702">
        <w:rPr>
          <w:sz w:val="28"/>
          <w:szCs w:val="28"/>
        </w:rPr>
        <w:t>проєкт</w:t>
      </w:r>
      <w:proofErr w:type="spellEnd"/>
      <w:r w:rsidRPr="008D4702">
        <w:rPr>
          <w:sz w:val="28"/>
          <w:szCs w:val="28"/>
        </w:rPr>
        <w:t xml:space="preserve"> «Розчистка та благоустрій озера Синє у Подільському районі» (коригування) потребує затвердження.</w:t>
      </w:r>
    </w:p>
    <w:p w:rsidR="000A3AFD" w:rsidRPr="008D4702" w:rsidRDefault="000A3AFD" w:rsidP="00E5693E">
      <w:pPr>
        <w:tabs>
          <w:tab w:val="left" w:pos="567"/>
        </w:tabs>
        <w:spacing w:line="276" w:lineRule="auto"/>
        <w:ind w:firstLine="567"/>
        <w:jc w:val="both"/>
        <w:rPr>
          <w:sz w:val="28"/>
          <w:szCs w:val="28"/>
        </w:rPr>
      </w:pPr>
      <w:r w:rsidRPr="008D4702">
        <w:rPr>
          <w:sz w:val="28"/>
          <w:szCs w:val="28"/>
        </w:rPr>
        <w:t>Після визначення виконавця будівельних робіт відповідно до Закону України «Про публічні закупівлі» у 2023 році будуть розпочаті заходи з відновлення озера Синє, а саме розчистка водойми на балансовій території КП «ПЛЕСО».</w:t>
      </w:r>
    </w:p>
    <w:p w:rsidR="000A3AFD" w:rsidRPr="001A5773" w:rsidRDefault="000A3AFD" w:rsidP="00E5693E">
      <w:pPr>
        <w:tabs>
          <w:tab w:val="left" w:pos="567"/>
        </w:tabs>
        <w:spacing w:line="276" w:lineRule="auto"/>
        <w:ind w:firstLine="567"/>
        <w:jc w:val="both"/>
        <w:rPr>
          <w:color w:val="000000"/>
          <w:sz w:val="28"/>
          <w:szCs w:val="28"/>
          <w:shd w:val="clear" w:color="auto" w:fill="FFFFFF"/>
        </w:rPr>
      </w:pPr>
      <w:r w:rsidRPr="008D4702">
        <w:rPr>
          <w:bCs/>
          <w:color w:val="000000"/>
          <w:sz w:val="28"/>
          <w:szCs w:val="28"/>
          <w:shd w:val="clear" w:color="auto" w:fill="FFFFFF"/>
        </w:rPr>
        <w:t>ІІІ. Щодо виконання робіт по об’єкту «Обстеження та розчистка русла р. Либідь у Солом’янському</w:t>
      </w:r>
      <w:r w:rsidRPr="001A5773">
        <w:rPr>
          <w:bCs/>
          <w:color w:val="000000"/>
          <w:sz w:val="28"/>
          <w:szCs w:val="28"/>
          <w:shd w:val="clear" w:color="auto" w:fill="FFFFFF"/>
        </w:rPr>
        <w:t>, Шевченківському та Голосіївському районах та приведення його до належного технічного стану (на ділянці від вул. </w:t>
      </w:r>
      <w:proofErr w:type="spellStart"/>
      <w:r w:rsidRPr="001A5773">
        <w:rPr>
          <w:bCs/>
          <w:color w:val="000000"/>
          <w:sz w:val="28"/>
          <w:szCs w:val="28"/>
          <w:shd w:val="clear" w:color="auto" w:fill="FFFFFF"/>
        </w:rPr>
        <w:t>Саперно</w:t>
      </w:r>
      <w:proofErr w:type="spellEnd"/>
      <w:r w:rsidRPr="001A5773">
        <w:rPr>
          <w:bCs/>
          <w:color w:val="000000"/>
          <w:sz w:val="28"/>
          <w:szCs w:val="28"/>
          <w:shd w:val="clear" w:color="auto" w:fill="FFFFFF"/>
        </w:rPr>
        <w:t xml:space="preserve">-Слобідської до </w:t>
      </w:r>
      <w:proofErr w:type="spellStart"/>
      <w:r w:rsidRPr="001A5773">
        <w:rPr>
          <w:bCs/>
          <w:color w:val="000000"/>
          <w:sz w:val="28"/>
          <w:szCs w:val="28"/>
          <w:shd w:val="clear" w:color="auto" w:fill="FFFFFF"/>
        </w:rPr>
        <w:t>ур</w:t>
      </w:r>
      <w:proofErr w:type="spellEnd"/>
      <w:r w:rsidRPr="001A5773">
        <w:rPr>
          <w:bCs/>
          <w:color w:val="000000"/>
          <w:sz w:val="28"/>
          <w:szCs w:val="28"/>
          <w:shd w:val="clear" w:color="auto" w:fill="FFFFFF"/>
        </w:rPr>
        <w:t xml:space="preserve">. Лиса Гора)». </w:t>
      </w:r>
      <w:r w:rsidRPr="001A5773">
        <w:rPr>
          <w:color w:val="000000"/>
          <w:sz w:val="28"/>
          <w:szCs w:val="28"/>
          <w:shd w:val="clear" w:color="auto" w:fill="FFFFFF"/>
        </w:rPr>
        <w:t xml:space="preserve"> </w:t>
      </w:r>
    </w:p>
    <w:p w:rsidR="000A3AFD" w:rsidRPr="00976B8D" w:rsidRDefault="000A3AFD" w:rsidP="00E5693E">
      <w:pPr>
        <w:tabs>
          <w:tab w:val="left" w:pos="567"/>
        </w:tabs>
        <w:spacing w:line="276" w:lineRule="auto"/>
        <w:ind w:firstLine="567"/>
        <w:jc w:val="both"/>
        <w:rPr>
          <w:color w:val="000000"/>
          <w:sz w:val="28"/>
          <w:szCs w:val="28"/>
          <w:shd w:val="clear" w:color="auto" w:fill="FFFFFF"/>
        </w:rPr>
      </w:pPr>
      <w:r w:rsidRPr="00976B8D">
        <w:rPr>
          <w:color w:val="000000"/>
          <w:sz w:val="28"/>
          <w:szCs w:val="28"/>
          <w:shd w:val="clear" w:color="auto" w:fill="FFFFFF"/>
        </w:rPr>
        <w:t>З</w:t>
      </w:r>
      <w:r w:rsidRPr="00976B8D">
        <w:rPr>
          <w:sz w:val="28"/>
          <w:szCs w:val="28"/>
        </w:rPr>
        <w:t>гідно з протоколом № 45 від 26.07.2023 «Про виконання невідкладних робіт щодо розчистки русла річки Либідь» за результатами засідання Постійної комісії з питань техногенно-екологічної безпеки та надзвичайних ситуацій виконавчого органу Київської міської ради (Київської міської державної адміністрації), за підписом голови Постійної комісії Віталія Кличка</w:t>
      </w:r>
      <w:r w:rsidRPr="00976B8D">
        <w:rPr>
          <w:color w:val="000000"/>
          <w:sz w:val="28"/>
          <w:szCs w:val="28"/>
          <w:shd w:val="clear" w:color="auto" w:fill="FFFFFF"/>
        </w:rPr>
        <w:t>, були прийняті рішення щодо проведення розчищення каналу р. Либідь від захаращення побутовим та промисловим сміттям, вжиття невідкладних заходів щодо перевірки та приведення до належного стану колекторів міської зливової каналізації, які підключені до підземної частини р. Либідь.</w:t>
      </w:r>
    </w:p>
    <w:p w:rsidR="000A3AFD" w:rsidRPr="00976B8D" w:rsidRDefault="000A3AFD" w:rsidP="00E5693E">
      <w:pPr>
        <w:tabs>
          <w:tab w:val="left" w:pos="567"/>
        </w:tabs>
        <w:spacing w:line="276" w:lineRule="auto"/>
        <w:ind w:right="-1" w:firstLine="567"/>
        <w:jc w:val="both"/>
        <w:rPr>
          <w:sz w:val="28"/>
          <w:szCs w:val="28"/>
        </w:rPr>
      </w:pPr>
      <w:r w:rsidRPr="00976B8D">
        <w:rPr>
          <w:sz w:val="28"/>
          <w:szCs w:val="28"/>
        </w:rPr>
        <w:t xml:space="preserve">На виконання вищезазначеного протоколу та відповідно до наказу № 114 від 09.08.2023 генерального директора КП «ПЛЕСО» </w:t>
      </w:r>
      <w:proofErr w:type="spellStart"/>
      <w:r w:rsidRPr="00976B8D">
        <w:rPr>
          <w:sz w:val="28"/>
          <w:szCs w:val="28"/>
        </w:rPr>
        <w:t>Вячеслава</w:t>
      </w:r>
      <w:proofErr w:type="spellEnd"/>
      <w:r w:rsidRPr="00976B8D">
        <w:rPr>
          <w:sz w:val="28"/>
          <w:szCs w:val="28"/>
        </w:rPr>
        <w:t xml:space="preserve"> Савицького, з метою визначення обсягів робіт з розчистки підземного колектору річки Либідь під вул. </w:t>
      </w:r>
      <w:proofErr w:type="spellStart"/>
      <w:r w:rsidRPr="00976B8D">
        <w:rPr>
          <w:sz w:val="28"/>
          <w:szCs w:val="28"/>
        </w:rPr>
        <w:t>Саперно</w:t>
      </w:r>
      <w:proofErr w:type="spellEnd"/>
      <w:r w:rsidRPr="00976B8D">
        <w:rPr>
          <w:sz w:val="28"/>
          <w:szCs w:val="28"/>
        </w:rPr>
        <w:t xml:space="preserve">-Слобідська та </w:t>
      </w:r>
      <w:proofErr w:type="spellStart"/>
      <w:r w:rsidRPr="00976B8D">
        <w:rPr>
          <w:sz w:val="28"/>
          <w:szCs w:val="28"/>
        </w:rPr>
        <w:t>просп</w:t>
      </w:r>
      <w:proofErr w:type="spellEnd"/>
      <w:r w:rsidRPr="00976B8D">
        <w:rPr>
          <w:sz w:val="28"/>
          <w:szCs w:val="28"/>
        </w:rPr>
        <w:t xml:space="preserve">. Повітрофлотським від наявних захаращень та </w:t>
      </w:r>
      <w:proofErr w:type="spellStart"/>
      <w:r w:rsidRPr="00976B8D">
        <w:rPr>
          <w:sz w:val="28"/>
          <w:szCs w:val="28"/>
        </w:rPr>
        <w:t>намулень</w:t>
      </w:r>
      <w:proofErr w:type="spellEnd"/>
      <w:r w:rsidRPr="00976B8D">
        <w:rPr>
          <w:sz w:val="28"/>
          <w:szCs w:val="28"/>
        </w:rPr>
        <w:t xml:space="preserve"> станом на поточний період, на підприємстві було створено комісію з огляду та обміру підземної частини річки Либідь.</w:t>
      </w:r>
    </w:p>
    <w:p w:rsidR="000A3AFD" w:rsidRPr="00976B8D" w:rsidRDefault="000A3AFD" w:rsidP="00E5693E">
      <w:pPr>
        <w:tabs>
          <w:tab w:val="left" w:pos="567"/>
          <w:tab w:val="left" w:pos="1134"/>
        </w:tabs>
        <w:spacing w:line="276" w:lineRule="auto"/>
        <w:ind w:firstLine="567"/>
        <w:jc w:val="both"/>
        <w:rPr>
          <w:kern w:val="2"/>
          <w:sz w:val="28"/>
          <w:szCs w:val="28"/>
        </w:rPr>
      </w:pPr>
      <w:r w:rsidRPr="00976B8D">
        <w:rPr>
          <w:color w:val="000000"/>
          <w:sz w:val="28"/>
          <w:szCs w:val="28"/>
        </w:rPr>
        <w:t xml:space="preserve">Відповідно до наказу комісія в період 09.08.2023-11.08.2023 </w:t>
      </w:r>
      <w:r w:rsidRPr="00976B8D">
        <w:rPr>
          <w:sz w:val="28"/>
          <w:szCs w:val="28"/>
        </w:rPr>
        <w:t>виконала огляд споруд та елементів підземної частини річки Либідь</w:t>
      </w:r>
      <w:r w:rsidRPr="00976B8D">
        <w:rPr>
          <w:color w:val="000000"/>
          <w:sz w:val="28"/>
          <w:szCs w:val="28"/>
        </w:rPr>
        <w:t xml:space="preserve"> з фотофіксацією та </w:t>
      </w:r>
      <w:r w:rsidRPr="00976B8D">
        <w:rPr>
          <w:sz w:val="28"/>
          <w:szCs w:val="28"/>
        </w:rPr>
        <w:t>визначенням видів та об’ємів робіт, необхідних для відновлення пропускної здатності підземної частини річки Либідь</w:t>
      </w:r>
      <w:r w:rsidRPr="00976B8D">
        <w:rPr>
          <w:color w:val="000000"/>
          <w:sz w:val="28"/>
          <w:szCs w:val="28"/>
        </w:rPr>
        <w:t>.</w:t>
      </w:r>
    </w:p>
    <w:p w:rsidR="000A3AFD" w:rsidRPr="00976B8D" w:rsidRDefault="000A3AFD" w:rsidP="00E5693E">
      <w:pPr>
        <w:pStyle w:val="ac"/>
        <w:tabs>
          <w:tab w:val="left" w:pos="567"/>
          <w:tab w:val="left" w:pos="1134"/>
        </w:tabs>
        <w:ind w:left="0" w:firstLine="567"/>
        <w:jc w:val="both"/>
        <w:rPr>
          <w:rFonts w:ascii="Times New Roman" w:hAnsi="Times New Roman"/>
          <w:color w:val="000000"/>
          <w:sz w:val="28"/>
          <w:szCs w:val="28"/>
        </w:rPr>
      </w:pPr>
      <w:r w:rsidRPr="00976B8D">
        <w:rPr>
          <w:rFonts w:ascii="Times New Roman" w:hAnsi="Times New Roman"/>
          <w:color w:val="000000"/>
          <w:sz w:val="28"/>
          <w:szCs w:val="28"/>
        </w:rPr>
        <w:lastRenderedPageBreak/>
        <w:t xml:space="preserve">За результатами </w:t>
      </w:r>
      <w:proofErr w:type="spellStart"/>
      <w:r w:rsidRPr="00976B8D">
        <w:rPr>
          <w:rFonts w:ascii="Times New Roman" w:hAnsi="Times New Roman"/>
          <w:sz w:val="28"/>
          <w:szCs w:val="28"/>
        </w:rPr>
        <w:t>роботи</w:t>
      </w:r>
      <w:proofErr w:type="spellEnd"/>
      <w:r w:rsidRPr="00976B8D">
        <w:rPr>
          <w:rFonts w:ascii="Times New Roman" w:hAnsi="Times New Roman"/>
          <w:sz w:val="28"/>
          <w:szCs w:val="28"/>
        </w:rPr>
        <w:t xml:space="preserve"> </w:t>
      </w:r>
      <w:proofErr w:type="spellStart"/>
      <w:r w:rsidRPr="00976B8D">
        <w:rPr>
          <w:rFonts w:ascii="Times New Roman" w:hAnsi="Times New Roman"/>
          <w:sz w:val="28"/>
          <w:szCs w:val="28"/>
        </w:rPr>
        <w:t>комісії</w:t>
      </w:r>
      <w:proofErr w:type="spellEnd"/>
      <w:r w:rsidRPr="00976B8D">
        <w:rPr>
          <w:rFonts w:ascii="Times New Roman" w:hAnsi="Times New Roman"/>
          <w:color w:val="000000"/>
          <w:sz w:val="28"/>
          <w:szCs w:val="28"/>
        </w:rPr>
        <w:t xml:space="preserve"> </w:t>
      </w:r>
      <w:proofErr w:type="spellStart"/>
      <w:r w:rsidRPr="00976B8D">
        <w:rPr>
          <w:rFonts w:ascii="Times New Roman" w:hAnsi="Times New Roman"/>
          <w:color w:val="000000"/>
          <w:sz w:val="28"/>
          <w:szCs w:val="28"/>
        </w:rPr>
        <w:t>складено</w:t>
      </w:r>
      <w:proofErr w:type="spellEnd"/>
      <w:r w:rsidRPr="00976B8D">
        <w:rPr>
          <w:rFonts w:ascii="Times New Roman" w:hAnsi="Times New Roman"/>
          <w:color w:val="000000"/>
          <w:sz w:val="28"/>
          <w:szCs w:val="28"/>
        </w:rPr>
        <w:t xml:space="preserve"> Акт </w:t>
      </w:r>
      <w:proofErr w:type="spellStart"/>
      <w:r w:rsidRPr="00976B8D">
        <w:rPr>
          <w:rFonts w:ascii="Times New Roman" w:hAnsi="Times New Roman"/>
          <w:color w:val="000000"/>
          <w:sz w:val="28"/>
          <w:szCs w:val="28"/>
        </w:rPr>
        <w:t>огляду</w:t>
      </w:r>
      <w:proofErr w:type="spellEnd"/>
      <w:r w:rsidRPr="00976B8D">
        <w:rPr>
          <w:rFonts w:ascii="Times New Roman" w:hAnsi="Times New Roman"/>
          <w:color w:val="000000"/>
          <w:sz w:val="28"/>
          <w:szCs w:val="28"/>
        </w:rPr>
        <w:t xml:space="preserve"> та </w:t>
      </w:r>
      <w:proofErr w:type="spellStart"/>
      <w:r w:rsidRPr="00976B8D">
        <w:rPr>
          <w:rFonts w:ascii="Times New Roman" w:hAnsi="Times New Roman"/>
          <w:color w:val="000000"/>
          <w:sz w:val="28"/>
          <w:szCs w:val="28"/>
        </w:rPr>
        <w:t>обміру</w:t>
      </w:r>
      <w:proofErr w:type="spellEnd"/>
      <w:r w:rsidRPr="00976B8D">
        <w:rPr>
          <w:rFonts w:ascii="Times New Roman" w:hAnsi="Times New Roman"/>
          <w:sz w:val="28"/>
          <w:szCs w:val="28"/>
        </w:rPr>
        <w:t xml:space="preserve"> </w:t>
      </w:r>
      <w:proofErr w:type="spellStart"/>
      <w:r w:rsidRPr="00976B8D">
        <w:rPr>
          <w:rFonts w:ascii="Times New Roman" w:hAnsi="Times New Roman"/>
          <w:sz w:val="28"/>
          <w:szCs w:val="28"/>
        </w:rPr>
        <w:t>підземної</w:t>
      </w:r>
      <w:proofErr w:type="spellEnd"/>
      <w:r w:rsidRPr="00976B8D">
        <w:rPr>
          <w:rFonts w:ascii="Times New Roman" w:hAnsi="Times New Roman"/>
          <w:sz w:val="28"/>
          <w:szCs w:val="28"/>
        </w:rPr>
        <w:t xml:space="preserve"> </w:t>
      </w:r>
      <w:proofErr w:type="spellStart"/>
      <w:r w:rsidRPr="00976B8D">
        <w:rPr>
          <w:rFonts w:ascii="Times New Roman" w:hAnsi="Times New Roman"/>
          <w:sz w:val="28"/>
          <w:szCs w:val="28"/>
        </w:rPr>
        <w:t>частини</w:t>
      </w:r>
      <w:proofErr w:type="spellEnd"/>
      <w:r w:rsidRPr="00976B8D">
        <w:rPr>
          <w:rFonts w:ascii="Times New Roman" w:hAnsi="Times New Roman"/>
          <w:sz w:val="28"/>
          <w:szCs w:val="28"/>
        </w:rPr>
        <w:t xml:space="preserve"> </w:t>
      </w:r>
      <w:proofErr w:type="spellStart"/>
      <w:r w:rsidRPr="00976B8D">
        <w:rPr>
          <w:rFonts w:ascii="Times New Roman" w:hAnsi="Times New Roman"/>
          <w:sz w:val="28"/>
          <w:szCs w:val="28"/>
        </w:rPr>
        <w:t>річки</w:t>
      </w:r>
      <w:proofErr w:type="spellEnd"/>
      <w:r w:rsidRPr="00976B8D">
        <w:rPr>
          <w:rFonts w:ascii="Times New Roman" w:hAnsi="Times New Roman"/>
          <w:sz w:val="28"/>
          <w:szCs w:val="28"/>
        </w:rPr>
        <w:t xml:space="preserve"> </w:t>
      </w:r>
      <w:proofErr w:type="spellStart"/>
      <w:r w:rsidRPr="00976B8D">
        <w:rPr>
          <w:rFonts w:ascii="Times New Roman" w:hAnsi="Times New Roman"/>
          <w:sz w:val="28"/>
          <w:szCs w:val="28"/>
        </w:rPr>
        <w:t>Либідь</w:t>
      </w:r>
      <w:proofErr w:type="spellEnd"/>
      <w:r w:rsidRPr="00976B8D">
        <w:rPr>
          <w:rFonts w:ascii="Times New Roman" w:hAnsi="Times New Roman"/>
          <w:sz w:val="28"/>
          <w:szCs w:val="28"/>
        </w:rPr>
        <w:t xml:space="preserve"> </w:t>
      </w:r>
      <w:r w:rsidRPr="00976B8D">
        <w:rPr>
          <w:rFonts w:ascii="Times New Roman" w:hAnsi="Times New Roman"/>
          <w:color w:val="000000"/>
          <w:sz w:val="28"/>
          <w:szCs w:val="28"/>
        </w:rPr>
        <w:t xml:space="preserve">(на </w:t>
      </w:r>
      <w:proofErr w:type="spellStart"/>
      <w:r w:rsidRPr="00976B8D">
        <w:rPr>
          <w:rFonts w:ascii="Times New Roman" w:hAnsi="Times New Roman"/>
          <w:color w:val="000000"/>
          <w:sz w:val="28"/>
          <w:szCs w:val="28"/>
        </w:rPr>
        <w:t>ділянці</w:t>
      </w:r>
      <w:proofErr w:type="spellEnd"/>
      <w:r w:rsidRPr="00976B8D">
        <w:rPr>
          <w:rFonts w:ascii="Times New Roman" w:hAnsi="Times New Roman"/>
          <w:color w:val="000000"/>
          <w:sz w:val="28"/>
          <w:szCs w:val="28"/>
        </w:rPr>
        <w:t xml:space="preserve"> </w:t>
      </w:r>
      <w:proofErr w:type="spellStart"/>
      <w:r w:rsidRPr="00976B8D">
        <w:rPr>
          <w:rFonts w:ascii="Times New Roman" w:hAnsi="Times New Roman"/>
          <w:color w:val="000000"/>
          <w:sz w:val="28"/>
          <w:szCs w:val="28"/>
        </w:rPr>
        <w:t>вул</w:t>
      </w:r>
      <w:proofErr w:type="spellEnd"/>
      <w:r w:rsidRPr="00976B8D">
        <w:rPr>
          <w:rFonts w:ascii="Times New Roman" w:hAnsi="Times New Roman"/>
          <w:color w:val="000000"/>
          <w:sz w:val="28"/>
          <w:szCs w:val="28"/>
        </w:rPr>
        <w:t>. Саперно-</w:t>
      </w:r>
      <w:proofErr w:type="spellStart"/>
      <w:r w:rsidRPr="00976B8D">
        <w:rPr>
          <w:rFonts w:ascii="Times New Roman" w:hAnsi="Times New Roman"/>
          <w:color w:val="000000"/>
          <w:sz w:val="28"/>
          <w:szCs w:val="28"/>
        </w:rPr>
        <w:t>Слобiдська</w:t>
      </w:r>
      <w:proofErr w:type="spellEnd"/>
      <w:r w:rsidRPr="00976B8D">
        <w:rPr>
          <w:rFonts w:ascii="Times New Roman" w:hAnsi="Times New Roman"/>
          <w:color w:val="000000"/>
          <w:sz w:val="28"/>
          <w:szCs w:val="28"/>
        </w:rPr>
        <w:t>)</w:t>
      </w:r>
      <w:r w:rsidRPr="00976B8D">
        <w:rPr>
          <w:rFonts w:ascii="Times New Roman" w:hAnsi="Times New Roman"/>
          <w:sz w:val="28"/>
          <w:szCs w:val="28"/>
        </w:rPr>
        <w:t xml:space="preserve"> </w:t>
      </w:r>
      <w:proofErr w:type="spellStart"/>
      <w:r w:rsidRPr="00976B8D">
        <w:rPr>
          <w:rFonts w:ascii="Times New Roman" w:hAnsi="Times New Roman"/>
          <w:sz w:val="28"/>
          <w:szCs w:val="28"/>
        </w:rPr>
        <w:t>від</w:t>
      </w:r>
      <w:proofErr w:type="spellEnd"/>
      <w:r w:rsidRPr="00976B8D">
        <w:rPr>
          <w:rFonts w:ascii="Times New Roman" w:hAnsi="Times New Roman"/>
          <w:sz w:val="28"/>
          <w:szCs w:val="28"/>
        </w:rPr>
        <w:t xml:space="preserve"> </w:t>
      </w:r>
      <w:r w:rsidRPr="00976B8D">
        <w:rPr>
          <w:rFonts w:ascii="Times New Roman" w:hAnsi="Times New Roman"/>
          <w:color w:val="000000"/>
          <w:sz w:val="28"/>
          <w:szCs w:val="28"/>
        </w:rPr>
        <w:t xml:space="preserve">14.08.2023, </w:t>
      </w:r>
      <w:proofErr w:type="spellStart"/>
      <w:r w:rsidRPr="00976B8D">
        <w:rPr>
          <w:rFonts w:ascii="Times New Roman" w:hAnsi="Times New Roman"/>
          <w:color w:val="000000"/>
          <w:sz w:val="28"/>
          <w:szCs w:val="28"/>
        </w:rPr>
        <w:t>Дефектний</w:t>
      </w:r>
      <w:proofErr w:type="spellEnd"/>
      <w:r w:rsidRPr="00976B8D">
        <w:rPr>
          <w:rFonts w:ascii="Times New Roman" w:hAnsi="Times New Roman"/>
          <w:color w:val="000000"/>
          <w:sz w:val="28"/>
          <w:szCs w:val="28"/>
        </w:rPr>
        <w:t xml:space="preserve"> акт, </w:t>
      </w:r>
      <w:proofErr w:type="spellStart"/>
      <w:r w:rsidRPr="00976B8D">
        <w:rPr>
          <w:rFonts w:ascii="Times New Roman" w:hAnsi="Times New Roman"/>
          <w:color w:val="000000"/>
          <w:sz w:val="28"/>
          <w:szCs w:val="28"/>
        </w:rPr>
        <w:t>Кошторис</w:t>
      </w:r>
      <w:proofErr w:type="spellEnd"/>
      <w:r w:rsidRPr="00976B8D">
        <w:rPr>
          <w:rFonts w:ascii="Times New Roman" w:hAnsi="Times New Roman"/>
          <w:color w:val="000000"/>
          <w:sz w:val="28"/>
          <w:szCs w:val="28"/>
        </w:rPr>
        <w:t xml:space="preserve">, проведено </w:t>
      </w:r>
      <w:proofErr w:type="spellStart"/>
      <w:r w:rsidRPr="00976B8D">
        <w:rPr>
          <w:rFonts w:ascii="Times New Roman" w:hAnsi="Times New Roman"/>
          <w:color w:val="000000"/>
          <w:sz w:val="28"/>
          <w:szCs w:val="28"/>
        </w:rPr>
        <w:t>експертизу</w:t>
      </w:r>
      <w:proofErr w:type="spellEnd"/>
      <w:r w:rsidRPr="00976B8D">
        <w:rPr>
          <w:rFonts w:ascii="Times New Roman" w:hAnsi="Times New Roman"/>
          <w:color w:val="000000"/>
          <w:sz w:val="28"/>
          <w:szCs w:val="28"/>
        </w:rPr>
        <w:t xml:space="preserve"> ТОВ «НВФ «</w:t>
      </w:r>
      <w:proofErr w:type="spellStart"/>
      <w:r w:rsidRPr="00976B8D">
        <w:rPr>
          <w:rFonts w:ascii="Times New Roman" w:hAnsi="Times New Roman"/>
          <w:color w:val="000000"/>
          <w:sz w:val="28"/>
          <w:szCs w:val="28"/>
        </w:rPr>
        <w:t>Iнпроект</w:t>
      </w:r>
      <w:proofErr w:type="spellEnd"/>
      <w:r w:rsidRPr="00976B8D">
        <w:rPr>
          <w:rFonts w:ascii="Times New Roman" w:hAnsi="Times New Roman"/>
          <w:color w:val="000000"/>
          <w:sz w:val="28"/>
          <w:szCs w:val="28"/>
        </w:rPr>
        <w:t>».</w:t>
      </w:r>
    </w:p>
    <w:p w:rsidR="000A3AFD" w:rsidRPr="00976B8D" w:rsidRDefault="000A3AFD" w:rsidP="00E5693E">
      <w:pPr>
        <w:tabs>
          <w:tab w:val="left" w:pos="567"/>
        </w:tabs>
        <w:spacing w:line="276" w:lineRule="auto"/>
        <w:ind w:right="-1" w:firstLine="567"/>
        <w:jc w:val="both"/>
        <w:rPr>
          <w:sz w:val="28"/>
          <w:szCs w:val="28"/>
        </w:rPr>
      </w:pPr>
      <w:r w:rsidRPr="00976B8D">
        <w:rPr>
          <w:sz w:val="28"/>
          <w:szCs w:val="28"/>
        </w:rPr>
        <w:t xml:space="preserve">Враховуючи вищезазначене, на виконання протокольних доручень та з метою уникнення підтоплень і затоплень окремих територій міста Києва внаслідок негоди, відповідно до Закону України «Про публічні закупівлі» (зі змінами та доповненнями) (далі – Закон) з урахуванням норм постанови Кабінету Міністрів України «Про затвердження особливостей здійснення публічних </w:t>
      </w:r>
      <w:proofErr w:type="spellStart"/>
      <w:r w:rsidRPr="00976B8D">
        <w:rPr>
          <w:sz w:val="28"/>
          <w:szCs w:val="28"/>
        </w:rPr>
        <w:t>закупівель</w:t>
      </w:r>
      <w:proofErr w:type="spellEnd"/>
      <w:r w:rsidRPr="00976B8D">
        <w:rPr>
          <w:sz w:val="28"/>
          <w:szCs w:val="28"/>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від 12.10.2022 № 1178 (зі змінами) (далі – Постанова), КП «ПЛЕСО» 23.08.2023, із застосуванням електронної </w:t>
      </w:r>
      <w:r w:rsidRPr="00976B8D">
        <w:rPr>
          <w:sz w:val="28"/>
          <w:szCs w:val="28"/>
          <w:shd w:val="clear" w:color="auto" w:fill="FFFFFF"/>
        </w:rPr>
        <w:t xml:space="preserve">системи </w:t>
      </w:r>
      <w:proofErr w:type="spellStart"/>
      <w:r w:rsidRPr="00976B8D">
        <w:rPr>
          <w:sz w:val="28"/>
          <w:szCs w:val="28"/>
          <w:shd w:val="clear" w:color="auto" w:fill="FFFFFF"/>
        </w:rPr>
        <w:t>закупівель</w:t>
      </w:r>
      <w:proofErr w:type="spellEnd"/>
      <w:r w:rsidRPr="00976B8D">
        <w:rPr>
          <w:sz w:val="28"/>
          <w:szCs w:val="28"/>
          <w:shd w:val="clear" w:color="auto" w:fill="FFFFFF"/>
        </w:rPr>
        <w:t xml:space="preserve"> «</w:t>
      </w:r>
      <w:proofErr w:type="spellStart"/>
      <w:r w:rsidRPr="00976B8D">
        <w:rPr>
          <w:sz w:val="28"/>
          <w:szCs w:val="28"/>
          <w:shd w:val="clear" w:color="auto" w:fill="FFFFFF"/>
        </w:rPr>
        <w:t>Prozorro</w:t>
      </w:r>
      <w:proofErr w:type="spellEnd"/>
      <w:r w:rsidRPr="00976B8D">
        <w:rPr>
          <w:sz w:val="28"/>
          <w:szCs w:val="28"/>
          <w:shd w:val="clear" w:color="auto" w:fill="FFFFFF"/>
        </w:rPr>
        <w:t>», було оголошено про проведення</w:t>
      </w:r>
      <w:r w:rsidRPr="00976B8D">
        <w:rPr>
          <w:sz w:val="28"/>
          <w:szCs w:val="28"/>
        </w:rPr>
        <w:t xml:space="preserve"> процедури відкритих торгів на закупівлю: «Інші завершальні будівельні роботи (Обстеження та розчистка русла р. Либідь у Солом’янському, Шевченківському та Голосіївському районах та приведення його до належного технічного стану </w:t>
      </w:r>
      <w:r w:rsidRPr="00976B8D">
        <w:rPr>
          <w:color w:val="000000"/>
          <w:sz w:val="28"/>
          <w:szCs w:val="28"/>
        </w:rPr>
        <w:t>(</w:t>
      </w:r>
      <w:r w:rsidRPr="00976B8D">
        <w:rPr>
          <w:sz w:val="28"/>
          <w:szCs w:val="28"/>
        </w:rPr>
        <w:t>на ділянці від вул. </w:t>
      </w:r>
      <w:proofErr w:type="spellStart"/>
      <w:r w:rsidRPr="00976B8D">
        <w:rPr>
          <w:sz w:val="28"/>
          <w:szCs w:val="28"/>
        </w:rPr>
        <w:t>Саперно-Слобiдської</w:t>
      </w:r>
      <w:proofErr w:type="spellEnd"/>
      <w:r w:rsidRPr="00976B8D">
        <w:rPr>
          <w:sz w:val="28"/>
          <w:szCs w:val="28"/>
        </w:rPr>
        <w:t xml:space="preserve"> до </w:t>
      </w:r>
      <w:proofErr w:type="spellStart"/>
      <w:r w:rsidRPr="00976B8D">
        <w:rPr>
          <w:sz w:val="28"/>
          <w:szCs w:val="28"/>
        </w:rPr>
        <w:t>ур</w:t>
      </w:r>
      <w:proofErr w:type="spellEnd"/>
      <w:r w:rsidRPr="00976B8D">
        <w:rPr>
          <w:sz w:val="28"/>
          <w:szCs w:val="28"/>
        </w:rPr>
        <w:t xml:space="preserve">. Лиса Гора))» (інформація про закупівлю за посиланням </w:t>
      </w:r>
      <w:hyperlink r:id="rId10" w:history="1">
        <w:r w:rsidRPr="00976B8D">
          <w:rPr>
            <w:rStyle w:val="a6"/>
            <w:sz w:val="28"/>
            <w:szCs w:val="28"/>
          </w:rPr>
          <w:t>https://prozorro.gov.ua/tender/UA-2023-08-23-009000-a</w:t>
        </w:r>
      </w:hyperlink>
      <w:r w:rsidRPr="00976B8D">
        <w:rPr>
          <w:sz w:val="28"/>
          <w:szCs w:val="28"/>
        </w:rPr>
        <w:t xml:space="preserve">), за результатом якої 07.09.2023 укладено договір </w:t>
      </w:r>
      <w:r w:rsidRPr="00976B8D">
        <w:rPr>
          <w:color w:val="000000"/>
          <w:sz w:val="28"/>
          <w:szCs w:val="28"/>
        </w:rPr>
        <w:t xml:space="preserve">про проведення поточного ремонту об’єкта благоустрою від 07.09.2023 № 2217 (далі – Договір) з </w:t>
      </w:r>
      <w:r w:rsidRPr="00976B8D">
        <w:rPr>
          <w:sz w:val="28"/>
          <w:szCs w:val="28"/>
        </w:rPr>
        <w:t>переможцем процедури закупівлі – ТОВ «Арсенал-Буд Монтаж». Станом на 30.09.2023 виконано робіт на суму 2 255 876,69 грн.</w:t>
      </w:r>
    </w:p>
    <w:p w:rsidR="000A3AFD" w:rsidRPr="00976B8D" w:rsidRDefault="000A3AFD" w:rsidP="00E5693E">
      <w:pPr>
        <w:tabs>
          <w:tab w:val="left" w:pos="567"/>
        </w:tabs>
        <w:spacing w:line="276" w:lineRule="auto"/>
        <w:ind w:right="-1" w:firstLine="567"/>
        <w:jc w:val="both"/>
        <w:rPr>
          <w:sz w:val="28"/>
          <w:szCs w:val="28"/>
        </w:rPr>
      </w:pPr>
    </w:p>
    <w:p w:rsidR="000A3AFD" w:rsidRPr="00976B8D" w:rsidRDefault="000A3AFD" w:rsidP="00E5693E">
      <w:pPr>
        <w:tabs>
          <w:tab w:val="left" w:pos="567"/>
        </w:tabs>
        <w:ind w:firstLine="567"/>
        <w:jc w:val="center"/>
        <w:rPr>
          <w:b/>
          <w:sz w:val="28"/>
          <w:szCs w:val="28"/>
        </w:rPr>
      </w:pPr>
      <w:r w:rsidRPr="00976B8D">
        <w:rPr>
          <w:b/>
          <w:sz w:val="28"/>
          <w:szCs w:val="28"/>
        </w:rPr>
        <w:t xml:space="preserve">Відділом охорони навколишнього середовища </w:t>
      </w:r>
    </w:p>
    <w:p w:rsidR="000A3AFD" w:rsidRPr="00976B8D" w:rsidRDefault="000A3AFD" w:rsidP="00CF2D1B">
      <w:pPr>
        <w:pStyle w:val="ac"/>
        <w:numPr>
          <w:ilvl w:val="0"/>
          <w:numId w:val="8"/>
        </w:numPr>
        <w:tabs>
          <w:tab w:val="left" w:pos="567"/>
        </w:tabs>
        <w:spacing w:after="0"/>
        <w:ind w:left="0" w:firstLine="567"/>
        <w:jc w:val="both"/>
        <w:rPr>
          <w:rFonts w:ascii="Times New Roman" w:hAnsi="Times New Roman"/>
          <w:sz w:val="28"/>
          <w:szCs w:val="28"/>
          <w:lang w:val="uk-UA"/>
        </w:rPr>
      </w:pPr>
      <w:r w:rsidRPr="00976B8D">
        <w:rPr>
          <w:rFonts w:ascii="Times New Roman" w:hAnsi="Times New Roman"/>
          <w:sz w:val="28"/>
          <w:szCs w:val="28"/>
          <w:lang w:val="uk-UA"/>
        </w:rPr>
        <w:t>Виконано документів:</w:t>
      </w:r>
    </w:p>
    <w:tbl>
      <w:tblPr>
        <w:tblStyle w:val="af1"/>
        <w:tblW w:w="0" w:type="auto"/>
        <w:tblLook w:val="04A0" w:firstRow="1" w:lastRow="0" w:firstColumn="1" w:lastColumn="0" w:noHBand="0" w:noVBand="1"/>
      </w:tblPr>
      <w:tblGrid>
        <w:gridCol w:w="1051"/>
        <w:gridCol w:w="4375"/>
        <w:gridCol w:w="1064"/>
        <w:gridCol w:w="1007"/>
        <w:gridCol w:w="1064"/>
        <w:gridCol w:w="927"/>
      </w:tblGrid>
      <w:tr w:rsidR="000A3AFD" w:rsidRPr="00976B8D" w:rsidTr="000A3AFD">
        <w:trPr>
          <w:trHeight w:val="262"/>
        </w:trPr>
        <w:tc>
          <w:tcPr>
            <w:tcW w:w="667" w:type="dxa"/>
            <w:vMerge w:val="restart"/>
            <w:tcBorders>
              <w:top w:val="single" w:sz="4" w:space="0" w:color="000000"/>
              <w:left w:val="single" w:sz="4" w:space="0" w:color="000000"/>
              <w:bottom w:val="single" w:sz="4" w:space="0" w:color="000000"/>
              <w:right w:val="single" w:sz="4" w:space="0" w:color="000000"/>
            </w:tcBorders>
            <w:hideMark/>
          </w:tcPr>
          <w:p w:rsidR="000A3AFD" w:rsidRPr="00976B8D" w:rsidRDefault="000A3AFD" w:rsidP="00E5693E">
            <w:pPr>
              <w:tabs>
                <w:tab w:val="left" w:pos="567"/>
              </w:tabs>
              <w:ind w:firstLine="567"/>
              <w:jc w:val="center"/>
              <w:rPr>
                <w:sz w:val="28"/>
                <w:szCs w:val="28"/>
              </w:rPr>
            </w:pPr>
            <w:r w:rsidRPr="00976B8D">
              <w:rPr>
                <w:sz w:val="28"/>
                <w:szCs w:val="28"/>
              </w:rPr>
              <w:t>№</w:t>
            </w:r>
          </w:p>
        </w:tc>
        <w:tc>
          <w:tcPr>
            <w:tcW w:w="4958" w:type="dxa"/>
            <w:vMerge w:val="restart"/>
            <w:tcBorders>
              <w:top w:val="single" w:sz="4" w:space="0" w:color="000000"/>
              <w:left w:val="single" w:sz="4" w:space="0" w:color="000000"/>
              <w:bottom w:val="single" w:sz="4" w:space="0" w:color="000000"/>
              <w:right w:val="single" w:sz="4" w:space="0" w:color="000000"/>
            </w:tcBorders>
            <w:hideMark/>
          </w:tcPr>
          <w:p w:rsidR="000A3AFD" w:rsidRPr="00976B8D" w:rsidRDefault="000A3AFD" w:rsidP="00E5693E">
            <w:pPr>
              <w:tabs>
                <w:tab w:val="left" w:pos="567"/>
              </w:tabs>
              <w:ind w:firstLine="567"/>
              <w:jc w:val="center"/>
              <w:rPr>
                <w:sz w:val="28"/>
                <w:szCs w:val="28"/>
              </w:rPr>
            </w:pPr>
            <w:r w:rsidRPr="00976B8D">
              <w:rPr>
                <w:sz w:val="28"/>
                <w:szCs w:val="28"/>
              </w:rPr>
              <w:t>Позиція</w:t>
            </w:r>
          </w:p>
        </w:tc>
        <w:tc>
          <w:tcPr>
            <w:tcW w:w="3720" w:type="dxa"/>
            <w:gridSpan w:val="4"/>
            <w:tcBorders>
              <w:top w:val="single" w:sz="4" w:space="0" w:color="000000"/>
              <w:left w:val="single" w:sz="4" w:space="0" w:color="000000"/>
              <w:bottom w:val="single" w:sz="4" w:space="0" w:color="auto"/>
              <w:right w:val="single" w:sz="4" w:space="0" w:color="000000"/>
            </w:tcBorders>
            <w:hideMark/>
          </w:tcPr>
          <w:p w:rsidR="000A3AFD" w:rsidRPr="00976B8D" w:rsidRDefault="000A3AFD" w:rsidP="00E5693E">
            <w:pPr>
              <w:tabs>
                <w:tab w:val="left" w:pos="567"/>
              </w:tabs>
              <w:ind w:firstLine="567"/>
              <w:jc w:val="center"/>
              <w:rPr>
                <w:sz w:val="28"/>
                <w:szCs w:val="28"/>
              </w:rPr>
            </w:pPr>
            <w:r w:rsidRPr="00976B8D">
              <w:rPr>
                <w:sz w:val="28"/>
                <w:szCs w:val="28"/>
              </w:rPr>
              <w:t>Кількість</w:t>
            </w:r>
          </w:p>
        </w:tc>
      </w:tr>
      <w:tr w:rsidR="000A3AFD" w:rsidRPr="00976B8D" w:rsidTr="000A3AFD">
        <w:trPr>
          <w:trHeight w:val="35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A3AFD" w:rsidRPr="00976B8D" w:rsidRDefault="000A3AFD" w:rsidP="00E5693E">
            <w:pPr>
              <w:tabs>
                <w:tab w:val="left" w:pos="567"/>
              </w:tabs>
              <w:ind w:firstLine="567"/>
              <w:rPr>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A3AFD" w:rsidRPr="00976B8D" w:rsidRDefault="000A3AFD" w:rsidP="00E5693E">
            <w:pPr>
              <w:tabs>
                <w:tab w:val="left" w:pos="567"/>
              </w:tabs>
              <w:ind w:firstLine="567"/>
              <w:rPr>
                <w:sz w:val="28"/>
                <w:szCs w:val="28"/>
              </w:rPr>
            </w:pPr>
          </w:p>
        </w:tc>
        <w:tc>
          <w:tcPr>
            <w:tcW w:w="918" w:type="dxa"/>
            <w:tcBorders>
              <w:top w:val="single" w:sz="4" w:space="0" w:color="auto"/>
              <w:left w:val="single" w:sz="4" w:space="0" w:color="000000"/>
              <w:bottom w:val="single" w:sz="4" w:space="0" w:color="000000"/>
              <w:right w:val="single" w:sz="4" w:space="0" w:color="auto"/>
            </w:tcBorders>
            <w:hideMark/>
          </w:tcPr>
          <w:p w:rsidR="000A3AFD" w:rsidRPr="00976B8D" w:rsidRDefault="000A3AFD" w:rsidP="00DD6CE7">
            <w:pPr>
              <w:tabs>
                <w:tab w:val="left" w:pos="567"/>
              </w:tabs>
              <w:jc w:val="center"/>
              <w:rPr>
                <w:sz w:val="28"/>
                <w:szCs w:val="28"/>
              </w:rPr>
            </w:pPr>
            <w:r w:rsidRPr="00976B8D">
              <w:rPr>
                <w:sz w:val="28"/>
                <w:szCs w:val="28"/>
              </w:rPr>
              <w:t xml:space="preserve">1 </w:t>
            </w:r>
            <w:proofErr w:type="spellStart"/>
            <w:r w:rsidRPr="00976B8D">
              <w:rPr>
                <w:sz w:val="28"/>
                <w:szCs w:val="28"/>
              </w:rPr>
              <w:t>кв</w:t>
            </w:r>
            <w:proofErr w:type="spellEnd"/>
            <w:r w:rsidRPr="00976B8D">
              <w:rPr>
                <w:sz w:val="28"/>
                <w:szCs w:val="28"/>
              </w:rPr>
              <w:t>.</w:t>
            </w:r>
          </w:p>
        </w:tc>
        <w:tc>
          <w:tcPr>
            <w:tcW w:w="1027" w:type="dxa"/>
            <w:tcBorders>
              <w:top w:val="single" w:sz="4" w:space="0" w:color="auto"/>
              <w:left w:val="single" w:sz="4" w:space="0" w:color="auto"/>
              <w:bottom w:val="single" w:sz="4" w:space="0" w:color="000000"/>
              <w:right w:val="single" w:sz="4" w:space="0" w:color="auto"/>
            </w:tcBorders>
            <w:hideMark/>
          </w:tcPr>
          <w:p w:rsidR="000A3AFD" w:rsidRPr="00976B8D" w:rsidRDefault="000A3AFD" w:rsidP="00DD6CE7">
            <w:pPr>
              <w:tabs>
                <w:tab w:val="left" w:pos="567"/>
              </w:tabs>
              <w:jc w:val="center"/>
              <w:rPr>
                <w:sz w:val="28"/>
                <w:szCs w:val="28"/>
              </w:rPr>
            </w:pPr>
            <w:r w:rsidRPr="00976B8D">
              <w:rPr>
                <w:sz w:val="28"/>
                <w:szCs w:val="28"/>
              </w:rPr>
              <w:t xml:space="preserve">2 </w:t>
            </w:r>
            <w:proofErr w:type="spellStart"/>
            <w:r w:rsidRPr="00976B8D">
              <w:rPr>
                <w:sz w:val="28"/>
                <w:szCs w:val="28"/>
              </w:rPr>
              <w:t>кв</w:t>
            </w:r>
            <w:proofErr w:type="spellEnd"/>
            <w:r w:rsidRPr="00976B8D">
              <w:rPr>
                <w:sz w:val="28"/>
                <w:szCs w:val="28"/>
              </w:rPr>
              <w:t>.</w:t>
            </w:r>
          </w:p>
        </w:tc>
        <w:tc>
          <w:tcPr>
            <w:tcW w:w="836" w:type="dxa"/>
            <w:tcBorders>
              <w:top w:val="single" w:sz="4" w:space="0" w:color="auto"/>
              <w:left w:val="single" w:sz="4" w:space="0" w:color="auto"/>
              <w:bottom w:val="single" w:sz="4" w:space="0" w:color="000000"/>
              <w:right w:val="single" w:sz="4" w:space="0" w:color="auto"/>
            </w:tcBorders>
            <w:hideMark/>
          </w:tcPr>
          <w:p w:rsidR="000A3AFD" w:rsidRPr="00976B8D" w:rsidRDefault="000A3AFD" w:rsidP="00DD6CE7">
            <w:pPr>
              <w:tabs>
                <w:tab w:val="left" w:pos="567"/>
              </w:tabs>
              <w:jc w:val="center"/>
              <w:rPr>
                <w:sz w:val="28"/>
                <w:szCs w:val="28"/>
              </w:rPr>
            </w:pPr>
            <w:r w:rsidRPr="00976B8D">
              <w:rPr>
                <w:sz w:val="28"/>
                <w:szCs w:val="28"/>
              </w:rPr>
              <w:t xml:space="preserve">3 </w:t>
            </w:r>
            <w:proofErr w:type="spellStart"/>
            <w:r w:rsidRPr="00976B8D">
              <w:rPr>
                <w:sz w:val="28"/>
                <w:szCs w:val="28"/>
              </w:rPr>
              <w:t>кв</w:t>
            </w:r>
            <w:proofErr w:type="spellEnd"/>
            <w:r w:rsidRPr="00976B8D">
              <w:rPr>
                <w:sz w:val="28"/>
                <w:szCs w:val="28"/>
              </w:rPr>
              <w:t>.</w:t>
            </w:r>
          </w:p>
        </w:tc>
        <w:tc>
          <w:tcPr>
            <w:tcW w:w="939" w:type="dxa"/>
            <w:tcBorders>
              <w:top w:val="single" w:sz="4" w:space="0" w:color="auto"/>
              <w:left w:val="single" w:sz="4" w:space="0" w:color="auto"/>
              <w:bottom w:val="single" w:sz="4" w:space="0" w:color="000000"/>
              <w:right w:val="single" w:sz="4" w:space="0" w:color="000000"/>
            </w:tcBorders>
            <w:hideMark/>
          </w:tcPr>
          <w:p w:rsidR="000A3AFD" w:rsidRPr="00976B8D" w:rsidRDefault="000A3AFD" w:rsidP="00DD6CE7">
            <w:pPr>
              <w:tabs>
                <w:tab w:val="left" w:pos="567"/>
              </w:tabs>
              <w:jc w:val="center"/>
              <w:rPr>
                <w:sz w:val="28"/>
                <w:szCs w:val="28"/>
              </w:rPr>
            </w:pPr>
            <w:r w:rsidRPr="00976B8D">
              <w:rPr>
                <w:sz w:val="28"/>
                <w:szCs w:val="28"/>
              </w:rPr>
              <w:t xml:space="preserve">4 </w:t>
            </w:r>
            <w:proofErr w:type="spellStart"/>
            <w:r w:rsidRPr="00976B8D">
              <w:rPr>
                <w:sz w:val="28"/>
                <w:szCs w:val="28"/>
              </w:rPr>
              <w:t>кв</w:t>
            </w:r>
            <w:proofErr w:type="spellEnd"/>
            <w:r w:rsidRPr="00976B8D">
              <w:rPr>
                <w:sz w:val="28"/>
                <w:szCs w:val="28"/>
              </w:rPr>
              <w:t>.</w:t>
            </w:r>
          </w:p>
        </w:tc>
      </w:tr>
      <w:tr w:rsidR="000A3AFD" w:rsidRPr="00976B8D" w:rsidTr="000A3AFD">
        <w:tc>
          <w:tcPr>
            <w:tcW w:w="667" w:type="dxa"/>
            <w:tcBorders>
              <w:top w:val="single" w:sz="4" w:space="0" w:color="000000"/>
              <w:left w:val="single" w:sz="4" w:space="0" w:color="000000"/>
              <w:bottom w:val="single" w:sz="4" w:space="0" w:color="000000"/>
              <w:right w:val="single" w:sz="4" w:space="0" w:color="000000"/>
            </w:tcBorders>
            <w:hideMark/>
          </w:tcPr>
          <w:p w:rsidR="000A3AFD" w:rsidRPr="00976B8D" w:rsidRDefault="000A3AFD" w:rsidP="00E5693E">
            <w:pPr>
              <w:tabs>
                <w:tab w:val="left" w:pos="567"/>
              </w:tabs>
              <w:ind w:firstLine="567"/>
              <w:jc w:val="center"/>
              <w:rPr>
                <w:sz w:val="28"/>
                <w:szCs w:val="28"/>
              </w:rPr>
            </w:pPr>
            <w:r w:rsidRPr="00976B8D">
              <w:rPr>
                <w:sz w:val="28"/>
                <w:szCs w:val="28"/>
              </w:rPr>
              <w:t>1</w:t>
            </w:r>
          </w:p>
        </w:tc>
        <w:tc>
          <w:tcPr>
            <w:tcW w:w="4958" w:type="dxa"/>
            <w:tcBorders>
              <w:top w:val="single" w:sz="4" w:space="0" w:color="000000"/>
              <w:left w:val="single" w:sz="4" w:space="0" w:color="000000"/>
              <w:bottom w:val="single" w:sz="4" w:space="0" w:color="000000"/>
              <w:right w:val="single" w:sz="4" w:space="0" w:color="000000"/>
            </w:tcBorders>
            <w:hideMark/>
          </w:tcPr>
          <w:p w:rsidR="000A3AFD" w:rsidRPr="00976B8D" w:rsidRDefault="000A3AFD" w:rsidP="00DD6CE7">
            <w:pPr>
              <w:tabs>
                <w:tab w:val="left" w:pos="567"/>
              </w:tabs>
              <w:jc w:val="both"/>
              <w:rPr>
                <w:sz w:val="28"/>
                <w:szCs w:val="28"/>
              </w:rPr>
            </w:pPr>
            <w:r w:rsidRPr="00976B8D">
              <w:rPr>
                <w:sz w:val="28"/>
                <w:szCs w:val="28"/>
              </w:rPr>
              <w:t>Доручення КМДА, управління</w:t>
            </w:r>
          </w:p>
        </w:tc>
        <w:tc>
          <w:tcPr>
            <w:tcW w:w="918" w:type="dxa"/>
            <w:tcBorders>
              <w:top w:val="single" w:sz="4" w:space="0" w:color="000000"/>
              <w:left w:val="single" w:sz="4" w:space="0" w:color="000000"/>
              <w:bottom w:val="single" w:sz="4" w:space="0" w:color="000000"/>
              <w:right w:val="single" w:sz="4" w:space="0" w:color="auto"/>
            </w:tcBorders>
          </w:tcPr>
          <w:p w:rsidR="000A3AFD" w:rsidRPr="00976B8D" w:rsidRDefault="000A3AFD" w:rsidP="00E5693E">
            <w:pPr>
              <w:tabs>
                <w:tab w:val="left" w:pos="567"/>
              </w:tabs>
              <w:ind w:firstLine="567"/>
              <w:jc w:val="center"/>
              <w:rPr>
                <w:sz w:val="28"/>
                <w:szCs w:val="28"/>
              </w:rPr>
            </w:pPr>
            <w:r w:rsidRPr="00976B8D">
              <w:rPr>
                <w:sz w:val="28"/>
                <w:szCs w:val="28"/>
              </w:rPr>
              <w:t>10</w:t>
            </w:r>
          </w:p>
        </w:tc>
        <w:tc>
          <w:tcPr>
            <w:tcW w:w="1027" w:type="dxa"/>
            <w:tcBorders>
              <w:top w:val="single" w:sz="4" w:space="0" w:color="000000"/>
              <w:left w:val="single" w:sz="4" w:space="0" w:color="auto"/>
              <w:bottom w:val="single" w:sz="4" w:space="0" w:color="000000"/>
              <w:right w:val="single" w:sz="4" w:space="0" w:color="auto"/>
            </w:tcBorders>
          </w:tcPr>
          <w:p w:rsidR="000A3AFD" w:rsidRPr="00976B8D" w:rsidRDefault="000A3AFD" w:rsidP="00E5693E">
            <w:pPr>
              <w:tabs>
                <w:tab w:val="left" w:pos="567"/>
              </w:tabs>
              <w:ind w:firstLine="567"/>
              <w:jc w:val="center"/>
              <w:rPr>
                <w:sz w:val="28"/>
                <w:szCs w:val="28"/>
              </w:rPr>
            </w:pPr>
            <w:r w:rsidRPr="00976B8D">
              <w:rPr>
                <w:sz w:val="28"/>
                <w:szCs w:val="28"/>
              </w:rPr>
              <w:t>4</w:t>
            </w:r>
          </w:p>
        </w:tc>
        <w:tc>
          <w:tcPr>
            <w:tcW w:w="836" w:type="dxa"/>
            <w:tcBorders>
              <w:top w:val="single" w:sz="4" w:space="0" w:color="000000"/>
              <w:left w:val="single" w:sz="4" w:space="0" w:color="auto"/>
              <w:bottom w:val="single" w:sz="4" w:space="0" w:color="000000"/>
              <w:right w:val="single" w:sz="4" w:space="0" w:color="auto"/>
            </w:tcBorders>
          </w:tcPr>
          <w:p w:rsidR="000A3AFD" w:rsidRPr="00976B8D" w:rsidRDefault="000A3AFD" w:rsidP="00E5693E">
            <w:pPr>
              <w:tabs>
                <w:tab w:val="left" w:pos="567"/>
              </w:tabs>
              <w:ind w:firstLine="567"/>
              <w:jc w:val="center"/>
              <w:rPr>
                <w:sz w:val="28"/>
                <w:szCs w:val="28"/>
              </w:rPr>
            </w:pPr>
            <w:r w:rsidRPr="00976B8D">
              <w:rPr>
                <w:sz w:val="28"/>
                <w:szCs w:val="28"/>
              </w:rPr>
              <w:t>12</w:t>
            </w:r>
          </w:p>
        </w:tc>
        <w:tc>
          <w:tcPr>
            <w:tcW w:w="939" w:type="dxa"/>
            <w:tcBorders>
              <w:top w:val="single" w:sz="4" w:space="0" w:color="000000"/>
              <w:left w:val="single" w:sz="4" w:space="0" w:color="auto"/>
              <w:bottom w:val="single" w:sz="4" w:space="0" w:color="000000"/>
              <w:right w:val="single" w:sz="4" w:space="0" w:color="000000"/>
            </w:tcBorders>
          </w:tcPr>
          <w:p w:rsidR="000A3AFD" w:rsidRPr="00976B8D" w:rsidRDefault="000A3AFD" w:rsidP="00E5693E">
            <w:pPr>
              <w:tabs>
                <w:tab w:val="left" w:pos="567"/>
              </w:tabs>
              <w:ind w:firstLine="567"/>
              <w:jc w:val="center"/>
              <w:rPr>
                <w:sz w:val="28"/>
                <w:szCs w:val="28"/>
              </w:rPr>
            </w:pPr>
            <w:r w:rsidRPr="00976B8D">
              <w:rPr>
                <w:sz w:val="28"/>
                <w:szCs w:val="28"/>
              </w:rPr>
              <w:t>-</w:t>
            </w:r>
          </w:p>
        </w:tc>
      </w:tr>
      <w:tr w:rsidR="000A3AFD" w:rsidRPr="00976B8D" w:rsidTr="000A3AFD">
        <w:tc>
          <w:tcPr>
            <w:tcW w:w="667" w:type="dxa"/>
            <w:tcBorders>
              <w:top w:val="single" w:sz="4" w:space="0" w:color="000000"/>
              <w:left w:val="single" w:sz="4" w:space="0" w:color="000000"/>
              <w:bottom w:val="single" w:sz="4" w:space="0" w:color="000000"/>
              <w:right w:val="single" w:sz="4" w:space="0" w:color="000000"/>
            </w:tcBorders>
            <w:hideMark/>
          </w:tcPr>
          <w:p w:rsidR="000A3AFD" w:rsidRPr="00976B8D" w:rsidRDefault="000A3AFD" w:rsidP="00E5693E">
            <w:pPr>
              <w:tabs>
                <w:tab w:val="left" w:pos="567"/>
              </w:tabs>
              <w:ind w:firstLine="567"/>
              <w:jc w:val="center"/>
              <w:rPr>
                <w:sz w:val="28"/>
                <w:szCs w:val="28"/>
              </w:rPr>
            </w:pPr>
            <w:r w:rsidRPr="00976B8D">
              <w:rPr>
                <w:sz w:val="28"/>
                <w:szCs w:val="28"/>
              </w:rPr>
              <w:t>2</w:t>
            </w:r>
          </w:p>
        </w:tc>
        <w:tc>
          <w:tcPr>
            <w:tcW w:w="4958" w:type="dxa"/>
            <w:tcBorders>
              <w:top w:val="single" w:sz="4" w:space="0" w:color="000000"/>
              <w:left w:val="single" w:sz="4" w:space="0" w:color="000000"/>
              <w:bottom w:val="single" w:sz="4" w:space="0" w:color="000000"/>
              <w:right w:val="single" w:sz="4" w:space="0" w:color="000000"/>
            </w:tcBorders>
            <w:hideMark/>
          </w:tcPr>
          <w:p w:rsidR="000A3AFD" w:rsidRPr="00976B8D" w:rsidRDefault="000A3AFD" w:rsidP="00DD6CE7">
            <w:pPr>
              <w:tabs>
                <w:tab w:val="left" w:pos="567"/>
              </w:tabs>
              <w:jc w:val="both"/>
              <w:rPr>
                <w:sz w:val="28"/>
                <w:szCs w:val="28"/>
              </w:rPr>
            </w:pPr>
            <w:r w:rsidRPr="00976B8D">
              <w:rPr>
                <w:sz w:val="28"/>
                <w:szCs w:val="28"/>
              </w:rPr>
              <w:t>Районні державні адміністрації</w:t>
            </w:r>
          </w:p>
        </w:tc>
        <w:tc>
          <w:tcPr>
            <w:tcW w:w="918" w:type="dxa"/>
            <w:tcBorders>
              <w:top w:val="single" w:sz="4" w:space="0" w:color="000000"/>
              <w:left w:val="single" w:sz="4" w:space="0" w:color="000000"/>
              <w:bottom w:val="single" w:sz="4" w:space="0" w:color="000000"/>
              <w:right w:val="single" w:sz="4" w:space="0" w:color="auto"/>
            </w:tcBorders>
          </w:tcPr>
          <w:p w:rsidR="000A3AFD" w:rsidRPr="00976B8D" w:rsidRDefault="000A3AFD" w:rsidP="00E5693E">
            <w:pPr>
              <w:tabs>
                <w:tab w:val="left" w:pos="567"/>
              </w:tabs>
              <w:ind w:firstLine="567"/>
              <w:jc w:val="center"/>
              <w:rPr>
                <w:sz w:val="28"/>
                <w:szCs w:val="28"/>
              </w:rPr>
            </w:pPr>
            <w:r w:rsidRPr="00976B8D">
              <w:rPr>
                <w:sz w:val="28"/>
                <w:szCs w:val="28"/>
              </w:rPr>
              <w:t>1</w:t>
            </w:r>
          </w:p>
        </w:tc>
        <w:tc>
          <w:tcPr>
            <w:tcW w:w="1027" w:type="dxa"/>
            <w:tcBorders>
              <w:top w:val="single" w:sz="4" w:space="0" w:color="000000"/>
              <w:left w:val="single" w:sz="4" w:space="0" w:color="auto"/>
              <w:bottom w:val="single" w:sz="4" w:space="0" w:color="000000"/>
              <w:right w:val="single" w:sz="4" w:space="0" w:color="auto"/>
            </w:tcBorders>
          </w:tcPr>
          <w:p w:rsidR="000A3AFD" w:rsidRPr="00976B8D" w:rsidRDefault="000A3AFD" w:rsidP="00E5693E">
            <w:pPr>
              <w:tabs>
                <w:tab w:val="left" w:pos="567"/>
              </w:tabs>
              <w:ind w:firstLine="567"/>
              <w:jc w:val="center"/>
              <w:rPr>
                <w:sz w:val="28"/>
                <w:szCs w:val="28"/>
              </w:rPr>
            </w:pPr>
            <w:r w:rsidRPr="00976B8D">
              <w:rPr>
                <w:sz w:val="28"/>
                <w:szCs w:val="28"/>
              </w:rPr>
              <w:t>-</w:t>
            </w:r>
          </w:p>
        </w:tc>
        <w:tc>
          <w:tcPr>
            <w:tcW w:w="836" w:type="dxa"/>
            <w:tcBorders>
              <w:top w:val="single" w:sz="4" w:space="0" w:color="000000"/>
              <w:left w:val="single" w:sz="4" w:space="0" w:color="auto"/>
              <w:bottom w:val="single" w:sz="4" w:space="0" w:color="000000"/>
              <w:right w:val="single" w:sz="4" w:space="0" w:color="auto"/>
            </w:tcBorders>
          </w:tcPr>
          <w:p w:rsidR="000A3AFD" w:rsidRPr="00976B8D" w:rsidRDefault="000A3AFD" w:rsidP="00E5693E">
            <w:pPr>
              <w:tabs>
                <w:tab w:val="left" w:pos="567"/>
              </w:tabs>
              <w:ind w:firstLine="567"/>
              <w:jc w:val="center"/>
              <w:rPr>
                <w:sz w:val="28"/>
                <w:szCs w:val="28"/>
              </w:rPr>
            </w:pPr>
            <w:r w:rsidRPr="00976B8D">
              <w:rPr>
                <w:sz w:val="28"/>
                <w:szCs w:val="28"/>
              </w:rPr>
              <w:t>-</w:t>
            </w:r>
          </w:p>
        </w:tc>
        <w:tc>
          <w:tcPr>
            <w:tcW w:w="939" w:type="dxa"/>
            <w:tcBorders>
              <w:top w:val="single" w:sz="4" w:space="0" w:color="000000"/>
              <w:left w:val="single" w:sz="4" w:space="0" w:color="auto"/>
              <w:bottom w:val="single" w:sz="4" w:space="0" w:color="000000"/>
              <w:right w:val="single" w:sz="4" w:space="0" w:color="000000"/>
            </w:tcBorders>
          </w:tcPr>
          <w:p w:rsidR="000A3AFD" w:rsidRPr="00976B8D" w:rsidRDefault="000A3AFD" w:rsidP="00E5693E">
            <w:pPr>
              <w:tabs>
                <w:tab w:val="left" w:pos="567"/>
              </w:tabs>
              <w:ind w:firstLine="567"/>
              <w:jc w:val="center"/>
              <w:rPr>
                <w:sz w:val="28"/>
                <w:szCs w:val="28"/>
              </w:rPr>
            </w:pPr>
            <w:r w:rsidRPr="00976B8D">
              <w:rPr>
                <w:sz w:val="28"/>
                <w:szCs w:val="28"/>
              </w:rPr>
              <w:t>-</w:t>
            </w:r>
          </w:p>
        </w:tc>
      </w:tr>
      <w:tr w:rsidR="000A3AFD" w:rsidRPr="00976B8D" w:rsidTr="000A3AFD">
        <w:tc>
          <w:tcPr>
            <w:tcW w:w="667" w:type="dxa"/>
            <w:tcBorders>
              <w:top w:val="single" w:sz="4" w:space="0" w:color="000000"/>
              <w:left w:val="single" w:sz="4" w:space="0" w:color="000000"/>
              <w:bottom w:val="single" w:sz="4" w:space="0" w:color="000000"/>
              <w:right w:val="single" w:sz="4" w:space="0" w:color="000000"/>
            </w:tcBorders>
            <w:hideMark/>
          </w:tcPr>
          <w:p w:rsidR="000A3AFD" w:rsidRPr="00976B8D" w:rsidRDefault="000A3AFD" w:rsidP="00E5693E">
            <w:pPr>
              <w:tabs>
                <w:tab w:val="left" w:pos="567"/>
              </w:tabs>
              <w:ind w:firstLine="567"/>
              <w:jc w:val="center"/>
              <w:rPr>
                <w:sz w:val="28"/>
                <w:szCs w:val="28"/>
              </w:rPr>
            </w:pPr>
            <w:r w:rsidRPr="00976B8D">
              <w:rPr>
                <w:sz w:val="28"/>
                <w:szCs w:val="28"/>
              </w:rPr>
              <w:t>3</w:t>
            </w:r>
          </w:p>
        </w:tc>
        <w:tc>
          <w:tcPr>
            <w:tcW w:w="4958" w:type="dxa"/>
            <w:tcBorders>
              <w:top w:val="single" w:sz="4" w:space="0" w:color="000000"/>
              <w:left w:val="single" w:sz="4" w:space="0" w:color="000000"/>
              <w:bottom w:val="single" w:sz="4" w:space="0" w:color="000000"/>
              <w:right w:val="single" w:sz="4" w:space="0" w:color="000000"/>
            </w:tcBorders>
            <w:hideMark/>
          </w:tcPr>
          <w:p w:rsidR="000A3AFD" w:rsidRPr="00976B8D" w:rsidRDefault="000A3AFD" w:rsidP="00DD6CE7">
            <w:pPr>
              <w:tabs>
                <w:tab w:val="left" w:pos="567"/>
              </w:tabs>
              <w:jc w:val="both"/>
              <w:rPr>
                <w:sz w:val="28"/>
                <w:szCs w:val="28"/>
              </w:rPr>
            </w:pPr>
            <w:r w:rsidRPr="00976B8D">
              <w:rPr>
                <w:sz w:val="28"/>
                <w:szCs w:val="28"/>
              </w:rPr>
              <w:t>Підприємства, організації, установи</w:t>
            </w:r>
          </w:p>
        </w:tc>
        <w:tc>
          <w:tcPr>
            <w:tcW w:w="918" w:type="dxa"/>
            <w:tcBorders>
              <w:top w:val="single" w:sz="4" w:space="0" w:color="000000"/>
              <w:left w:val="single" w:sz="4" w:space="0" w:color="000000"/>
              <w:bottom w:val="single" w:sz="4" w:space="0" w:color="000000"/>
              <w:right w:val="single" w:sz="4" w:space="0" w:color="auto"/>
            </w:tcBorders>
          </w:tcPr>
          <w:p w:rsidR="000A3AFD" w:rsidRPr="00976B8D" w:rsidRDefault="000A3AFD" w:rsidP="00E5693E">
            <w:pPr>
              <w:tabs>
                <w:tab w:val="left" w:pos="567"/>
              </w:tabs>
              <w:ind w:firstLine="567"/>
              <w:jc w:val="center"/>
              <w:rPr>
                <w:sz w:val="28"/>
                <w:szCs w:val="28"/>
              </w:rPr>
            </w:pPr>
            <w:r w:rsidRPr="00976B8D">
              <w:rPr>
                <w:sz w:val="28"/>
                <w:szCs w:val="28"/>
              </w:rPr>
              <w:t>2</w:t>
            </w:r>
          </w:p>
        </w:tc>
        <w:tc>
          <w:tcPr>
            <w:tcW w:w="1027" w:type="dxa"/>
            <w:tcBorders>
              <w:top w:val="single" w:sz="4" w:space="0" w:color="000000"/>
              <w:left w:val="single" w:sz="4" w:space="0" w:color="auto"/>
              <w:bottom w:val="single" w:sz="4" w:space="0" w:color="000000"/>
              <w:right w:val="single" w:sz="4" w:space="0" w:color="auto"/>
            </w:tcBorders>
          </w:tcPr>
          <w:p w:rsidR="000A3AFD" w:rsidRPr="00976B8D" w:rsidRDefault="000A3AFD" w:rsidP="00E5693E">
            <w:pPr>
              <w:tabs>
                <w:tab w:val="left" w:pos="567"/>
              </w:tabs>
              <w:ind w:firstLine="567"/>
              <w:jc w:val="center"/>
              <w:rPr>
                <w:sz w:val="28"/>
                <w:szCs w:val="28"/>
              </w:rPr>
            </w:pPr>
            <w:r w:rsidRPr="00976B8D">
              <w:rPr>
                <w:sz w:val="28"/>
                <w:szCs w:val="28"/>
              </w:rPr>
              <w:t>1</w:t>
            </w:r>
          </w:p>
        </w:tc>
        <w:tc>
          <w:tcPr>
            <w:tcW w:w="836" w:type="dxa"/>
            <w:tcBorders>
              <w:top w:val="single" w:sz="4" w:space="0" w:color="000000"/>
              <w:left w:val="single" w:sz="4" w:space="0" w:color="auto"/>
              <w:bottom w:val="single" w:sz="4" w:space="0" w:color="000000"/>
              <w:right w:val="single" w:sz="4" w:space="0" w:color="auto"/>
            </w:tcBorders>
          </w:tcPr>
          <w:p w:rsidR="000A3AFD" w:rsidRPr="00976B8D" w:rsidRDefault="000A3AFD" w:rsidP="00E5693E">
            <w:pPr>
              <w:tabs>
                <w:tab w:val="left" w:pos="567"/>
              </w:tabs>
              <w:ind w:firstLine="567"/>
              <w:jc w:val="center"/>
              <w:rPr>
                <w:sz w:val="28"/>
                <w:szCs w:val="28"/>
              </w:rPr>
            </w:pPr>
            <w:r w:rsidRPr="00976B8D">
              <w:rPr>
                <w:sz w:val="28"/>
                <w:szCs w:val="28"/>
              </w:rPr>
              <w:t>1</w:t>
            </w:r>
          </w:p>
        </w:tc>
        <w:tc>
          <w:tcPr>
            <w:tcW w:w="939" w:type="dxa"/>
            <w:tcBorders>
              <w:top w:val="single" w:sz="4" w:space="0" w:color="000000"/>
              <w:left w:val="single" w:sz="4" w:space="0" w:color="auto"/>
              <w:bottom w:val="single" w:sz="4" w:space="0" w:color="000000"/>
              <w:right w:val="single" w:sz="4" w:space="0" w:color="000000"/>
            </w:tcBorders>
          </w:tcPr>
          <w:p w:rsidR="000A3AFD" w:rsidRPr="00976B8D" w:rsidRDefault="000A3AFD" w:rsidP="00E5693E">
            <w:pPr>
              <w:tabs>
                <w:tab w:val="left" w:pos="567"/>
              </w:tabs>
              <w:ind w:firstLine="567"/>
              <w:jc w:val="center"/>
              <w:rPr>
                <w:sz w:val="28"/>
                <w:szCs w:val="28"/>
              </w:rPr>
            </w:pPr>
            <w:r w:rsidRPr="00976B8D">
              <w:rPr>
                <w:sz w:val="28"/>
                <w:szCs w:val="28"/>
              </w:rPr>
              <w:t>-</w:t>
            </w:r>
          </w:p>
        </w:tc>
      </w:tr>
      <w:tr w:rsidR="000A3AFD" w:rsidRPr="00976B8D" w:rsidTr="000A3AFD">
        <w:tc>
          <w:tcPr>
            <w:tcW w:w="667" w:type="dxa"/>
            <w:tcBorders>
              <w:top w:val="single" w:sz="4" w:space="0" w:color="000000"/>
              <w:left w:val="single" w:sz="4" w:space="0" w:color="000000"/>
              <w:bottom w:val="single" w:sz="4" w:space="0" w:color="000000"/>
              <w:right w:val="single" w:sz="4" w:space="0" w:color="000000"/>
            </w:tcBorders>
            <w:hideMark/>
          </w:tcPr>
          <w:p w:rsidR="000A3AFD" w:rsidRPr="00976B8D" w:rsidRDefault="000A3AFD" w:rsidP="00E5693E">
            <w:pPr>
              <w:tabs>
                <w:tab w:val="left" w:pos="567"/>
              </w:tabs>
              <w:ind w:firstLine="567"/>
              <w:jc w:val="center"/>
              <w:rPr>
                <w:sz w:val="28"/>
                <w:szCs w:val="28"/>
              </w:rPr>
            </w:pPr>
            <w:r w:rsidRPr="00976B8D">
              <w:rPr>
                <w:sz w:val="28"/>
                <w:szCs w:val="28"/>
              </w:rPr>
              <w:t>4</w:t>
            </w:r>
          </w:p>
        </w:tc>
        <w:tc>
          <w:tcPr>
            <w:tcW w:w="4958" w:type="dxa"/>
            <w:tcBorders>
              <w:top w:val="single" w:sz="4" w:space="0" w:color="000000"/>
              <w:left w:val="single" w:sz="4" w:space="0" w:color="000000"/>
              <w:bottom w:val="single" w:sz="4" w:space="0" w:color="000000"/>
              <w:right w:val="single" w:sz="4" w:space="0" w:color="000000"/>
            </w:tcBorders>
            <w:hideMark/>
          </w:tcPr>
          <w:p w:rsidR="000A3AFD" w:rsidRPr="00976B8D" w:rsidRDefault="000A3AFD" w:rsidP="00DD6CE7">
            <w:pPr>
              <w:tabs>
                <w:tab w:val="left" w:pos="567"/>
              </w:tabs>
              <w:jc w:val="both"/>
              <w:rPr>
                <w:sz w:val="28"/>
                <w:szCs w:val="28"/>
              </w:rPr>
            </w:pPr>
            <w:r w:rsidRPr="00976B8D">
              <w:rPr>
                <w:sz w:val="28"/>
                <w:szCs w:val="28"/>
              </w:rPr>
              <w:t>Звернення громадян</w:t>
            </w:r>
          </w:p>
        </w:tc>
        <w:tc>
          <w:tcPr>
            <w:tcW w:w="918" w:type="dxa"/>
            <w:tcBorders>
              <w:top w:val="single" w:sz="4" w:space="0" w:color="000000"/>
              <w:left w:val="single" w:sz="4" w:space="0" w:color="000000"/>
              <w:bottom w:val="single" w:sz="4" w:space="0" w:color="000000"/>
              <w:right w:val="single" w:sz="4" w:space="0" w:color="auto"/>
            </w:tcBorders>
          </w:tcPr>
          <w:p w:rsidR="000A3AFD" w:rsidRPr="00976B8D" w:rsidRDefault="000A3AFD" w:rsidP="00E5693E">
            <w:pPr>
              <w:tabs>
                <w:tab w:val="left" w:pos="567"/>
              </w:tabs>
              <w:ind w:firstLine="567"/>
              <w:jc w:val="center"/>
              <w:rPr>
                <w:sz w:val="28"/>
                <w:szCs w:val="28"/>
              </w:rPr>
            </w:pPr>
            <w:r w:rsidRPr="00976B8D">
              <w:rPr>
                <w:sz w:val="28"/>
                <w:szCs w:val="28"/>
              </w:rPr>
              <w:t>-</w:t>
            </w:r>
          </w:p>
        </w:tc>
        <w:tc>
          <w:tcPr>
            <w:tcW w:w="1027" w:type="dxa"/>
            <w:tcBorders>
              <w:top w:val="single" w:sz="4" w:space="0" w:color="000000"/>
              <w:left w:val="single" w:sz="4" w:space="0" w:color="auto"/>
              <w:bottom w:val="single" w:sz="4" w:space="0" w:color="000000"/>
              <w:right w:val="single" w:sz="4" w:space="0" w:color="auto"/>
            </w:tcBorders>
          </w:tcPr>
          <w:p w:rsidR="000A3AFD" w:rsidRPr="00976B8D" w:rsidRDefault="000A3AFD" w:rsidP="00E5693E">
            <w:pPr>
              <w:tabs>
                <w:tab w:val="left" w:pos="567"/>
              </w:tabs>
              <w:ind w:firstLine="567"/>
              <w:jc w:val="center"/>
              <w:rPr>
                <w:sz w:val="28"/>
                <w:szCs w:val="28"/>
              </w:rPr>
            </w:pPr>
            <w:r w:rsidRPr="00976B8D">
              <w:rPr>
                <w:sz w:val="28"/>
                <w:szCs w:val="28"/>
              </w:rPr>
              <w:t>1</w:t>
            </w:r>
          </w:p>
        </w:tc>
        <w:tc>
          <w:tcPr>
            <w:tcW w:w="836" w:type="dxa"/>
            <w:tcBorders>
              <w:top w:val="single" w:sz="4" w:space="0" w:color="000000"/>
              <w:left w:val="single" w:sz="4" w:space="0" w:color="auto"/>
              <w:bottom w:val="single" w:sz="4" w:space="0" w:color="000000"/>
              <w:right w:val="single" w:sz="4" w:space="0" w:color="auto"/>
            </w:tcBorders>
          </w:tcPr>
          <w:p w:rsidR="000A3AFD" w:rsidRPr="00976B8D" w:rsidRDefault="000A3AFD" w:rsidP="00E5693E">
            <w:pPr>
              <w:tabs>
                <w:tab w:val="left" w:pos="567"/>
              </w:tabs>
              <w:ind w:firstLine="567"/>
              <w:jc w:val="center"/>
              <w:rPr>
                <w:sz w:val="28"/>
                <w:szCs w:val="28"/>
              </w:rPr>
            </w:pPr>
            <w:r w:rsidRPr="00976B8D">
              <w:rPr>
                <w:sz w:val="28"/>
                <w:szCs w:val="28"/>
              </w:rPr>
              <w:t>1</w:t>
            </w:r>
          </w:p>
        </w:tc>
        <w:tc>
          <w:tcPr>
            <w:tcW w:w="939" w:type="dxa"/>
            <w:tcBorders>
              <w:top w:val="single" w:sz="4" w:space="0" w:color="000000"/>
              <w:left w:val="single" w:sz="4" w:space="0" w:color="auto"/>
              <w:bottom w:val="single" w:sz="4" w:space="0" w:color="000000"/>
              <w:right w:val="single" w:sz="4" w:space="0" w:color="000000"/>
            </w:tcBorders>
          </w:tcPr>
          <w:p w:rsidR="000A3AFD" w:rsidRPr="00976B8D" w:rsidRDefault="000A3AFD" w:rsidP="00E5693E">
            <w:pPr>
              <w:tabs>
                <w:tab w:val="left" w:pos="567"/>
              </w:tabs>
              <w:ind w:firstLine="567"/>
              <w:jc w:val="center"/>
              <w:rPr>
                <w:sz w:val="28"/>
                <w:szCs w:val="28"/>
              </w:rPr>
            </w:pPr>
            <w:r w:rsidRPr="00976B8D">
              <w:rPr>
                <w:sz w:val="28"/>
                <w:szCs w:val="28"/>
              </w:rPr>
              <w:t>-</w:t>
            </w:r>
          </w:p>
        </w:tc>
      </w:tr>
      <w:tr w:rsidR="000A3AFD" w:rsidRPr="00976B8D" w:rsidTr="000A3AFD">
        <w:tc>
          <w:tcPr>
            <w:tcW w:w="667" w:type="dxa"/>
            <w:tcBorders>
              <w:top w:val="single" w:sz="4" w:space="0" w:color="000000"/>
              <w:left w:val="single" w:sz="4" w:space="0" w:color="000000"/>
              <w:bottom w:val="single" w:sz="4" w:space="0" w:color="000000"/>
              <w:right w:val="single" w:sz="4" w:space="0" w:color="000000"/>
            </w:tcBorders>
            <w:hideMark/>
          </w:tcPr>
          <w:p w:rsidR="000A3AFD" w:rsidRPr="00976B8D" w:rsidRDefault="000A3AFD" w:rsidP="00E5693E">
            <w:pPr>
              <w:tabs>
                <w:tab w:val="left" w:pos="567"/>
              </w:tabs>
              <w:ind w:firstLine="567"/>
              <w:jc w:val="center"/>
              <w:rPr>
                <w:sz w:val="28"/>
                <w:szCs w:val="28"/>
              </w:rPr>
            </w:pPr>
            <w:r w:rsidRPr="00976B8D">
              <w:rPr>
                <w:sz w:val="28"/>
                <w:szCs w:val="28"/>
              </w:rPr>
              <w:t>5</w:t>
            </w:r>
          </w:p>
        </w:tc>
        <w:tc>
          <w:tcPr>
            <w:tcW w:w="4958" w:type="dxa"/>
            <w:tcBorders>
              <w:top w:val="single" w:sz="4" w:space="0" w:color="000000"/>
              <w:left w:val="single" w:sz="4" w:space="0" w:color="000000"/>
              <w:bottom w:val="single" w:sz="4" w:space="0" w:color="000000"/>
              <w:right w:val="single" w:sz="4" w:space="0" w:color="000000"/>
            </w:tcBorders>
            <w:hideMark/>
          </w:tcPr>
          <w:p w:rsidR="000A3AFD" w:rsidRPr="00976B8D" w:rsidRDefault="000A3AFD" w:rsidP="00DD6CE7">
            <w:pPr>
              <w:tabs>
                <w:tab w:val="left" w:pos="567"/>
              </w:tabs>
              <w:jc w:val="both"/>
              <w:rPr>
                <w:sz w:val="28"/>
                <w:szCs w:val="28"/>
              </w:rPr>
            </w:pPr>
            <w:r w:rsidRPr="00976B8D">
              <w:rPr>
                <w:sz w:val="28"/>
                <w:szCs w:val="28"/>
              </w:rPr>
              <w:t>Контролюючі установи (прокуратура, інспекції)</w:t>
            </w:r>
          </w:p>
        </w:tc>
        <w:tc>
          <w:tcPr>
            <w:tcW w:w="918" w:type="dxa"/>
            <w:tcBorders>
              <w:top w:val="single" w:sz="4" w:space="0" w:color="000000"/>
              <w:left w:val="single" w:sz="4" w:space="0" w:color="000000"/>
              <w:bottom w:val="single" w:sz="4" w:space="0" w:color="000000"/>
              <w:right w:val="single" w:sz="4" w:space="0" w:color="auto"/>
            </w:tcBorders>
          </w:tcPr>
          <w:p w:rsidR="000A3AFD" w:rsidRPr="00976B8D" w:rsidRDefault="000A3AFD" w:rsidP="00E5693E">
            <w:pPr>
              <w:tabs>
                <w:tab w:val="left" w:pos="567"/>
              </w:tabs>
              <w:ind w:firstLine="567"/>
              <w:jc w:val="center"/>
              <w:rPr>
                <w:sz w:val="28"/>
                <w:szCs w:val="28"/>
              </w:rPr>
            </w:pPr>
            <w:r w:rsidRPr="00976B8D">
              <w:rPr>
                <w:sz w:val="28"/>
                <w:szCs w:val="28"/>
              </w:rPr>
              <w:t>1</w:t>
            </w:r>
          </w:p>
        </w:tc>
        <w:tc>
          <w:tcPr>
            <w:tcW w:w="1027" w:type="dxa"/>
            <w:tcBorders>
              <w:top w:val="single" w:sz="4" w:space="0" w:color="000000"/>
              <w:left w:val="single" w:sz="4" w:space="0" w:color="auto"/>
              <w:bottom w:val="single" w:sz="4" w:space="0" w:color="000000"/>
              <w:right w:val="single" w:sz="4" w:space="0" w:color="auto"/>
            </w:tcBorders>
          </w:tcPr>
          <w:p w:rsidR="000A3AFD" w:rsidRPr="00976B8D" w:rsidRDefault="000A3AFD" w:rsidP="00E5693E">
            <w:pPr>
              <w:tabs>
                <w:tab w:val="left" w:pos="567"/>
              </w:tabs>
              <w:ind w:firstLine="567"/>
              <w:jc w:val="center"/>
              <w:rPr>
                <w:sz w:val="28"/>
                <w:szCs w:val="28"/>
              </w:rPr>
            </w:pPr>
            <w:r w:rsidRPr="00976B8D">
              <w:rPr>
                <w:sz w:val="28"/>
                <w:szCs w:val="28"/>
              </w:rPr>
              <w:t>-</w:t>
            </w:r>
          </w:p>
        </w:tc>
        <w:tc>
          <w:tcPr>
            <w:tcW w:w="836" w:type="dxa"/>
            <w:tcBorders>
              <w:top w:val="single" w:sz="4" w:space="0" w:color="000000"/>
              <w:left w:val="single" w:sz="4" w:space="0" w:color="auto"/>
              <w:bottom w:val="single" w:sz="4" w:space="0" w:color="000000"/>
              <w:right w:val="single" w:sz="4" w:space="0" w:color="auto"/>
            </w:tcBorders>
          </w:tcPr>
          <w:p w:rsidR="000A3AFD" w:rsidRPr="00976B8D" w:rsidRDefault="000A3AFD" w:rsidP="00E5693E">
            <w:pPr>
              <w:tabs>
                <w:tab w:val="left" w:pos="567"/>
              </w:tabs>
              <w:ind w:firstLine="567"/>
              <w:jc w:val="center"/>
              <w:rPr>
                <w:sz w:val="28"/>
                <w:szCs w:val="28"/>
              </w:rPr>
            </w:pPr>
            <w:r w:rsidRPr="00976B8D">
              <w:rPr>
                <w:sz w:val="28"/>
                <w:szCs w:val="28"/>
              </w:rPr>
              <w:t>1</w:t>
            </w:r>
          </w:p>
        </w:tc>
        <w:tc>
          <w:tcPr>
            <w:tcW w:w="939" w:type="dxa"/>
            <w:tcBorders>
              <w:top w:val="single" w:sz="4" w:space="0" w:color="000000"/>
              <w:left w:val="single" w:sz="4" w:space="0" w:color="auto"/>
              <w:bottom w:val="single" w:sz="4" w:space="0" w:color="000000"/>
              <w:right w:val="single" w:sz="4" w:space="0" w:color="000000"/>
            </w:tcBorders>
          </w:tcPr>
          <w:p w:rsidR="000A3AFD" w:rsidRPr="00976B8D" w:rsidRDefault="000A3AFD" w:rsidP="00E5693E">
            <w:pPr>
              <w:tabs>
                <w:tab w:val="left" w:pos="567"/>
              </w:tabs>
              <w:ind w:firstLine="567"/>
              <w:jc w:val="center"/>
              <w:rPr>
                <w:sz w:val="28"/>
                <w:szCs w:val="28"/>
              </w:rPr>
            </w:pPr>
            <w:r w:rsidRPr="00976B8D">
              <w:rPr>
                <w:sz w:val="28"/>
                <w:szCs w:val="28"/>
              </w:rPr>
              <w:t>-</w:t>
            </w:r>
          </w:p>
        </w:tc>
      </w:tr>
      <w:tr w:rsidR="000A3AFD" w:rsidRPr="00976B8D" w:rsidTr="000A3AFD">
        <w:tc>
          <w:tcPr>
            <w:tcW w:w="667" w:type="dxa"/>
            <w:tcBorders>
              <w:top w:val="single" w:sz="4" w:space="0" w:color="000000"/>
              <w:left w:val="single" w:sz="4" w:space="0" w:color="000000"/>
              <w:bottom w:val="single" w:sz="4" w:space="0" w:color="000000"/>
              <w:right w:val="single" w:sz="4" w:space="0" w:color="000000"/>
            </w:tcBorders>
            <w:hideMark/>
          </w:tcPr>
          <w:p w:rsidR="000A3AFD" w:rsidRPr="00976B8D" w:rsidRDefault="000A3AFD" w:rsidP="00E5693E">
            <w:pPr>
              <w:tabs>
                <w:tab w:val="left" w:pos="567"/>
              </w:tabs>
              <w:ind w:firstLine="567"/>
              <w:jc w:val="center"/>
              <w:rPr>
                <w:sz w:val="28"/>
                <w:szCs w:val="28"/>
              </w:rPr>
            </w:pPr>
            <w:r w:rsidRPr="00976B8D">
              <w:rPr>
                <w:sz w:val="28"/>
                <w:szCs w:val="28"/>
              </w:rPr>
              <w:t>6</w:t>
            </w:r>
          </w:p>
        </w:tc>
        <w:tc>
          <w:tcPr>
            <w:tcW w:w="4958" w:type="dxa"/>
            <w:tcBorders>
              <w:top w:val="single" w:sz="4" w:space="0" w:color="000000"/>
              <w:left w:val="single" w:sz="4" w:space="0" w:color="000000"/>
              <w:bottom w:val="single" w:sz="4" w:space="0" w:color="000000"/>
              <w:right w:val="single" w:sz="4" w:space="0" w:color="000000"/>
            </w:tcBorders>
            <w:hideMark/>
          </w:tcPr>
          <w:p w:rsidR="000A3AFD" w:rsidRPr="00976B8D" w:rsidRDefault="000A3AFD" w:rsidP="00DD6CE7">
            <w:pPr>
              <w:tabs>
                <w:tab w:val="left" w:pos="567"/>
              </w:tabs>
              <w:jc w:val="both"/>
              <w:rPr>
                <w:sz w:val="28"/>
                <w:szCs w:val="28"/>
              </w:rPr>
            </w:pPr>
            <w:r w:rsidRPr="00976B8D">
              <w:rPr>
                <w:sz w:val="28"/>
                <w:szCs w:val="28"/>
              </w:rPr>
              <w:t>Депутатські звернення</w:t>
            </w:r>
          </w:p>
        </w:tc>
        <w:tc>
          <w:tcPr>
            <w:tcW w:w="918" w:type="dxa"/>
            <w:tcBorders>
              <w:top w:val="single" w:sz="4" w:space="0" w:color="000000"/>
              <w:left w:val="single" w:sz="4" w:space="0" w:color="000000"/>
              <w:bottom w:val="single" w:sz="4" w:space="0" w:color="000000"/>
              <w:right w:val="single" w:sz="4" w:space="0" w:color="auto"/>
            </w:tcBorders>
          </w:tcPr>
          <w:p w:rsidR="000A3AFD" w:rsidRPr="00976B8D" w:rsidRDefault="000A3AFD" w:rsidP="00E5693E">
            <w:pPr>
              <w:tabs>
                <w:tab w:val="left" w:pos="567"/>
              </w:tabs>
              <w:ind w:firstLine="567"/>
              <w:jc w:val="center"/>
              <w:rPr>
                <w:sz w:val="28"/>
                <w:szCs w:val="28"/>
              </w:rPr>
            </w:pPr>
            <w:r w:rsidRPr="00976B8D">
              <w:rPr>
                <w:sz w:val="28"/>
                <w:szCs w:val="28"/>
              </w:rPr>
              <w:t>-</w:t>
            </w:r>
          </w:p>
        </w:tc>
        <w:tc>
          <w:tcPr>
            <w:tcW w:w="1027" w:type="dxa"/>
            <w:tcBorders>
              <w:top w:val="single" w:sz="4" w:space="0" w:color="000000"/>
              <w:left w:val="single" w:sz="4" w:space="0" w:color="auto"/>
              <w:bottom w:val="single" w:sz="4" w:space="0" w:color="000000"/>
              <w:right w:val="single" w:sz="4" w:space="0" w:color="auto"/>
            </w:tcBorders>
          </w:tcPr>
          <w:p w:rsidR="000A3AFD" w:rsidRPr="00976B8D" w:rsidRDefault="000A3AFD" w:rsidP="00E5693E">
            <w:pPr>
              <w:tabs>
                <w:tab w:val="left" w:pos="567"/>
              </w:tabs>
              <w:ind w:firstLine="567"/>
              <w:jc w:val="center"/>
              <w:rPr>
                <w:sz w:val="28"/>
                <w:szCs w:val="28"/>
              </w:rPr>
            </w:pPr>
            <w:r w:rsidRPr="00976B8D">
              <w:rPr>
                <w:sz w:val="28"/>
                <w:szCs w:val="28"/>
              </w:rPr>
              <w:t>-</w:t>
            </w:r>
          </w:p>
        </w:tc>
        <w:tc>
          <w:tcPr>
            <w:tcW w:w="836" w:type="dxa"/>
            <w:tcBorders>
              <w:top w:val="single" w:sz="4" w:space="0" w:color="000000"/>
              <w:left w:val="single" w:sz="4" w:space="0" w:color="auto"/>
              <w:bottom w:val="single" w:sz="4" w:space="0" w:color="000000"/>
              <w:right w:val="single" w:sz="4" w:space="0" w:color="auto"/>
            </w:tcBorders>
          </w:tcPr>
          <w:p w:rsidR="000A3AFD" w:rsidRPr="00976B8D" w:rsidRDefault="000A3AFD" w:rsidP="00E5693E">
            <w:pPr>
              <w:tabs>
                <w:tab w:val="left" w:pos="567"/>
              </w:tabs>
              <w:ind w:firstLine="567"/>
              <w:jc w:val="center"/>
              <w:rPr>
                <w:sz w:val="28"/>
                <w:szCs w:val="28"/>
              </w:rPr>
            </w:pPr>
            <w:r w:rsidRPr="00976B8D">
              <w:rPr>
                <w:sz w:val="28"/>
                <w:szCs w:val="28"/>
              </w:rPr>
              <w:t>1</w:t>
            </w:r>
          </w:p>
        </w:tc>
        <w:tc>
          <w:tcPr>
            <w:tcW w:w="939" w:type="dxa"/>
            <w:tcBorders>
              <w:top w:val="single" w:sz="4" w:space="0" w:color="000000"/>
              <w:left w:val="single" w:sz="4" w:space="0" w:color="auto"/>
              <w:bottom w:val="single" w:sz="4" w:space="0" w:color="000000"/>
              <w:right w:val="single" w:sz="4" w:space="0" w:color="000000"/>
            </w:tcBorders>
          </w:tcPr>
          <w:p w:rsidR="000A3AFD" w:rsidRPr="00976B8D" w:rsidRDefault="000A3AFD" w:rsidP="00E5693E">
            <w:pPr>
              <w:tabs>
                <w:tab w:val="left" w:pos="567"/>
              </w:tabs>
              <w:ind w:firstLine="567"/>
              <w:jc w:val="center"/>
              <w:rPr>
                <w:sz w:val="28"/>
                <w:szCs w:val="28"/>
              </w:rPr>
            </w:pPr>
            <w:r w:rsidRPr="00976B8D">
              <w:rPr>
                <w:sz w:val="28"/>
                <w:szCs w:val="28"/>
              </w:rPr>
              <w:t>-</w:t>
            </w:r>
          </w:p>
        </w:tc>
      </w:tr>
      <w:tr w:rsidR="000A3AFD" w:rsidRPr="00976B8D" w:rsidTr="000A3AFD">
        <w:tc>
          <w:tcPr>
            <w:tcW w:w="5625" w:type="dxa"/>
            <w:gridSpan w:val="2"/>
            <w:tcBorders>
              <w:top w:val="single" w:sz="4" w:space="0" w:color="000000"/>
              <w:left w:val="single" w:sz="4" w:space="0" w:color="000000"/>
              <w:bottom w:val="single" w:sz="4" w:space="0" w:color="000000"/>
              <w:right w:val="single" w:sz="4" w:space="0" w:color="000000"/>
            </w:tcBorders>
            <w:hideMark/>
          </w:tcPr>
          <w:p w:rsidR="000A3AFD" w:rsidRPr="00976B8D" w:rsidRDefault="000A3AFD" w:rsidP="00DD6CE7">
            <w:pPr>
              <w:tabs>
                <w:tab w:val="left" w:pos="567"/>
              </w:tabs>
              <w:jc w:val="both"/>
              <w:rPr>
                <w:b/>
                <w:sz w:val="28"/>
                <w:szCs w:val="28"/>
              </w:rPr>
            </w:pPr>
            <w:r w:rsidRPr="00976B8D">
              <w:rPr>
                <w:b/>
                <w:sz w:val="28"/>
                <w:szCs w:val="28"/>
              </w:rPr>
              <w:t>Всього</w:t>
            </w:r>
          </w:p>
        </w:tc>
        <w:tc>
          <w:tcPr>
            <w:tcW w:w="918" w:type="dxa"/>
            <w:tcBorders>
              <w:top w:val="single" w:sz="4" w:space="0" w:color="000000"/>
              <w:left w:val="single" w:sz="4" w:space="0" w:color="000000"/>
              <w:bottom w:val="single" w:sz="4" w:space="0" w:color="000000"/>
              <w:right w:val="single" w:sz="4" w:space="0" w:color="auto"/>
            </w:tcBorders>
          </w:tcPr>
          <w:p w:rsidR="000A3AFD" w:rsidRPr="00976B8D" w:rsidRDefault="000A3AFD" w:rsidP="00E5693E">
            <w:pPr>
              <w:tabs>
                <w:tab w:val="left" w:pos="567"/>
              </w:tabs>
              <w:ind w:firstLine="567"/>
              <w:jc w:val="center"/>
              <w:rPr>
                <w:sz w:val="28"/>
                <w:szCs w:val="28"/>
              </w:rPr>
            </w:pPr>
            <w:r w:rsidRPr="00976B8D">
              <w:rPr>
                <w:sz w:val="28"/>
                <w:szCs w:val="28"/>
              </w:rPr>
              <w:t>14</w:t>
            </w:r>
          </w:p>
        </w:tc>
        <w:tc>
          <w:tcPr>
            <w:tcW w:w="1027" w:type="dxa"/>
            <w:tcBorders>
              <w:top w:val="single" w:sz="4" w:space="0" w:color="000000"/>
              <w:left w:val="single" w:sz="4" w:space="0" w:color="auto"/>
              <w:bottom w:val="single" w:sz="4" w:space="0" w:color="000000"/>
              <w:right w:val="single" w:sz="4" w:space="0" w:color="auto"/>
            </w:tcBorders>
          </w:tcPr>
          <w:p w:rsidR="000A3AFD" w:rsidRPr="00976B8D" w:rsidRDefault="000A3AFD" w:rsidP="00E5693E">
            <w:pPr>
              <w:tabs>
                <w:tab w:val="left" w:pos="567"/>
              </w:tabs>
              <w:ind w:firstLine="567"/>
              <w:jc w:val="center"/>
              <w:rPr>
                <w:sz w:val="28"/>
                <w:szCs w:val="28"/>
              </w:rPr>
            </w:pPr>
            <w:r w:rsidRPr="00976B8D">
              <w:rPr>
                <w:sz w:val="28"/>
                <w:szCs w:val="28"/>
              </w:rPr>
              <w:t>6</w:t>
            </w:r>
          </w:p>
        </w:tc>
        <w:tc>
          <w:tcPr>
            <w:tcW w:w="836" w:type="dxa"/>
            <w:tcBorders>
              <w:top w:val="single" w:sz="4" w:space="0" w:color="000000"/>
              <w:left w:val="single" w:sz="4" w:space="0" w:color="auto"/>
              <w:bottom w:val="single" w:sz="4" w:space="0" w:color="000000"/>
              <w:right w:val="single" w:sz="4" w:space="0" w:color="auto"/>
            </w:tcBorders>
          </w:tcPr>
          <w:p w:rsidR="000A3AFD" w:rsidRPr="00976B8D" w:rsidRDefault="000A3AFD" w:rsidP="00E5693E">
            <w:pPr>
              <w:tabs>
                <w:tab w:val="left" w:pos="567"/>
              </w:tabs>
              <w:ind w:firstLine="567"/>
              <w:jc w:val="center"/>
              <w:rPr>
                <w:sz w:val="28"/>
                <w:szCs w:val="28"/>
              </w:rPr>
            </w:pPr>
            <w:r w:rsidRPr="00976B8D">
              <w:rPr>
                <w:sz w:val="28"/>
                <w:szCs w:val="28"/>
              </w:rPr>
              <w:t>16</w:t>
            </w:r>
          </w:p>
        </w:tc>
        <w:tc>
          <w:tcPr>
            <w:tcW w:w="939" w:type="dxa"/>
            <w:tcBorders>
              <w:top w:val="single" w:sz="4" w:space="0" w:color="000000"/>
              <w:left w:val="single" w:sz="4" w:space="0" w:color="auto"/>
              <w:bottom w:val="single" w:sz="4" w:space="0" w:color="000000"/>
              <w:right w:val="single" w:sz="4" w:space="0" w:color="000000"/>
            </w:tcBorders>
          </w:tcPr>
          <w:p w:rsidR="000A3AFD" w:rsidRPr="00976B8D" w:rsidRDefault="000A3AFD" w:rsidP="00E5693E">
            <w:pPr>
              <w:tabs>
                <w:tab w:val="left" w:pos="567"/>
              </w:tabs>
              <w:ind w:firstLine="567"/>
              <w:jc w:val="center"/>
              <w:rPr>
                <w:sz w:val="28"/>
                <w:szCs w:val="28"/>
              </w:rPr>
            </w:pPr>
            <w:r w:rsidRPr="00976B8D">
              <w:rPr>
                <w:sz w:val="28"/>
                <w:szCs w:val="28"/>
              </w:rPr>
              <w:t>-</w:t>
            </w:r>
          </w:p>
        </w:tc>
      </w:tr>
      <w:tr w:rsidR="000A3AFD" w:rsidRPr="00976B8D" w:rsidTr="000A3AFD">
        <w:tc>
          <w:tcPr>
            <w:tcW w:w="5625" w:type="dxa"/>
            <w:gridSpan w:val="2"/>
            <w:tcBorders>
              <w:top w:val="single" w:sz="4" w:space="0" w:color="000000"/>
              <w:left w:val="single" w:sz="4" w:space="0" w:color="000000"/>
              <w:bottom w:val="single" w:sz="4" w:space="0" w:color="000000"/>
              <w:right w:val="single" w:sz="4" w:space="0" w:color="000000"/>
            </w:tcBorders>
            <w:hideMark/>
          </w:tcPr>
          <w:p w:rsidR="000A3AFD" w:rsidRPr="00976B8D" w:rsidRDefault="000A3AFD" w:rsidP="00DD6CE7">
            <w:pPr>
              <w:tabs>
                <w:tab w:val="left" w:pos="567"/>
              </w:tabs>
              <w:jc w:val="both"/>
              <w:rPr>
                <w:b/>
                <w:sz w:val="28"/>
                <w:szCs w:val="28"/>
              </w:rPr>
            </w:pPr>
            <w:r w:rsidRPr="00976B8D">
              <w:rPr>
                <w:b/>
                <w:sz w:val="28"/>
                <w:szCs w:val="28"/>
              </w:rPr>
              <w:t>Разом</w:t>
            </w:r>
          </w:p>
        </w:tc>
        <w:tc>
          <w:tcPr>
            <w:tcW w:w="3720" w:type="dxa"/>
            <w:gridSpan w:val="4"/>
            <w:tcBorders>
              <w:top w:val="single" w:sz="4" w:space="0" w:color="000000"/>
              <w:left w:val="single" w:sz="4" w:space="0" w:color="000000"/>
              <w:bottom w:val="single" w:sz="4" w:space="0" w:color="000000"/>
              <w:right w:val="single" w:sz="4" w:space="0" w:color="000000"/>
            </w:tcBorders>
          </w:tcPr>
          <w:p w:rsidR="000A3AFD" w:rsidRPr="00976B8D" w:rsidRDefault="000A3AFD" w:rsidP="00E5693E">
            <w:pPr>
              <w:tabs>
                <w:tab w:val="left" w:pos="567"/>
              </w:tabs>
              <w:ind w:firstLine="567"/>
              <w:jc w:val="center"/>
              <w:rPr>
                <w:sz w:val="28"/>
                <w:szCs w:val="28"/>
              </w:rPr>
            </w:pPr>
            <w:r w:rsidRPr="00976B8D">
              <w:rPr>
                <w:sz w:val="28"/>
                <w:szCs w:val="28"/>
              </w:rPr>
              <w:t>36</w:t>
            </w:r>
          </w:p>
        </w:tc>
      </w:tr>
    </w:tbl>
    <w:p w:rsidR="000A3AFD" w:rsidRDefault="000A3AFD" w:rsidP="00CF2D1B">
      <w:pPr>
        <w:pStyle w:val="ac"/>
        <w:numPr>
          <w:ilvl w:val="0"/>
          <w:numId w:val="8"/>
        </w:numPr>
        <w:tabs>
          <w:tab w:val="left" w:pos="567"/>
        </w:tabs>
        <w:spacing w:after="160" w:line="252" w:lineRule="auto"/>
        <w:ind w:left="0" w:firstLine="567"/>
        <w:jc w:val="both"/>
        <w:rPr>
          <w:rFonts w:ascii="Times New Roman" w:hAnsi="Times New Roman"/>
          <w:sz w:val="28"/>
          <w:szCs w:val="28"/>
          <w:lang w:val="uk-UA"/>
        </w:rPr>
      </w:pPr>
      <w:r>
        <w:rPr>
          <w:rFonts w:ascii="Times New Roman" w:hAnsi="Times New Roman"/>
          <w:sz w:val="28"/>
          <w:szCs w:val="28"/>
          <w:lang w:val="uk-UA"/>
        </w:rPr>
        <w:t>Було проведено</w:t>
      </w:r>
      <w:r w:rsidRPr="00976B8D">
        <w:rPr>
          <w:rFonts w:ascii="Times New Roman" w:hAnsi="Times New Roman"/>
          <w:sz w:val="28"/>
          <w:szCs w:val="28"/>
          <w:lang w:val="uk-UA"/>
        </w:rPr>
        <w:t xml:space="preserve"> 51</w:t>
      </w:r>
      <w:r w:rsidRPr="00976B8D">
        <w:rPr>
          <w:rFonts w:ascii="Times New Roman" w:hAnsi="Times New Roman"/>
          <w:color w:val="FF0000"/>
          <w:sz w:val="28"/>
          <w:szCs w:val="28"/>
          <w:lang w:val="uk-UA"/>
        </w:rPr>
        <w:t xml:space="preserve"> </w:t>
      </w:r>
      <w:r>
        <w:rPr>
          <w:rFonts w:ascii="Times New Roman" w:hAnsi="Times New Roman"/>
          <w:sz w:val="28"/>
          <w:szCs w:val="28"/>
          <w:lang w:val="uk-UA"/>
        </w:rPr>
        <w:t>виїзд</w:t>
      </w:r>
      <w:r w:rsidRPr="00976B8D">
        <w:rPr>
          <w:rFonts w:ascii="Times New Roman" w:hAnsi="Times New Roman"/>
          <w:sz w:val="28"/>
          <w:szCs w:val="28"/>
          <w:lang w:val="uk-UA"/>
        </w:rPr>
        <w:t xml:space="preserve"> на обстеження київських водойм з метою отримання загальної інформації про водойми за такими показниками: компоненти екосистеми (колір води, запах, гідрологічний режим, термічний режим), оцінка стану берегової зони (стан ґрунтового покриву, геоморфологічні </w:t>
      </w:r>
      <w:r w:rsidRPr="00976B8D">
        <w:rPr>
          <w:rFonts w:ascii="Times New Roman" w:hAnsi="Times New Roman"/>
          <w:sz w:val="28"/>
          <w:szCs w:val="28"/>
          <w:lang w:val="uk-UA"/>
        </w:rPr>
        <w:lastRenderedPageBreak/>
        <w:t xml:space="preserve">процеси, стан рослинного покриву, режим використання), оцінка стану </w:t>
      </w:r>
      <w:proofErr w:type="spellStart"/>
      <w:r w:rsidRPr="00976B8D">
        <w:rPr>
          <w:rFonts w:ascii="Times New Roman" w:hAnsi="Times New Roman"/>
          <w:sz w:val="28"/>
          <w:szCs w:val="28"/>
          <w:lang w:val="uk-UA"/>
        </w:rPr>
        <w:t>гідробіоценозів</w:t>
      </w:r>
      <w:proofErr w:type="spellEnd"/>
      <w:r w:rsidRPr="00976B8D">
        <w:rPr>
          <w:rFonts w:ascii="Times New Roman" w:hAnsi="Times New Roman"/>
          <w:sz w:val="28"/>
          <w:szCs w:val="28"/>
          <w:lang w:val="uk-UA"/>
        </w:rPr>
        <w:t xml:space="preserve"> (стан зооценозу, «цвітіння» води, заростання водойм). За результатами обстеження виконано камеральну обробку отриманої інформації з оформленням Бланку якісної оцінки водойм. При виявленні проблемних ситуацій подано інформацію керівництву Підприємства для прийняття відповідних рішень. </w:t>
      </w:r>
    </w:p>
    <w:p w:rsidR="000A3AFD" w:rsidRPr="00976B8D" w:rsidRDefault="000A3AFD" w:rsidP="00E5693E">
      <w:pPr>
        <w:pStyle w:val="ac"/>
        <w:tabs>
          <w:tab w:val="left" w:pos="567"/>
        </w:tabs>
        <w:spacing w:line="252" w:lineRule="auto"/>
        <w:ind w:left="0" w:firstLine="567"/>
        <w:jc w:val="both"/>
        <w:rPr>
          <w:rFonts w:ascii="Times New Roman" w:hAnsi="Times New Roman"/>
          <w:sz w:val="28"/>
          <w:szCs w:val="28"/>
          <w:lang w:val="uk-UA"/>
        </w:rPr>
      </w:pPr>
      <w:r>
        <w:rPr>
          <w:rFonts w:ascii="Times New Roman" w:hAnsi="Times New Roman"/>
          <w:sz w:val="28"/>
          <w:szCs w:val="28"/>
          <w:lang w:val="uk-UA"/>
        </w:rPr>
        <w:t>При</w:t>
      </w:r>
      <w:r w:rsidRPr="00976B8D">
        <w:rPr>
          <w:rFonts w:ascii="Times New Roman" w:hAnsi="Times New Roman"/>
          <w:sz w:val="28"/>
          <w:szCs w:val="28"/>
          <w:lang w:val="uk-UA"/>
        </w:rPr>
        <w:t xml:space="preserve"> </w:t>
      </w:r>
      <w:r>
        <w:rPr>
          <w:rFonts w:ascii="Times New Roman" w:hAnsi="Times New Roman"/>
          <w:sz w:val="28"/>
          <w:szCs w:val="28"/>
          <w:lang w:val="uk-UA"/>
        </w:rPr>
        <w:t xml:space="preserve">обстеженні водойм </w:t>
      </w:r>
      <w:r w:rsidRPr="00976B8D">
        <w:rPr>
          <w:rFonts w:ascii="Times New Roman" w:hAnsi="Times New Roman"/>
          <w:sz w:val="28"/>
          <w:szCs w:val="28"/>
          <w:lang w:val="uk-UA"/>
        </w:rPr>
        <w:t>встановлен</w:t>
      </w:r>
      <w:r>
        <w:rPr>
          <w:rFonts w:ascii="Times New Roman" w:hAnsi="Times New Roman"/>
          <w:sz w:val="28"/>
          <w:szCs w:val="28"/>
          <w:lang w:val="uk-UA"/>
        </w:rPr>
        <w:t>о позитивні явища на відміну</w:t>
      </w:r>
      <w:r w:rsidRPr="00976B8D">
        <w:rPr>
          <w:rFonts w:ascii="Times New Roman" w:hAnsi="Times New Roman"/>
          <w:sz w:val="28"/>
          <w:szCs w:val="28"/>
          <w:lang w:val="uk-UA"/>
        </w:rPr>
        <w:t xml:space="preserve"> від попередніх років. А саме:</w:t>
      </w:r>
    </w:p>
    <w:p w:rsidR="000A3AFD" w:rsidRPr="00976B8D" w:rsidRDefault="000A3AFD" w:rsidP="00CF2D1B">
      <w:pPr>
        <w:pStyle w:val="ac"/>
        <w:numPr>
          <w:ilvl w:val="0"/>
          <w:numId w:val="9"/>
        </w:numPr>
        <w:tabs>
          <w:tab w:val="left" w:pos="567"/>
        </w:tabs>
        <w:spacing w:after="160" w:line="252" w:lineRule="auto"/>
        <w:ind w:left="0" w:firstLine="567"/>
        <w:jc w:val="both"/>
        <w:rPr>
          <w:rFonts w:ascii="Times New Roman" w:hAnsi="Times New Roman"/>
          <w:sz w:val="28"/>
          <w:szCs w:val="28"/>
          <w:lang w:val="uk-UA"/>
        </w:rPr>
      </w:pPr>
      <w:r w:rsidRPr="00976B8D">
        <w:rPr>
          <w:rFonts w:ascii="Times New Roman" w:hAnsi="Times New Roman"/>
          <w:sz w:val="28"/>
          <w:szCs w:val="28"/>
          <w:lang w:val="uk-UA"/>
        </w:rPr>
        <w:t>задухи водних організмів (риба, молюски, ракоподібні) на київських водоймах не було;</w:t>
      </w:r>
    </w:p>
    <w:p w:rsidR="000A3AFD" w:rsidRPr="00976B8D" w:rsidRDefault="000A3AFD" w:rsidP="00CF2D1B">
      <w:pPr>
        <w:pStyle w:val="ac"/>
        <w:numPr>
          <w:ilvl w:val="0"/>
          <w:numId w:val="9"/>
        </w:numPr>
        <w:tabs>
          <w:tab w:val="left" w:pos="567"/>
        </w:tabs>
        <w:spacing w:after="160" w:line="252" w:lineRule="auto"/>
        <w:ind w:left="0" w:firstLine="567"/>
        <w:jc w:val="both"/>
        <w:rPr>
          <w:rFonts w:ascii="Times New Roman" w:hAnsi="Times New Roman"/>
          <w:sz w:val="28"/>
          <w:szCs w:val="28"/>
          <w:lang w:val="uk-UA"/>
        </w:rPr>
      </w:pPr>
      <w:r w:rsidRPr="00976B8D">
        <w:rPr>
          <w:rFonts w:ascii="Times New Roman" w:hAnsi="Times New Roman"/>
          <w:sz w:val="28"/>
          <w:szCs w:val="28"/>
          <w:lang w:val="uk-UA"/>
        </w:rPr>
        <w:t xml:space="preserve">«цвітіння» води (надмірний розвиток синьо-зелених водоростей) не було, крім оз. Центральне в Оболонському районі у травні та </w:t>
      </w:r>
      <w:proofErr w:type="spellStart"/>
      <w:r w:rsidRPr="00976B8D">
        <w:rPr>
          <w:rFonts w:ascii="Times New Roman" w:hAnsi="Times New Roman"/>
          <w:sz w:val="28"/>
          <w:szCs w:val="28"/>
          <w:lang w:val="uk-UA"/>
        </w:rPr>
        <w:t>Русанівського</w:t>
      </w:r>
      <w:proofErr w:type="spellEnd"/>
      <w:r w:rsidRPr="00976B8D">
        <w:rPr>
          <w:rFonts w:ascii="Times New Roman" w:hAnsi="Times New Roman"/>
          <w:sz w:val="28"/>
          <w:szCs w:val="28"/>
          <w:lang w:val="uk-UA"/>
        </w:rPr>
        <w:t xml:space="preserve"> обвідного каналу в Дніпровському районі м. Києва;</w:t>
      </w:r>
    </w:p>
    <w:p w:rsidR="000A3AFD" w:rsidRPr="00976B8D" w:rsidRDefault="000A3AFD" w:rsidP="00CF2D1B">
      <w:pPr>
        <w:pStyle w:val="ac"/>
        <w:numPr>
          <w:ilvl w:val="0"/>
          <w:numId w:val="9"/>
        </w:numPr>
        <w:tabs>
          <w:tab w:val="left" w:pos="567"/>
        </w:tabs>
        <w:spacing w:after="160" w:line="252" w:lineRule="auto"/>
        <w:ind w:left="0" w:firstLine="567"/>
        <w:jc w:val="both"/>
        <w:rPr>
          <w:rFonts w:ascii="Times New Roman" w:hAnsi="Times New Roman"/>
          <w:sz w:val="28"/>
          <w:szCs w:val="28"/>
          <w:lang w:val="uk-UA"/>
        </w:rPr>
      </w:pPr>
      <w:r w:rsidRPr="00976B8D">
        <w:rPr>
          <w:rFonts w:ascii="Times New Roman" w:hAnsi="Times New Roman"/>
          <w:sz w:val="28"/>
          <w:szCs w:val="28"/>
          <w:lang w:val="uk-UA"/>
        </w:rPr>
        <w:t>на територіях прибережних захисних смуг водойм помітно стало менше побутового сміття, що пов’язано із роботою всіх комунальних служб м. Києва.</w:t>
      </w:r>
    </w:p>
    <w:p w:rsidR="000A3AFD" w:rsidRPr="00976B8D" w:rsidRDefault="000A3AFD" w:rsidP="00E5693E">
      <w:pPr>
        <w:pStyle w:val="ac"/>
        <w:tabs>
          <w:tab w:val="left" w:pos="567"/>
        </w:tabs>
        <w:ind w:left="0" w:firstLine="567"/>
        <w:jc w:val="both"/>
        <w:rPr>
          <w:rFonts w:ascii="Times New Roman" w:hAnsi="Times New Roman"/>
          <w:sz w:val="28"/>
          <w:szCs w:val="28"/>
          <w:lang w:val="uk-UA"/>
        </w:rPr>
      </w:pPr>
      <w:r w:rsidRPr="00976B8D">
        <w:rPr>
          <w:rFonts w:ascii="Times New Roman" w:hAnsi="Times New Roman"/>
          <w:sz w:val="28"/>
          <w:szCs w:val="28"/>
          <w:lang w:val="uk-UA"/>
        </w:rPr>
        <w:t xml:space="preserve">З негативних явищ можна відмітити подальший розвиток карантинних рослин – </w:t>
      </w:r>
      <w:proofErr w:type="spellStart"/>
      <w:r w:rsidRPr="00976B8D">
        <w:rPr>
          <w:rFonts w:ascii="Times New Roman" w:hAnsi="Times New Roman"/>
          <w:sz w:val="28"/>
          <w:szCs w:val="28"/>
          <w:lang w:val="uk-UA"/>
        </w:rPr>
        <w:t>ценхрусу</w:t>
      </w:r>
      <w:proofErr w:type="spellEnd"/>
      <w:r w:rsidRPr="00976B8D">
        <w:rPr>
          <w:rFonts w:ascii="Times New Roman" w:hAnsi="Times New Roman"/>
          <w:sz w:val="28"/>
          <w:szCs w:val="28"/>
          <w:lang w:val="uk-UA"/>
        </w:rPr>
        <w:t xml:space="preserve"> </w:t>
      </w:r>
      <w:proofErr w:type="spellStart"/>
      <w:r w:rsidRPr="00976B8D">
        <w:rPr>
          <w:rFonts w:ascii="Times New Roman" w:hAnsi="Times New Roman"/>
          <w:sz w:val="28"/>
          <w:szCs w:val="28"/>
          <w:lang w:val="uk-UA"/>
        </w:rPr>
        <w:t>довгоголкового</w:t>
      </w:r>
      <w:proofErr w:type="spellEnd"/>
      <w:r w:rsidRPr="00976B8D">
        <w:rPr>
          <w:rFonts w:ascii="Times New Roman" w:hAnsi="Times New Roman"/>
          <w:sz w:val="28"/>
          <w:szCs w:val="28"/>
          <w:lang w:val="uk-UA"/>
        </w:rPr>
        <w:t xml:space="preserve"> та амброзії </w:t>
      </w:r>
      <w:proofErr w:type="spellStart"/>
      <w:r w:rsidRPr="00976B8D">
        <w:rPr>
          <w:rFonts w:ascii="Times New Roman" w:hAnsi="Times New Roman"/>
          <w:sz w:val="28"/>
          <w:szCs w:val="28"/>
          <w:lang w:val="uk-UA"/>
        </w:rPr>
        <w:t>полинолистої</w:t>
      </w:r>
      <w:proofErr w:type="spellEnd"/>
      <w:r w:rsidRPr="00976B8D">
        <w:rPr>
          <w:rFonts w:ascii="Times New Roman" w:hAnsi="Times New Roman"/>
          <w:sz w:val="28"/>
          <w:szCs w:val="28"/>
          <w:lang w:val="uk-UA"/>
        </w:rPr>
        <w:t>.</w:t>
      </w:r>
    </w:p>
    <w:p w:rsidR="000A3AFD" w:rsidRPr="00976B8D" w:rsidRDefault="000A3AFD" w:rsidP="00CF2D1B">
      <w:pPr>
        <w:pStyle w:val="ac"/>
        <w:numPr>
          <w:ilvl w:val="0"/>
          <w:numId w:val="8"/>
        </w:numPr>
        <w:tabs>
          <w:tab w:val="left" w:pos="567"/>
        </w:tabs>
        <w:spacing w:after="0"/>
        <w:ind w:left="0" w:firstLine="567"/>
        <w:jc w:val="both"/>
        <w:rPr>
          <w:rFonts w:ascii="Times New Roman" w:hAnsi="Times New Roman"/>
          <w:sz w:val="28"/>
          <w:szCs w:val="28"/>
          <w:lang w:val="uk-UA"/>
        </w:rPr>
      </w:pPr>
      <w:r w:rsidRPr="00976B8D">
        <w:rPr>
          <w:rFonts w:ascii="Times New Roman" w:hAnsi="Times New Roman"/>
          <w:sz w:val="28"/>
          <w:szCs w:val="28"/>
          <w:lang w:val="uk-UA"/>
        </w:rPr>
        <w:t>На постійній основі ведеться фотофіксація стану водойм, де фіксуються фактичний стан водойм, проблемні місця, а також порушення санітарного і протиепідемічного стану водойм.</w:t>
      </w:r>
    </w:p>
    <w:p w:rsidR="000A3AFD" w:rsidRPr="00976B8D" w:rsidRDefault="000A3AFD" w:rsidP="00CF2D1B">
      <w:pPr>
        <w:pStyle w:val="ac"/>
        <w:numPr>
          <w:ilvl w:val="0"/>
          <w:numId w:val="8"/>
        </w:numPr>
        <w:tabs>
          <w:tab w:val="left" w:pos="567"/>
        </w:tabs>
        <w:spacing w:after="0"/>
        <w:ind w:left="0" w:firstLine="567"/>
        <w:jc w:val="both"/>
        <w:rPr>
          <w:rFonts w:ascii="Times New Roman" w:hAnsi="Times New Roman"/>
          <w:sz w:val="28"/>
          <w:szCs w:val="28"/>
          <w:lang w:val="uk-UA"/>
        </w:rPr>
      </w:pPr>
      <w:r w:rsidRPr="00976B8D">
        <w:rPr>
          <w:rFonts w:ascii="Times New Roman" w:hAnsi="Times New Roman"/>
          <w:sz w:val="28"/>
          <w:szCs w:val="28"/>
          <w:lang w:val="uk-UA"/>
        </w:rPr>
        <w:t xml:space="preserve">На постійної основі ведеться обстеження об’єктів природно-заповідного фонду м. Києва: </w:t>
      </w:r>
      <w:proofErr w:type="spellStart"/>
      <w:r w:rsidRPr="00976B8D">
        <w:rPr>
          <w:rFonts w:ascii="Times New Roman" w:hAnsi="Times New Roman"/>
          <w:sz w:val="28"/>
          <w:szCs w:val="28"/>
          <w:lang w:val="uk-UA"/>
        </w:rPr>
        <w:t>іхтіологічно</w:t>
      </w:r>
      <w:proofErr w:type="spellEnd"/>
      <w:r w:rsidRPr="00976B8D">
        <w:rPr>
          <w:rFonts w:ascii="Times New Roman" w:hAnsi="Times New Roman"/>
          <w:sz w:val="28"/>
          <w:szCs w:val="28"/>
          <w:lang w:val="uk-UA"/>
        </w:rPr>
        <w:t>-ботанічний заказник місцевого значення «Озеро Вербне» (16 обстежень), ландшафтний заказник місцевого значення «Озеро Заплавне» (14 обстежень). Разом виконано 30 обстежень заповідних об’єктів з оформленням Бланку спостережень об’єкту природно-заповідного фонду та щомісячних звітів про спостереження за станом об’єктів природно-заповідного фонду.</w:t>
      </w:r>
    </w:p>
    <w:p w:rsidR="000A3AFD" w:rsidRPr="00976B8D" w:rsidRDefault="000A3AFD" w:rsidP="00E5693E">
      <w:pPr>
        <w:shd w:val="clear" w:color="auto" w:fill="FFFFFF"/>
        <w:tabs>
          <w:tab w:val="left" w:pos="567"/>
        </w:tabs>
        <w:ind w:firstLine="567"/>
        <w:jc w:val="center"/>
        <w:rPr>
          <w:rFonts w:eastAsia="Times New Roman"/>
          <w:b/>
          <w:bCs/>
          <w:color w:val="000000" w:themeColor="text1"/>
          <w:sz w:val="28"/>
          <w:szCs w:val="28"/>
          <w:lang w:eastAsia="ru-RU"/>
        </w:rPr>
      </w:pPr>
      <w:r w:rsidRPr="00976B8D">
        <w:rPr>
          <w:rFonts w:eastAsia="Times New Roman"/>
          <w:b/>
          <w:bCs/>
          <w:color w:val="000000" w:themeColor="text1"/>
          <w:sz w:val="28"/>
          <w:szCs w:val="28"/>
          <w:lang w:eastAsia="ru-RU"/>
        </w:rPr>
        <w:t>Служба  утримання очисних, гідротехнічних споруд та обслуговування насосних станцій </w:t>
      </w:r>
    </w:p>
    <w:p w:rsidR="000A3AFD" w:rsidRPr="00976B8D" w:rsidRDefault="000A3AFD" w:rsidP="00E5693E">
      <w:pPr>
        <w:shd w:val="clear" w:color="auto" w:fill="FFFFFF"/>
        <w:tabs>
          <w:tab w:val="left" w:pos="567"/>
        </w:tabs>
        <w:ind w:firstLine="567"/>
        <w:jc w:val="center"/>
        <w:rPr>
          <w:rFonts w:eastAsia="Times New Roman"/>
          <w:color w:val="000000" w:themeColor="text1"/>
          <w:sz w:val="28"/>
          <w:szCs w:val="28"/>
          <w:lang w:eastAsia="ru-RU"/>
        </w:rPr>
      </w:pPr>
    </w:p>
    <w:p w:rsidR="000A3AFD" w:rsidRPr="00DD6CE7" w:rsidRDefault="000A3AFD" w:rsidP="00E5693E">
      <w:pPr>
        <w:shd w:val="clear" w:color="auto" w:fill="FFFFFF"/>
        <w:tabs>
          <w:tab w:val="left" w:pos="567"/>
        </w:tabs>
        <w:ind w:firstLine="567"/>
        <w:jc w:val="both"/>
        <w:rPr>
          <w:rFonts w:eastAsia="Times New Roman"/>
          <w:color w:val="000000" w:themeColor="text1"/>
          <w:sz w:val="28"/>
          <w:szCs w:val="28"/>
          <w:lang w:eastAsia="ru-RU"/>
        </w:rPr>
      </w:pPr>
      <w:r w:rsidRPr="00DD6CE7">
        <w:rPr>
          <w:rFonts w:eastAsia="Times New Roman"/>
          <w:color w:val="000000" w:themeColor="text1"/>
          <w:sz w:val="28"/>
          <w:szCs w:val="28"/>
          <w:lang w:eastAsia="ru-RU"/>
        </w:rPr>
        <w:t>Робота, виконана працівниками служби:</w:t>
      </w:r>
    </w:p>
    <w:p w:rsidR="000A3AFD" w:rsidRPr="00DD6CE7" w:rsidRDefault="000A3AFD" w:rsidP="00DD6CE7">
      <w:pPr>
        <w:shd w:val="clear" w:color="auto" w:fill="FFFFFF"/>
        <w:tabs>
          <w:tab w:val="left" w:pos="720"/>
        </w:tabs>
        <w:ind w:firstLine="567"/>
        <w:jc w:val="both"/>
        <w:rPr>
          <w:rFonts w:eastAsia="Times New Roman"/>
          <w:sz w:val="28"/>
          <w:szCs w:val="28"/>
          <w:lang w:eastAsia="ru-RU"/>
        </w:rPr>
      </w:pPr>
      <w:r w:rsidRPr="00DD6CE7">
        <w:rPr>
          <w:rFonts w:eastAsia="Times New Roman"/>
          <w:sz w:val="28"/>
          <w:szCs w:val="28"/>
          <w:lang w:eastAsia="ru-RU"/>
        </w:rPr>
        <w:t xml:space="preserve">Проведено обстеження каскаду водойм (6 шт.) </w:t>
      </w:r>
      <w:proofErr w:type="spellStart"/>
      <w:r w:rsidRPr="00DD6CE7">
        <w:rPr>
          <w:rFonts w:eastAsia="Times New Roman"/>
          <w:sz w:val="28"/>
          <w:szCs w:val="28"/>
          <w:lang w:eastAsia="ru-RU"/>
        </w:rPr>
        <w:t>Опечень</w:t>
      </w:r>
      <w:proofErr w:type="spellEnd"/>
      <w:r w:rsidRPr="00DD6CE7">
        <w:rPr>
          <w:rFonts w:eastAsia="Times New Roman"/>
          <w:sz w:val="28"/>
          <w:szCs w:val="28"/>
          <w:lang w:eastAsia="ru-RU"/>
        </w:rPr>
        <w:t xml:space="preserve"> 1,2,3,4,5,6. Складено звіти та проведено заходи щодо усунення зауважень.</w:t>
      </w:r>
      <w:r w:rsidRPr="00DD6CE7">
        <w:rPr>
          <w:sz w:val="28"/>
          <w:szCs w:val="28"/>
        </w:rPr>
        <w:t xml:space="preserve"> </w:t>
      </w:r>
      <w:r w:rsidRPr="00DD6CE7">
        <w:rPr>
          <w:rFonts w:eastAsia="Times New Roman"/>
          <w:sz w:val="28"/>
          <w:szCs w:val="28"/>
          <w:lang w:eastAsia="ru-RU"/>
        </w:rPr>
        <w:t>У ході обстеження виконані наступні заходи:</w:t>
      </w:r>
    </w:p>
    <w:p w:rsidR="000A3AFD" w:rsidRPr="004049F7" w:rsidRDefault="000A3AFD" w:rsidP="00CF2D1B">
      <w:pPr>
        <w:pStyle w:val="ac"/>
        <w:numPr>
          <w:ilvl w:val="0"/>
          <w:numId w:val="9"/>
        </w:numPr>
        <w:shd w:val="clear" w:color="auto" w:fill="FFFFFF"/>
        <w:tabs>
          <w:tab w:val="left" w:pos="720"/>
        </w:tabs>
        <w:spacing w:after="100" w:afterAutospacing="1"/>
        <w:ind w:left="0" w:firstLine="567"/>
        <w:jc w:val="both"/>
        <w:rPr>
          <w:rFonts w:ascii="Times New Roman" w:eastAsia="Times New Roman" w:hAnsi="Times New Roman"/>
          <w:sz w:val="28"/>
          <w:szCs w:val="28"/>
          <w:lang w:eastAsia="ru-RU"/>
        </w:rPr>
      </w:pPr>
      <w:proofErr w:type="spellStart"/>
      <w:r w:rsidRPr="004049F7">
        <w:rPr>
          <w:rFonts w:ascii="Times New Roman" w:eastAsia="Times New Roman" w:hAnsi="Times New Roman"/>
          <w:sz w:val="28"/>
          <w:szCs w:val="28"/>
          <w:lang w:eastAsia="ru-RU"/>
        </w:rPr>
        <w:t>Позаплановий</w:t>
      </w:r>
      <w:proofErr w:type="spellEnd"/>
      <w:r w:rsidRPr="004049F7">
        <w:rPr>
          <w:rFonts w:ascii="Times New Roman" w:eastAsia="Times New Roman" w:hAnsi="Times New Roman"/>
          <w:sz w:val="28"/>
          <w:szCs w:val="28"/>
          <w:lang w:eastAsia="ru-RU"/>
        </w:rPr>
        <w:t xml:space="preserve"> </w:t>
      </w:r>
      <w:proofErr w:type="spellStart"/>
      <w:r w:rsidRPr="004049F7">
        <w:rPr>
          <w:rFonts w:ascii="Times New Roman" w:eastAsia="Times New Roman" w:hAnsi="Times New Roman"/>
          <w:sz w:val="28"/>
          <w:szCs w:val="28"/>
          <w:lang w:eastAsia="ru-RU"/>
        </w:rPr>
        <w:t>розширений</w:t>
      </w:r>
      <w:proofErr w:type="spellEnd"/>
      <w:r w:rsidRPr="004049F7">
        <w:rPr>
          <w:rFonts w:ascii="Times New Roman" w:eastAsia="Times New Roman" w:hAnsi="Times New Roman"/>
          <w:sz w:val="28"/>
          <w:szCs w:val="28"/>
          <w:lang w:eastAsia="ru-RU"/>
        </w:rPr>
        <w:t xml:space="preserve"> </w:t>
      </w:r>
      <w:proofErr w:type="spellStart"/>
      <w:r w:rsidRPr="004049F7">
        <w:rPr>
          <w:rFonts w:ascii="Times New Roman" w:eastAsia="Times New Roman" w:hAnsi="Times New Roman"/>
          <w:sz w:val="28"/>
          <w:szCs w:val="28"/>
          <w:lang w:eastAsia="ru-RU"/>
        </w:rPr>
        <w:t>аналіз</w:t>
      </w:r>
      <w:proofErr w:type="spellEnd"/>
      <w:r w:rsidRPr="004049F7">
        <w:rPr>
          <w:rFonts w:ascii="Times New Roman" w:eastAsia="Times New Roman" w:hAnsi="Times New Roman"/>
          <w:sz w:val="28"/>
          <w:szCs w:val="28"/>
          <w:lang w:eastAsia="ru-RU"/>
        </w:rPr>
        <w:t xml:space="preserve"> води в озерах Йорданському та Кирилівському (</w:t>
      </w:r>
      <w:proofErr w:type="spellStart"/>
      <w:r w:rsidRPr="004049F7">
        <w:rPr>
          <w:rFonts w:ascii="Times New Roman" w:eastAsia="Times New Roman" w:hAnsi="Times New Roman"/>
          <w:sz w:val="28"/>
          <w:szCs w:val="28"/>
          <w:lang w:eastAsia="ru-RU"/>
        </w:rPr>
        <w:t>хім</w:t>
      </w:r>
      <w:proofErr w:type="spellEnd"/>
      <w:r w:rsidRPr="004049F7">
        <w:rPr>
          <w:rFonts w:ascii="Times New Roman" w:eastAsia="Times New Roman" w:hAnsi="Times New Roman"/>
          <w:sz w:val="28"/>
          <w:szCs w:val="28"/>
          <w:lang w:eastAsia="ru-RU"/>
        </w:rPr>
        <w:t xml:space="preserve">. </w:t>
      </w:r>
      <w:proofErr w:type="spellStart"/>
      <w:r w:rsidRPr="004049F7">
        <w:rPr>
          <w:rFonts w:ascii="Times New Roman" w:eastAsia="Times New Roman" w:hAnsi="Times New Roman"/>
          <w:sz w:val="28"/>
          <w:szCs w:val="28"/>
          <w:lang w:eastAsia="ru-RU"/>
        </w:rPr>
        <w:t>лаб</w:t>
      </w:r>
      <w:proofErr w:type="spellEnd"/>
      <w:r w:rsidRPr="004049F7">
        <w:rPr>
          <w:rFonts w:ascii="Times New Roman" w:eastAsia="Times New Roman" w:hAnsi="Times New Roman"/>
          <w:sz w:val="28"/>
          <w:szCs w:val="28"/>
          <w:lang w:eastAsia="ru-RU"/>
        </w:rPr>
        <w:t>).</w:t>
      </w:r>
    </w:p>
    <w:p w:rsidR="000A3AFD" w:rsidRPr="004049F7" w:rsidRDefault="000A3AFD" w:rsidP="00CF2D1B">
      <w:pPr>
        <w:pStyle w:val="ac"/>
        <w:numPr>
          <w:ilvl w:val="0"/>
          <w:numId w:val="9"/>
        </w:numPr>
        <w:shd w:val="clear" w:color="auto" w:fill="FFFFFF"/>
        <w:tabs>
          <w:tab w:val="left" w:pos="720"/>
        </w:tabs>
        <w:spacing w:after="100" w:afterAutospacing="1"/>
        <w:ind w:left="0" w:firstLine="567"/>
        <w:jc w:val="both"/>
        <w:rPr>
          <w:rFonts w:ascii="Times New Roman" w:eastAsia="Times New Roman" w:hAnsi="Times New Roman"/>
          <w:sz w:val="28"/>
          <w:szCs w:val="28"/>
          <w:lang w:eastAsia="ru-RU"/>
        </w:rPr>
      </w:pPr>
      <w:r w:rsidRPr="004049F7">
        <w:rPr>
          <w:rFonts w:ascii="Times New Roman" w:eastAsia="Times New Roman" w:hAnsi="Times New Roman"/>
          <w:sz w:val="28"/>
          <w:szCs w:val="28"/>
          <w:lang w:eastAsia="ru-RU"/>
        </w:rPr>
        <w:t xml:space="preserve">Проведено </w:t>
      </w:r>
      <w:proofErr w:type="spellStart"/>
      <w:r w:rsidRPr="004049F7">
        <w:rPr>
          <w:rFonts w:ascii="Times New Roman" w:eastAsia="Times New Roman" w:hAnsi="Times New Roman"/>
          <w:sz w:val="28"/>
          <w:szCs w:val="28"/>
          <w:lang w:eastAsia="ru-RU"/>
        </w:rPr>
        <w:t>прибирання</w:t>
      </w:r>
      <w:proofErr w:type="spellEnd"/>
      <w:r w:rsidRPr="004049F7">
        <w:rPr>
          <w:rFonts w:ascii="Times New Roman" w:eastAsia="Times New Roman" w:hAnsi="Times New Roman"/>
          <w:sz w:val="28"/>
          <w:szCs w:val="28"/>
          <w:lang w:eastAsia="ru-RU"/>
        </w:rPr>
        <w:t xml:space="preserve"> </w:t>
      </w:r>
      <w:proofErr w:type="spellStart"/>
      <w:r w:rsidRPr="004049F7">
        <w:rPr>
          <w:rFonts w:ascii="Times New Roman" w:eastAsia="Times New Roman" w:hAnsi="Times New Roman"/>
          <w:sz w:val="28"/>
          <w:szCs w:val="28"/>
          <w:lang w:eastAsia="ru-RU"/>
        </w:rPr>
        <w:t>сміття</w:t>
      </w:r>
      <w:proofErr w:type="spellEnd"/>
      <w:r w:rsidRPr="004049F7">
        <w:rPr>
          <w:rFonts w:ascii="Times New Roman" w:eastAsia="Times New Roman" w:hAnsi="Times New Roman"/>
          <w:sz w:val="28"/>
          <w:szCs w:val="28"/>
          <w:lang w:eastAsia="ru-RU"/>
        </w:rPr>
        <w:t xml:space="preserve"> </w:t>
      </w:r>
      <w:proofErr w:type="spellStart"/>
      <w:r w:rsidRPr="004049F7">
        <w:rPr>
          <w:rFonts w:ascii="Times New Roman" w:eastAsia="Times New Roman" w:hAnsi="Times New Roman"/>
          <w:sz w:val="28"/>
          <w:szCs w:val="28"/>
          <w:lang w:eastAsia="ru-RU"/>
        </w:rPr>
        <w:t>прибережній</w:t>
      </w:r>
      <w:proofErr w:type="spellEnd"/>
      <w:r w:rsidRPr="004049F7">
        <w:rPr>
          <w:rFonts w:ascii="Times New Roman" w:eastAsia="Times New Roman" w:hAnsi="Times New Roman"/>
          <w:sz w:val="28"/>
          <w:szCs w:val="28"/>
          <w:lang w:eastAsia="ru-RU"/>
        </w:rPr>
        <w:t xml:space="preserve"> зоні, колодязів та вихідних оголовків на озерах (СУВО).</w:t>
      </w:r>
    </w:p>
    <w:p w:rsidR="000A3AFD" w:rsidRPr="004049F7" w:rsidRDefault="000A3AFD" w:rsidP="00CF2D1B">
      <w:pPr>
        <w:pStyle w:val="ac"/>
        <w:numPr>
          <w:ilvl w:val="0"/>
          <w:numId w:val="9"/>
        </w:numPr>
        <w:shd w:val="clear" w:color="auto" w:fill="FFFFFF"/>
        <w:tabs>
          <w:tab w:val="left" w:pos="720"/>
        </w:tabs>
        <w:ind w:left="0" w:firstLine="567"/>
        <w:jc w:val="both"/>
        <w:rPr>
          <w:rFonts w:ascii="Times New Roman" w:eastAsia="Times New Roman" w:hAnsi="Times New Roman"/>
          <w:sz w:val="28"/>
          <w:szCs w:val="28"/>
          <w:lang w:eastAsia="ru-RU"/>
        </w:rPr>
      </w:pPr>
      <w:proofErr w:type="spellStart"/>
      <w:r w:rsidRPr="004049F7">
        <w:rPr>
          <w:rFonts w:ascii="Times New Roman" w:eastAsia="Times New Roman" w:hAnsi="Times New Roman"/>
          <w:sz w:val="28"/>
          <w:szCs w:val="28"/>
          <w:lang w:eastAsia="ru-RU"/>
        </w:rPr>
        <w:t>Виконано</w:t>
      </w:r>
      <w:proofErr w:type="spellEnd"/>
      <w:r w:rsidRPr="004049F7">
        <w:rPr>
          <w:rFonts w:ascii="Times New Roman" w:eastAsia="Times New Roman" w:hAnsi="Times New Roman"/>
          <w:sz w:val="28"/>
          <w:szCs w:val="28"/>
          <w:lang w:eastAsia="ru-RU"/>
        </w:rPr>
        <w:t xml:space="preserve"> </w:t>
      </w:r>
      <w:proofErr w:type="spellStart"/>
      <w:r w:rsidRPr="004049F7">
        <w:rPr>
          <w:rFonts w:ascii="Times New Roman" w:eastAsia="Times New Roman" w:hAnsi="Times New Roman"/>
          <w:sz w:val="28"/>
          <w:szCs w:val="28"/>
          <w:lang w:eastAsia="ru-RU"/>
        </w:rPr>
        <w:t>ревізію</w:t>
      </w:r>
      <w:proofErr w:type="spellEnd"/>
      <w:r w:rsidRPr="004049F7">
        <w:rPr>
          <w:rFonts w:ascii="Times New Roman" w:eastAsia="Times New Roman" w:hAnsi="Times New Roman"/>
          <w:sz w:val="28"/>
          <w:szCs w:val="28"/>
          <w:lang w:eastAsia="ru-RU"/>
        </w:rPr>
        <w:t xml:space="preserve"> перепускного </w:t>
      </w:r>
      <w:proofErr w:type="spellStart"/>
      <w:r w:rsidRPr="004049F7">
        <w:rPr>
          <w:rFonts w:ascii="Times New Roman" w:eastAsia="Times New Roman" w:hAnsi="Times New Roman"/>
          <w:sz w:val="28"/>
          <w:szCs w:val="28"/>
          <w:lang w:eastAsia="ru-RU"/>
        </w:rPr>
        <w:t>колектору</w:t>
      </w:r>
      <w:proofErr w:type="spellEnd"/>
      <w:r w:rsidRPr="004049F7">
        <w:rPr>
          <w:rFonts w:ascii="Times New Roman" w:eastAsia="Times New Roman" w:hAnsi="Times New Roman"/>
          <w:sz w:val="28"/>
          <w:szCs w:val="28"/>
          <w:lang w:eastAsia="ru-RU"/>
        </w:rPr>
        <w:t xml:space="preserve"> озер - Кирилівського Богатирського та проведено обстеження пролому колектору (РВС-1).</w:t>
      </w:r>
    </w:p>
    <w:p w:rsidR="000A3AFD" w:rsidRPr="004049F7" w:rsidRDefault="000A3AFD" w:rsidP="00CF2D1B">
      <w:pPr>
        <w:pStyle w:val="ac"/>
        <w:numPr>
          <w:ilvl w:val="0"/>
          <w:numId w:val="9"/>
        </w:numPr>
        <w:shd w:val="clear" w:color="auto" w:fill="FFFFFF"/>
        <w:tabs>
          <w:tab w:val="left" w:pos="720"/>
        </w:tabs>
        <w:spacing w:after="100" w:afterAutospacing="1"/>
        <w:ind w:left="0" w:firstLine="567"/>
        <w:jc w:val="both"/>
        <w:rPr>
          <w:rFonts w:ascii="Times New Roman" w:eastAsia="Times New Roman" w:hAnsi="Times New Roman"/>
          <w:sz w:val="28"/>
          <w:szCs w:val="28"/>
          <w:lang w:eastAsia="ru-RU"/>
        </w:rPr>
      </w:pPr>
      <w:r w:rsidRPr="004049F7">
        <w:rPr>
          <w:rFonts w:ascii="Times New Roman" w:eastAsia="Times New Roman" w:hAnsi="Times New Roman"/>
          <w:sz w:val="28"/>
          <w:szCs w:val="28"/>
          <w:lang w:eastAsia="ru-RU"/>
        </w:rPr>
        <w:t xml:space="preserve">Проведено </w:t>
      </w:r>
      <w:proofErr w:type="spellStart"/>
      <w:r w:rsidRPr="004049F7">
        <w:rPr>
          <w:rFonts w:ascii="Times New Roman" w:eastAsia="Times New Roman" w:hAnsi="Times New Roman"/>
          <w:sz w:val="28"/>
          <w:szCs w:val="28"/>
          <w:lang w:eastAsia="ru-RU"/>
        </w:rPr>
        <w:t>обстеження</w:t>
      </w:r>
      <w:proofErr w:type="spellEnd"/>
      <w:r w:rsidRPr="004049F7">
        <w:rPr>
          <w:rFonts w:ascii="Times New Roman" w:eastAsia="Times New Roman" w:hAnsi="Times New Roman"/>
          <w:sz w:val="28"/>
          <w:szCs w:val="28"/>
          <w:lang w:eastAsia="ru-RU"/>
        </w:rPr>
        <w:t xml:space="preserve"> </w:t>
      </w:r>
      <w:proofErr w:type="spellStart"/>
      <w:r w:rsidRPr="004049F7">
        <w:rPr>
          <w:rFonts w:ascii="Times New Roman" w:eastAsia="Times New Roman" w:hAnsi="Times New Roman"/>
          <w:sz w:val="28"/>
          <w:szCs w:val="28"/>
          <w:lang w:eastAsia="ru-RU"/>
        </w:rPr>
        <w:t>пропускних</w:t>
      </w:r>
      <w:proofErr w:type="spellEnd"/>
      <w:r w:rsidRPr="004049F7">
        <w:rPr>
          <w:rFonts w:ascii="Times New Roman" w:eastAsia="Times New Roman" w:hAnsi="Times New Roman"/>
          <w:sz w:val="28"/>
          <w:szCs w:val="28"/>
          <w:lang w:eastAsia="ru-RU"/>
        </w:rPr>
        <w:t xml:space="preserve"> </w:t>
      </w:r>
      <w:proofErr w:type="spellStart"/>
      <w:r w:rsidRPr="004049F7">
        <w:rPr>
          <w:rFonts w:ascii="Times New Roman" w:eastAsia="Times New Roman" w:hAnsi="Times New Roman"/>
          <w:sz w:val="28"/>
          <w:szCs w:val="28"/>
          <w:lang w:eastAsia="ru-RU"/>
        </w:rPr>
        <w:t>колекторів</w:t>
      </w:r>
      <w:proofErr w:type="spellEnd"/>
      <w:r w:rsidRPr="004049F7">
        <w:rPr>
          <w:rFonts w:ascii="Times New Roman" w:eastAsia="Times New Roman" w:hAnsi="Times New Roman"/>
          <w:sz w:val="28"/>
          <w:szCs w:val="28"/>
          <w:lang w:eastAsia="ru-RU"/>
        </w:rPr>
        <w:t xml:space="preserve"> каскаду озер Опечень1,2,3,4,5,6 та обстеження та санітарну розчистку р. Почайна </w:t>
      </w:r>
      <w:proofErr w:type="gramStart"/>
      <w:r w:rsidRPr="004049F7">
        <w:rPr>
          <w:rFonts w:ascii="Times New Roman" w:eastAsia="Times New Roman" w:hAnsi="Times New Roman"/>
          <w:sz w:val="28"/>
          <w:szCs w:val="28"/>
          <w:lang w:eastAsia="ru-RU"/>
        </w:rPr>
        <w:t>до затоки</w:t>
      </w:r>
      <w:proofErr w:type="gramEnd"/>
      <w:r w:rsidRPr="004049F7">
        <w:rPr>
          <w:rFonts w:ascii="Times New Roman" w:eastAsia="Times New Roman" w:hAnsi="Times New Roman"/>
          <w:sz w:val="28"/>
          <w:szCs w:val="28"/>
          <w:lang w:eastAsia="ru-RU"/>
        </w:rPr>
        <w:t xml:space="preserve"> Вовкувата.</w:t>
      </w:r>
    </w:p>
    <w:p w:rsidR="000A3AFD" w:rsidRPr="004049F7" w:rsidRDefault="000A3AFD" w:rsidP="00CF2D1B">
      <w:pPr>
        <w:pStyle w:val="ac"/>
        <w:numPr>
          <w:ilvl w:val="0"/>
          <w:numId w:val="9"/>
        </w:numPr>
        <w:shd w:val="clear" w:color="auto" w:fill="FFFFFF"/>
        <w:tabs>
          <w:tab w:val="left" w:pos="720"/>
        </w:tabs>
        <w:spacing w:after="0"/>
        <w:ind w:left="0" w:firstLine="567"/>
        <w:jc w:val="both"/>
        <w:rPr>
          <w:rFonts w:ascii="Times New Roman" w:eastAsia="Times New Roman" w:hAnsi="Times New Roman"/>
          <w:sz w:val="28"/>
          <w:szCs w:val="28"/>
          <w:lang w:eastAsia="ru-RU"/>
        </w:rPr>
      </w:pPr>
      <w:r w:rsidRPr="004049F7">
        <w:rPr>
          <w:rFonts w:ascii="Times New Roman" w:eastAsia="Times New Roman" w:hAnsi="Times New Roman"/>
          <w:sz w:val="28"/>
          <w:szCs w:val="28"/>
          <w:lang w:eastAsia="ru-RU"/>
        </w:rPr>
        <w:lastRenderedPageBreak/>
        <w:t xml:space="preserve">Проведено </w:t>
      </w:r>
      <w:proofErr w:type="spellStart"/>
      <w:r w:rsidRPr="004049F7">
        <w:rPr>
          <w:rFonts w:ascii="Times New Roman" w:eastAsia="Times New Roman" w:hAnsi="Times New Roman"/>
          <w:sz w:val="28"/>
          <w:szCs w:val="28"/>
          <w:lang w:eastAsia="ru-RU"/>
        </w:rPr>
        <w:t>розчищення</w:t>
      </w:r>
      <w:proofErr w:type="spellEnd"/>
      <w:r w:rsidRPr="004049F7">
        <w:rPr>
          <w:rFonts w:ascii="Times New Roman" w:eastAsia="Times New Roman" w:hAnsi="Times New Roman"/>
          <w:sz w:val="28"/>
          <w:szCs w:val="28"/>
          <w:lang w:eastAsia="ru-RU"/>
        </w:rPr>
        <w:t xml:space="preserve"> русла р. </w:t>
      </w:r>
      <w:proofErr w:type="gramStart"/>
      <w:r w:rsidRPr="004049F7">
        <w:rPr>
          <w:rFonts w:ascii="Times New Roman" w:eastAsia="Times New Roman" w:hAnsi="Times New Roman"/>
          <w:sz w:val="28"/>
          <w:szCs w:val="28"/>
          <w:lang w:eastAsia="ru-RU"/>
        </w:rPr>
        <w:t>Сирець  від</w:t>
      </w:r>
      <w:proofErr w:type="gramEnd"/>
      <w:r w:rsidRPr="004049F7">
        <w:rPr>
          <w:rFonts w:ascii="Times New Roman" w:eastAsia="Times New Roman" w:hAnsi="Times New Roman"/>
          <w:sz w:val="28"/>
          <w:szCs w:val="28"/>
          <w:lang w:eastAsia="ru-RU"/>
        </w:rPr>
        <w:t xml:space="preserve"> впалих дерев (РВС-1).</w:t>
      </w:r>
    </w:p>
    <w:p w:rsidR="000A3AFD" w:rsidRPr="004049F7" w:rsidRDefault="000A3AFD" w:rsidP="00DD6CE7">
      <w:pPr>
        <w:shd w:val="clear" w:color="auto" w:fill="FFFFFF"/>
        <w:tabs>
          <w:tab w:val="left" w:pos="720"/>
        </w:tabs>
        <w:ind w:firstLine="567"/>
        <w:jc w:val="both"/>
        <w:rPr>
          <w:rFonts w:eastAsia="Times New Roman"/>
          <w:sz w:val="28"/>
          <w:szCs w:val="28"/>
          <w:lang w:eastAsia="ru-RU"/>
        </w:rPr>
      </w:pPr>
      <w:r w:rsidRPr="004049F7">
        <w:rPr>
          <w:rFonts w:eastAsia="Times New Roman"/>
          <w:sz w:val="28"/>
          <w:szCs w:val="28"/>
          <w:lang w:eastAsia="ru-RU"/>
        </w:rPr>
        <w:t xml:space="preserve">За виявленими зауваженнями, </w:t>
      </w:r>
      <w:r w:rsidRPr="004049F7">
        <w:rPr>
          <w:rFonts w:eastAsia="Times New Roman"/>
          <w:sz w:val="28"/>
          <w:szCs w:val="28"/>
          <w:shd w:val="clear" w:color="auto" w:fill="FFFFFF" w:themeFill="background1"/>
          <w:lang w:eastAsia="ru-RU"/>
        </w:rPr>
        <w:t>а саме: не визначені скиди</w:t>
      </w:r>
      <w:r w:rsidRPr="004049F7">
        <w:rPr>
          <w:rFonts w:eastAsia="Times New Roman"/>
          <w:sz w:val="28"/>
          <w:szCs w:val="28"/>
          <w:lang w:eastAsia="ru-RU"/>
        </w:rPr>
        <w:t>, пролом колектору, сміттєзвалища – були написані листи та акти вимоги / проведено розслідування (інспекторський відділ).</w:t>
      </w:r>
    </w:p>
    <w:p w:rsidR="000A3AFD" w:rsidRPr="004049F7" w:rsidRDefault="000A3AFD" w:rsidP="00CF2D1B">
      <w:pPr>
        <w:pStyle w:val="ac"/>
        <w:numPr>
          <w:ilvl w:val="0"/>
          <w:numId w:val="9"/>
        </w:numPr>
        <w:shd w:val="clear" w:color="auto" w:fill="FFFFFF"/>
        <w:tabs>
          <w:tab w:val="left" w:pos="720"/>
        </w:tabs>
        <w:ind w:left="0" w:firstLine="567"/>
        <w:jc w:val="both"/>
        <w:rPr>
          <w:rFonts w:ascii="Times New Roman" w:eastAsia="Times New Roman" w:hAnsi="Times New Roman"/>
          <w:sz w:val="28"/>
          <w:szCs w:val="28"/>
          <w:lang w:eastAsia="ru-RU"/>
        </w:rPr>
      </w:pPr>
      <w:proofErr w:type="spellStart"/>
      <w:r w:rsidRPr="004049F7">
        <w:rPr>
          <w:rFonts w:ascii="Times New Roman" w:eastAsia="Times New Roman" w:hAnsi="Times New Roman"/>
          <w:sz w:val="28"/>
          <w:szCs w:val="28"/>
          <w:lang w:eastAsia="ru-RU"/>
        </w:rPr>
        <w:t>Виготовлено</w:t>
      </w:r>
      <w:proofErr w:type="spellEnd"/>
      <w:r w:rsidRPr="004049F7">
        <w:rPr>
          <w:rFonts w:ascii="Times New Roman" w:eastAsia="Times New Roman" w:hAnsi="Times New Roman"/>
          <w:sz w:val="28"/>
          <w:szCs w:val="28"/>
          <w:lang w:eastAsia="ru-RU"/>
        </w:rPr>
        <w:t xml:space="preserve"> та </w:t>
      </w:r>
      <w:proofErr w:type="spellStart"/>
      <w:r w:rsidRPr="004049F7">
        <w:rPr>
          <w:rFonts w:ascii="Times New Roman" w:eastAsia="Times New Roman" w:hAnsi="Times New Roman"/>
          <w:sz w:val="28"/>
          <w:szCs w:val="28"/>
          <w:lang w:eastAsia="ru-RU"/>
        </w:rPr>
        <w:t>встановлено</w:t>
      </w:r>
      <w:proofErr w:type="spellEnd"/>
      <w:r w:rsidRPr="004049F7">
        <w:rPr>
          <w:rFonts w:ascii="Times New Roman" w:eastAsia="Times New Roman" w:hAnsi="Times New Roman"/>
          <w:sz w:val="28"/>
          <w:szCs w:val="28"/>
          <w:lang w:eastAsia="ru-RU"/>
        </w:rPr>
        <w:t xml:space="preserve"> </w:t>
      </w:r>
      <w:proofErr w:type="spellStart"/>
      <w:r w:rsidRPr="004049F7">
        <w:rPr>
          <w:rFonts w:ascii="Times New Roman" w:eastAsia="Times New Roman" w:hAnsi="Times New Roman"/>
          <w:sz w:val="28"/>
          <w:szCs w:val="28"/>
          <w:lang w:eastAsia="ru-RU"/>
        </w:rPr>
        <w:t>решітки</w:t>
      </w:r>
      <w:proofErr w:type="spellEnd"/>
      <w:r w:rsidRPr="004049F7">
        <w:rPr>
          <w:rFonts w:ascii="Times New Roman" w:eastAsia="Times New Roman" w:hAnsi="Times New Roman"/>
          <w:sz w:val="28"/>
          <w:szCs w:val="28"/>
          <w:lang w:eastAsia="ru-RU"/>
        </w:rPr>
        <w:t xml:space="preserve"> на вихідні колектори </w:t>
      </w:r>
      <w:proofErr w:type="gramStart"/>
      <w:r w:rsidRPr="004049F7">
        <w:rPr>
          <w:rFonts w:ascii="Times New Roman" w:eastAsia="Times New Roman" w:hAnsi="Times New Roman"/>
          <w:sz w:val="28"/>
          <w:szCs w:val="28"/>
          <w:lang w:eastAsia="ru-RU"/>
        </w:rPr>
        <w:t>озер:  Кирилівське</w:t>
      </w:r>
      <w:proofErr w:type="gramEnd"/>
      <w:r w:rsidRPr="004049F7">
        <w:rPr>
          <w:rFonts w:ascii="Times New Roman" w:eastAsia="Times New Roman" w:hAnsi="Times New Roman"/>
          <w:sz w:val="28"/>
          <w:szCs w:val="28"/>
          <w:lang w:eastAsia="ru-RU"/>
        </w:rPr>
        <w:t>, Лугове, Богатирське, Мінське та  р. Сирець (нове русло).</w:t>
      </w:r>
    </w:p>
    <w:p w:rsidR="000A3AFD" w:rsidRPr="004049F7" w:rsidRDefault="000A3AFD" w:rsidP="00CF2D1B">
      <w:pPr>
        <w:pStyle w:val="ac"/>
        <w:numPr>
          <w:ilvl w:val="0"/>
          <w:numId w:val="9"/>
        </w:numPr>
        <w:shd w:val="clear" w:color="auto" w:fill="FFFFFF"/>
        <w:tabs>
          <w:tab w:val="left" w:pos="720"/>
        </w:tabs>
        <w:spacing w:after="0"/>
        <w:ind w:left="0" w:firstLine="567"/>
        <w:jc w:val="both"/>
        <w:rPr>
          <w:rFonts w:ascii="Times New Roman" w:eastAsia="Times New Roman" w:hAnsi="Times New Roman"/>
          <w:sz w:val="28"/>
          <w:szCs w:val="28"/>
          <w:lang w:eastAsia="ru-RU"/>
        </w:rPr>
      </w:pPr>
      <w:r w:rsidRPr="004049F7">
        <w:rPr>
          <w:rFonts w:ascii="Times New Roman" w:eastAsia="Times New Roman" w:hAnsi="Times New Roman"/>
          <w:sz w:val="28"/>
          <w:szCs w:val="28"/>
          <w:lang w:eastAsia="ru-RU"/>
        </w:rPr>
        <w:t xml:space="preserve">Проведено </w:t>
      </w:r>
      <w:proofErr w:type="spellStart"/>
      <w:r w:rsidRPr="004049F7">
        <w:rPr>
          <w:rFonts w:ascii="Times New Roman" w:eastAsia="Times New Roman" w:hAnsi="Times New Roman"/>
          <w:sz w:val="28"/>
          <w:szCs w:val="28"/>
          <w:lang w:eastAsia="ru-RU"/>
        </w:rPr>
        <w:t>обстеження</w:t>
      </w:r>
      <w:proofErr w:type="spellEnd"/>
      <w:r w:rsidRPr="004049F7">
        <w:rPr>
          <w:rFonts w:ascii="Times New Roman" w:eastAsia="Times New Roman" w:hAnsi="Times New Roman"/>
          <w:sz w:val="28"/>
          <w:szCs w:val="28"/>
          <w:lang w:eastAsia="ru-RU"/>
        </w:rPr>
        <w:t xml:space="preserve"> </w:t>
      </w:r>
      <w:proofErr w:type="spellStart"/>
      <w:r w:rsidRPr="004049F7">
        <w:rPr>
          <w:rFonts w:ascii="Times New Roman" w:eastAsia="Times New Roman" w:hAnsi="Times New Roman"/>
          <w:sz w:val="28"/>
          <w:szCs w:val="28"/>
          <w:lang w:eastAsia="ru-RU"/>
        </w:rPr>
        <w:t>Вигурівського-Троєщинського</w:t>
      </w:r>
      <w:proofErr w:type="spellEnd"/>
      <w:r w:rsidRPr="004049F7">
        <w:rPr>
          <w:rFonts w:ascii="Times New Roman" w:eastAsia="Times New Roman" w:hAnsi="Times New Roman"/>
          <w:sz w:val="28"/>
          <w:szCs w:val="28"/>
          <w:lang w:eastAsia="ru-RU"/>
        </w:rPr>
        <w:t xml:space="preserve"> каскаду - 8 водойм. Складено звіти та проведено заходи щодо усунення зауважень. У ході обстеження виконані наступні заходи:</w:t>
      </w:r>
    </w:p>
    <w:p w:rsidR="000A3AFD" w:rsidRPr="004049F7" w:rsidRDefault="000A3AFD" w:rsidP="004049F7">
      <w:pPr>
        <w:shd w:val="clear" w:color="auto" w:fill="FFFFFF"/>
        <w:tabs>
          <w:tab w:val="left" w:pos="720"/>
        </w:tabs>
        <w:ind w:firstLine="567"/>
        <w:jc w:val="both"/>
        <w:rPr>
          <w:rFonts w:eastAsia="Times New Roman"/>
          <w:sz w:val="28"/>
          <w:szCs w:val="28"/>
          <w:lang w:eastAsia="ru-RU"/>
        </w:rPr>
      </w:pPr>
      <w:r w:rsidRPr="004049F7">
        <w:rPr>
          <w:rFonts w:eastAsia="Times New Roman"/>
          <w:sz w:val="28"/>
          <w:szCs w:val="28"/>
          <w:lang w:eastAsia="ru-RU"/>
        </w:rPr>
        <w:t xml:space="preserve">За виявленими зауваженнями, </w:t>
      </w:r>
      <w:r w:rsidRPr="004049F7">
        <w:rPr>
          <w:rFonts w:eastAsia="Times New Roman"/>
          <w:sz w:val="28"/>
          <w:szCs w:val="28"/>
          <w:shd w:val="clear" w:color="auto" w:fill="FFFFFF" w:themeFill="background1"/>
          <w:lang w:eastAsia="ru-RU"/>
        </w:rPr>
        <w:t>а саме:</w:t>
      </w:r>
      <w:r w:rsidRPr="004049F7">
        <w:rPr>
          <w:rFonts w:eastAsia="Times New Roman"/>
          <w:sz w:val="28"/>
          <w:szCs w:val="28"/>
          <w:lang w:eastAsia="ru-RU"/>
        </w:rPr>
        <w:t xml:space="preserve"> </w:t>
      </w:r>
      <w:r w:rsidRPr="004049F7">
        <w:rPr>
          <w:rFonts w:eastAsia="Times New Roman"/>
          <w:sz w:val="28"/>
          <w:szCs w:val="28"/>
          <w:shd w:val="clear" w:color="auto" w:fill="FFFFFF" w:themeFill="background1"/>
          <w:lang w:eastAsia="ru-RU"/>
        </w:rPr>
        <w:t>не визначені скиди</w:t>
      </w:r>
      <w:r w:rsidRPr="004049F7">
        <w:rPr>
          <w:rFonts w:eastAsia="Times New Roman"/>
          <w:sz w:val="28"/>
          <w:szCs w:val="28"/>
          <w:lang w:eastAsia="ru-RU"/>
        </w:rPr>
        <w:t>, сміттєзвалища, обмеження доступу до води – були написані акти вимоги (інспекторський відділ).</w:t>
      </w:r>
    </w:p>
    <w:p w:rsidR="000A3AFD" w:rsidRPr="004049F7" w:rsidRDefault="000A3AFD" w:rsidP="00CF2D1B">
      <w:pPr>
        <w:pStyle w:val="ac"/>
        <w:numPr>
          <w:ilvl w:val="0"/>
          <w:numId w:val="9"/>
        </w:numPr>
        <w:shd w:val="clear" w:color="auto" w:fill="FFFFFF"/>
        <w:tabs>
          <w:tab w:val="left" w:pos="720"/>
        </w:tabs>
        <w:spacing w:after="100" w:afterAutospacing="1"/>
        <w:ind w:left="0" w:firstLine="567"/>
        <w:jc w:val="both"/>
        <w:rPr>
          <w:rFonts w:ascii="Times New Roman" w:eastAsia="Times New Roman" w:hAnsi="Times New Roman"/>
          <w:sz w:val="28"/>
          <w:szCs w:val="28"/>
          <w:lang w:eastAsia="ru-RU"/>
        </w:rPr>
      </w:pPr>
      <w:proofErr w:type="spellStart"/>
      <w:r w:rsidRPr="004049F7">
        <w:rPr>
          <w:rFonts w:ascii="Times New Roman" w:eastAsia="Times New Roman" w:hAnsi="Times New Roman"/>
          <w:sz w:val="28"/>
          <w:szCs w:val="28"/>
          <w:lang w:eastAsia="ru-RU"/>
        </w:rPr>
        <w:t>Виконано</w:t>
      </w:r>
      <w:proofErr w:type="spellEnd"/>
      <w:r w:rsidRPr="004049F7">
        <w:rPr>
          <w:rFonts w:ascii="Times New Roman" w:eastAsia="Times New Roman" w:hAnsi="Times New Roman"/>
          <w:sz w:val="28"/>
          <w:szCs w:val="28"/>
          <w:lang w:eastAsia="ru-RU"/>
        </w:rPr>
        <w:t xml:space="preserve"> </w:t>
      </w:r>
      <w:proofErr w:type="spellStart"/>
      <w:r w:rsidRPr="004049F7">
        <w:rPr>
          <w:rFonts w:ascii="Times New Roman" w:eastAsia="Times New Roman" w:hAnsi="Times New Roman"/>
          <w:sz w:val="28"/>
          <w:szCs w:val="28"/>
          <w:lang w:eastAsia="ru-RU"/>
        </w:rPr>
        <w:t>покіс</w:t>
      </w:r>
      <w:proofErr w:type="spellEnd"/>
      <w:r w:rsidRPr="004049F7">
        <w:rPr>
          <w:rFonts w:ascii="Times New Roman" w:eastAsia="Times New Roman" w:hAnsi="Times New Roman"/>
          <w:sz w:val="28"/>
          <w:szCs w:val="28"/>
          <w:lang w:eastAsia="ru-RU"/>
        </w:rPr>
        <w:t xml:space="preserve"> трави на озері Середнє </w:t>
      </w:r>
      <w:proofErr w:type="spellStart"/>
      <w:r w:rsidRPr="004049F7">
        <w:rPr>
          <w:rFonts w:ascii="Times New Roman" w:eastAsia="Times New Roman" w:hAnsi="Times New Roman"/>
          <w:sz w:val="28"/>
          <w:szCs w:val="28"/>
          <w:lang w:eastAsia="ru-RU"/>
        </w:rPr>
        <w:t>Вигурівське</w:t>
      </w:r>
      <w:proofErr w:type="spellEnd"/>
      <w:r w:rsidRPr="004049F7">
        <w:rPr>
          <w:rFonts w:ascii="Times New Roman" w:eastAsia="Times New Roman" w:hAnsi="Times New Roman"/>
          <w:sz w:val="28"/>
          <w:szCs w:val="28"/>
          <w:lang w:eastAsia="ru-RU"/>
        </w:rPr>
        <w:t>.</w:t>
      </w:r>
    </w:p>
    <w:p w:rsidR="000A3AFD" w:rsidRPr="004049F7" w:rsidRDefault="000A3AFD" w:rsidP="00CF2D1B">
      <w:pPr>
        <w:pStyle w:val="ac"/>
        <w:numPr>
          <w:ilvl w:val="0"/>
          <w:numId w:val="9"/>
        </w:numPr>
        <w:shd w:val="clear" w:color="auto" w:fill="FFFFFF"/>
        <w:tabs>
          <w:tab w:val="left" w:pos="720"/>
        </w:tabs>
        <w:ind w:left="0" w:firstLine="567"/>
        <w:jc w:val="both"/>
        <w:rPr>
          <w:rFonts w:ascii="Times New Roman" w:eastAsia="Times New Roman" w:hAnsi="Times New Roman"/>
          <w:sz w:val="28"/>
          <w:szCs w:val="28"/>
          <w:lang w:eastAsia="ru-RU"/>
        </w:rPr>
      </w:pPr>
      <w:proofErr w:type="spellStart"/>
      <w:r w:rsidRPr="004049F7">
        <w:rPr>
          <w:rFonts w:ascii="Times New Roman" w:eastAsia="Times New Roman" w:hAnsi="Times New Roman"/>
          <w:sz w:val="28"/>
          <w:szCs w:val="28"/>
          <w:lang w:eastAsia="ru-RU"/>
        </w:rPr>
        <w:t>Виготовлено</w:t>
      </w:r>
      <w:proofErr w:type="spellEnd"/>
      <w:r w:rsidRPr="004049F7">
        <w:rPr>
          <w:rFonts w:ascii="Times New Roman" w:eastAsia="Times New Roman" w:hAnsi="Times New Roman"/>
          <w:sz w:val="28"/>
          <w:szCs w:val="28"/>
          <w:lang w:eastAsia="ru-RU"/>
        </w:rPr>
        <w:t xml:space="preserve"> та </w:t>
      </w:r>
      <w:proofErr w:type="spellStart"/>
      <w:r w:rsidRPr="004049F7">
        <w:rPr>
          <w:rFonts w:ascii="Times New Roman" w:eastAsia="Times New Roman" w:hAnsi="Times New Roman"/>
          <w:sz w:val="28"/>
          <w:szCs w:val="28"/>
          <w:lang w:eastAsia="ru-RU"/>
        </w:rPr>
        <w:t>встановлено</w:t>
      </w:r>
      <w:proofErr w:type="spellEnd"/>
      <w:r w:rsidRPr="004049F7">
        <w:rPr>
          <w:rFonts w:ascii="Times New Roman" w:eastAsia="Times New Roman" w:hAnsi="Times New Roman"/>
          <w:sz w:val="28"/>
          <w:szCs w:val="28"/>
          <w:lang w:eastAsia="ru-RU"/>
        </w:rPr>
        <w:t xml:space="preserve"> </w:t>
      </w:r>
      <w:proofErr w:type="spellStart"/>
      <w:r w:rsidRPr="004049F7">
        <w:rPr>
          <w:rFonts w:ascii="Times New Roman" w:eastAsia="Times New Roman" w:hAnsi="Times New Roman"/>
          <w:sz w:val="28"/>
          <w:szCs w:val="28"/>
          <w:lang w:eastAsia="ru-RU"/>
        </w:rPr>
        <w:t>решітку</w:t>
      </w:r>
      <w:proofErr w:type="spellEnd"/>
      <w:r w:rsidRPr="004049F7">
        <w:rPr>
          <w:rFonts w:ascii="Times New Roman" w:eastAsia="Times New Roman" w:hAnsi="Times New Roman"/>
          <w:sz w:val="28"/>
          <w:szCs w:val="28"/>
          <w:lang w:eastAsia="ru-RU"/>
        </w:rPr>
        <w:t xml:space="preserve"> на вихідний колектор озеру Нижнє </w:t>
      </w:r>
      <w:proofErr w:type="spellStart"/>
      <w:r w:rsidRPr="004049F7">
        <w:rPr>
          <w:rFonts w:ascii="Times New Roman" w:eastAsia="Times New Roman" w:hAnsi="Times New Roman"/>
          <w:sz w:val="28"/>
          <w:szCs w:val="28"/>
          <w:lang w:eastAsia="ru-RU"/>
        </w:rPr>
        <w:t>Вигурівське</w:t>
      </w:r>
      <w:proofErr w:type="spellEnd"/>
      <w:r w:rsidRPr="004049F7">
        <w:rPr>
          <w:rFonts w:ascii="Times New Roman" w:eastAsia="Times New Roman" w:hAnsi="Times New Roman"/>
          <w:sz w:val="28"/>
          <w:szCs w:val="28"/>
          <w:lang w:eastAsia="ru-RU"/>
        </w:rPr>
        <w:t>.</w:t>
      </w:r>
    </w:p>
    <w:p w:rsidR="000A3AFD" w:rsidRPr="004049F7" w:rsidRDefault="000A3AFD" w:rsidP="00CF2D1B">
      <w:pPr>
        <w:pStyle w:val="ac"/>
        <w:numPr>
          <w:ilvl w:val="0"/>
          <w:numId w:val="9"/>
        </w:numPr>
        <w:shd w:val="clear" w:color="auto" w:fill="FFFFFF"/>
        <w:tabs>
          <w:tab w:val="left" w:pos="720"/>
        </w:tabs>
        <w:ind w:left="0" w:firstLine="567"/>
        <w:jc w:val="both"/>
        <w:rPr>
          <w:rFonts w:ascii="Times New Roman" w:eastAsia="Times New Roman" w:hAnsi="Times New Roman"/>
          <w:sz w:val="28"/>
          <w:szCs w:val="28"/>
          <w:lang w:eastAsia="ru-RU"/>
        </w:rPr>
      </w:pPr>
      <w:r w:rsidRPr="004049F7">
        <w:rPr>
          <w:rFonts w:ascii="Times New Roman" w:eastAsia="Times New Roman" w:hAnsi="Times New Roman"/>
          <w:sz w:val="28"/>
          <w:szCs w:val="28"/>
          <w:lang w:eastAsia="ru-RU"/>
        </w:rPr>
        <w:t xml:space="preserve">Проведено </w:t>
      </w:r>
      <w:proofErr w:type="spellStart"/>
      <w:r w:rsidRPr="004049F7">
        <w:rPr>
          <w:rFonts w:ascii="Times New Roman" w:eastAsia="Times New Roman" w:hAnsi="Times New Roman"/>
          <w:sz w:val="28"/>
          <w:szCs w:val="28"/>
          <w:lang w:eastAsia="ru-RU"/>
        </w:rPr>
        <w:t>прибирання</w:t>
      </w:r>
      <w:proofErr w:type="spellEnd"/>
      <w:r w:rsidRPr="004049F7">
        <w:rPr>
          <w:rFonts w:ascii="Times New Roman" w:eastAsia="Times New Roman" w:hAnsi="Times New Roman"/>
          <w:sz w:val="28"/>
          <w:szCs w:val="28"/>
          <w:lang w:eastAsia="ru-RU"/>
        </w:rPr>
        <w:t xml:space="preserve"> </w:t>
      </w:r>
      <w:proofErr w:type="spellStart"/>
      <w:r w:rsidRPr="004049F7">
        <w:rPr>
          <w:rFonts w:ascii="Times New Roman" w:eastAsia="Times New Roman" w:hAnsi="Times New Roman"/>
          <w:sz w:val="28"/>
          <w:szCs w:val="28"/>
          <w:lang w:eastAsia="ru-RU"/>
        </w:rPr>
        <w:t>сміття</w:t>
      </w:r>
      <w:proofErr w:type="spellEnd"/>
      <w:r w:rsidRPr="004049F7">
        <w:rPr>
          <w:rFonts w:ascii="Times New Roman" w:eastAsia="Times New Roman" w:hAnsi="Times New Roman"/>
          <w:sz w:val="28"/>
          <w:szCs w:val="28"/>
          <w:lang w:eastAsia="ru-RU"/>
        </w:rPr>
        <w:t xml:space="preserve"> </w:t>
      </w:r>
      <w:proofErr w:type="spellStart"/>
      <w:r w:rsidRPr="004049F7">
        <w:rPr>
          <w:rFonts w:ascii="Times New Roman" w:eastAsia="Times New Roman" w:hAnsi="Times New Roman"/>
          <w:sz w:val="28"/>
          <w:szCs w:val="28"/>
          <w:lang w:eastAsia="ru-RU"/>
        </w:rPr>
        <w:t>прибережній</w:t>
      </w:r>
      <w:proofErr w:type="spellEnd"/>
      <w:r w:rsidRPr="004049F7">
        <w:rPr>
          <w:rFonts w:ascii="Times New Roman" w:eastAsia="Times New Roman" w:hAnsi="Times New Roman"/>
          <w:sz w:val="28"/>
          <w:szCs w:val="28"/>
          <w:lang w:eastAsia="ru-RU"/>
        </w:rPr>
        <w:t xml:space="preserve"> зоні, колодязів та вихідних оголовків на озерах Верхнє та Середнє </w:t>
      </w:r>
      <w:proofErr w:type="spellStart"/>
      <w:r w:rsidRPr="004049F7">
        <w:rPr>
          <w:rFonts w:ascii="Times New Roman" w:eastAsia="Times New Roman" w:hAnsi="Times New Roman"/>
          <w:sz w:val="28"/>
          <w:szCs w:val="28"/>
          <w:lang w:eastAsia="ru-RU"/>
        </w:rPr>
        <w:t>Вигурівське</w:t>
      </w:r>
      <w:proofErr w:type="spellEnd"/>
      <w:r w:rsidRPr="004049F7">
        <w:rPr>
          <w:rFonts w:ascii="Times New Roman" w:eastAsia="Times New Roman" w:hAnsi="Times New Roman"/>
          <w:sz w:val="28"/>
          <w:szCs w:val="28"/>
          <w:lang w:eastAsia="ru-RU"/>
        </w:rPr>
        <w:t xml:space="preserve"> (СУВО).</w:t>
      </w:r>
    </w:p>
    <w:p w:rsidR="000A3AFD" w:rsidRPr="004049F7" w:rsidRDefault="000A3AFD" w:rsidP="00CF2D1B">
      <w:pPr>
        <w:pStyle w:val="ac"/>
        <w:numPr>
          <w:ilvl w:val="0"/>
          <w:numId w:val="9"/>
        </w:numPr>
        <w:shd w:val="clear" w:color="auto" w:fill="FFFFFF"/>
        <w:tabs>
          <w:tab w:val="left" w:pos="720"/>
        </w:tabs>
        <w:ind w:left="0" w:firstLine="567"/>
        <w:jc w:val="both"/>
        <w:rPr>
          <w:rFonts w:ascii="Times New Roman" w:eastAsia="Times New Roman" w:hAnsi="Times New Roman"/>
          <w:sz w:val="28"/>
          <w:szCs w:val="28"/>
          <w:lang w:eastAsia="ru-RU"/>
        </w:rPr>
      </w:pPr>
      <w:r w:rsidRPr="004049F7">
        <w:rPr>
          <w:rFonts w:ascii="Times New Roman" w:eastAsia="Times New Roman" w:hAnsi="Times New Roman"/>
          <w:sz w:val="28"/>
          <w:szCs w:val="28"/>
          <w:lang w:eastAsia="ru-RU"/>
        </w:rPr>
        <w:t xml:space="preserve">Проведено </w:t>
      </w:r>
      <w:proofErr w:type="spellStart"/>
      <w:r w:rsidRPr="004049F7">
        <w:rPr>
          <w:rFonts w:ascii="Times New Roman" w:eastAsia="Times New Roman" w:hAnsi="Times New Roman"/>
          <w:sz w:val="28"/>
          <w:szCs w:val="28"/>
          <w:lang w:eastAsia="ru-RU"/>
        </w:rPr>
        <w:t>обстеження</w:t>
      </w:r>
      <w:proofErr w:type="spellEnd"/>
      <w:r w:rsidRPr="004049F7">
        <w:rPr>
          <w:rFonts w:ascii="Times New Roman" w:eastAsia="Times New Roman" w:hAnsi="Times New Roman"/>
          <w:sz w:val="28"/>
          <w:szCs w:val="28"/>
          <w:lang w:eastAsia="ru-RU"/>
        </w:rPr>
        <w:t xml:space="preserve">   каскаду   </w:t>
      </w:r>
      <w:proofErr w:type="spellStart"/>
      <w:r w:rsidRPr="004049F7">
        <w:rPr>
          <w:rFonts w:ascii="Times New Roman" w:eastAsia="Times New Roman" w:hAnsi="Times New Roman"/>
          <w:sz w:val="28"/>
          <w:szCs w:val="28"/>
          <w:lang w:eastAsia="ru-RU"/>
        </w:rPr>
        <w:t>водойм</w:t>
      </w:r>
      <w:proofErr w:type="spellEnd"/>
      <w:r w:rsidRPr="004049F7">
        <w:rPr>
          <w:rFonts w:ascii="Times New Roman" w:eastAsia="Times New Roman" w:hAnsi="Times New Roman"/>
          <w:sz w:val="28"/>
          <w:szCs w:val="28"/>
          <w:lang w:eastAsia="ru-RU"/>
        </w:rPr>
        <w:t xml:space="preserve"> (4 шт.)  по проспекту </w:t>
      </w:r>
      <w:proofErr w:type="spellStart"/>
      <w:r w:rsidRPr="004049F7">
        <w:rPr>
          <w:rFonts w:ascii="Times New Roman" w:eastAsia="Times New Roman" w:hAnsi="Times New Roman"/>
          <w:sz w:val="28"/>
          <w:szCs w:val="28"/>
          <w:lang w:eastAsia="ru-RU"/>
        </w:rPr>
        <w:t>М.Бажана</w:t>
      </w:r>
      <w:proofErr w:type="spellEnd"/>
      <w:r w:rsidRPr="004049F7">
        <w:rPr>
          <w:rFonts w:ascii="Times New Roman" w:eastAsia="Times New Roman" w:hAnsi="Times New Roman"/>
          <w:sz w:val="28"/>
          <w:szCs w:val="28"/>
          <w:lang w:eastAsia="ru-RU"/>
        </w:rPr>
        <w:t>. Складено звіти та заплановані заходи щодо усунення зауважень:</w:t>
      </w:r>
    </w:p>
    <w:p w:rsidR="000A3AFD" w:rsidRPr="004049F7" w:rsidRDefault="000A3AFD" w:rsidP="00CF2D1B">
      <w:pPr>
        <w:pStyle w:val="ac"/>
        <w:numPr>
          <w:ilvl w:val="0"/>
          <w:numId w:val="9"/>
        </w:numPr>
        <w:shd w:val="clear" w:color="auto" w:fill="FFFFFF"/>
        <w:tabs>
          <w:tab w:val="left" w:pos="720"/>
        </w:tabs>
        <w:ind w:left="0" w:firstLine="567"/>
        <w:jc w:val="both"/>
        <w:rPr>
          <w:rFonts w:ascii="Times New Roman" w:eastAsia="Times New Roman" w:hAnsi="Times New Roman"/>
          <w:sz w:val="28"/>
          <w:szCs w:val="28"/>
          <w:lang w:eastAsia="ru-RU"/>
        </w:rPr>
      </w:pPr>
      <w:proofErr w:type="spellStart"/>
      <w:r w:rsidRPr="004049F7">
        <w:rPr>
          <w:rFonts w:ascii="Times New Roman" w:eastAsia="Times New Roman" w:hAnsi="Times New Roman"/>
          <w:sz w:val="28"/>
          <w:szCs w:val="28"/>
          <w:lang w:eastAsia="ru-RU"/>
        </w:rPr>
        <w:t>Виготовлено</w:t>
      </w:r>
      <w:proofErr w:type="spellEnd"/>
      <w:r w:rsidRPr="004049F7">
        <w:rPr>
          <w:rFonts w:ascii="Times New Roman" w:eastAsia="Times New Roman" w:hAnsi="Times New Roman"/>
          <w:sz w:val="28"/>
          <w:szCs w:val="28"/>
          <w:lang w:eastAsia="ru-RU"/>
        </w:rPr>
        <w:t xml:space="preserve"> та </w:t>
      </w:r>
      <w:proofErr w:type="spellStart"/>
      <w:r w:rsidRPr="004049F7">
        <w:rPr>
          <w:rFonts w:ascii="Times New Roman" w:eastAsia="Times New Roman" w:hAnsi="Times New Roman"/>
          <w:sz w:val="28"/>
          <w:szCs w:val="28"/>
          <w:lang w:eastAsia="ru-RU"/>
        </w:rPr>
        <w:t>встановлено</w:t>
      </w:r>
      <w:proofErr w:type="spellEnd"/>
      <w:r w:rsidRPr="004049F7">
        <w:rPr>
          <w:rFonts w:ascii="Times New Roman" w:eastAsia="Times New Roman" w:hAnsi="Times New Roman"/>
          <w:sz w:val="28"/>
          <w:szCs w:val="28"/>
          <w:lang w:eastAsia="ru-RU"/>
        </w:rPr>
        <w:t xml:space="preserve"> </w:t>
      </w:r>
      <w:proofErr w:type="spellStart"/>
      <w:r w:rsidRPr="004049F7">
        <w:rPr>
          <w:rFonts w:ascii="Times New Roman" w:eastAsia="Times New Roman" w:hAnsi="Times New Roman"/>
          <w:sz w:val="28"/>
          <w:szCs w:val="28"/>
          <w:lang w:eastAsia="ru-RU"/>
        </w:rPr>
        <w:t>решітку</w:t>
      </w:r>
      <w:proofErr w:type="spellEnd"/>
      <w:r w:rsidRPr="004049F7">
        <w:rPr>
          <w:rFonts w:ascii="Times New Roman" w:eastAsia="Times New Roman" w:hAnsi="Times New Roman"/>
          <w:sz w:val="28"/>
          <w:szCs w:val="28"/>
          <w:lang w:eastAsia="ru-RU"/>
        </w:rPr>
        <w:t xml:space="preserve"> на вихідний колектор озеру Срібний Кіл</w:t>
      </w:r>
    </w:p>
    <w:p w:rsidR="000A3AFD" w:rsidRPr="004049F7" w:rsidRDefault="000A3AFD" w:rsidP="00CF2D1B">
      <w:pPr>
        <w:pStyle w:val="ac"/>
        <w:numPr>
          <w:ilvl w:val="0"/>
          <w:numId w:val="9"/>
        </w:numPr>
        <w:shd w:val="clear" w:color="auto" w:fill="FFFFFF"/>
        <w:tabs>
          <w:tab w:val="left" w:pos="720"/>
        </w:tabs>
        <w:ind w:left="0" w:firstLine="567"/>
        <w:jc w:val="both"/>
        <w:rPr>
          <w:rFonts w:ascii="Times New Roman" w:eastAsia="Times New Roman" w:hAnsi="Times New Roman"/>
          <w:sz w:val="28"/>
          <w:szCs w:val="28"/>
          <w:lang w:eastAsia="ru-RU"/>
        </w:rPr>
      </w:pPr>
      <w:r w:rsidRPr="004049F7">
        <w:rPr>
          <w:rFonts w:ascii="Times New Roman" w:eastAsia="Times New Roman" w:hAnsi="Times New Roman"/>
          <w:sz w:val="28"/>
          <w:szCs w:val="28"/>
          <w:lang w:eastAsia="ru-RU"/>
        </w:rPr>
        <w:t xml:space="preserve">Проведено </w:t>
      </w:r>
      <w:proofErr w:type="spellStart"/>
      <w:r w:rsidRPr="004049F7">
        <w:rPr>
          <w:rFonts w:ascii="Times New Roman" w:eastAsia="Times New Roman" w:hAnsi="Times New Roman"/>
          <w:sz w:val="28"/>
          <w:szCs w:val="28"/>
          <w:lang w:eastAsia="ru-RU"/>
        </w:rPr>
        <w:t>прибирання</w:t>
      </w:r>
      <w:proofErr w:type="spellEnd"/>
      <w:r w:rsidRPr="004049F7">
        <w:rPr>
          <w:rFonts w:ascii="Times New Roman" w:eastAsia="Times New Roman" w:hAnsi="Times New Roman"/>
          <w:sz w:val="28"/>
          <w:szCs w:val="28"/>
          <w:lang w:eastAsia="ru-RU"/>
        </w:rPr>
        <w:t xml:space="preserve"> </w:t>
      </w:r>
      <w:proofErr w:type="spellStart"/>
      <w:r w:rsidRPr="004049F7">
        <w:rPr>
          <w:rFonts w:ascii="Times New Roman" w:eastAsia="Times New Roman" w:hAnsi="Times New Roman"/>
          <w:sz w:val="28"/>
          <w:szCs w:val="28"/>
          <w:lang w:eastAsia="ru-RU"/>
        </w:rPr>
        <w:t>сміття</w:t>
      </w:r>
      <w:proofErr w:type="spellEnd"/>
      <w:r w:rsidRPr="004049F7">
        <w:rPr>
          <w:rFonts w:ascii="Times New Roman" w:eastAsia="Times New Roman" w:hAnsi="Times New Roman"/>
          <w:sz w:val="28"/>
          <w:szCs w:val="28"/>
          <w:lang w:eastAsia="ru-RU"/>
        </w:rPr>
        <w:t xml:space="preserve"> </w:t>
      </w:r>
      <w:proofErr w:type="spellStart"/>
      <w:r w:rsidRPr="004049F7">
        <w:rPr>
          <w:rFonts w:ascii="Times New Roman" w:eastAsia="Times New Roman" w:hAnsi="Times New Roman"/>
          <w:sz w:val="28"/>
          <w:szCs w:val="28"/>
          <w:lang w:eastAsia="ru-RU"/>
        </w:rPr>
        <w:t>прибережній</w:t>
      </w:r>
      <w:proofErr w:type="spellEnd"/>
      <w:r w:rsidRPr="004049F7">
        <w:rPr>
          <w:rFonts w:ascii="Times New Roman" w:eastAsia="Times New Roman" w:hAnsi="Times New Roman"/>
          <w:sz w:val="28"/>
          <w:szCs w:val="28"/>
          <w:lang w:eastAsia="ru-RU"/>
        </w:rPr>
        <w:t xml:space="preserve"> зоні, колодязів та вихідних оголовків на озерах (СУВО).</w:t>
      </w:r>
    </w:p>
    <w:p w:rsidR="000A3AFD" w:rsidRPr="004049F7" w:rsidRDefault="000A3AFD" w:rsidP="00CF2D1B">
      <w:pPr>
        <w:pStyle w:val="ac"/>
        <w:numPr>
          <w:ilvl w:val="0"/>
          <w:numId w:val="9"/>
        </w:numPr>
        <w:shd w:val="clear" w:color="auto" w:fill="FFFFFF"/>
        <w:tabs>
          <w:tab w:val="left" w:pos="720"/>
        </w:tabs>
        <w:ind w:left="0" w:firstLine="567"/>
        <w:jc w:val="both"/>
        <w:rPr>
          <w:rFonts w:ascii="Times New Roman" w:eastAsia="Times New Roman" w:hAnsi="Times New Roman"/>
          <w:sz w:val="28"/>
          <w:szCs w:val="28"/>
          <w:lang w:eastAsia="ru-RU"/>
        </w:rPr>
      </w:pPr>
      <w:r w:rsidRPr="004049F7">
        <w:rPr>
          <w:rFonts w:ascii="Times New Roman" w:eastAsia="Times New Roman" w:hAnsi="Times New Roman"/>
          <w:sz w:val="28"/>
          <w:szCs w:val="28"/>
          <w:lang w:eastAsia="ru-RU"/>
        </w:rPr>
        <w:t xml:space="preserve">Проведено </w:t>
      </w:r>
      <w:proofErr w:type="spellStart"/>
      <w:r w:rsidRPr="004049F7">
        <w:rPr>
          <w:rFonts w:ascii="Times New Roman" w:eastAsia="Times New Roman" w:hAnsi="Times New Roman"/>
          <w:sz w:val="28"/>
          <w:szCs w:val="28"/>
          <w:lang w:eastAsia="ru-RU"/>
        </w:rPr>
        <w:t>обстеження</w:t>
      </w:r>
      <w:proofErr w:type="spellEnd"/>
      <w:r w:rsidRPr="004049F7">
        <w:rPr>
          <w:rFonts w:ascii="Times New Roman" w:eastAsia="Times New Roman" w:hAnsi="Times New Roman"/>
          <w:sz w:val="28"/>
          <w:szCs w:val="28"/>
          <w:lang w:eastAsia="ru-RU"/>
        </w:rPr>
        <w:t xml:space="preserve">   </w:t>
      </w:r>
      <w:proofErr w:type="spellStart"/>
      <w:r w:rsidRPr="004049F7">
        <w:rPr>
          <w:rFonts w:ascii="Times New Roman" w:eastAsia="Times New Roman" w:hAnsi="Times New Roman"/>
          <w:sz w:val="28"/>
          <w:szCs w:val="28"/>
          <w:lang w:eastAsia="ru-RU"/>
        </w:rPr>
        <w:t>частини</w:t>
      </w:r>
      <w:proofErr w:type="spellEnd"/>
      <w:r w:rsidRPr="004049F7">
        <w:rPr>
          <w:rFonts w:ascii="Times New Roman" w:eastAsia="Times New Roman" w:hAnsi="Times New Roman"/>
          <w:sz w:val="28"/>
          <w:szCs w:val="28"/>
          <w:lang w:eastAsia="ru-RU"/>
        </w:rPr>
        <w:t xml:space="preserve"> р. Либідь від вул. Гетьмана Павла Скоропадського до гирла </w:t>
      </w:r>
      <w:proofErr w:type="spellStart"/>
      <w:r w:rsidRPr="004049F7">
        <w:rPr>
          <w:rFonts w:ascii="Times New Roman" w:eastAsia="Times New Roman" w:hAnsi="Times New Roman"/>
          <w:sz w:val="28"/>
          <w:szCs w:val="28"/>
          <w:lang w:eastAsia="ru-RU"/>
        </w:rPr>
        <w:t>Ореховатка</w:t>
      </w:r>
      <w:proofErr w:type="spellEnd"/>
      <w:r w:rsidRPr="004049F7">
        <w:rPr>
          <w:rFonts w:ascii="Times New Roman" w:eastAsia="Times New Roman" w:hAnsi="Times New Roman"/>
          <w:sz w:val="28"/>
          <w:szCs w:val="28"/>
          <w:lang w:eastAsia="ru-RU"/>
        </w:rPr>
        <w:t xml:space="preserve">, підземний колектор р. Либідь під вул. </w:t>
      </w:r>
      <w:proofErr w:type="spellStart"/>
      <w:r w:rsidRPr="004049F7">
        <w:rPr>
          <w:rFonts w:ascii="Times New Roman" w:eastAsia="Times New Roman" w:hAnsi="Times New Roman"/>
          <w:sz w:val="28"/>
          <w:szCs w:val="28"/>
          <w:lang w:eastAsia="ru-RU"/>
        </w:rPr>
        <w:t>Саперно</w:t>
      </w:r>
      <w:proofErr w:type="spellEnd"/>
      <w:r w:rsidRPr="004049F7">
        <w:rPr>
          <w:rFonts w:ascii="Times New Roman" w:eastAsia="Times New Roman" w:hAnsi="Times New Roman"/>
          <w:sz w:val="28"/>
          <w:szCs w:val="28"/>
          <w:lang w:eastAsia="ru-RU"/>
        </w:rPr>
        <w:t>-Слобідська. Складено звіти та заплановані заходи щодо усунення зауважень.</w:t>
      </w:r>
    </w:p>
    <w:p w:rsidR="000A3AFD" w:rsidRPr="004049F7" w:rsidRDefault="00DD6CE7" w:rsidP="00CF2D1B">
      <w:pPr>
        <w:pStyle w:val="ac"/>
        <w:numPr>
          <w:ilvl w:val="0"/>
          <w:numId w:val="9"/>
        </w:numPr>
        <w:shd w:val="clear" w:color="auto" w:fill="FFFFFF"/>
        <w:tabs>
          <w:tab w:val="left" w:pos="720"/>
        </w:tabs>
        <w:ind w:left="0" w:firstLine="567"/>
        <w:jc w:val="both"/>
        <w:rPr>
          <w:rFonts w:ascii="Times New Roman" w:eastAsia="Times New Roman" w:hAnsi="Times New Roman"/>
          <w:sz w:val="28"/>
          <w:szCs w:val="28"/>
          <w:lang w:eastAsia="ru-RU"/>
        </w:rPr>
      </w:pPr>
      <w:r w:rsidRPr="004049F7">
        <w:rPr>
          <w:rFonts w:ascii="Times New Roman" w:eastAsia="Times New Roman" w:hAnsi="Times New Roman"/>
          <w:sz w:val="28"/>
          <w:szCs w:val="28"/>
          <w:lang w:eastAsia="ru-RU"/>
        </w:rPr>
        <w:t xml:space="preserve">Проведено </w:t>
      </w:r>
      <w:proofErr w:type="spellStart"/>
      <w:r w:rsidRPr="004049F7">
        <w:rPr>
          <w:rFonts w:ascii="Times New Roman" w:eastAsia="Times New Roman" w:hAnsi="Times New Roman"/>
          <w:sz w:val="28"/>
          <w:szCs w:val="28"/>
          <w:lang w:eastAsia="ru-RU"/>
        </w:rPr>
        <w:t>обстеження</w:t>
      </w:r>
      <w:proofErr w:type="spellEnd"/>
      <w:r w:rsidRPr="004049F7">
        <w:rPr>
          <w:rFonts w:ascii="Times New Roman" w:eastAsia="Times New Roman" w:hAnsi="Times New Roman"/>
          <w:sz w:val="28"/>
          <w:szCs w:val="28"/>
          <w:lang w:eastAsia="ru-RU"/>
        </w:rPr>
        <w:t xml:space="preserve"> </w:t>
      </w:r>
      <w:proofErr w:type="spellStart"/>
      <w:r w:rsidR="000A3AFD" w:rsidRPr="004049F7">
        <w:rPr>
          <w:rFonts w:ascii="Times New Roman" w:eastAsia="Times New Roman" w:hAnsi="Times New Roman"/>
          <w:sz w:val="28"/>
          <w:szCs w:val="28"/>
          <w:lang w:eastAsia="ru-RU"/>
        </w:rPr>
        <w:t>набережної</w:t>
      </w:r>
      <w:proofErr w:type="spellEnd"/>
      <w:r w:rsidR="000A3AFD" w:rsidRPr="004049F7">
        <w:rPr>
          <w:rFonts w:ascii="Times New Roman" w:eastAsia="Times New Roman" w:hAnsi="Times New Roman"/>
          <w:sz w:val="28"/>
          <w:szCs w:val="28"/>
          <w:lang w:eastAsia="ru-RU"/>
        </w:rPr>
        <w:t xml:space="preserve"> р. Дніпро. Проводиться розслідування демонтажу частини </w:t>
      </w:r>
      <w:proofErr w:type="spellStart"/>
      <w:r w:rsidR="000A3AFD" w:rsidRPr="004049F7">
        <w:rPr>
          <w:rFonts w:ascii="Times New Roman" w:eastAsia="Times New Roman" w:hAnsi="Times New Roman"/>
          <w:sz w:val="28"/>
          <w:szCs w:val="28"/>
          <w:lang w:eastAsia="ru-RU"/>
        </w:rPr>
        <w:t>берегозміцнювальної</w:t>
      </w:r>
      <w:proofErr w:type="spellEnd"/>
      <w:r w:rsidR="000A3AFD" w:rsidRPr="004049F7">
        <w:rPr>
          <w:rFonts w:ascii="Times New Roman" w:eastAsia="Times New Roman" w:hAnsi="Times New Roman"/>
          <w:sz w:val="28"/>
          <w:szCs w:val="28"/>
          <w:lang w:eastAsia="ru-RU"/>
        </w:rPr>
        <w:t xml:space="preserve"> стінки (інспекторський відділ)</w:t>
      </w:r>
    </w:p>
    <w:p w:rsidR="000A3AFD" w:rsidRPr="004049F7" w:rsidRDefault="000A3AFD" w:rsidP="00CF2D1B">
      <w:pPr>
        <w:pStyle w:val="ac"/>
        <w:numPr>
          <w:ilvl w:val="0"/>
          <w:numId w:val="9"/>
        </w:numPr>
        <w:shd w:val="clear" w:color="auto" w:fill="FFFFFF"/>
        <w:tabs>
          <w:tab w:val="left" w:pos="720"/>
        </w:tabs>
        <w:spacing w:after="100" w:afterAutospacing="1"/>
        <w:ind w:left="0" w:firstLine="567"/>
        <w:jc w:val="both"/>
        <w:rPr>
          <w:rFonts w:ascii="Times New Roman" w:eastAsia="Times New Roman" w:hAnsi="Times New Roman"/>
          <w:sz w:val="28"/>
          <w:szCs w:val="28"/>
          <w:lang w:eastAsia="ru-RU"/>
        </w:rPr>
      </w:pPr>
      <w:proofErr w:type="spellStart"/>
      <w:r w:rsidRPr="004049F7">
        <w:rPr>
          <w:rFonts w:ascii="Times New Roman" w:eastAsia="Times New Roman" w:hAnsi="Times New Roman"/>
          <w:sz w:val="28"/>
          <w:szCs w:val="28"/>
          <w:lang w:eastAsia="ru-RU"/>
        </w:rPr>
        <w:t>Виконання</w:t>
      </w:r>
      <w:proofErr w:type="spellEnd"/>
      <w:r w:rsidRPr="004049F7">
        <w:rPr>
          <w:rFonts w:ascii="Times New Roman" w:eastAsia="Times New Roman" w:hAnsi="Times New Roman"/>
          <w:sz w:val="28"/>
          <w:szCs w:val="28"/>
          <w:lang w:eastAsia="ru-RU"/>
        </w:rPr>
        <w:t xml:space="preserve"> </w:t>
      </w:r>
      <w:proofErr w:type="spellStart"/>
      <w:r w:rsidRPr="004049F7">
        <w:rPr>
          <w:rFonts w:ascii="Times New Roman" w:eastAsia="Times New Roman" w:hAnsi="Times New Roman"/>
          <w:sz w:val="28"/>
          <w:szCs w:val="28"/>
          <w:lang w:eastAsia="ru-RU"/>
        </w:rPr>
        <w:t>заходів</w:t>
      </w:r>
      <w:proofErr w:type="spellEnd"/>
      <w:r w:rsidRPr="004049F7">
        <w:rPr>
          <w:rFonts w:ascii="Times New Roman" w:eastAsia="Times New Roman" w:hAnsi="Times New Roman"/>
          <w:sz w:val="28"/>
          <w:szCs w:val="28"/>
          <w:lang w:eastAsia="ru-RU"/>
        </w:rPr>
        <w:t xml:space="preserve"> </w:t>
      </w:r>
      <w:proofErr w:type="spellStart"/>
      <w:r w:rsidRPr="004049F7">
        <w:rPr>
          <w:rFonts w:ascii="Times New Roman" w:eastAsia="Times New Roman" w:hAnsi="Times New Roman"/>
          <w:sz w:val="28"/>
          <w:szCs w:val="28"/>
          <w:lang w:eastAsia="ru-RU"/>
        </w:rPr>
        <w:t>відповідно</w:t>
      </w:r>
      <w:proofErr w:type="spellEnd"/>
      <w:r w:rsidRPr="004049F7">
        <w:rPr>
          <w:rFonts w:ascii="Times New Roman" w:eastAsia="Times New Roman" w:hAnsi="Times New Roman"/>
          <w:sz w:val="28"/>
          <w:szCs w:val="28"/>
          <w:lang w:eastAsia="ru-RU"/>
        </w:rPr>
        <w:t xml:space="preserve"> до Наказу з підготовки </w:t>
      </w:r>
      <w:proofErr w:type="gramStart"/>
      <w:r w:rsidRPr="004049F7">
        <w:rPr>
          <w:rFonts w:ascii="Times New Roman" w:eastAsia="Times New Roman" w:hAnsi="Times New Roman"/>
          <w:sz w:val="28"/>
          <w:szCs w:val="28"/>
          <w:lang w:eastAsia="ru-RU"/>
        </w:rPr>
        <w:t>до пропуску</w:t>
      </w:r>
      <w:proofErr w:type="gramEnd"/>
      <w:r w:rsidRPr="004049F7">
        <w:rPr>
          <w:rFonts w:ascii="Times New Roman" w:eastAsia="Times New Roman" w:hAnsi="Times New Roman"/>
          <w:sz w:val="28"/>
          <w:szCs w:val="28"/>
          <w:lang w:eastAsia="ru-RU"/>
        </w:rPr>
        <w:t xml:space="preserve"> льодоходу, паводків та повені у 2023р.</w:t>
      </w:r>
    </w:p>
    <w:p w:rsidR="000A3AFD" w:rsidRPr="004049F7" w:rsidRDefault="000A3AFD" w:rsidP="00CF2D1B">
      <w:pPr>
        <w:pStyle w:val="ac"/>
        <w:numPr>
          <w:ilvl w:val="0"/>
          <w:numId w:val="9"/>
        </w:numPr>
        <w:shd w:val="clear" w:color="auto" w:fill="FFFFFF"/>
        <w:tabs>
          <w:tab w:val="left" w:pos="720"/>
        </w:tabs>
        <w:ind w:left="0" w:firstLine="567"/>
        <w:jc w:val="both"/>
        <w:rPr>
          <w:rFonts w:ascii="Times New Roman" w:eastAsia="Times New Roman" w:hAnsi="Times New Roman"/>
          <w:sz w:val="28"/>
          <w:szCs w:val="28"/>
          <w:lang w:eastAsia="ru-RU"/>
        </w:rPr>
      </w:pPr>
      <w:proofErr w:type="spellStart"/>
      <w:r w:rsidRPr="004049F7">
        <w:rPr>
          <w:rFonts w:ascii="Times New Roman" w:eastAsia="Times New Roman" w:hAnsi="Times New Roman"/>
          <w:sz w:val="28"/>
          <w:szCs w:val="28"/>
          <w:lang w:eastAsia="ru-RU"/>
        </w:rPr>
        <w:t>Виконання</w:t>
      </w:r>
      <w:proofErr w:type="spellEnd"/>
      <w:r w:rsidRPr="004049F7">
        <w:rPr>
          <w:rFonts w:ascii="Times New Roman" w:eastAsia="Times New Roman" w:hAnsi="Times New Roman"/>
          <w:sz w:val="28"/>
          <w:szCs w:val="28"/>
          <w:lang w:eastAsia="ru-RU"/>
        </w:rPr>
        <w:t xml:space="preserve"> </w:t>
      </w:r>
      <w:proofErr w:type="spellStart"/>
      <w:r w:rsidRPr="004049F7">
        <w:rPr>
          <w:rFonts w:ascii="Times New Roman" w:eastAsia="Times New Roman" w:hAnsi="Times New Roman"/>
          <w:sz w:val="28"/>
          <w:szCs w:val="28"/>
          <w:lang w:eastAsia="ru-RU"/>
        </w:rPr>
        <w:t>заходів</w:t>
      </w:r>
      <w:proofErr w:type="spellEnd"/>
      <w:r w:rsidRPr="004049F7">
        <w:rPr>
          <w:rFonts w:ascii="Times New Roman" w:eastAsia="Times New Roman" w:hAnsi="Times New Roman"/>
          <w:sz w:val="28"/>
          <w:szCs w:val="28"/>
          <w:lang w:eastAsia="ru-RU"/>
        </w:rPr>
        <w:t xml:space="preserve"> </w:t>
      </w:r>
      <w:proofErr w:type="spellStart"/>
      <w:r w:rsidRPr="004049F7">
        <w:rPr>
          <w:rFonts w:ascii="Times New Roman" w:eastAsia="Times New Roman" w:hAnsi="Times New Roman"/>
          <w:sz w:val="28"/>
          <w:szCs w:val="28"/>
          <w:lang w:eastAsia="ru-RU"/>
        </w:rPr>
        <w:t>щодо</w:t>
      </w:r>
      <w:proofErr w:type="spellEnd"/>
      <w:r w:rsidRPr="004049F7">
        <w:rPr>
          <w:rFonts w:ascii="Times New Roman" w:eastAsia="Times New Roman" w:hAnsi="Times New Roman"/>
          <w:sz w:val="28"/>
          <w:szCs w:val="28"/>
          <w:lang w:eastAsia="ru-RU"/>
        </w:rPr>
        <w:t xml:space="preserve"> </w:t>
      </w:r>
      <w:proofErr w:type="spellStart"/>
      <w:r w:rsidRPr="004049F7">
        <w:rPr>
          <w:rFonts w:ascii="Times New Roman" w:eastAsia="Times New Roman" w:hAnsi="Times New Roman"/>
          <w:sz w:val="28"/>
          <w:szCs w:val="28"/>
          <w:lang w:eastAsia="ru-RU"/>
        </w:rPr>
        <w:t>паводків</w:t>
      </w:r>
      <w:proofErr w:type="spellEnd"/>
      <w:r w:rsidRPr="004049F7">
        <w:rPr>
          <w:rFonts w:ascii="Times New Roman" w:eastAsia="Times New Roman" w:hAnsi="Times New Roman"/>
          <w:sz w:val="28"/>
          <w:szCs w:val="28"/>
          <w:lang w:eastAsia="ru-RU"/>
        </w:rPr>
        <w:t xml:space="preserve"> та повеней на об'єктах:</w:t>
      </w:r>
      <w:r w:rsidRPr="004049F7">
        <w:rPr>
          <w:rFonts w:ascii="Times New Roman" w:hAnsi="Times New Roman"/>
          <w:sz w:val="28"/>
          <w:szCs w:val="28"/>
        </w:rPr>
        <w:t xml:space="preserve"> </w:t>
      </w:r>
      <w:r w:rsidRPr="004049F7">
        <w:rPr>
          <w:rFonts w:ascii="Times New Roman" w:eastAsia="Times New Roman" w:hAnsi="Times New Roman"/>
          <w:sz w:val="28"/>
          <w:szCs w:val="28"/>
          <w:lang w:eastAsia="ru-RU"/>
        </w:rPr>
        <w:t>оз. Кулик, оз. Віра, оз. Біле, Ставок-14, ПДМ канал.</w:t>
      </w:r>
    </w:p>
    <w:p w:rsidR="000A3AFD" w:rsidRPr="004049F7" w:rsidRDefault="000A3AFD" w:rsidP="00CF2D1B">
      <w:pPr>
        <w:pStyle w:val="ac"/>
        <w:numPr>
          <w:ilvl w:val="0"/>
          <w:numId w:val="9"/>
        </w:numPr>
        <w:shd w:val="clear" w:color="auto" w:fill="FFFFFF"/>
        <w:tabs>
          <w:tab w:val="left" w:pos="720"/>
        </w:tabs>
        <w:spacing w:after="100" w:afterAutospacing="1"/>
        <w:ind w:left="0" w:firstLine="567"/>
        <w:jc w:val="both"/>
        <w:rPr>
          <w:rFonts w:ascii="Times New Roman" w:eastAsia="Times New Roman" w:hAnsi="Times New Roman"/>
          <w:sz w:val="28"/>
          <w:szCs w:val="28"/>
          <w:lang w:eastAsia="ru-RU"/>
        </w:rPr>
      </w:pPr>
      <w:proofErr w:type="spellStart"/>
      <w:r w:rsidRPr="004049F7">
        <w:rPr>
          <w:rFonts w:ascii="Times New Roman" w:eastAsia="Times New Roman" w:hAnsi="Times New Roman"/>
          <w:sz w:val="28"/>
          <w:szCs w:val="28"/>
          <w:lang w:eastAsia="ru-RU"/>
        </w:rPr>
        <w:t>Обстеження</w:t>
      </w:r>
      <w:proofErr w:type="spellEnd"/>
      <w:r w:rsidRPr="004049F7">
        <w:rPr>
          <w:rFonts w:ascii="Times New Roman" w:eastAsia="Times New Roman" w:hAnsi="Times New Roman"/>
          <w:sz w:val="28"/>
          <w:szCs w:val="28"/>
          <w:lang w:eastAsia="ru-RU"/>
        </w:rPr>
        <w:t xml:space="preserve"> </w:t>
      </w:r>
      <w:proofErr w:type="spellStart"/>
      <w:r w:rsidRPr="004049F7">
        <w:rPr>
          <w:rFonts w:ascii="Times New Roman" w:eastAsia="Times New Roman" w:hAnsi="Times New Roman"/>
          <w:sz w:val="28"/>
          <w:szCs w:val="28"/>
          <w:lang w:eastAsia="ru-RU"/>
        </w:rPr>
        <w:t>об'єктів</w:t>
      </w:r>
      <w:proofErr w:type="spellEnd"/>
      <w:r w:rsidRPr="004049F7">
        <w:rPr>
          <w:rFonts w:ascii="Times New Roman" w:eastAsia="Times New Roman" w:hAnsi="Times New Roman"/>
          <w:sz w:val="28"/>
          <w:szCs w:val="28"/>
          <w:lang w:eastAsia="ru-RU"/>
        </w:rPr>
        <w:t xml:space="preserve"> за </w:t>
      </w:r>
      <w:proofErr w:type="spellStart"/>
      <w:r w:rsidRPr="004049F7">
        <w:rPr>
          <w:rFonts w:ascii="Times New Roman" w:eastAsia="Times New Roman" w:hAnsi="Times New Roman"/>
          <w:sz w:val="28"/>
          <w:szCs w:val="28"/>
          <w:lang w:eastAsia="ru-RU"/>
        </w:rPr>
        <w:t>зверненнями</w:t>
      </w:r>
      <w:proofErr w:type="spellEnd"/>
      <w:r w:rsidRPr="004049F7">
        <w:rPr>
          <w:rFonts w:ascii="Times New Roman" w:eastAsia="Times New Roman" w:hAnsi="Times New Roman"/>
          <w:sz w:val="28"/>
          <w:szCs w:val="28"/>
          <w:lang w:eastAsia="ru-RU"/>
        </w:rPr>
        <w:t>/</w:t>
      </w:r>
      <w:proofErr w:type="spellStart"/>
      <w:r w:rsidRPr="004049F7">
        <w:rPr>
          <w:rFonts w:ascii="Times New Roman" w:eastAsia="Times New Roman" w:hAnsi="Times New Roman"/>
          <w:sz w:val="28"/>
          <w:szCs w:val="28"/>
          <w:lang w:eastAsia="ru-RU"/>
        </w:rPr>
        <w:t>скаргами</w:t>
      </w:r>
      <w:proofErr w:type="spellEnd"/>
      <w:r w:rsidRPr="004049F7">
        <w:rPr>
          <w:rFonts w:ascii="Times New Roman" w:eastAsia="Times New Roman" w:hAnsi="Times New Roman"/>
          <w:sz w:val="28"/>
          <w:szCs w:val="28"/>
          <w:lang w:eastAsia="ru-RU"/>
        </w:rPr>
        <w:t xml:space="preserve"> громадян: оз. Йорданське, оз. Кирилівське, оз. Алмазне, оз. Верхнє/Середнє </w:t>
      </w:r>
      <w:proofErr w:type="spellStart"/>
      <w:r w:rsidRPr="004049F7">
        <w:rPr>
          <w:rFonts w:ascii="Times New Roman" w:eastAsia="Times New Roman" w:hAnsi="Times New Roman"/>
          <w:sz w:val="28"/>
          <w:szCs w:val="28"/>
          <w:lang w:eastAsia="ru-RU"/>
        </w:rPr>
        <w:t>Вигурівське</w:t>
      </w:r>
      <w:proofErr w:type="spellEnd"/>
      <w:r w:rsidRPr="004049F7">
        <w:rPr>
          <w:rFonts w:ascii="Times New Roman" w:eastAsia="Times New Roman" w:hAnsi="Times New Roman"/>
          <w:sz w:val="28"/>
          <w:szCs w:val="28"/>
          <w:lang w:eastAsia="ru-RU"/>
        </w:rPr>
        <w:t>, Срібний Кіл, струмок Віта, ПДМ канал, ДМ канал, р. Либідь.</w:t>
      </w:r>
    </w:p>
    <w:p w:rsidR="000A3AFD" w:rsidRPr="004049F7" w:rsidRDefault="000A3AFD" w:rsidP="00CF2D1B">
      <w:pPr>
        <w:pStyle w:val="ac"/>
        <w:numPr>
          <w:ilvl w:val="0"/>
          <w:numId w:val="9"/>
        </w:numPr>
        <w:shd w:val="clear" w:color="auto" w:fill="FFFFFF"/>
        <w:tabs>
          <w:tab w:val="left" w:pos="720"/>
        </w:tabs>
        <w:spacing w:after="100" w:afterAutospacing="1"/>
        <w:ind w:left="0" w:firstLine="567"/>
        <w:jc w:val="both"/>
        <w:rPr>
          <w:rFonts w:ascii="Times New Roman" w:eastAsia="Times New Roman" w:hAnsi="Times New Roman"/>
          <w:sz w:val="28"/>
          <w:szCs w:val="28"/>
          <w:lang w:eastAsia="ru-RU"/>
        </w:rPr>
      </w:pPr>
      <w:r w:rsidRPr="004049F7">
        <w:rPr>
          <w:rFonts w:ascii="Times New Roman" w:eastAsia="Times New Roman" w:hAnsi="Times New Roman"/>
          <w:sz w:val="28"/>
          <w:szCs w:val="28"/>
          <w:lang w:eastAsia="ru-RU"/>
        </w:rPr>
        <w:t xml:space="preserve">Проведена </w:t>
      </w:r>
      <w:proofErr w:type="spellStart"/>
      <w:r w:rsidRPr="004049F7">
        <w:rPr>
          <w:rFonts w:ascii="Times New Roman" w:eastAsia="Times New Roman" w:hAnsi="Times New Roman"/>
          <w:sz w:val="28"/>
          <w:szCs w:val="28"/>
          <w:lang w:eastAsia="ru-RU"/>
        </w:rPr>
        <w:t>розчистка</w:t>
      </w:r>
      <w:proofErr w:type="spellEnd"/>
      <w:r w:rsidRPr="004049F7">
        <w:rPr>
          <w:rFonts w:ascii="Times New Roman" w:eastAsia="Times New Roman" w:hAnsi="Times New Roman"/>
          <w:sz w:val="28"/>
          <w:szCs w:val="28"/>
          <w:lang w:eastAsia="ru-RU"/>
        </w:rPr>
        <w:t xml:space="preserve"> р. Нивка (РВС1)</w:t>
      </w:r>
    </w:p>
    <w:p w:rsidR="000A3AFD" w:rsidRPr="004049F7" w:rsidRDefault="000A3AFD" w:rsidP="00CF2D1B">
      <w:pPr>
        <w:pStyle w:val="ac"/>
        <w:numPr>
          <w:ilvl w:val="0"/>
          <w:numId w:val="9"/>
        </w:numPr>
        <w:shd w:val="clear" w:color="auto" w:fill="FFFFFF"/>
        <w:tabs>
          <w:tab w:val="left" w:pos="720"/>
        </w:tabs>
        <w:spacing w:after="100" w:afterAutospacing="1"/>
        <w:ind w:left="0" w:firstLine="567"/>
        <w:jc w:val="both"/>
        <w:rPr>
          <w:rFonts w:ascii="Times New Roman" w:eastAsia="Times New Roman" w:hAnsi="Times New Roman"/>
          <w:sz w:val="28"/>
          <w:szCs w:val="28"/>
          <w:lang w:eastAsia="ru-RU"/>
        </w:rPr>
      </w:pPr>
      <w:proofErr w:type="spellStart"/>
      <w:r w:rsidRPr="004049F7">
        <w:rPr>
          <w:rFonts w:ascii="Times New Roman" w:eastAsia="Times New Roman" w:hAnsi="Times New Roman"/>
          <w:sz w:val="28"/>
          <w:szCs w:val="28"/>
          <w:lang w:eastAsia="ru-RU"/>
        </w:rPr>
        <w:t>Обстеження</w:t>
      </w:r>
      <w:proofErr w:type="spellEnd"/>
      <w:r w:rsidRPr="004049F7">
        <w:rPr>
          <w:rFonts w:ascii="Times New Roman" w:eastAsia="Times New Roman" w:hAnsi="Times New Roman"/>
          <w:sz w:val="28"/>
          <w:szCs w:val="28"/>
          <w:lang w:eastAsia="ru-RU"/>
        </w:rPr>
        <w:t xml:space="preserve"> озер </w:t>
      </w:r>
      <w:proofErr w:type="spellStart"/>
      <w:r w:rsidRPr="004049F7">
        <w:rPr>
          <w:rFonts w:ascii="Times New Roman" w:eastAsia="Times New Roman" w:hAnsi="Times New Roman"/>
          <w:sz w:val="28"/>
          <w:szCs w:val="28"/>
          <w:lang w:eastAsia="ru-RU"/>
        </w:rPr>
        <w:t>Синє</w:t>
      </w:r>
      <w:proofErr w:type="spellEnd"/>
      <w:r w:rsidRPr="004049F7">
        <w:rPr>
          <w:rFonts w:ascii="Times New Roman" w:eastAsia="Times New Roman" w:hAnsi="Times New Roman"/>
          <w:sz w:val="28"/>
          <w:szCs w:val="28"/>
          <w:lang w:eastAsia="ru-RU"/>
        </w:rPr>
        <w:t xml:space="preserve">, </w:t>
      </w:r>
      <w:proofErr w:type="spellStart"/>
      <w:r w:rsidRPr="004049F7">
        <w:rPr>
          <w:rFonts w:ascii="Times New Roman" w:eastAsia="Times New Roman" w:hAnsi="Times New Roman"/>
          <w:sz w:val="28"/>
          <w:szCs w:val="28"/>
          <w:lang w:eastAsia="ru-RU"/>
        </w:rPr>
        <w:t>Мінське</w:t>
      </w:r>
      <w:proofErr w:type="spellEnd"/>
      <w:r w:rsidRPr="004049F7">
        <w:rPr>
          <w:rFonts w:ascii="Times New Roman" w:eastAsia="Times New Roman" w:hAnsi="Times New Roman"/>
          <w:sz w:val="28"/>
          <w:szCs w:val="28"/>
          <w:lang w:eastAsia="ru-RU"/>
        </w:rPr>
        <w:t xml:space="preserve"> та р. Віта.  р. Почайна. </w:t>
      </w:r>
    </w:p>
    <w:p w:rsidR="000A3AFD" w:rsidRPr="004049F7" w:rsidRDefault="000A3AFD" w:rsidP="00CF2D1B">
      <w:pPr>
        <w:pStyle w:val="ac"/>
        <w:numPr>
          <w:ilvl w:val="0"/>
          <w:numId w:val="9"/>
        </w:numPr>
        <w:shd w:val="clear" w:color="auto" w:fill="FFFFFF"/>
        <w:tabs>
          <w:tab w:val="left" w:pos="720"/>
        </w:tabs>
        <w:spacing w:after="100" w:afterAutospacing="1"/>
        <w:ind w:left="0" w:firstLine="567"/>
        <w:jc w:val="both"/>
        <w:rPr>
          <w:rFonts w:ascii="Times New Roman" w:eastAsia="Times New Roman" w:hAnsi="Times New Roman"/>
          <w:sz w:val="28"/>
          <w:szCs w:val="28"/>
          <w:lang w:eastAsia="ru-RU"/>
        </w:rPr>
      </w:pPr>
      <w:r w:rsidRPr="004049F7">
        <w:rPr>
          <w:rFonts w:ascii="Times New Roman" w:eastAsia="Times New Roman" w:hAnsi="Times New Roman"/>
          <w:sz w:val="28"/>
          <w:szCs w:val="28"/>
          <w:lang w:eastAsia="ru-RU"/>
        </w:rPr>
        <w:t xml:space="preserve"> Обстеження озер </w:t>
      </w:r>
      <w:proofErr w:type="spellStart"/>
      <w:r w:rsidRPr="004049F7">
        <w:rPr>
          <w:rFonts w:ascii="Times New Roman" w:eastAsia="Times New Roman" w:hAnsi="Times New Roman"/>
          <w:sz w:val="28"/>
          <w:szCs w:val="28"/>
          <w:lang w:eastAsia="ru-RU"/>
        </w:rPr>
        <w:t>Мартишів</w:t>
      </w:r>
      <w:proofErr w:type="spellEnd"/>
      <w:r w:rsidRPr="004049F7">
        <w:rPr>
          <w:rFonts w:ascii="Times New Roman" w:eastAsia="Times New Roman" w:hAnsi="Times New Roman"/>
          <w:sz w:val="28"/>
          <w:szCs w:val="28"/>
          <w:lang w:eastAsia="ru-RU"/>
        </w:rPr>
        <w:t xml:space="preserve">, Піскун, </w:t>
      </w:r>
      <w:proofErr w:type="spellStart"/>
      <w:r w:rsidRPr="004049F7">
        <w:rPr>
          <w:rFonts w:ascii="Times New Roman" w:eastAsia="Times New Roman" w:hAnsi="Times New Roman"/>
          <w:sz w:val="28"/>
          <w:szCs w:val="28"/>
          <w:lang w:eastAsia="ru-RU"/>
        </w:rPr>
        <w:t>Небреж</w:t>
      </w:r>
      <w:proofErr w:type="spellEnd"/>
      <w:r w:rsidRPr="004049F7">
        <w:rPr>
          <w:rFonts w:ascii="Times New Roman" w:eastAsia="Times New Roman" w:hAnsi="Times New Roman"/>
          <w:sz w:val="28"/>
          <w:szCs w:val="28"/>
          <w:lang w:eastAsia="ru-RU"/>
        </w:rPr>
        <w:t xml:space="preserve">, </w:t>
      </w:r>
      <w:proofErr w:type="spellStart"/>
      <w:r w:rsidRPr="004049F7">
        <w:rPr>
          <w:rFonts w:ascii="Times New Roman" w:eastAsia="Times New Roman" w:hAnsi="Times New Roman"/>
          <w:sz w:val="28"/>
          <w:szCs w:val="28"/>
          <w:lang w:eastAsia="ru-RU"/>
        </w:rPr>
        <w:t>Тягле</w:t>
      </w:r>
      <w:proofErr w:type="spellEnd"/>
      <w:r w:rsidRPr="004049F7">
        <w:rPr>
          <w:rFonts w:ascii="Times New Roman" w:eastAsia="Times New Roman" w:hAnsi="Times New Roman"/>
          <w:sz w:val="28"/>
          <w:szCs w:val="28"/>
          <w:lang w:eastAsia="ru-RU"/>
        </w:rPr>
        <w:t>. Складено звіти.</w:t>
      </w:r>
    </w:p>
    <w:p w:rsidR="000A3AFD" w:rsidRPr="004049F7" w:rsidRDefault="000A3AFD" w:rsidP="00CF2D1B">
      <w:pPr>
        <w:pStyle w:val="ac"/>
        <w:numPr>
          <w:ilvl w:val="0"/>
          <w:numId w:val="9"/>
        </w:numPr>
        <w:shd w:val="clear" w:color="auto" w:fill="FFFFFF"/>
        <w:tabs>
          <w:tab w:val="left" w:pos="720"/>
        </w:tabs>
        <w:spacing w:after="100" w:afterAutospacing="1"/>
        <w:ind w:left="0" w:firstLine="567"/>
        <w:jc w:val="both"/>
        <w:rPr>
          <w:rFonts w:ascii="Times New Roman" w:eastAsia="Times New Roman" w:hAnsi="Times New Roman"/>
          <w:color w:val="000000" w:themeColor="text1"/>
          <w:sz w:val="28"/>
          <w:szCs w:val="28"/>
          <w:lang w:eastAsia="ru-RU"/>
        </w:rPr>
      </w:pPr>
      <w:r w:rsidRPr="004049F7">
        <w:rPr>
          <w:rFonts w:ascii="Times New Roman" w:eastAsia="Times New Roman" w:hAnsi="Times New Roman"/>
          <w:color w:val="000000" w:themeColor="text1"/>
          <w:sz w:val="28"/>
          <w:szCs w:val="28"/>
          <w:lang w:eastAsia="ru-RU"/>
        </w:rPr>
        <w:t xml:space="preserve">Брали участь у </w:t>
      </w:r>
      <w:proofErr w:type="spellStart"/>
      <w:r w:rsidRPr="004049F7">
        <w:rPr>
          <w:rFonts w:ascii="Times New Roman" w:eastAsia="Times New Roman" w:hAnsi="Times New Roman"/>
          <w:color w:val="000000" w:themeColor="text1"/>
          <w:sz w:val="28"/>
          <w:szCs w:val="28"/>
          <w:lang w:eastAsia="ru-RU"/>
        </w:rPr>
        <w:t>виїзних</w:t>
      </w:r>
      <w:proofErr w:type="spellEnd"/>
      <w:r w:rsidRPr="004049F7">
        <w:rPr>
          <w:rFonts w:ascii="Times New Roman" w:eastAsia="Times New Roman" w:hAnsi="Times New Roman"/>
          <w:color w:val="000000" w:themeColor="text1"/>
          <w:sz w:val="28"/>
          <w:szCs w:val="28"/>
          <w:lang w:eastAsia="ru-RU"/>
        </w:rPr>
        <w:t xml:space="preserve"> нарадах: Оболонської, Солом'янської, Голосіївської та Подільської РДА.</w:t>
      </w:r>
    </w:p>
    <w:p w:rsidR="000A3AFD" w:rsidRPr="004049F7" w:rsidRDefault="000A3AFD" w:rsidP="00CF2D1B">
      <w:pPr>
        <w:pStyle w:val="ac"/>
        <w:numPr>
          <w:ilvl w:val="0"/>
          <w:numId w:val="9"/>
        </w:numPr>
        <w:shd w:val="clear" w:color="auto" w:fill="FFFFFF"/>
        <w:tabs>
          <w:tab w:val="left" w:pos="720"/>
        </w:tabs>
        <w:spacing w:after="100" w:afterAutospacing="1"/>
        <w:ind w:left="0" w:firstLine="567"/>
        <w:jc w:val="both"/>
        <w:rPr>
          <w:rFonts w:ascii="Times New Roman" w:eastAsia="Times New Roman" w:hAnsi="Times New Roman"/>
          <w:color w:val="000000" w:themeColor="text1"/>
          <w:sz w:val="28"/>
          <w:szCs w:val="28"/>
          <w:lang w:eastAsia="ru-RU"/>
        </w:rPr>
      </w:pPr>
      <w:proofErr w:type="spellStart"/>
      <w:r w:rsidRPr="004049F7">
        <w:rPr>
          <w:rFonts w:ascii="Times New Roman" w:eastAsia="Times New Roman" w:hAnsi="Times New Roman"/>
          <w:color w:val="000000" w:themeColor="text1"/>
          <w:sz w:val="28"/>
          <w:szCs w:val="28"/>
          <w:lang w:eastAsia="ru-RU"/>
        </w:rPr>
        <w:lastRenderedPageBreak/>
        <w:t>Спільно</w:t>
      </w:r>
      <w:proofErr w:type="spellEnd"/>
      <w:r w:rsidRPr="004049F7">
        <w:rPr>
          <w:rFonts w:ascii="Times New Roman" w:eastAsia="Times New Roman" w:hAnsi="Times New Roman"/>
          <w:color w:val="000000" w:themeColor="text1"/>
          <w:sz w:val="28"/>
          <w:szCs w:val="28"/>
          <w:lang w:eastAsia="ru-RU"/>
        </w:rPr>
        <w:t xml:space="preserve"> з </w:t>
      </w:r>
      <w:proofErr w:type="spellStart"/>
      <w:r w:rsidRPr="004049F7">
        <w:rPr>
          <w:rFonts w:ascii="Times New Roman" w:eastAsia="Times New Roman" w:hAnsi="Times New Roman"/>
          <w:color w:val="000000" w:themeColor="text1"/>
          <w:sz w:val="28"/>
          <w:szCs w:val="28"/>
          <w:lang w:eastAsia="ru-RU"/>
        </w:rPr>
        <w:t>представниками</w:t>
      </w:r>
      <w:proofErr w:type="spellEnd"/>
      <w:r w:rsidRPr="004049F7">
        <w:rPr>
          <w:rFonts w:ascii="Times New Roman" w:eastAsia="Times New Roman" w:hAnsi="Times New Roman"/>
          <w:color w:val="000000" w:themeColor="text1"/>
          <w:sz w:val="28"/>
          <w:szCs w:val="28"/>
          <w:lang w:eastAsia="ru-RU"/>
        </w:rPr>
        <w:t xml:space="preserve"> ШЕУ Дніпровського району проведено обстеження оголовків </w:t>
      </w:r>
      <w:proofErr w:type="spellStart"/>
      <w:r w:rsidRPr="004049F7">
        <w:rPr>
          <w:rFonts w:ascii="Times New Roman" w:eastAsia="Times New Roman" w:hAnsi="Times New Roman"/>
          <w:color w:val="000000" w:themeColor="text1"/>
          <w:sz w:val="28"/>
          <w:szCs w:val="28"/>
          <w:lang w:eastAsia="ru-RU"/>
        </w:rPr>
        <w:t>колектора</w:t>
      </w:r>
      <w:proofErr w:type="spellEnd"/>
      <w:r w:rsidRPr="004049F7">
        <w:rPr>
          <w:rFonts w:ascii="Times New Roman" w:eastAsia="Times New Roman" w:hAnsi="Times New Roman"/>
          <w:color w:val="000000" w:themeColor="text1"/>
          <w:sz w:val="28"/>
          <w:szCs w:val="28"/>
          <w:lang w:eastAsia="ru-RU"/>
        </w:rPr>
        <w:t xml:space="preserve"> зливової каналізації масиву «Райдужні» та обговорено питання їх планового розчищення;</w:t>
      </w:r>
    </w:p>
    <w:p w:rsidR="000A3AFD" w:rsidRPr="004049F7" w:rsidRDefault="000A3AFD" w:rsidP="00CF2D1B">
      <w:pPr>
        <w:pStyle w:val="ac"/>
        <w:numPr>
          <w:ilvl w:val="0"/>
          <w:numId w:val="9"/>
        </w:numPr>
        <w:shd w:val="clear" w:color="auto" w:fill="FFFFFF"/>
        <w:tabs>
          <w:tab w:val="left" w:pos="720"/>
        </w:tabs>
        <w:spacing w:after="100" w:afterAutospacing="1"/>
        <w:ind w:left="0" w:firstLine="567"/>
        <w:jc w:val="both"/>
        <w:rPr>
          <w:rFonts w:ascii="Times New Roman" w:eastAsia="Times New Roman" w:hAnsi="Times New Roman"/>
          <w:color w:val="000000" w:themeColor="text1"/>
          <w:sz w:val="28"/>
          <w:szCs w:val="28"/>
          <w:lang w:eastAsia="ru-RU"/>
        </w:rPr>
      </w:pPr>
      <w:r w:rsidRPr="004049F7">
        <w:rPr>
          <w:rFonts w:ascii="Times New Roman" w:eastAsia="Times New Roman" w:hAnsi="Times New Roman"/>
          <w:color w:val="000000" w:themeColor="text1"/>
          <w:sz w:val="28"/>
          <w:szCs w:val="28"/>
          <w:lang w:eastAsia="ru-RU"/>
        </w:rPr>
        <w:t xml:space="preserve"> Проведено обстеження насосних установок на очисних спорудах «Троєщина», ДВРЗ;</w:t>
      </w:r>
    </w:p>
    <w:p w:rsidR="000A3AFD" w:rsidRPr="004049F7" w:rsidRDefault="000A3AFD" w:rsidP="00CF2D1B">
      <w:pPr>
        <w:pStyle w:val="ac"/>
        <w:numPr>
          <w:ilvl w:val="0"/>
          <w:numId w:val="9"/>
        </w:numPr>
        <w:shd w:val="clear" w:color="auto" w:fill="FFFFFF"/>
        <w:tabs>
          <w:tab w:val="left" w:pos="720"/>
        </w:tabs>
        <w:spacing w:after="100" w:afterAutospacing="1"/>
        <w:ind w:left="0" w:firstLine="567"/>
        <w:jc w:val="both"/>
        <w:rPr>
          <w:rFonts w:ascii="Times New Roman" w:eastAsia="Times New Roman" w:hAnsi="Times New Roman"/>
          <w:color w:val="000000" w:themeColor="text1"/>
          <w:sz w:val="28"/>
          <w:szCs w:val="28"/>
          <w:lang w:eastAsia="ru-RU"/>
        </w:rPr>
      </w:pPr>
      <w:r w:rsidRPr="004049F7">
        <w:rPr>
          <w:rFonts w:ascii="Times New Roman" w:eastAsia="Times New Roman" w:hAnsi="Times New Roman"/>
          <w:color w:val="000000" w:themeColor="text1"/>
          <w:sz w:val="28"/>
          <w:szCs w:val="28"/>
          <w:lang w:eastAsia="ru-RU"/>
        </w:rPr>
        <w:t xml:space="preserve"> Здійснено відновлювальний ремонт механічної </w:t>
      </w:r>
      <w:proofErr w:type="spellStart"/>
      <w:r w:rsidRPr="004049F7">
        <w:rPr>
          <w:rFonts w:ascii="Times New Roman" w:eastAsia="Times New Roman" w:hAnsi="Times New Roman"/>
          <w:color w:val="000000" w:themeColor="text1"/>
          <w:sz w:val="28"/>
          <w:szCs w:val="28"/>
          <w:lang w:eastAsia="ru-RU"/>
        </w:rPr>
        <w:t>шандорної</w:t>
      </w:r>
      <w:proofErr w:type="spellEnd"/>
      <w:r w:rsidRPr="004049F7">
        <w:rPr>
          <w:rFonts w:ascii="Times New Roman" w:eastAsia="Times New Roman" w:hAnsi="Times New Roman"/>
          <w:color w:val="000000" w:themeColor="text1"/>
          <w:sz w:val="28"/>
          <w:szCs w:val="28"/>
          <w:lang w:eastAsia="ru-RU"/>
        </w:rPr>
        <w:t xml:space="preserve"> заслінки в районі </w:t>
      </w:r>
      <w:proofErr w:type="spellStart"/>
      <w:r w:rsidRPr="004049F7">
        <w:rPr>
          <w:rFonts w:ascii="Times New Roman" w:eastAsia="Times New Roman" w:hAnsi="Times New Roman"/>
          <w:color w:val="000000" w:themeColor="text1"/>
          <w:sz w:val="28"/>
          <w:szCs w:val="28"/>
          <w:lang w:eastAsia="ru-RU"/>
        </w:rPr>
        <w:t>Осокорки</w:t>
      </w:r>
      <w:proofErr w:type="spellEnd"/>
      <w:r w:rsidRPr="004049F7">
        <w:rPr>
          <w:rFonts w:ascii="Times New Roman" w:eastAsia="Times New Roman" w:hAnsi="Times New Roman"/>
          <w:color w:val="000000" w:themeColor="text1"/>
          <w:sz w:val="28"/>
          <w:szCs w:val="28"/>
          <w:lang w:eastAsia="ru-RU"/>
        </w:rPr>
        <w:t>.</w:t>
      </w:r>
    </w:p>
    <w:p w:rsidR="000A3AFD" w:rsidRPr="004049F7" w:rsidRDefault="000A3AFD" w:rsidP="00CF2D1B">
      <w:pPr>
        <w:pStyle w:val="ac"/>
        <w:numPr>
          <w:ilvl w:val="0"/>
          <w:numId w:val="9"/>
        </w:numPr>
        <w:shd w:val="clear" w:color="auto" w:fill="FFFFFF"/>
        <w:tabs>
          <w:tab w:val="left" w:pos="720"/>
        </w:tabs>
        <w:spacing w:after="0"/>
        <w:ind w:left="0" w:firstLine="567"/>
        <w:jc w:val="both"/>
        <w:rPr>
          <w:rFonts w:ascii="Times New Roman" w:eastAsia="Times New Roman" w:hAnsi="Times New Roman"/>
          <w:color w:val="000000" w:themeColor="text1"/>
          <w:sz w:val="28"/>
          <w:szCs w:val="28"/>
          <w:lang w:eastAsia="ru-RU"/>
        </w:rPr>
      </w:pPr>
      <w:r w:rsidRPr="004049F7">
        <w:rPr>
          <w:rFonts w:ascii="Times New Roman" w:eastAsia="Times New Roman" w:hAnsi="Times New Roman"/>
          <w:color w:val="000000" w:themeColor="text1"/>
          <w:sz w:val="28"/>
          <w:szCs w:val="28"/>
          <w:lang w:eastAsia="ru-RU"/>
        </w:rPr>
        <w:t xml:space="preserve"> Спільно з представниками ШЕУ Дніпровського району проведено обстеження відкритої ділянки ПДМК від вул.  А. Навої до вул. О. Дашкевича та обговорено питання їх планового розчищення.</w:t>
      </w:r>
    </w:p>
    <w:p w:rsidR="000A3AFD" w:rsidRPr="004049F7" w:rsidRDefault="004049F7" w:rsidP="004049F7">
      <w:pPr>
        <w:shd w:val="clear" w:color="auto" w:fill="FFFFFF"/>
        <w:tabs>
          <w:tab w:val="left" w:pos="720"/>
        </w:tabs>
        <w:ind w:firstLine="567"/>
        <w:jc w:val="both"/>
        <w:rPr>
          <w:rFonts w:eastAsia="Times New Roman"/>
          <w:sz w:val="28"/>
          <w:szCs w:val="28"/>
          <w:lang w:eastAsia="ru-RU"/>
        </w:rPr>
      </w:pPr>
      <w:r w:rsidRPr="004049F7">
        <w:rPr>
          <w:rFonts w:eastAsia="Times New Roman"/>
          <w:sz w:val="28"/>
          <w:szCs w:val="28"/>
          <w:lang w:eastAsia="ru-RU"/>
        </w:rPr>
        <w:t xml:space="preserve">- </w:t>
      </w:r>
      <w:r w:rsidR="000A3AFD" w:rsidRPr="004049F7">
        <w:rPr>
          <w:rFonts w:eastAsia="Times New Roman"/>
          <w:sz w:val="28"/>
          <w:szCs w:val="28"/>
          <w:lang w:eastAsia="ru-RU"/>
        </w:rPr>
        <w:t xml:space="preserve"> Організована установка/розмітка покажчиків рівня води: </w:t>
      </w:r>
      <w:proofErr w:type="spellStart"/>
      <w:r w:rsidR="000A3AFD" w:rsidRPr="004049F7">
        <w:rPr>
          <w:rFonts w:eastAsia="Times New Roman"/>
          <w:sz w:val="28"/>
          <w:szCs w:val="28"/>
          <w:lang w:eastAsia="ru-RU"/>
        </w:rPr>
        <w:t>Адмін</w:t>
      </w:r>
      <w:proofErr w:type="spellEnd"/>
      <w:r w:rsidR="000A3AFD" w:rsidRPr="004049F7">
        <w:rPr>
          <w:rFonts w:eastAsia="Times New Roman"/>
          <w:sz w:val="28"/>
          <w:szCs w:val="28"/>
          <w:lang w:eastAsia="ru-RU"/>
        </w:rPr>
        <w:t xml:space="preserve">. майданчик, з/в Дитячий, з/в Чорторий, </w:t>
      </w:r>
      <w:proofErr w:type="spellStart"/>
      <w:r w:rsidR="000A3AFD" w:rsidRPr="004049F7">
        <w:rPr>
          <w:rFonts w:eastAsia="Times New Roman"/>
          <w:sz w:val="28"/>
          <w:szCs w:val="28"/>
          <w:lang w:eastAsia="ru-RU"/>
        </w:rPr>
        <w:t>шандор</w:t>
      </w:r>
      <w:proofErr w:type="spellEnd"/>
      <w:r w:rsidR="000A3AFD" w:rsidRPr="004049F7">
        <w:rPr>
          <w:rFonts w:eastAsia="Times New Roman"/>
          <w:sz w:val="28"/>
          <w:szCs w:val="28"/>
          <w:lang w:eastAsia="ru-RU"/>
        </w:rPr>
        <w:t xml:space="preserve"> </w:t>
      </w:r>
      <w:proofErr w:type="spellStart"/>
      <w:r w:rsidR="000A3AFD" w:rsidRPr="004049F7">
        <w:rPr>
          <w:rFonts w:eastAsia="Times New Roman"/>
          <w:sz w:val="28"/>
          <w:szCs w:val="28"/>
          <w:lang w:eastAsia="ru-RU"/>
        </w:rPr>
        <w:t>Осокорки</w:t>
      </w:r>
      <w:proofErr w:type="spellEnd"/>
      <w:r w:rsidR="000A3AFD" w:rsidRPr="004049F7">
        <w:rPr>
          <w:rFonts w:eastAsia="Times New Roman"/>
          <w:sz w:val="28"/>
          <w:szCs w:val="28"/>
          <w:lang w:eastAsia="ru-RU"/>
        </w:rPr>
        <w:t>.</w:t>
      </w:r>
    </w:p>
    <w:p w:rsidR="000A3AFD" w:rsidRPr="004049F7" w:rsidRDefault="004049F7" w:rsidP="00DD6CE7">
      <w:pPr>
        <w:tabs>
          <w:tab w:val="left" w:pos="720"/>
        </w:tabs>
        <w:ind w:firstLine="567"/>
        <w:jc w:val="both"/>
        <w:rPr>
          <w:sz w:val="28"/>
          <w:szCs w:val="28"/>
        </w:rPr>
      </w:pPr>
      <w:r w:rsidRPr="004049F7">
        <w:rPr>
          <w:rFonts w:eastAsia="Times New Roman"/>
          <w:color w:val="000000" w:themeColor="text1"/>
          <w:sz w:val="28"/>
          <w:szCs w:val="28"/>
          <w:lang w:eastAsia="ru-RU"/>
        </w:rPr>
        <w:t xml:space="preserve">   - </w:t>
      </w:r>
      <w:r w:rsidR="000A3AFD" w:rsidRPr="004049F7">
        <w:rPr>
          <w:rFonts w:eastAsia="Times New Roman"/>
          <w:color w:val="000000" w:themeColor="text1"/>
          <w:sz w:val="28"/>
          <w:szCs w:val="28"/>
          <w:lang w:eastAsia="ru-RU"/>
        </w:rPr>
        <w:t xml:space="preserve">Здійснювалося відкачування води на очисних спорудах «Троєщина», на насосних станціях </w:t>
      </w:r>
      <w:r w:rsidR="000A3AFD" w:rsidRPr="004049F7">
        <w:rPr>
          <w:sz w:val="28"/>
          <w:szCs w:val="28"/>
        </w:rPr>
        <w:t>«</w:t>
      </w:r>
      <w:proofErr w:type="spellStart"/>
      <w:r w:rsidR="000A3AFD" w:rsidRPr="004049F7">
        <w:rPr>
          <w:sz w:val="28"/>
          <w:szCs w:val="28"/>
        </w:rPr>
        <w:t>Русанівські</w:t>
      </w:r>
      <w:proofErr w:type="spellEnd"/>
      <w:r w:rsidR="000A3AFD" w:rsidRPr="004049F7">
        <w:rPr>
          <w:sz w:val="28"/>
          <w:szCs w:val="28"/>
        </w:rPr>
        <w:t xml:space="preserve"> сади», Аляб’єва, ДВРЗ, </w:t>
      </w:r>
      <w:proofErr w:type="spellStart"/>
      <w:r w:rsidR="000A3AFD" w:rsidRPr="004049F7">
        <w:rPr>
          <w:sz w:val="28"/>
          <w:szCs w:val="28"/>
        </w:rPr>
        <w:t>Осокорки</w:t>
      </w:r>
      <w:proofErr w:type="spellEnd"/>
      <w:r w:rsidR="000A3AFD" w:rsidRPr="004049F7">
        <w:rPr>
          <w:sz w:val="28"/>
          <w:szCs w:val="28"/>
        </w:rPr>
        <w:t xml:space="preserve"> (на протязі підтоплення). На насосних станціях ДВРЗ, Троєщина качають постійно. </w:t>
      </w:r>
    </w:p>
    <w:p w:rsidR="000A3AFD" w:rsidRPr="004049F7" w:rsidRDefault="004049F7" w:rsidP="00DD6CE7">
      <w:pPr>
        <w:tabs>
          <w:tab w:val="left" w:pos="567"/>
          <w:tab w:val="num" w:pos="720"/>
        </w:tabs>
        <w:ind w:firstLine="567"/>
        <w:jc w:val="both"/>
        <w:rPr>
          <w:sz w:val="28"/>
          <w:szCs w:val="28"/>
        </w:rPr>
      </w:pPr>
      <w:r w:rsidRPr="004049F7">
        <w:rPr>
          <w:sz w:val="28"/>
          <w:szCs w:val="28"/>
        </w:rPr>
        <w:t xml:space="preserve"> - </w:t>
      </w:r>
      <w:r w:rsidR="000A3AFD" w:rsidRPr="004049F7">
        <w:rPr>
          <w:sz w:val="28"/>
          <w:szCs w:val="28"/>
        </w:rPr>
        <w:t xml:space="preserve">Плановий покіс  трави: </w:t>
      </w:r>
    </w:p>
    <w:p w:rsidR="000A3AFD" w:rsidRPr="004049F7" w:rsidRDefault="000A3AFD" w:rsidP="00DD6CE7">
      <w:pPr>
        <w:tabs>
          <w:tab w:val="left" w:pos="567"/>
          <w:tab w:val="num" w:pos="720"/>
        </w:tabs>
        <w:ind w:firstLine="567"/>
        <w:jc w:val="both"/>
        <w:rPr>
          <w:sz w:val="28"/>
          <w:szCs w:val="28"/>
        </w:rPr>
      </w:pPr>
      <w:r w:rsidRPr="004049F7">
        <w:rPr>
          <w:sz w:val="28"/>
          <w:szCs w:val="28"/>
        </w:rPr>
        <w:tab/>
        <w:t>- насосні станції: «</w:t>
      </w:r>
      <w:proofErr w:type="spellStart"/>
      <w:r w:rsidRPr="004049F7">
        <w:rPr>
          <w:sz w:val="28"/>
          <w:szCs w:val="28"/>
        </w:rPr>
        <w:t>Русанівські</w:t>
      </w:r>
      <w:proofErr w:type="spellEnd"/>
      <w:r w:rsidRPr="004049F7">
        <w:rPr>
          <w:sz w:val="28"/>
          <w:szCs w:val="28"/>
        </w:rPr>
        <w:t xml:space="preserve"> сади», «Жуків острів», </w:t>
      </w:r>
      <w:proofErr w:type="spellStart"/>
      <w:r w:rsidRPr="004049F7">
        <w:rPr>
          <w:sz w:val="28"/>
          <w:szCs w:val="28"/>
        </w:rPr>
        <w:t>Осокорки-Позняки</w:t>
      </w:r>
      <w:proofErr w:type="spellEnd"/>
      <w:r w:rsidRPr="004049F7">
        <w:rPr>
          <w:sz w:val="28"/>
          <w:szCs w:val="28"/>
        </w:rPr>
        <w:t xml:space="preserve">, ДВРЗ, </w:t>
      </w:r>
    </w:p>
    <w:p w:rsidR="000A3AFD" w:rsidRPr="004049F7" w:rsidRDefault="000A3AFD" w:rsidP="00DD6CE7">
      <w:pPr>
        <w:tabs>
          <w:tab w:val="left" w:pos="567"/>
          <w:tab w:val="num" w:pos="720"/>
        </w:tabs>
        <w:ind w:firstLine="567"/>
        <w:jc w:val="both"/>
        <w:rPr>
          <w:sz w:val="28"/>
          <w:szCs w:val="28"/>
        </w:rPr>
      </w:pPr>
      <w:r w:rsidRPr="004049F7">
        <w:rPr>
          <w:sz w:val="28"/>
          <w:szCs w:val="28"/>
        </w:rPr>
        <w:t xml:space="preserve">- річка Почайна (на </w:t>
      </w:r>
      <w:proofErr w:type="spellStart"/>
      <w:r w:rsidRPr="004049F7">
        <w:rPr>
          <w:sz w:val="28"/>
          <w:szCs w:val="28"/>
        </w:rPr>
        <w:t>шандорі</w:t>
      </w:r>
      <w:proofErr w:type="spellEnd"/>
      <w:r w:rsidRPr="004049F7">
        <w:rPr>
          <w:sz w:val="28"/>
          <w:szCs w:val="28"/>
        </w:rPr>
        <w:t>);</w:t>
      </w:r>
    </w:p>
    <w:p w:rsidR="000A3AFD" w:rsidRPr="004049F7" w:rsidRDefault="000A3AFD" w:rsidP="00DD6CE7">
      <w:pPr>
        <w:tabs>
          <w:tab w:val="left" w:pos="567"/>
          <w:tab w:val="num" w:pos="720"/>
        </w:tabs>
        <w:ind w:firstLine="567"/>
        <w:jc w:val="both"/>
        <w:rPr>
          <w:sz w:val="28"/>
          <w:szCs w:val="28"/>
        </w:rPr>
      </w:pPr>
      <w:r w:rsidRPr="004049F7">
        <w:rPr>
          <w:sz w:val="28"/>
          <w:szCs w:val="28"/>
        </w:rPr>
        <w:tab/>
        <w:t>- очисні споруди «Теличка», «Райдужні», «</w:t>
      </w:r>
      <w:proofErr w:type="spellStart"/>
      <w:r w:rsidRPr="004049F7">
        <w:rPr>
          <w:sz w:val="28"/>
          <w:szCs w:val="28"/>
        </w:rPr>
        <w:t>Біличі</w:t>
      </w:r>
      <w:proofErr w:type="spellEnd"/>
      <w:r w:rsidRPr="004049F7">
        <w:rPr>
          <w:sz w:val="28"/>
          <w:szCs w:val="28"/>
        </w:rPr>
        <w:t>» та «Троєщина».</w:t>
      </w:r>
    </w:p>
    <w:p w:rsidR="000A3AFD" w:rsidRPr="004049F7" w:rsidRDefault="004049F7" w:rsidP="00DD6CE7">
      <w:pPr>
        <w:tabs>
          <w:tab w:val="left" w:pos="567"/>
          <w:tab w:val="num" w:pos="720"/>
        </w:tabs>
        <w:ind w:firstLine="567"/>
        <w:jc w:val="both"/>
        <w:rPr>
          <w:sz w:val="28"/>
          <w:szCs w:val="28"/>
        </w:rPr>
      </w:pPr>
      <w:r w:rsidRPr="004049F7">
        <w:rPr>
          <w:sz w:val="28"/>
          <w:szCs w:val="28"/>
        </w:rPr>
        <w:t xml:space="preserve"> - </w:t>
      </w:r>
      <w:r w:rsidR="000A3AFD" w:rsidRPr="004049F7">
        <w:rPr>
          <w:sz w:val="28"/>
          <w:szCs w:val="28"/>
        </w:rPr>
        <w:t>Звіти щодо рівня води в річці Дніпро ( з 23.02.23 по теперішній час);</w:t>
      </w:r>
    </w:p>
    <w:p w:rsidR="000A3AFD" w:rsidRPr="004049F7" w:rsidRDefault="004049F7" w:rsidP="00DD6CE7">
      <w:pPr>
        <w:tabs>
          <w:tab w:val="left" w:pos="567"/>
          <w:tab w:val="num" w:pos="720"/>
        </w:tabs>
        <w:ind w:firstLine="567"/>
        <w:jc w:val="both"/>
        <w:rPr>
          <w:sz w:val="28"/>
          <w:szCs w:val="28"/>
        </w:rPr>
      </w:pPr>
      <w:r w:rsidRPr="004049F7">
        <w:rPr>
          <w:sz w:val="28"/>
          <w:szCs w:val="28"/>
        </w:rPr>
        <w:t xml:space="preserve"> - </w:t>
      </w:r>
      <w:r w:rsidR="000A3AFD" w:rsidRPr="004049F7">
        <w:rPr>
          <w:sz w:val="28"/>
          <w:szCs w:val="28"/>
        </w:rPr>
        <w:t xml:space="preserve"> Брали участь в засіданнях Міжвідомчої комісії по узгодженню режимів роботи дніпровських водосховищ (ZOOM) – раз на  місяць;</w:t>
      </w:r>
    </w:p>
    <w:p w:rsidR="000A3AFD" w:rsidRPr="00976B8D" w:rsidRDefault="000A3AFD" w:rsidP="004049F7">
      <w:pPr>
        <w:tabs>
          <w:tab w:val="num" w:pos="0"/>
        </w:tabs>
        <w:ind w:firstLine="284"/>
        <w:jc w:val="center"/>
        <w:rPr>
          <w:sz w:val="28"/>
          <w:szCs w:val="28"/>
        </w:rPr>
      </w:pPr>
      <w:r w:rsidRPr="004049F7">
        <w:rPr>
          <w:b/>
          <w:sz w:val="28"/>
          <w:szCs w:val="28"/>
        </w:rPr>
        <w:t>Робота з дорученнями та зверненнями (по мірі надходження)</w:t>
      </w:r>
      <w:r w:rsidRPr="00976B8D">
        <w:rPr>
          <w:sz w:val="28"/>
          <w:szCs w:val="28"/>
        </w:rPr>
        <w:t>:</w:t>
      </w:r>
    </w:p>
    <w:p w:rsidR="000A3AFD" w:rsidRPr="00976B8D" w:rsidRDefault="000A3AFD" w:rsidP="004049F7">
      <w:pPr>
        <w:tabs>
          <w:tab w:val="num" w:pos="0"/>
        </w:tabs>
        <w:ind w:firstLine="284"/>
        <w:rPr>
          <w:sz w:val="28"/>
          <w:szCs w:val="28"/>
        </w:rPr>
      </w:pPr>
      <w:r w:rsidRPr="00976B8D">
        <w:rPr>
          <w:sz w:val="28"/>
          <w:szCs w:val="28"/>
        </w:rPr>
        <w:t>- Управління екології та природних ресурсів виконавчого органу Київської міської ради (Київської міської державної адміністрації) - 3</w:t>
      </w:r>
    </w:p>
    <w:p w:rsidR="000A3AFD" w:rsidRPr="00976B8D" w:rsidRDefault="000A3AFD" w:rsidP="004049F7">
      <w:pPr>
        <w:tabs>
          <w:tab w:val="num" w:pos="0"/>
        </w:tabs>
        <w:ind w:firstLine="284"/>
        <w:jc w:val="both"/>
        <w:rPr>
          <w:sz w:val="28"/>
          <w:szCs w:val="28"/>
        </w:rPr>
      </w:pPr>
      <w:r w:rsidRPr="00976B8D">
        <w:rPr>
          <w:sz w:val="28"/>
          <w:szCs w:val="28"/>
        </w:rPr>
        <w:t>- Департамент  муніципальної безпеки -6</w:t>
      </w:r>
    </w:p>
    <w:p w:rsidR="000A3AFD" w:rsidRPr="00976B8D" w:rsidRDefault="000A3AFD" w:rsidP="004049F7">
      <w:pPr>
        <w:tabs>
          <w:tab w:val="num" w:pos="0"/>
        </w:tabs>
        <w:ind w:firstLine="284"/>
        <w:jc w:val="both"/>
        <w:rPr>
          <w:sz w:val="28"/>
          <w:szCs w:val="28"/>
        </w:rPr>
      </w:pPr>
      <w:r w:rsidRPr="00976B8D">
        <w:rPr>
          <w:sz w:val="28"/>
          <w:szCs w:val="28"/>
        </w:rPr>
        <w:t>- Звернення громадян - 3</w:t>
      </w:r>
    </w:p>
    <w:p w:rsidR="000A3AFD" w:rsidRPr="00976B8D" w:rsidRDefault="000A3AFD" w:rsidP="004049F7">
      <w:pPr>
        <w:tabs>
          <w:tab w:val="num" w:pos="0"/>
        </w:tabs>
        <w:ind w:firstLine="284"/>
        <w:jc w:val="both"/>
        <w:rPr>
          <w:sz w:val="28"/>
          <w:szCs w:val="28"/>
        </w:rPr>
      </w:pPr>
      <w:r w:rsidRPr="00976B8D">
        <w:rPr>
          <w:sz w:val="28"/>
          <w:szCs w:val="28"/>
        </w:rPr>
        <w:t>- КП «Київський інститут земельних відносин» - 1</w:t>
      </w:r>
    </w:p>
    <w:p w:rsidR="000A3AFD" w:rsidRPr="00976B8D" w:rsidRDefault="000A3AFD" w:rsidP="004049F7">
      <w:pPr>
        <w:tabs>
          <w:tab w:val="num" w:pos="0"/>
        </w:tabs>
        <w:ind w:firstLine="284"/>
        <w:jc w:val="both"/>
        <w:rPr>
          <w:sz w:val="28"/>
          <w:szCs w:val="28"/>
        </w:rPr>
      </w:pPr>
      <w:r w:rsidRPr="00976B8D">
        <w:rPr>
          <w:sz w:val="28"/>
          <w:szCs w:val="28"/>
        </w:rPr>
        <w:t xml:space="preserve">- </w:t>
      </w:r>
      <w:proofErr w:type="spellStart"/>
      <w:r w:rsidRPr="00976B8D">
        <w:rPr>
          <w:sz w:val="28"/>
          <w:szCs w:val="28"/>
        </w:rPr>
        <w:t>Нац</w:t>
      </w:r>
      <w:proofErr w:type="spellEnd"/>
      <w:r w:rsidRPr="00976B8D">
        <w:rPr>
          <w:sz w:val="28"/>
          <w:szCs w:val="28"/>
        </w:rPr>
        <w:t>. Природний парк «Голосіївський» - 1</w:t>
      </w:r>
    </w:p>
    <w:p w:rsidR="000A3AFD" w:rsidRPr="00976B8D" w:rsidRDefault="000A3AFD" w:rsidP="004049F7">
      <w:pPr>
        <w:tabs>
          <w:tab w:val="num" w:pos="0"/>
        </w:tabs>
        <w:ind w:firstLine="284"/>
        <w:jc w:val="both"/>
        <w:rPr>
          <w:sz w:val="28"/>
          <w:szCs w:val="28"/>
        </w:rPr>
      </w:pPr>
      <w:r w:rsidRPr="00976B8D">
        <w:rPr>
          <w:sz w:val="28"/>
          <w:szCs w:val="28"/>
        </w:rPr>
        <w:t xml:space="preserve">- </w:t>
      </w:r>
      <w:proofErr w:type="spellStart"/>
      <w:r w:rsidRPr="00976B8D">
        <w:rPr>
          <w:sz w:val="28"/>
          <w:szCs w:val="28"/>
        </w:rPr>
        <w:t>Деп</w:t>
      </w:r>
      <w:proofErr w:type="spellEnd"/>
      <w:r w:rsidRPr="00976B8D">
        <w:rPr>
          <w:sz w:val="28"/>
          <w:szCs w:val="28"/>
        </w:rPr>
        <w:t>. Звернення – 1</w:t>
      </w:r>
    </w:p>
    <w:p w:rsidR="000A3AFD" w:rsidRPr="00976B8D" w:rsidRDefault="000A3AFD" w:rsidP="004049F7">
      <w:pPr>
        <w:tabs>
          <w:tab w:val="num" w:pos="0"/>
        </w:tabs>
        <w:ind w:firstLine="284"/>
        <w:jc w:val="both"/>
        <w:rPr>
          <w:sz w:val="28"/>
          <w:szCs w:val="28"/>
        </w:rPr>
      </w:pPr>
      <w:r w:rsidRPr="00976B8D">
        <w:rPr>
          <w:sz w:val="28"/>
          <w:szCs w:val="28"/>
        </w:rPr>
        <w:t>- Київводоканал – 4</w:t>
      </w:r>
    </w:p>
    <w:p w:rsidR="000A3AFD" w:rsidRPr="00976B8D" w:rsidRDefault="000A3AFD" w:rsidP="004049F7">
      <w:pPr>
        <w:tabs>
          <w:tab w:val="num" w:pos="0"/>
        </w:tabs>
        <w:ind w:firstLine="284"/>
        <w:jc w:val="both"/>
        <w:rPr>
          <w:sz w:val="28"/>
          <w:szCs w:val="28"/>
        </w:rPr>
      </w:pPr>
      <w:r w:rsidRPr="00976B8D">
        <w:rPr>
          <w:sz w:val="28"/>
          <w:szCs w:val="28"/>
        </w:rPr>
        <w:t>- Державне агентство меліорації та рибного господарства в м. Києві та Київській області -1</w:t>
      </w:r>
    </w:p>
    <w:p w:rsidR="000A3AFD" w:rsidRPr="00976B8D" w:rsidRDefault="000A3AFD" w:rsidP="004049F7">
      <w:pPr>
        <w:tabs>
          <w:tab w:val="num" w:pos="0"/>
        </w:tabs>
        <w:ind w:firstLine="284"/>
        <w:jc w:val="both"/>
        <w:rPr>
          <w:sz w:val="28"/>
          <w:szCs w:val="28"/>
        </w:rPr>
      </w:pPr>
      <w:r w:rsidRPr="00976B8D">
        <w:rPr>
          <w:sz w:val="28"/>
          <w:szCs w:val="28"/>
        </w:rPr>
        <w:t>- Районні в місті Києві державні адміністрації (Дарницька, Дніпровська, Голосіївська, Оболонська, Солом'янська) – 7</w:t>
      </w:r>
    </w:p>
    <w:p w:rsidR="000A3AFD" w:rsidRPr="00976B8D" w:rsidRDefault="000A3AFD" w:rsidP="004049F7">
      <w:pPr>
        <w:tabs>
          <w:tab w:val="num" w:pos="0"/>
        </w:tabs>
        <w:ind w:firstLine="284"/>
        <w:jc w:val="both"/>
        <w:rPr>
          <w:sz w:val="28"/>
          <w:szCs w:val="28"/>
        </w:rPr>
      </w:pPr>
      <w:r w:rsidRPr="00976B8D">
        <w:rPr>
          <w:sz w:val="28"/>
          <w:szCs w:val="28"/>
        </w:rPr>
        <w:t>- ПрАТ «</w:t>
      </w:r>
      <w:proofErr w:type="spellStart"/>
      <w:r w:rsidRPr="00976B8D">
        <w:rPr>
          <w:sz w:val="28"/>
          <w:szCs w:val="28"/>
        </w:rPr>
        <w:t>Укравторесурс</w:t>
      </w:r>
      <w:proofErr w:type="spellEnd"/>
      <w:r w:rsidRPr="00976B8D">
        <w:rPr>
          <w:sz w:val="28"/>
          <w:szCs w:val="28"/>
        </w:rPr>
        <w:t>» - 1</w:t>
      </w:r>
    </w:p>
    <w:p w:rsidR="000A3AFD" w:rsidRPr="00976B8D" w:rsidRDefault="000A3AFD" w:rsidP="004049F7">
      <w:pPr>
        <w:tabs>
          <w:tab w:val="num" w:pos="0"/>
        </w:tabs>
        <w:ind w:firstLine="284"/>
        <w:jc w:val="both"/>
        <w:rPr>
          <w:sz w:val="28"/>
          <w:szCs w:val="28"/>
        </w:rPr>
      </w:pPr>
      <w:r w:rsidRPr="00976B8D">
        <w:rPr>
          <w:sz w:val="28"/>
          <w:szCs w:val="28"/>
        </w:rPr>
        <w:t xml:space="preserve">- </w:t>
      </w:r>
      <w:proofErr w:type="spellStart"/>
      <w:r w:rsidRPr="00976B8D">
        <w:rPr>
          <w:sz w:val="28"/>
          <w:szCs w:val="28"/>
        </w:rPr>
        <w:t>Нац</w:t>
      </w:r>
      <w:proofErr w:type="spellEnd"/>
      <w:r w:rsidRPr="00976B8D">
        <w:rPr>
          <w:sz w:val="28"/>
          <w:szCs w:val="28"/>
        </w:rPr>
        <w:t>. Поліція Солом’янського району -1</w:t>
      </w:r>
    </w:p>
    <w:p w:rsidR="000A3AFD" w:rsidRPr="00976B8D" w:rsidRDefault="000A3AFD" w:rsidP="004049F7">
      <w:pPr>
        <w:tabs>
          <w:tab w:val="num" w:pos="0"/>
        </w:tabs>
        <w:ind w:firstLine="284"/>
        <w:jc w:val="both"/>
        <w:rPr>
          <w:sz w:val="28"/>
          <w:szCs w:val="28"/>
        </w:rPr>
      </w:pPr>
      <w:r w:rsidRPr="00976B8D">
        <w:rPr>
          <w:sz w:val="28"/>
          <w:szCs w:val="28"/>
        </w:rPr>
        <w:t>- Голосіївська, Солом'янська окружні прокуратури міста Києва – 1</w:t>
      </w:r>
    </w:p>
    <w:p w:rsidR="000A3AFD" w:rsidRPr="00976B8D" w:rsidRDefault="000A3AFD" w:rsidP="004049F7">
      <w:pPr>
        <w:tabs>
          <w:tab w:val="num" w:pos="0"/>
        </w:tabs>
        <w:ind w:firstLine="284"/>
        <w:jc w:val="both"/>
        <w:rPr>
          <w:sz w:val="28"/>
          <w:szCs w:val="28"/>
        </w:rPr>
      </w:pPr>
      <w:r w:rsidRPr="00976B8D">
        <w:rPr>
          <w:sz w:val="28"/>
          <w:szCs w:val="28"/>
        </w:rPr>
        <w:t>- УЖКГ Солом’янського району – 1</w:t>
      </w:r>
    </w:p>
    <w:p w:rsidR="000A3AFD" w:rsidRPr="00976B8D" w:rsidRDefault="000A3AFD" w:rsidP="004049F7">
      <w:pPr>
        <w:tabs>
          <w:tab w:val="num" w:pos="0"/>
        </w:tabs>
        <w:ind w:firstLine="284"/>
        <w:jc w:val="both"/>
        <w:rPr>
          <w:sz w:val="28"/>
          <w:szCs w:val="28"/>
        </w:rPr>
      </w:pPr>
      <w:r w:rsidRPr="00976B8D">
        <w:rPr>
          <w:sz w:val="28"/>
          <w:szCs w:val="28"/>
        </w:rPr>
        <w:t>- КП «Дирекція будівництва шляхово-транспортних споруд в м. Києві» - 1</w:t>
      </w:r>
    </w:p>
    <w:p w:rsidR="000A3AFD" w:rsidRPr="00976B8D" w:rsidRDefault="000A3AFD" w:rsidP="004049F7">
      <w:pPr>
        <w:tabs>
          <w:tab w:val="num" w:pos="0"/>
        </w:tabs>
        <w:ind w:firstLine="284"/>
        <w:jc w:val="both"/>
        <w:rPr>
          <w:sz w:val="28"/>
          <w:szCs w:val="28"/>
        </w:rPr>
      </w:pPr>
      <w:r w:rsidRPr="00976B8D">
        <w:rPr>
          <w:sz w:val="28"/>
          <w:szCs w:val="28"/>
        </w:rPr>
        <w:t>- орган самоорганізації населення «Комітет мікрорайону «Жуляни»»</w:t>
      </w:r>
    </w:p>
    <w:p w:rsidR="000A3AFD" w:rsidRPr="00976B8D" w:rsidRDefault="000A3AFD" w:rsidP="004049F7">
      <w:pPr>
        <w:tabs>
          <w:tab w:val="num" w:pos="0"/>
        </w:tabs>
        <w:ind w:firstLine="284"/>
        <w:jc w:val="both"/>
        <w:rPr>
          <w:sz w:val="28"/>
          <w:szCs w:val="28"/>
        </w:rPr>
      </w:pPr>
      <w:r w:rsidRPr="00976B8D">
        <w:rPr>
          <w:sz w:val="28"/>
          <w:szCs w:val="28"/>
        </w:rPr>
        <w:t>- ШЕУ Голосіївського, Печерського, Шевченківського, Дніпровського районів м. Києва</w:t>
      </w:r>
    </w:p>
    <w:p w:rsidR="000A3AFD" w:rsidRPr="00976B8D" w:rsidRDefault="000A3AFD" w:rsidP="004049F7">
      <w:pPr>
        <w:tabs>
          <w:tab w:val="num" w:pos="0"/>
        </w:tabs>
        <w:ind w:firstLine="284"/>
        <w:jc w:val="both"/>
        <w:rPr>
          <w:sz w:val="28"/>
          <w:szCs w:val="28"/>
        </w:rPr>
      </w:pPr>
      <w:r w:rsidRPr="00976B8D">
        <w:rPr>
          <w:sz w:val="28"/>
          <w:szCs w:val="28"/>
        </w:rPr>
        <w:t>-  ТОВ «Епіцентр  К»</w:t>
      </w:r>
    </w:p>
    <w:p w:rsidR="000A3AFD" w:rsidRPr="00976B8D" w:rsidRDefault="000A3AFD" w:rsidP="004049F7">
      <w:pPr>
        <w:tabs>
          <w:tab w:val="num" w:pos="0"/>
        </w:tabs>
        <w:ind w:firstLine="284"/>
        <w:jc w:val="both"/>
        <w:rPr>
          <w:sz w:val="28"/>
          <w:szCs w:val="28"/>
        </w:rPr>
      </w:pPr>
      <w:r w:rsidRPr="00976B8D">
        <w:rPr>
          <w:sz w:val="28"/>
          <w:szCs w:val="28"/>
        </w:rPr>
        <w:lastRenderedPageBreak/>
        <w:t>- Департамент захисту довкілля та адаптації до зміни клімату - 3</w:t>
      </w:r>
    </w:p>
    <w:p w:rsidR="000A3AFD" w:rsidRPr="00976B8D" w:rsidRDefault="000A3AFD" w:rsidP="004049F7">
      <w:pPr>
        <w:tabs>
          <w:tab w:val="num" w:pos="0"/>
        </w:tabs>
        <w:ind w:firstLine="284"/>
        <w:jc w:val="both"/>
        <w:rPr>
          <w:sz w:val="28"/>
          <w:szCs w:val="28"/>
        </w:rPr>
      </w:pPr>
      <w:r w:rsidRPr="00976B8D">
        <w:rPr>
          <w:sz w:val="28"/>
          <w:szCs w:val="28"/>
        </w:rPr>
        <w:t>- Департамент міського благоустрою</w:t>
      </w:r>
    </w:p>
    <w:p w:rsidR="000A3AFD" w:rsidRPr="00976B8D" w:rsidRDefault="000A3AFD" w:rsidP="004049F7">
      <w:pPr>
        <w:tabs>
          <w:tab w:val="num" w:pos="0"/>
        </w:tabs>
        <w:ind w:firstLine="284"/>
        <w:jc w:val="both"/>
        <w:rPr>
          <w:sz w:val="28"/>
          <w:szCs w:val="28"/>
        </w:rPr>
      </w:pPr>
      <w:r w:rsidRPr="00976B8D">
        <w:rPr>
          <w:sz w:val="28"/>
          <w:szCs w:val="28"/>
        </w:rPr>
        <w:t xml:space="preserve">- ТОВ «ІС «Либідь» - 2 </w:t>
      </w:r>
    </w:p>
    <w:p w:rsidR="000A3AFD" w:rsidRPr="00976B8D" w:rsidRDefault="000A3AFD" w:rsidP="004049F7">
      <w:pPr>
        <w:tabs>
          <w:tab w:val="num" w:pos="0"/>
        </w:tabs>
        <w:ind w:firstLine="284"/>
        <w:jc w:val="both"/>
        <w:rPr>
          <w:sz w:val="28"/>
          <w:szCs w:val="28"/>
        </w:rPr>
      </w:pPr>
      <w:r w:rsidRPr="00976B8D">
        <w:rPr>
          <w:sz w:val="28"/>
          <w:szCs w:val="28"/>
        </w:rPr>
        <w:t>- ТОВ «</w:t>
      </w:r>
      <w:proofErr w:type="spellStart"/>
      <w:r w:rsidRPr="00976B8D">
        <w:rPr>
          <w:sz w:val="28"/>
          <w:szCs w:val="28"/>
        </w:rPr>
        <w:t>Машзавод</w:t>
      </w:r>
      <w:proofErr w:type="spellEnd"/>
      <w:r w:rsidRPr="00976B8D">
        <w:rPr>
          <w:sz w:val="28"/>
          <w:szCs w:val="28"/>
        </w:rPr>
        <w:t xml:space="preserve"> «Техніка»»</w:t>
      </w:r>
    </w:p>
    <w:p w:rsidR="000A3AFD" w:rsidRPr="00976B8D" w:rsidRDefault="000A3AFD" w:rsidP="004049F7">
      <w:pPr>
        <w:tabs>
          <w:tab w:val="num" w:pos="0"/>
        </w:tabs>
        <w:ind w:firstLine="284"/>
        <w:jc w:val="both"/>
        <w:rPr>
          <w:sz w:val="28"/>
          <w:szCs w:val="28"/>
        </w:rPr>
      </w:pPr>
      <w:r w:rsidRPr="00976B8D">
        <w:rPr>
          <w:sz w:val="28"/>
          <w:szCs w:val="28"/>
        </w:rPr>
        <w:t>- Солом'янське управління поліції</w:t>
      </w:r>
    </w:p>
    <w:p w:rsidR="000A3AFD" w:rsidRPr="00976B8D" w:rsidRDefault="000A3AFD" w:rsidP="004049F7">
      <w:pPr>
        <w:tabs>
          <w:tab w:val="num" w:pos="0"/>
        </w:tabs>
        <w:ind w:firstLine="284"/>
        <w:jc w:val="both"/>
        <w:rPr>
          <w:sz w:val="28"/>
          <w:szCs w:val="28"/>
        </w:rPr>
      </w:pPr>
      <w:r w:rsidRPr="00976B8D">
        <w:rPr>
          <w:sz w:val="28"/>
          <w:szCs w:val="28"/>
        </w:rPr>
        <w:t>- Державне агентство водних ресурсів</w:t>
      </w:r>
    </w:p>
    <w:p w:rsidR="000A3AFD" w:rsidRPr="00976B8D" w:rsidRDefault="000A3AFD" w:rsidP="004049F7">
      <w:pPr>
        <w:tabs>
          <w:tab w:val="num" w:pos="0"/>
        </w:tabs>
        <w:ind w:firstLine="284"/>
        <w:jc w:val="both"/>
        <w:rPr>
          <w:sz w:val="28"/>
          <w:szCs w:val="28"/>
        </w:rPr>
      </w:pPr>
      <w:r w:rsidRPr="00976B8D">
        <w:rPr>
          <w:sz w:val="28"/>
          <w:szCs w:val="28"/>
        </w:rPr>
        <w:t>- адвокатське об'єднання «ГУДЕГ»</w:t>
      </w:r>
    </w:p>
    <w:p w:rsidR="000A3AFD" w:rsidRPr="00976B8D" w:rsidRDefault="000A3AFD" w:rsidP="004049F7">
      <w:pPr>
        <w:tabs>
          <w:tab w:val="num" w:pos="0"/>
        </w:tabs>
        <w:ind w:firstLine="284"/>
        <w:jc w:val="both"/>
        <w:rPr>
          <w:sz w:val="28"/>
          <w:szCs w:val="28"/>
        </w:rPr>
      </w:pPr>
      <w:r w:rsidRPr="00976B8D">
        <w:rPr>
          <w:sz w:val="28"/>
          <w:szCs w:val="28"/>
        </w:rPr>
        <w:t>- КК «</w:t>
      </w:r>
      <w:proofErr w:type="spellStart"/>
      <w:r w:rsidRPr="00976B8D">
        <w:rPr>
          <w:sz w:val="28"/>
          <w:szCs w:val="28"/>
        </w:rPr>
        <w:t>Київавтодор</w:t>
      </w:r>
      <w:proofErr w:type="spellEnd"/>
      <w:r w:rsidRPr="00976B8D">
        <w:rPr>
          <w:sz w:val="28"/>
          <w:szCs w:val="28"/>
        </w:rPr>
        <w:t>» -2</w:t>
      </w:r>
    </w:p>
    <w:p w:rsidR="000A3AFD" w:rsidRPr="00976B8D" w:rsidRDefault="000A3AFD" w:rsidP="004049F7">
      <w:pPr>
        <w:tabs>
          <w:tab w:val="num" w:pos="0"/>
        </w:tabs>
        <w:ind w:firstLine="284"/>
        <w:jc w:val="both"/>
        <w:rPr>
          <w:sz w:val="28"/>
          <w:szCs w:val="28"/>
        </w:rPr>
      </w:pPr>
      <w:r w:rsidRPr="00976B8D">
        <w:rPr>
          <w:sz w:val="28"/>
          <w:szCs w:val="28"/>
        </w:rPr>
        <w:t>- Басейнове управління водних ресурсів середнього Дніпра -2</w:t>
      </w:r>
    </w:p>
    <w:p w:rsidR="000A3AFD" w:rsidRPr="00976B8D" w:rsidRDefault="000A3AFD" w:rsidP="004049F7">
      <w:pPr>
        <w:tabs>
          <w:tab w:val="num" w:pos="0"/>
        </w:tabs>
        <w:ind w:firstLine="284"/>
        <w:jc w:val="both"/>
        <w:rPr>
          <w:sz w:val="28"/>
          <w:szCs w:val="28"/>
        </w:rPr>
      </w:pPr>
      <w:r w:rsidRPr="00976B8D">
        <w:rPr>
          <w:sz w:val="28"/>
          <w:szCs w:val="28"/>
        </w:rPr>
        <w:t>- Ритуальна служба СУП «</w:t>
      </w:r>
      <w:proofErr w:type="spellStart"/>
      <w:r w:rsidRPr="00976B8D">
        <w:rPr>
          <w:sz w:val="28"/>
          <w:szCs w:val="28"/>
        </w:rPr>
        <w:t>Спецкомбінат</w:t>
      </w:r>
      <w:proofErr w:type="spellEnd"/>
      <w:r w:rsidRPr="00976B8D">
        <w:rPr>
          <w:sz w:val="28"/>
          <w:szCs w:val="28"/>
        </w:rPr>
        <w:t xml:space="preserve"> ПКПО»</w:t>
      </w:r>
    </w:p>
    <w:p w:rsidR="000A3AFD" w:rsidRPr="00976B8D" w:rsidRDefault="000A3AFD" w:rsidP="004049F7">
      <w:pPr>
        <w:tabs>
          <w:tab w:val="num" w:pos="0"/>
        </w:tabs>
        <w:ind w:firstLine="284"/>
        <w:jc w:val="both"/>
        <w:rPr>
          <w:sz w:val="28"/>
          <w:szCs w:val="28"/>
        </w:rPr>
      </w:pPr>
      <w:r w:rsidRPr="00976B8D">
        <w:rPr>
          <w:sz w:val="28"/>
          <w:szCs w:val="28"/>
        </w:rPr>
        <w:t>- Національна поліція у м. Києві Дніпровське управління поліції</w:t>
      </w:r>
    </w:p>
    <w:p w:rsidR="000A3AFD" w:rsidRPr="00976B8D" w:rsidRDefault="000A3AFD" w:rsidP="004049F7">
      <w:pPr>
        <w:tabs>
          <w:tab w:val="num" w:pos="0"/>
        </w:tabs>
        <w:ind w:firstLine="284"/>
        <w:jc w:val="both"/>
        <w:rPr>
          <w:sz w:val="28"/>
          <w:szCs w:val="28"/>
        </w:rPr>
      </w:pPr>
      <w:r w:rsidRPr="00976B8D">
        <w:rPr>
          <w:sz w:val="28"/>
          <w:szCs w:val="28"/>
        </w:rPr>
        <w:t>- КП «Київський інститут земельних відносин»</w:t>
      </w:r>
    </w:p>
    <w:p w:rsidR="000A3AFD" w:rsidRPr="00976B8D" w:rsidRDefault="000A3AFD" w:rsidP="004049F7">
      <w:pPr>
        <w:tabs>
          <w:tab w:val="num" w:pos="0"/>
        </w:tabs>
        <w:ind w:firstLine="284"/>
        <w:jc w:val="both"/>
        <w:rPr>
          <w:sz w:val="28"/>
          <w:szCs w:val="28"/>
        </w:rPr>
      </w:pPr>
      <w:r w:rsidRPr="00976B8D">
        <w:rPr>
          <w:sz w:val="28"/>
          <w:szCs w:val="28"/>
        </w:rPr>
        <w:t>- Департамент Житлово-комунальної інфраструктури</w:t>
      </w:r>
    </w:p>
    <w:p w:rsidR="000A3AFD" w:rsidRPr="00976B8D" w:rsidRDefault="000A3AFD" w:rsidP="004049F7">
      <w:pPr>
        <w:tabs>
          <w:tab w:val="num" w:pos="0"/>
        </w:tabs>
        <w:ind w:firstLine="284"/>
        <w:jc w:val="both"/>
        <w:rPr>
          <w:sz w:val="28"/>
          <w:szCs w:val="28"/>
        </w:rPr>
      </w:pPr>
      <w:r w:rsidRPr="00976B8D">
        <w:rPr>
          <w:sz w:val="28"/>
          <w:szCs w:val="28"/>
        </w:rPr>
        <w:t>- ГО «Водний рух Київщини»</w:t>
      </w:r>
    </w:p>
    <w:p w:rsidR="000A3AFD" w:rsidRPr="00976B8D" w:rsidRDefault="000A3AFD" w:rsidP="004049F7">
      <w:pPr>
        <w:tabs>
          <w:tab w:val="num" w:pos="0"/>
        </w:tabs>
        <w:ind w:firstLine="284"/>
        <w:jc w:val="both"/>
        <w:rPr>
          <w:sz w:val="28"/>
          <w:szCs w:val="28"/>
        </w:rPr>
      </w:pPr>
      <w:r w:rsidRPr="00976B8D">
        <w:rPr>
          <w:sz w:val="28"/>
          <w:szCs w:val="28"/>
        </w:rPr>
        <w:t>- КП УЗН Шевченківського району</w:t>
      </w:r>
    </w:p>
    <w:p w:rsidR="000A3AFD" w:rsidRPr="00976B8D" w:rsidRDefault="000A3AFD" w:rsidP="004049F7">
      <w:pPr>
        <w:tabs>
          <w:tab w:val="num" w:pos="0"/>
        </w:tabs>
        <w:ind w:firstLine="284"/>
        <w:jc w:val="both"/>
        <w:rPr>
          <w:sz w:val="28"/>
          <w:szCs w:val="28"/>
        </w:rPr>
      </w:pPr>
      <w:r w:rsidRPr="00976B8D">
        <w:rPr>
          <w:sz w:val="28"/>
          <w:szCs w:val="28"/>
        </w:rPr>
        <w:t>- ГО «Дієва громада Києва»</w:t>
      </w:r>
    </w:p>
    <w:p w:rsidR="000A3AFD" w:rsidRPr="00976B8D" w:rsidRDefault="000A3AFD" w:rsidP="004049F7">
      <w:pPr>
        <w:tabs>
          <w:tab w:val="num" w:pos="0"/>
        </w:tabs>
        <w:ind w:firstLine="284"/>
        <w:jc w:val="both"/>
        <w:rPr>
          <w:sz w:val="28"/>
          <w:szCs w:val="28"/>
        </w:rPr>
      </w:pPr>
      <w:r w:rsidRPr="00976B8D">
        <w:rPr>
          <w:sz w:val="28"/>
          <w:szCs w:val="28"/>
        </w:rPr>
        <w:t>- Департамент транспортної інфраструктури</w:t>
      </w:r>
    </w:p>
    <w:p w:rsidR="000A3AFD" w:rsidRPr="00976B8D" w:rsidRDefault="000A3AFD" w:rsidP="004049F7">
      <w:pPr>
        <w:tabs>
          <w:tab w:val="num" w:pos="0"/>
        </w:tabs>
        <w:ind w:firstLine="284"/>
        <w:jc w:val="both"/>
        <w:rPr>
          <w:sz w:val="28"/>
          <w:szCs w:val="28"/>
        </w:rPr>
      </w:pPr>
      <w:r w:rsidRPr="00976B8D">
        <w:rPr>
          <w:sz w:val="28"/>
          <w:szCs w:val="28"/>
        </w:rPr>
        <w:t>- КМВА</w:t>
      </w:r>
    </w:p>
    <w:p w:rsidR="000A3AFD" w:rsidRPr="00976B8D" w:rsidRDefault="000A3AFD" w:rsidP="004049F7">
      <w:pPr>
        <w:tabs>
          <w:tab w:val="num" w:pos="0"/>
        </w:tabs>
        <w:ind w:firstLine="284"/>
        <w:jc w:val="both"/>
        <w:rPr>
          <w:sz w:val="28"/>
          <w:szCs w:val="28"/>
        </w:rPr>
      </w:pPr>
      <w:r w:rsidRPr="00976B8D">
        <w:rPr>
          <w:sz w:val="28"/>
          <w:szCs w:val="28"/>
        </w:rPr>
        <w:t>- Державна служба України з надзвичайних ситуацій</w:t>
      </w:r>
    </w:p>
    <w:p w:rsidR="000A3AFD" w:rsidRPr="00976B8D" w:rsidRDefault="000A3AFD" w:rsidP="004049F7">
      <w:pPr>
        <w:tabs>
          <w:tab w:val="num" w:pos="0"/>
        </w:tabs>
        <w:ind w:firstLine="284"/>
        <w:jc w:val="both"/>
        <w:rPr>
          <w:sz w:val="28"/>
          <w:szCs w:val="28"/>
        </w:rPr>
      </w:pPr>
      <w:r w:rsidRPr="00976B8D">
        <w:rPr>
          <w:sz w:val="28"/>
          <w:szCs w:val="28"/>
        </w:rPr>
        <w:t>- ТОВ «МТР менеджмент Україна»</w:t>
      </w:r>
    </w:p>
    <w:p w:rsidR="000A3AFD" w:rsidRPr="00976B8D" w:rsidRDefault="004049F7" w:rsidP="004049F7">
      <w:pPr>
        <w:tabs>
          <w:tab w:val="num" w:pos="0"/>
        </w:tabs>
        <w:ind w:firstLine="284"/>
        <w:jc w:val="both"/>
        <w:rPr>
          <w:sz w:val="28"/>
          <w:szCs w:val="28"/>
        </w:rPr>
      </w:pPr>
      <w:r>
        <w:rPr>
          <w:sz w:val="28"/>
          <w:szCs w:val="28"/>
        </w:rPr>
        <w:t>- КО «</w:t>
      </w:r>
      <w:proofErr w:type="spellStart"/>
      <w:r>
        <w:rPr>
          <w:sz w:val="28"/>
          <w:szCs w:val="28"/>
        </w:rPr>
        <w:t>Київзеленбуд</w:t>
      </w:r>
      <w:proofErr w:type="spellEnd"/>
      <w:r>
        <w:rPr>
          <w:sz w:val="28"/>
          <w:szCs w:val="28"/>
        </w:rPr>
        <w:t>»</w:t>
      </w:r>
    </w:p>
    <w:p w:rsidR="000A3AFD" w:rsidRPr="004049F7" w:rsidRDefault="000A3AFD" w:rsidP="004049F7">
      <w:pPr>
        <w:tabs>
          <w:tab w:val="left" w:pos="567"/>
        </w:tabs>
        <w:autoSpaceDE w:val="0"/>
        <w:autoSpaceDN w:val="0"/>
        <w:adjustRightInd w:val="0"/>
        <w:spacing w:line="276" w:lineRule="auto"/>
        <w:ind w:firstLine="567"/>
        <w:jc w:val="center"/>
        <w:rPr>
          <w:b/>
          <w:bCs/>
          <w:sz w:val="28"/>
          <w:szCs w:val="28"/>
        </w:rPr>
      </w:pPr>
      <w:r w:rsidRPr="00976B8D">
        <w:rPr>
          <w:b/>
          <w:bCs/>
          <w:sz w:val="28"/>
          <w:szCs w:val="28"/>
          <w:lang w:val="en-US"/>
        </w:rPr>
        <w:t>C</w:t>
      </w:r>
      <w:proofErr w:type="spellStart"/>
      <w:r w:rsidRPr="00976B8D">
        <w:rPr>
          <w:b/>
          <w:bCs/>
          <w:sz w:val="28"/>
          <w:szCs w:val="28"/>
        </w:rPr>
        <w:t>л</w:t>
      </w:r>
      <w:r w:rsidR="004049F7">
        <w:rPr>
          <w:b/>
          <w:bCs/>
          <w:sz w:val="28"/>
          <w:szCs w:val="28"/>
        </w:rPr>
        <w:t>ужба</w:t>
      </w:r>
      <w:proofErr w:type="spellEnd"/>
      <w:r w:rsidR="004049F7">
        <w:rPr>
          <w:b/>
          <w:bCs/>
          <w:sz w:val="28"/>
          <w:szCs w:val="28"/>
        </w:rPr>
        <w:t xml:space="preserve"> утримання водних об’єктів </w:t>
      </w:r>
    </w:p>
    <w:p w:rsidR="000A3AFD" w:rsidRPr="00976B8D" w:rsidRDefault="000A3AFD" w:rsidP="00E5693E">
      <w:pPr>
        <w:tabs>
          <w:tab w:val="left" w:pos="567"/>
        </w:tabs>
        <w:autoSpaceDE w:val="0"/>
        <w:autoSpaceDN w:val="0"/>
        <w:adjustRightInd w:val="0"/>
        <w:spacing w:line="276" w:lineRule="auto"/>
        <w:ind w:firstLine="567"/>
        <w:jc w:val="both"/>
        <w:rPr>
          <w:sz w:val="28"/>
          <w:szCs w:val="28"/>
        </w:rPr>
      </w:pPr>
      <w:r w:rsidRPr="00976B8D">
        <w:rPr>
          <w:sz w:val="28"/>
          <w:szCs w:val="28"/>
        </w:rPr>
        <w:t xml:space="preserve">Відповідно до санітарного законодавства, щорічних планів-завдань міжрайонних відділів ДУ «Київський міський ЦКПХ МОЗ» та інших законів й нормативно-правових актів, які регулюють сферу діяльності в управлінні водними ресурсами м. Києва, щороку, з метою забезпечення епідемічного благополуччя населення, створення належних умов для безпечного відпочинку, КП «ПЛЕСО» організовує та забезпечує виконання комплексу необхідних заходів та робіт з благоустрою на підпорядкованих територіях пляжів, зон відпочинку та інших водних об’єктів м. Києва, щоб відпочиваючі отримували належні умови для безпечного та комфортного відпочинку на них. </w:t>
      </w:r>
    </w:p>
    <w:p w:rsidR="000A3AFD" w:rsidRPr="00976B8D" w:rsidRDefault="000A3AFD" w:rsidP="00E5693E">
      <w:pPr>
        <w:tabs>
          <w:tab w:val="left" w:pos="567"/>
        </w:tabs>
        <w:autoSpaceDE w:val="0"/>
        <w:autoSpaceDN w:val="0"/>
        <w:adjustRightInd w:val="0"/>
        <w:spacing w:line="276" w:lineRule="auto"/>
        <w:ind w:firstLine="567"/>
        <w:jc w:val="both"/>
        <w:rPr>
          <w:sz w:val="28"/>
          <w:szCs w:val="28"/>
        </w:rPr>
      </w:pPr>
      <w:r w:rsidRPr="00976B8D">
        <w:rPr>
          <w:sz w:val="28"/>
          <w:szCs w:val="28"/>
        </w:rPr>
        <w:t>У зв'язку із впровадженням воєнного стану згідно із Указом Президента України «Про введення воєнного стану в Україні» від 24.02.2022 р. № 64/2022 (із змінами та доповненнями), літній оздоровчий сезон 2023 року не оголошувався задля безпеки та попередження скупчення населення в місцях масового відпочинку.</w:t>
      </w:r>
    </w:p>
    <w:p w:rsidR="000A3AFD" w:rsidRPr="00976B8D" w:rsidRDefault="000A3AFD" w:rsidP="00E5693E">
      <w:pPr>
        <w:tabs>
          <w:tab w:val="left" w:pos="567"/>
        </w:tabs>
        <w:autoSpaceDE w:val="0"/>
        <w:autoSpaceDN w:val="0"/>
        <w:adjustRightInd w:val="0"/>
        <w:spacing w:line="276" w:lineRule="auto"/>
        <w:ind w:firstLine="567"/>
        <w:jc w:val="both"/>
        <w:rPr>
          <w:sz w:val="28"/>
          <w:szCs w:val="28"/>
        </w:rPr>
      </w:pPr>
      <w:r w:rsidRPr="00976B8D">
        <w:rPr>
          <w:sz w:val="28"/>
          <w:szCs w:val="28"/>
        </w:rPr>
        <w:t>Проте, з приходом потепління у столиці, на муніципальних пляжах та зонах відпочинку міста Києва масово відпочивали місцеві громадяни та гості столиці, незважаючи на тимчасову небезпеку перебування на них та наявність на пляжах та зонах відпочинку інформаційних табличок «Відвідування зони відпочинку не рекомендується», що були розміщені у відповідності до Протоколу Ради оборони міста Києва від 17.05.2023 р. № 4.</w:t>
      </w:r>
    </w:p>
    <w:p w:rsidR="000A3AFD" w:rsidRPr="00976B8D" w:rsidRDefault="000A3AFD" w:rsidP="00E5693E">
      <w:pPr>
        <w:tabs>
          <w:tab w:val="left" w:pos="567"/>
        </w:tabs>
        <w:autoSpaceDE w:val="0"/>
        <w:autoSpaceDN w:val="0"/>
        <w:adjustRightInd w:val="0"/>
        <w:spacing w:line="276" w:lineRule="auto"/>
        <w:ind w:firstLine="567"/>
        <w:jc w:val="both"/>
        <w:rPr>
          <w:sz w:val="28"/>
          <w:szCs w:val="28"/>
        </w:rPr>
      </w:pPr>
      <w:r w:rsidRPr="00976B8D">
        <w:rPr>
          <w:sz w:val="28"/>
          <w:szCs w:val="28"/>
        </w:rPr>
        <w:lastRenderedPageBreak/>
        <w:t>Враховуючи, що пляжі та зони відпочинку біля води знаходяться у вільному доступі для місцевих громадян, які являються потенційними відпочиваючими цих територій, вони у свою чергу потребують санітарного догляду за ними штатними робітниками з благоустрою.</w:t>
      </w:r>
    </w:p>
    <w:p w:rsidR="000A3AFD" w:rsidRPr="00976B8D" w:rsidRDefault="000A3AFD" w:rsidP="00E5693E">
      <w:pPr>
        <w:tabs>
          <w:tab w:val="left" w:pos="567"/>
        </w:tabs>
        <w:autoSpaceDE w:val="0"/>
        <w:autoSpaceDN w:val="0"/>
        <w:adjustRightInd w:val="0"/>
        <w:spacing w:line="276" w:lineRule="auto"/>
        <w:ind w:firstLine="567"/>
        <w:jc w:val="both"/>
        <w:rPr>
          <w:sz w:val="28"/>
          <w:szCs w:val="28"/>
        </w:rPr>
      </w:pPr>
      <w:r w:rsidRPr="00976B8D">
        <w:rPr>
          <w:sz w:val="28"/>
          <w:szCs w:val="28"/>
        </w:rPr>
        <w:t xml:space="preserve">Таким чином, на виконання Протоколу від 18.05.2023 р. № 24 Постійної комісії з питань техногенно-екологічної безпеки та надзвичайних ситуацій виконавчого органу Київської міської ради (Київської міської державної адміністрації), КП «ПЛЕСО» виконало необхідні заходи із запобігання виникненню надзвичайних ситуацій на водних об’єктах у межах міста Києва у період дії воєнного стану, а саме: </w:t>
      </w:r>
    </w:p>
    <w:p w:rsidR="000A3AFD" w:rsidRPr="00976B8D" w:rsidRDefault="000A3AFD" w:rsidP="00E5693E">
      <w:pPr>
        <w:tabs>
          <w:tab w:val="left" w:pos="567"/>
        </w:tabs>
        <w:spacing w:line="276" w:lineRule="auto"/>
        <w:ind w:firstLine="567"/>
        <w:jc w:val="both"/>
        <w:rPr>
          <w:sz w:val="28"/>
          <w:szCs w:val="28"/>
        </w:rPr>
      </w:pPr>
      <w:r w:rsidRPr="00976B8D">
        <w:rPr>
          <w:i/>
          <w:iCs/>
          <w:sz w:val="28"/>
          <w:szCs w:val="28"/>
        </w:rPr>
        <w:t xml:space="preserve">На виконання </w:t>
      </w:r>
      <w:proofErr w:type="spellStart"/>
      <w:r w:rsidRPr="00976B8D">
        <w:rPr>
          <w:i/>
          <w:iCs/>
          <w:sz w:val="28"/>
          <w:szCs w:val="28"/>
        </w:rPr>
        <w:t>п.п</w:t>
      </w:r>
      <w:proofErr w:type="spellEnd"/>
      <w:r w:rsidRPr="00976B8D">
        <w:rPr>
          <w:i/>
          <w:iCs/>
          <w:sz w:val="28"/>
          <w:szCs w:val="28"/>
        </w:rPr>
        <w:t>. 1.1 Протоколу,</w:t>
      </w:r>
      <w:r w:rsidRPr="00976B8D">
        <w:rPr>
          <w:sz w:val="28"/>
          <w:szCs w:val="28"/>
        </w:rPr>
        <w:t xml:space="preserve"> службою УВО було підготовлено та відправлено лист до Головного управління ДСНС України у місті Києві (від 26.05.2023 р. № 077/221-1902) та до Комунальної аварійно-рятувальної служби «Київська служба порятунку» (від 26.05.2023 р. № 077/221-1901) щодо прохання провести спільне нетехнічне обстеження підпорядкованих підприємству територій біля водних об’єктів м. Києва на наявність вибухонебезпечних предметів та проведення їх розмінування у разі виявлення.</w:t>
      </w:r>
    </w:p>
    <w:p w:rsidR="000A3AFD" w:rsidRPr="00976B8D" w:rsidRDefault="000A3AFD" w:rsidP="00E5693E">
      <w:pPr>
        <w:tabs>
          <w:tab w:val="left" w:pos="567"/>
        </w:tabs>
        <w:spacing w:line="276" w:lineRule="auto"/>
        <w:ind w:firstLine="567"/>
        <w:jc w:val="both"/>
        <w:rPr>
          <w:sz w:val="28"/>
          <w:szCs w:val="28"/>
        </w:rPr>
      </w:pPr>
      <w:r w:rsidRPr="00976B8D">
        <w:rPr>
          <w:sz w:val="28"/>
          <w:szCs w:val="28"/>
        </w:rPr>
        <w:t>У травні місяці 2023 року було проведено обстеження підпорядкованих КП «ПЛЕСО» територій спеціалістами районних управлінь ДСНС України у м. Києві. За результатами обстеження не було виявлено вибухонебезпечних предметів.</w:t>
      </w:r>
    </w:p>
    <w:p w:rsidR="000A3AFD" w:rsidRPr="00976B8D" w:rsidRDefault="000A3AFD" w:rsidP="00E5693E">
      <w:pPr>
        <w:tabs>
          <w:tab w:val="left" w:pos="567"/>
        </w:tabs>
        <w:spacing w:line="276" w:lineRule="auto"/>
        <w:ind w:firstLine="567"/>
        <w:jc w:val="both"/>
        <w:rPr>
          <w:sz w:val="28"/>
          <w:szCs w:val="28"/>
        </w:rPr>
      </w:pPr>
      <w:r w:rsidRPr="00976B8D">
        <w:rPr>
          <w:i/>
          <w:iCs/>
          <w:sz w:val="28"/>
          <w:szCs w:val="28"/>
        </w:rPr>
        <w:t xml:space="preserve">На виконання </w:t>
      </w:r>
      <w:proofErr w:type="spellStart"/>
      <w:r w:rsidRPr="00976B8D">
        <w:rPr>
          <w:i/>
          <w:iCs/>
          <w:sz w:val="28"/>
          <w:szCs w:val="28"/>
        </w:rPr>
        <w:t>п.п</w:t>
      </w:r>
      <w:proofErr w:type="spellEnd"/>
      <w:r w:rsidRPr="00976B8D">
        <w:rPr>
          <w:i/>
          <w:iCs/>
          <w:sz w:val="28"/>
          <w:szCs w:val="28"/>
        </w:rPr>
        <w:t>. 1.2 Протоколу,</w:t>
      </w:r>
      <w:r w:rsidRPr="00976B8D">
        <w:rPr>
          <w:sz w:val="28"/>
          <w:szCs w:val="28"/>
        </w:rPr>
        <w:t xml:space="preserve"> службою УВО усі зони відпочинку було забезпечено інформаційними табличками з інформацією про прийняте рішення, пунктом 1 Розділу І</w:t>
      </w:r>
      <w:r w:rsidRPr="00976B8D">
        <w:rPr>
          <w:sz w:val="28"/>
          <w:szCs w:val="28"/>
          <w:lang w:val="en-US"/>
        </w:rPr>
        <w:t>V</w:t>
      </w:r>
      <w:r w:rsidRPr="00976B8D">
        <w:rPr>
          <w:sz w:val="28"/>
          <w:szCs w:val="28"/>
        </w:rPr>
        <w:t xml:space="preserve"> Протоколу від 17.05.2023 р. № 4 Ради оборони міста Києва, а саме таблички з текстом «Відвідування зони відпочинку не рекомендується» в інформаційних стендах. У разі необхідності, таблички постійно поновлюються. </w:t>
      </w:r>
    </w:p>
    <w:p w:rsidR="000A3AFD" w:rsidRPr="00976B8D" w:rsidRDefault="000A3AFD" w:rsidP="00E5693E">
      <w:pPr>
        <w:tabs>
          <w:tab w:val="left" w:pos="567"/>
        </w:tabs>
        <w:spacing w:line="276" w:lineRule="auto"/>
        <w:ind w:firstLine="567"/>
        <w:jc w:val="both"/>
        <w:rPr>
          <w:sz w:val="28"/>
          <w:szCs w:val="28"/>
        </w:rPr>
      </w:pPr>
      <w:r w:rsidRPr="00976B8D">
        <w:rPr>
          <w:i/>
          <w:iCs/>
          <w:sz w:val="28"/>
          <w:szCs w:val="28"/>
        </w:rPr>
        <w:t xml:space="preserve">На виконання </w:t>
      </w:r>
      <w:proofErr w:type="spellStart"/>
      <w:r w:rsidRPr="00976B8D">
        <w:rPr>
          <w:i/>
          <w:iCs/>
          <w:sz w:val="28"/>
          <w:szCs w:val="28"/>
        </w:rPr>
        <w:t>п.п</w:t>
      </w:r>
      <w:proofErr w:type="spellEnd"/>
      <w:r w:rsidRPr="00976B8D">
        <w:rPr>
          <w:i/>
          <w:iCs/>
          <w:sz w:val="28"/>
          <w:szCs w:val="28"/>
        </w:rPr>
        <w:t>. 1.3 Протоколу,</w:t>
      </w:r>
      <w:r w:rsidRPr="00976B8D">
        <w:rPr>
          <w:sz w:val="28"/>
          <w:szCs w:val="28"/>
        </w:rPr>
        <w:t xml:space="preserve"> службою УВО було підготовлено та відправлено лист до Управління патрульної поліції в м. Києві Департаменту патрульної поліції Національної поліції України (від 30.05.2023 р. № 077/221-1923) та до Головного управління Національної поліції у м. Києві (від 30.05.2023 р. № 077/221-1931) з метою забезпечення охорони громадського порядку та підтримання правопорядку в місцях масового відпочинку біля води м. Києва та прохання посилити чергування нарядів поліції на підпорядкованих КП «ПЛЕСО» водних об’єктах. </w:t>
      </w:r>
    </w:p>
    <w:p w:rsidR="000A3AFD" w:rsidRPr="00976B8D" w:rsidRDefault="000A3AFD" w:rsidP="00E5693E">
      <w:pPr>
        <w:tabs>
          <w:tab w:val="left" w:pos="567"/>
        </w:tabs>
        <w:spacing w:line="276" w:lineRule="auto"/>
        <w:ind w:firstLine="567"/>
        <w:jc w:val="both"/>
        <w:rPr>
          <w:sz w:val="28"/>
          <w:szCs w:val="28"/>
        </w:rPr>
      </w:pPr>
      <w:r w:rsidRPr="00976B8D">
        <w:rPr>
          <w:i/>
          <w:iCs/>
          <w:sz w:val="28"/>
          <w:szCs w:val="28"/>
        </w:rPr>
        <w:t xml:space="preserve">На виконання п. 2 Протоколу, а також постійно в рамках поточної роботи служби, </w:t>
      </w:r>
      <w:r w:rsidRPr="00976B8D">
        <w:rPr>
          <w:sz w:val="28"/>
          <w:szCs w:val="28"/>
        </w:rPr>
        <w:t xml:space="preserve">силами робітників з благоустрою мобільних бригад та дільниць підпорядкованих службі УВО, вживаються заходи із запобігання виникненню надзвичайних ситуацій на водних об’єктах у межах міста Києва, а саме проводяться роботи по очистці територій від сміття для подальшого його вивозу, проводяться роботи по очистці захисних грат на переливних трубах, </w:t>
      </w:r>
      <w:r w:rsidRPr="00976B8D">
        <w:rPr>
          <w:sz w:val="28"/>
          <w:szCs w:val="28"/>
        </w:rPr>
        <w:lastRenderedPageBreak/>
        <w:t xml:space="preserve">решіток на лінійних гідротехнічних спорудах з метою недопущення та попередження надзвичайних ситуацій на водних об’єктах міста Києва. </w:t>
      </w:r>
    </w:p>
    <w:p w:rsidR="000A3AFD" w:rsidRPr="00976B8D" w:rsidRDefault="000A3AFD" w:rsidP="00E5693E">
      <w:pPr>
        <w:tabs>
          <w:tab w:val="left" w:pos="567"/>
        </w:tabs>
        <w:spacing w:line="276" w:lineRule="auto"/>
        <w:ind w:firstLine="567"/>
        <w:jc w:val="both"/>
        <w:rPr>
          <w:sz w:val="28"/>
          <w:szCs w:val="28"/>
        </w:rPr>
      </w:pPr>
      <w:r w:rsidRPr="00976B8D">
        <w:rPr>
          <w:i/>
          <w:iCs/>
          <w:sz w:val="28"/>
          <w:szCs w:val="28"/>
        </w:rPr>
        <w:t>На виконання п. 3,</w:t>
      </w:r>
      <w:r w:rsidRPr="00976B8D">
        <w:rPr>
          <w:sz w:val="28"/>
          <w:szCs w:val="28"/>
        </w:rPr>
        <w:t xml:space="preserve"> </w:t>
      </w:r>
      <w:r w:rsidRPr="00976B8D">
        <w:rPr>
          <w:i/>
          <w:iCs/>
          <w:sz w:val="28"/>
          <w:szCs w:val="28"/>
        </w:rPr>
        <w:t>Протоколу</w:t>
      </w:r>
      <w:r w:rsidRPr="00976B8D">
        <w:rPr>
          <w:sz w:val="28"/>
          <w:szCs w:val="28"/>
        </w:rPr>
        <w:t xml:space="preserve">, службою УВО було підготовлено та відправлено лист до Головного управління </w:t>
      </w:r>
      <w:proofErr w:type="spellStart"/>
      <w:r w:rsidRPr="00976B8D">
        <w:rPr>
          <w:sz w:val="28"/>
          <w:szCs w:val="28"/>
        </w:rPr>
        <w:t>Держпродспоживслужби</w:t>
      </w:r>
      <w:proofErr w:type="spellEnd"/>
      <w:r w:rsidRPr="00976B8D">
        <w:rPr>
          <w:sz w:val="28"/>
          <w:szCs w:val="28"/>
        </w:rPr>
        <w:t xml:space="preserve"> у м. Києві (від 26.05.2023 р. № 077/221-1899) та до Державної установи «Київський міський ЦКПХ МОЗ» (від 26.05.2023 р. № 077/221-1898), на виконання яких було здійснено санітарно-епідеміологічне обстеження-моніторинговий візит місць масового відпочинку населення на водних об’єктах м. Києва (пляжів та зон відпочинку біля води) щодо дотримання вимог санітарного законодавства, які знаходяться в господарському віданні КП «ПЛЕСО». </w:t>
      </w:r>
    </w:p>
    <w:p w:rsidR="000A3AFD" w:rsidRPr="00976B8D" w:rsidRDefault="000A3AFD" w:rsidP="00E5693E">
      <w:pPr>
        <w:tabs>
          <w:tab w:val="left" w:pos="567"/>
        </w:tabs>
        <w:spacing w:line="276" w:lineRule="auto"/>
        <w:ind w:firstLine="567"/>
        <w:jc w:val="both"/>
        <w:rPr>
          <w:sz w:val="28"/>
          <w:szCs w:val="28"/>
        </w:rPr>
      </w:pPr>
      <w:r w:rsidRPr="00976B8D">
        <w:rPr>
          <w:sz w:val="28"/>
          <w:szCs w:val="28"/>
        </w:rPr>
        <w:t>Разом з цим, на підставі укладеного договору з ДУ «</w:t>
      </w:r>
      <w:r w:rsidRPr="00976B8D">
        <w:rPr>
          <w:bCs/>
          <w:sz w:val="28"/>
          <w:szCs w:val="28"/>
        </w:rPr>
        <w:t>Київський міський ЦКПХ МОЗ</w:t>
      </w:r>
      <w:r w:rsidRPr="00976B8D">
        <w:rPr>
          <w:sz w:val="28"/>
          <w:szCs w:val="28"/>
        </w:rPr>
        <w:t xml:space="preserve">» від 17.05.2023 р. № 406 впродовж літнього періоду проводився моніторинг якості питної води, відбір проб поверхневих вод та піску (ґрунту) на пляжах та зонах відпочинку. </w:t>
      </w:r>
    </w:p>
    <w:p w:rsidR="000A3AFD" w:rsidRPr="00976B8D" w:rsidRDefault="000A3AFD" w:rsidP="00E5693E">
      <w:pPr>
        <w:tabs>
          <w:tab w:val="left" w:pos="567"/>
        </w:tabs>
        <w:autoSpaceDE w:val="0"/>
        <w:autoSpaceDN w:val="0"/>
        <w:adjustRightInd w:val="0"/>
        <w:spacing w:line="276" w:lineRule="auto"/>
        <w:ind w:firstLine="567"/>
        <w:jc w:val="both"/>
        <w:rPr>
          <w:sz w:val="28"/>
          <w:szCs w:val="28"/>
        </w:rPr>
      </w:pPr>
      <w:r w:rsidRPr="00976B8D">
        <w:rPr>
          <w:sz w:val="28"/>
          <w:szCs w:val="28"/>
        </w:rPr>
        <w:t>Відповідно до договору, послуги з проведення лабораторних досліджень проб поверхневих вод, питної води, піску, ґрунту на пляжах, зонах відпочинку та водних об’єктах виконувались відповідно до графіку.</w:t>
      </w:r>
    </w:p>
    <w:p w:rsidR="000A3AFD" w:rsidRPr="00976B8D" w:rsidRDefault="000A3AFD" w:rsidP="00E5693E">
      <w:pPr>
        <w:tabs>
          <w:tab w:val="left" w:pos="567"/>
        </w:tabs>
        <w:autoSpaceDE w:val="0"/>
        <w:autoSpaceDN w:val="0"/>
        <w:adjustRightInd w:val="0"/>
        <w:spacing w:line="276" w:lineRule="auto"/>
        <w:ind w:firstLine="567"/>
        <w:jc w:val="both"/>
        <w:rPr>
          <w:sz w:val="28"/>
          <w:szCs w:val="28"/>
        </w:rPr>
      </w:pPr>
      <w:r w:rsidRPr="00976B8D">
        <w:rPr>
          <w:sz w:val="28"/>
          <w:szCs w:val="28"/>
        </w:rPr>
        <w:t xml:space="preserve">Після кожного відбору проб поверхневих вод, на інформаційних табличках «Результати лабораторних досліджень поверхневих вод», що розташовані на стендах на територіях пляжів та зон відпочинку, а також додатково на офіційному сайті підприємства, висвітлювалась інформація щодо отриманих результатів, </w:t>
      </w:r>
    </w:p>
    <w:p w:rsidR="000A3AFD" w:rsidRPr="00976B8D" w:rsidRDefault="000A3AFD" w:rsidP="00E5693E">
      <w:pPr>
        <w:tabs>
          <w:tab w:val="left" w:pos="567"/>
        </w:tabs>
        <w:autoSpaceDE w:val="0"/>
        <w:autoSpaceDN w:val="0"/>
        <w:adjustRightInd w:val="0"/>
        <w:spacing w:line="276" w:lineRule="auto"/>
        <w:ind w:firstLine="567"/>
        <w:jc w:val="both"/>
        <w:rPr>
          <w:sz w:val="28"/>
          <w:szCs w:val="28"/>
        </w:rPr>
      </w:pPr>
      <w:r w:rsidRPr="00976B8D">
        <w:rPr>
          <w:sz w:val="28"/>
          <w:szCs w:val="28"/>
        </w:rPr>
        <w:t xml:space="preserve">На початку травня 2023 року, відповідним структурним підрозділом КП «ПЛЕСО» було проведено розконсервування водопровідних мереж, встановлено питні фонтанчики та душові </w:t>
      </w:r>
      <w:proofErr w:type="spellStart"/>
      <w:r w:rsidRPr="00976B8D">
        <w:rPr>
          <w:sz w:val="28"/>
          <w:szCs w:val="28"/>
        </w:rPr>
        <w:t>стійки</w:t>
      </w:r>
      <w:proofErr w:type="spellEnd"/>
      <w:r w:rsidRPr="00976B8D">
        <w:rPr>
          <w:sz w:val="28"/>
          <w:szCs w:val="28"/>
        </w:rPr>
        <w:t xml:space="preserve">. Після встановлення обладнання, був проведений комплекс заходів, а саме дезінфекція водопровідних мереж. Під час проведення таких регламентних заходів встановлювались інформаційні таблички про заборону користування фонтанчиком та споживання води з нього. А після проведення зазначених заходів та дослідження питної води на відповідність всім вимогам </w:t>
      </w:r>
      <w:proofErr w:type="spellStart"/>
      <w:r w:rsidRPr="00976B8D">
        <w:rPr>
          <w:sz w:val="28"/>
          <w:szCs w:val="28"/>
        </w:rPr>
        <w:t>ДСанПіН</w:t>
      </w:r>
      <w:proofErr w:type="spellEnd"/>
      <w:r w:rsidRPr="00976B8D">
        <w:rPr>
          <w:sz w:val="28"/>
          <w:szCs w:val="28"/>
        </w:rPr>
        <w:t xml:space="preserve"> 2.2.4-171-10 питні фонтанчики були готові до безпечної експлуатації. </w:t>
      </w:r>
    </w:p>
    <w:p w:rsidR="000A3AFD" w:rsidRPr="00976B8D" w:rsidRDefault="000A3AFD" w:rsidP="00E5693E">
      <w:pPr>
        <w:tabs>
          <w:tab w:val="left" w:pos="567"/>
        </w:tabs>
        <w:autoSpaceDE w:val="0"/>
        <w:autoSpaceDN w:val="0"/>
        <w:adjustRightInd w:val="0"/>
        <w:spacing w:line="276" w:lineRule="auto"/>
        <w:ind w:firstLine="567"/>
        <w:jc w:val="both"/>
        <w:rPr>
          <w:sz w:val="28"/>
          <w:szCs w:val="28"/>
        </w:rPr>
      </w:pPr>
      <w:r w:rsidRPr="00976B8D">
        <w:rPr>
          <w:sz w:val="28"/>
          <w:szCs w:val="28"/>
        </w:rPr>
        <w:t xml:space="preserve">Разом з цим, відповідно до зазначеного вище договору, проводився відбір проб питної води згідно графіку. У разі виявлення невідповідності, фонтанчики перекривалися, проводилась повторна дезінфекція та повторний відбір проб. Такі заходи проводились до моменту відповідності вимогам </w:t>
      </w:r>
      <w:proofErr w:type="spellStart"/>
      <w:r w:rsidRPr="00976B8D">
        <w:rPr>
          <w:sz w:val="28"/>
          <w:szCs w:val="28"/>
        </w:rPr>
        <w:t>ДСанПіН</w:t>
      </w:r>
      <w:proofErr w:type="spellEnd"/>
      <w:r w:rsidRPr="00976B8D">
        <w:rPr>
          <w:sz w:val="28"/>
          <w:szCs w:val="28"/>
        </w:rPr>
        <w:t xml:space="preserve"> 2.2.4-171-10. Також, було проведено відбір проб піску, з метою визначення відповідності до вимог піску на пляжах.</w:t>
      </w:r>
    </w:p>
    <w:p w:rsidR="000A3AFD" w:rsidRPr="00976B8D" w:rsidRDefault="000A3AFD" w:rsidP="00E5693E">
      <w:pPr>
        <w:tabs>
          <w:tab w:val="left" w:pos="567"/>
        </w:tabs>
        <w:spacing w:line="276" w:lineRule="auto"/>
        <w:ind w:firstLine="567"/>
        <w:jc w:val="both"/>
        <w:rPr>
          <w:sz w:val="28"/>
          <w:szCs w:val="28"/>
        </w:rPr>
      </w:pPr>
      <w:r w:rsidRPr="00976B8D">
        <w:rPr>
          <w:i/>
          <w:iCs/>
          <w:sz w:val="28"/>
          <w:szCs w:val="28"/>
        </w:rPr>
        <w:t>На виконання п. 4</w:t>
      </w:r>
      <w:r w:rsidRPr="00976B8D">
        <w:rPr>
          <w:sz w:val="28"/>
          <w:szCs w:val="28"/>
        </w:rPr>
        <w:t xml:space="preserve"> </w:t>
      </w:r>
      <w:r w:rsidRPr="00976B8D">
        <w:rPr>
          <w:i/>
          <w:iCs/>
          <w:sz w:val="28"/>
          <w:szCs w:val="28"/>
        </w:rPr>
        <w:t xml:space="preserve">Протоколу, </w:t>
      </w:r>
      <w:r w:rsidRPr="00976B8D">
        <w:rPr>
          <w:sz w:val="28"/>
          <w:szCs w:val="28"/>
        </w:rPr>
        <w:t>службою УВО було встановлено нові та поновлено старі металеві інформаційні щити з інформацією щодо водойм, які не передбачені для купання.</w:t>
      </w:r>
    </w:p>
    <w:p w:rsidR="000A3AFD" w:rsidRPr="00976B8D" w:rsidRDefault="000A3AFD" w:rsidP="00E5693E">
      <w:pPr>
        <w:tabs>
          <w:tab w:val="left" w:pos="567"/>
        </w:tabs>
        <w:spacing w:line="276" w:lineRule="auto"/>
        <w:ind w:firstLine="567"/>
        <w:jc w:val="both"/>
        <w:rPr>
          <w:sz w:val="28"/>
          <w:szCs w:val="28"/>
        </w:rPr>
      </w:pPr>
      <w:r w:rsidRPr="00976B8D">
        <w:rPr>
          <w:i/>
          <w:iCs/>
          <w:sz w:val="28"/>
          <w:szCs w:val="28"/>
        </w:rPr>
        <w:lastRenderedPageBreak/>
        <w:t>На виконання п. 5,</w:t>
      </w:r>
      <w:r w:rsidRPr="00976B8D">
        <w:rPr>
          <w:sz w:val="28"/>
          <w:szCs w:val="28"/>
        </w:rPr>
        <w:t xml:space="preserve"> службою УВО проведена робота по виконанню всього необхідного комплексу заходів по забезпеченню належної екологічної, санітарної та </w:t>
      </w:r>
      <w:proofErr w:type="spellStart"/>
      <w:r w:rsidRPr="00976B8D">
        <w:rPr>
          <w:sz w:val="28"/>
          <w:szCs w:val="28"/>
        </w:rPr>
        <w:t>протиепідеміологічної</w:t>
      </w:r>
      <w:proofErr w:type="spellEnd"/>
      <w:r w:rsidRPr="00976B8D">
        <w:rPr>
          <w:sz w:val="28"/>
          <w:szCs w:val="28"/>
        </w:rPr>
        <w:t xml:space="preserve"> ситуації на підпорядкованих територіях, задля недопущення виникнення випадків інфекційних захворювань під час відпочинку на територіях пляжів, зон відпочинку та технічних водоймах.</w:t>
      </w:r>
    </w:p>
    <w:p w:rsidR="000A3AFD" w:rsidRPr="00976B8D" w:rsidRDefault="000A3AFD" w:rsidP="00E5693E">
      <w:pPr>
        <w:tabs>
          <w:tab w:val="left" w:pos="567"/>
        </w:tabs>
        <w:spacing w:line="276" w:lineRule="auto"/>
        <w:ind w:firstLine="567"/>
        <w:jc w:val="both"/>
        <w:rPr>
          <w:sz w:val="28"/>
          <w:szCs w:val="28"/>
        </w:rPr>
      </w:pPr>
      <w:r w:rsidRPr="00976B8D">
        <w:rPr>
          <w:sz w:val="28"/>
          <w:szCs w:val="28"/>
        </w:rPr>
        <w:t>Для цього, на підставі укладених договорів з підрядними організаціями, було замовлено та проведено послуги з дератизації (договір з підрядною організацією ТОВ «</w:t>
      </w:r>
      <w:proofErr w:type="spellStart"/>
      <w:r w:rsidRPr="00976B8D">
        <w:rPr>
          <w:sz w:val="28"/>
          <w:szCs w:val="28"/>
        </w:rPr>
        <w:t>Емпекс</w:t>
      </w:r>
      <w:proofErr w:type="spellEnd"/>
      <w:r w:rsidRPr="00976B8D">
        <w:rPr>
          <w:sz w:val="28"/>
          <w:szCs w:val="28"/>
        </w:rPr>
        <w:t xml:space="preserve">» від 29.05.2023 р. № 2114), з </w:t>
      </w:r>
      <w:proofErr w:type="spellStart"/>
      <w:r w:rsidRPr="00976B8D">
        <w:rPr>
          <w:sz w:val="28"/>
          <w:szCs w:val="28"/>
        </w:rPr>
        <w:t>акарицидної</w:t>
      </w:r>
      <w:proofErr w:type="spellEnd"/>
      <w:r w:rsidRPr="00976B8D">
        <w:rPr>
          <w:sz w:val="28"/>
          <w:szCs w:val="28"/>
        </w:rPr>
        <w:t xml:space="preserve"> обробки (договір з підрядною організацією ТОВ «</w:t>
      </w:r>
      <w:proofErr w:type="spellStart"/>
      <w:r w:rsidRPr="00976B8D">
        <w:rPr>
          <w:sz w:val="28"/>
          <w:szCs w:val="28"/>
        </w:rPr>
        <w:t>Укрбіоекологія</w:t>
      </w:r>
      <w:proofErr w:type="spellEnd"/>
      <w:r w:rsidRPr="00976B8D">
        <w:rPr>
          <w:sz w:val="28"/>
          <w:szCs w:val="28"/>
        </w:rPr>
        <w:t xml:space="preserve">» від 01.05.2023 р. № 2116) та </w:t>
      </w:r>
      <w:proofErr w:type="spellStart"/>
      <w:r w:rsidRPr="00976B8D">
        <w:rPr>
          <w:sz w:val="28"/>
          <w:szCs w:val="28"/>
        </w:rPr>
        <w:t>ларвіцидної</w:t>
      </w:r>
      <w:proofErr w:type="spellEnd"/>
      <w:r w:rsidRPr="00976B8D">
        <w:rPr>
          <w:sz w:val="28"/>
          <w:szCs w:val="28"/>
        </w:rPr>
        <w:t xml:space="preserve"> обробки (договір з підрядною організацією ТОВ «</w:t>
      </w:r>
      <w:proofErr w:type="spellStart"/>
      <w:r w:rsidRPr="00976B8D">
        <w:rPr>
          <w:sz w:val="28"/>
          <w:szCs w:val="28"/>
        </w:rPr>
        <w:t>Емпекс</w:t>
      </w:r>
      <w:proofErr w:type="spellEnd"/>
      <w:r w:rsidRPr="00976B8D">
        <w:rPr>
          <w:sz w:val="28"/>
          <w:szCs w:val="28"/>
        </w:rPr>
        <w:t>» від 07.06.2023 р. № 2115). Послуги виконувались беручи до уваги щорічні плани-завдання міжрайонних відділів ДУ «Київський міський ЦКПХ МОЗ» та на виконання листів від ДУ «Київський міський ЦКПХ МОЗ» щодо необхідності проведення вказаних послуг в межах прибережних захисних смуг внутрішніх водойм, міських пляжів та зон відпочинку.</w:t>
      </w:r>
    </w:p>
    <w:p w:rsidR="000A3AFD" w:rsidRPr="00976B8D" w:rsidRDefault="000A3AFD" w:rsidP="00E5693E">
      <w:pPr>
        <w:tabs>
          <w:tab w:val="left" w:pos="567"/>
        </w:tabs>
        <w:spacing w:line="276" w:lineRule="auto"/>
        <w:ind w:firstLine="567"/>
        <w:jc w:val="both"/>
        <w:rPr>
          <w:sz w:val="28"/>
          <w:szCs w:val="28"/>
        </w:rPr>
      </w:pPr>
      <w:r w:rsidRPr="00976B8D">
        <w:rPr>
          <w:sz w:val="28"/>
          <w:szCs w:val="28"/>
        </w:rPr>
        <w:t>Також, пляжі та зони відпочинку постійно приводяться на належного санітарного стану силами робітників з благоустрою, а технічні водойми (лінійні гідротехнічні споруди) періодично силами робітників з благоустрою мобільних бригад служби УВО.</w:t>
      </w:r>
    </w:p>
    <w:p w:rsidR="000A3AFD" w:rsidRPr="00976B8D" w:rsidRDefault="000A3AFD" w:rsidP="00E5693E">
      <w:pPr>
        <w:tabs>
          <w:tab w:val="left" w:pos="567"/>
        </w:tabs>
        <w:autoSpaceDE w:val="0"/>
        <w:autoSpaceDN w:val="0"/>
        <w:adjustRightInd w:val="0"/>
        <w:spacing w:line="276" w:lineRule="auto"/>
        <w:ind w:firstLine="567"/>
        <w:jc w:val="both"/>
        <w:rPr>
          <w:sz w:val="28"/>
          <w:szCs w:val="28"/>
        </w:rPr>
      </w:pPr>
      <w:r w:rsidRPr="00976B8D">
        <w:rPr>
          <w:sz w:val="28"/>
          <w:szCs w:val="28"/>
        </w:rPr>
        <w:t xml:space="preserve">Разом з цим, службою УВО для забезпечення належної екологічної, санітарної та </w:t>
      </w:r>
      <w:proofErr w:type="spellStart"/>
      <w:r w:rsidRPr="00976B8D">
        <w:rPr>
          <w:sz w:val="28"/>
          <w:szCs w:val="28"/>
        </w:rPr>
        <w:t>протиепідеміологічної</w:t>
      </w:r>
      <w:proofErr w:type="spellEnd"/>
      <w:r w:rsidRPr="00976B8D">
        <w:rPr>
          <w:sz w:val="28"/>
          <w:szCs w:val="28"/>
        </w:rPr>
        <w:t xml:space="preserve"> ситуації на підпорядкованих територіях, задля недопущення виникнення випадків інфекційних захворювань під час відпочинку на територіях пляжів, зон відпочинку та технічних водойм виконувались наступні заходи:</w:t>
      </w:r>
    </w:p>
    <w:p w:rsidR="000A3AFD" w:rsidRPr="00976B8D" w:rsidRDefault="000A3AFD" w:rsidP="00CF2D1B">
      <w:pPr>
        <w:pStyle w:val="ac"/>
        <w:numPr>
          <w:ilvl w:val="0"/>
          <w:numId w:val="3"/>
        </w:numPr>
        <w:tabs>
          <w:tab w:val="left" w:pos="567"/>
        </w:tabs>
        <w:autoSpaceDE w:val="0"/>
        <w:autoSpaceDN w:val="0"/>
        <w:adjustRightInd w:val="0"/>
        <w:spacing w:after="0"/>
        <w:ind w:left="0" w:firstLine="567"/>
        <w:jc w:val="both"/>
        <w:rPr>
          <w:rFonts w:ascii="Times New Roman" w:hAnsi="Times New Roman"/>
          <w:sz w:val="28"/>
          <w:szCs w:val="28"/>
          <w:lang w:val="uk-UA"/>
        </w:rPr>
      </w:pPr>
      <w:r w:rsidRPr="00976B8D">
        <w:rPr>
          <w:rFonts w:ascii="Times New Roman" w:hAnsi="Times New Roman"/>
          <w:sz w:val="28"/>
          <w:szCs w:val="28"/>
          <w:lang w:val="uk-UA"/>
        </w:rPr>
        <w:t xml:space="preserve">Послуги з вилову безпритульних тварин, з метою профілактики та запобігання виникнення травматизму, сказу та </w:t>
      </w:r>
      <w:proofErr w:type="spellStart"/>
      <w:r w:rsidRPr="00976B8D">
        <w:rPr>
          <w:rFonts w:ascii="Times New Roman" w:hAnsi="Times New Roman"/>
          <w:sz w:val="28"/>
          <w:szCs w:val="28"/>
          <w:lang w:val="uk-UA"/>
        </w:rPr>
        <w:t>хвороб</w:t>
      </w:r>
      <w:proofErr w:type="spellEnd"/>
      <w:r w:rsidRPr="00976B8D">
        <w:rPr>
          <w:rFonts w:ascii="Times New Roman" w:hAnsi="Times New Roman"/>
          <w:sz w:val="28"/>
          <w:szCs w:val="28"/>
          <w:lang w:val="uk-UA"/>
        </w:rPr>
        <w:t xml:space="preserve"> спільних для тварин і людини. Для цього підприємство уклало договір з підрядною організацією Комунальне підприємство «Київська міська лікарня ветеринарної медицини» від 09.06.2023 р. № 2150. За заявками відповідальних осіб на балансових територіях, у разі звернень громадян та листів від інших установ, службою УВО замовлялись послуги.</w:t>
      </w:r>
    </w:p>
    <w:p w:rsidR="000A3AFD" w:rsidRPr="00976B8D" w:rsidRDefault="000A3AFD" w:rsidP="00CF2D1B">
      <w:pPr>
        <w:pStyle w:val="ac"/>
        <w:numPr>
          <w:ilvl w:val="0"/>
          <w:numId w:val="3"/>
        </w:numPr>
        <w:tabs>
          <w:tab w:val="left" w:pos="567"/>
        </w:tabs>
        <w:autoSpaceDE w:val="0"/>
        <w:autoSpaceDN w:val="0"/>
        <w:adjustRightInd w:val="0"/>
        <w:spacing w:after="0"/>
        <w:ind w:left="0" w:firstLine="567"/>
        <w:jc w:val="both"/>
        <w:rPr>
          <w:rFonts w:ascii="Times New Roman" w:hAnsi="Times New Roman"/>
          <w:sz w:val="28"/>
          <w:szCs w:val="28"/>
          <w:lang w:val="uk-UA"/>
        </w:rPr>
      </w:pPr>
      <w:r w:rsidRPr="00976B8D">
        <w:rPr>
          <w:rFonts w:ascii="Times New Roman" w:hAnsi="Times New Roman"/>
          <w:sz w:val="28"/>
          <w:szCs w:val="28"/>
          <w:lang w:val="uk-UA"/>
        </w:rPr>
        <w:t xml:space="preserve">Функціонування та обслуговування стаціонарних громадських </w:t>
      </w:r>
      <w:proofErr w:type="spellStart"/>
      <w:r w:rsidRPr="00976B8D">
        <w:rPr>
          <w:rFonts w:ascii="Times New Roman" w:hAnsi="Times New Roman"/>
          <w:sz w:val="28"/>
          <w:szCs w:val="28"/>
          <w:lang w:val="uk-UA"/>
        </w:rPr>
        <w:t>вбиралень</w:t>
      </w:r>
      <w:proofErr w:type="spellEnd"/>
      <w:r w:rsidRPr="00976B8D">
        <w:rPr>
          <w:rFonts w:ascii="Times New Roman" w:hAnsi="Times New Roman"/>
          <w:sz w:val="28"/>
          <w:szCs w:val="28"/>
          <w:lang w:val="uk-UA"/>
        </w:rPr>
        <w:t xml:space="preserve"> і модульних туалетів контейнерного типу (санітарних контейнерів), задля належних умов відпочинку населення біля водних об’єктів, дотримання належного санітарно-гігієнічного стану балансових територій. </w:t>
      </w:r>
    </w:p>
    <w:p w:rsidR="000A3AFD" w:rsidRPr="00976B8D" w:rsidRDefault="000A3AFD" w:rsidP="00E5693E">
      <w:pPr>
        <w:tabs>
          <w:tab w:val="left" w:pos="567"/>
        </w:tabs>
        <w:autoSpaceDE w:val="0"/>
        <w:autoSpaceDN w:val="0"/>
        <w:adjustRightInd w:val="0"/>
        <w:spacing w:line="276" w:lineRule="auto"/>
        <w:ind w:firstLine="567"/>
        <w:jc w:val="both"/>
        <w:rPr>
          <w:sz w:val="28"/>
          <w:szCs w:val="28"/>
        </w:rPr>
      </w:pPr>
      <w:r w:rsidRPr="00976B8D">
        <w:rPr>
          <w:sz w:val="28"/>
          <w:szCs w:val="28"/>
        </w:rPr>
        <w:t xml:space="preserve">У місцях, де відсутні стаціонарні вбиральні та модульні туалети, додатково було встановлено </w:t>
      </w:r>
      <w:proofErr w:type="spellStart"/>
      <w:r w:rsidRPr="00976B8D">
        <w:rPr>
          <w:sz w:val="28"/>
          <w:szCs w:val="28"/>
        </w:rPr>
        <w:t>біотуалети</w:t>
      </w:r>
      <w:proofErr w:type="spellEnd"/>
      <w:r w:rsidRPr="00976B8D">
        <w:rPr>
          <w:sz w:val="28"/>
          <w:szCs w:val="28"/>
        </w:rPr>
        <w:t xml:space="preserve"> (МТК) з подальшим їх обслуговуванням. Для цього підприємство провело тендерну процедуру на закупівлю послуг з оренди та обслуговування </w:t>
      </w:r>
      <w:proofErr w:type="spellStart"/>
      <w:r w:rsidRPr="00976B8D">
        <w:rPr>
          <w:sz w:val="28"/>
          <w:szCs w:val="28"/>
        </w:rPr>
        <w:t>біотуалетів</w:t>
      </w:r>
      <w:proofErr w:type="spellEnd"/>
      <w:r w:rsidRPr="00976B8D">
        <w:rPr>
          <w:sz w:val="28"/>
          <w:szCs w:val="28"/>
        </w:rPr>
        <w:t xml:space="preserve"> (МТК), за результатами якої було укладено договір з підрядною організацією та забезпечено надання вказаних послуг.</w:t>
      </w:r>
    </w:p>
    <w:p w:rsidR="000A3AFD" w:rsidRPr="00976B8D" w:rsidRDefault="000A3AFD" w:rsidP="00E5693E">
      <w:pPr>
        <w:tabs>
          <w:tab w:val="left" w:pos="567"/>
        </w:tabs>
        <w:autoSpaceDE w:val="0"/>
        <w:autoSpaceDN w:val="0"/>
        <w:adjustRightInd w:val="0"/>
        <w:spacing w:line="276" w:lineRule="auto"/>
        <w:ind w:firstLine="567"/>
        <w:jc w:val="both"/>
        <w:rPr>
          <w:sz w:val="28"/>
          <w:szCs w:val="28"/>
        </w:rPr>
      </w:pPr>
      <w:r w:rsidRPr="00976B8D">
        <w:rPr>
          <w:sz w:val="28"/>
          <w:szCs w:val="28"/>
        </w:rPr>
        <w:lastRenderedPageBreak/>
        <w:t>Разом з цим, для забезпечення поліпшення естетичного, санітарного стану територій водних об’єктів м. Києва, з метою екологічного виховання населення направленого на дбайливе ставлення до водних ресурсів,  службою УВО спільно з іншими структурними підрозділами підприємства організовувались та проводились толоки з прибирання підпорядкованих територій водних об’єктів із залученням громадськості та працівників інших організацій/підприємств із дотриманням карантинних заходів.</w:t>
      </w:r>
    </w:p>
    <w:p w:rsidR="000A3AFD" w:rsidRPr="00976B8D" w:rsidRDefault="000A3AFD" w:rsidP="00E5693E">
      <w:pPr>
        <w:tabs>
          <w:tab w:val="left" w:pos="567"/>
        </w:tabs>
        <w:spacing w:line="276" w:lineRule="auto"/>
        <w:ind w:firstLine="567"/>
        <w:jc w:val="both"/>
        <w:rPr>
          <w:sz w:val="28"/>
          <w:szCs w:val="28"/>
        </w:rPr>
      </w:pPr>
      <w:r w:rsidRPr="00976B8D">
        <w:rPr>
          <w:sz w:val="28"/>
          <w:szCs w:val="28"/>
        </w:rPr>
        <w:t>Проте, з 24 лютого 2022 року активізація бойових дій по всій території України ускладнила проведення заходів подібного формату.</w:t>
      </w:r>
    </w:p>
    <w:p w:rsidR="000A3AFD" w:rsidRDefault="000A3AFD" w:rsidP="00E5693E">
      <w:pPr>
        <w:tabs>
          <w:tab w:val="left" w:pos="567"/>
        </w:tabs>
        <w:spacing w:line="276" w:lineRule="auto"/>
        <w:ind w:firstLine="567"/>
        <w:jc w:val="both"/>
        <w:rPr>
          <w:sz w:val="28"/>
          <w:szCs w:val="28"/>
        </w:rPr>
      </w:pPr>
      <w:r w:rsidRPr="00976B8D">
        <w:rPr>
          <w:sz w:val="28"/>
          <w:szCs w:val="28"/>
        </w:rPr>
        <w:t>Але, враховуючи ініціативу жителів міста Києва та громадських організацій,  у 2023 році було проведено толоки та прийнято участь у толоках на наступних локаціях:</w:t>
      </w:r>
    </w:p>
    <w:p w:rsidR="000A3AFD" w:rsidRPr="00976B8D" w:rsidRDefault="000A3AFD" w:rsidP="00E5693E">
      <w:pPr>
        <w:tabs>
          <w:tab w:val="left" w:pos="567"/>
        </w:tabs>
        <w:spacing w:line="276" w:lineRule="auto"/>
        <w:ind w:firstLine="567"/>
        <w:jc w:val="both"/>
        <w:rPr>
          <w:sz w:val="28"/>
          <w:szCs w:val="28"/>
        </w:rPr>
      </w:pPr>
    </w:p>
    <w:tbl>
      <w:tblPr>
        <w:tblStyle w:val="af1"/>
        <w:tblW w:w="9601" w:type="dxa"/>
        <w:tblLook w:val="04A0" w:firstRow="1" w:lastRow="0" w:firstColumn="1" w:lastColumn="0" w:noHBand="0" w:noVBand="1"/>
      </w:tblPr>
      <w:tblGrid>
        <w:gridCol w:w="973"/>
        <w:gridCol w:w="1869"/>
        <w:gridCol w:w="6759"/>
      </w:tblGrid>
      <w:tr w:rsidR="000A3AFD" w:rsidRPr="00976B8D" w:rsidTr="004049F7">
        <w:trPr>
          <w:trHeight w:val="263"/>
        </w:trPr>
        <w:tc>
          <w:tcPr>
            <w:tcW w:w="973" w:type="dxa"/>
            <w:noWrap/>
            <w:hideMark/>
          </w:tcPr>
          <w:p w:rsidR="000A3AFD" w:rsidRPr="00976B8D" w:rsidRDefault="000A3AFD" w:rsidP="004049F7">
            <w:pPr>
              <w:tabs>
                <w:tab w:val="left" w:pos="567"/>
              </w:tabs>
              <w:jc w:val="center"/>
              <w:rPr>
                <w:b/>
                <w:bCs/>
                <w:color w:val="000000"/>
                <w:sz w:val="28"/>
                <w:szCs w:val="28"/>
              </w:rPr>
            </w:pPr>
            <w:r w:rsidRPr="00976B8D">
              <w:rPr>
                <w:b/>
                <w:bCs/>
                <w:color w:val="000000"/>
                <w:sz w:val="28"/>
                <w:szCs w:val="28"/>
              </w:rPr>
              <w:t>№</w:t>
            </w:r>
          </w:p>
        </w:tc>
        <w:tc>
          <w:tcPr>
            <w:tcW w:w="1869" w:type="dxa"/>
            <w:noWrap/>
            <w:hideMark/>
          </w:tcPr>
          <w:p w:rsidR="000A3AFD" w:rsidRPr="00976B8D" w:rsidRDefault="000A3AFD" w:rsidP="004049F7">
            <w:pPr>
              <w:tabs>
                <w:tab w:val="left" w:pos="567"/>
              </w:tabs>
              <w:jc w:val="center"/>
              <w:rPr>
                <w:b/>
                <w:bCs/>
                <w:color w:val="000000"/>
                <w:sz w:val="28"/>
                <w:szCs w:val="28"/>
              </w:rPr>
            </w:pPr>
            <w:r w:rsidRPr="00976B8D">
              <w:rPr>
                <w:b/>
                <w:bCs/>
                <w:color w:val="000000"/>
                <w:sz w:val="28"/>
                <w:szCs w:val="28"/>
              </w:rPr>
              <w:t>Дата проведення</w:t>
            </w:r>
          </w:p>
        </w:tc>
        <w:tc>
          <w:tcPr>
            <w:tcW w:w="6758" w:type="dxa"/>
            <w:noWrap/>
            <w:hideMark/>
          </w:tcPr>
          <w:p w:rsidR="000A3AFD" w:rsidRPr="00976B8D" w:rsidRDefault="000A3AFD" w:rsidP="004049F7">
            <w:pPr>
              <w:tabs>
                <w:tab w:val="left" w:pos="567"/>
              </w:tabs>
              <w:jc w:val="center"/>
              <w:rPr>
                <w:b/>
                <w:bCs/>
                <w:color w:val="000000"/>
                <w:sz w:val="28"/>
                <w:szCs w:val="28"/>
              </w:rPr>
            </w:pPr>
            <w:r w:rsidRPr="00976B8D">
              <w:rPr>
                <w:b/>
                <w:bCs/>
                <w:color w:val="000000"/>
                <w:sz w:val="28"/>
                <w:szCs w:val="28"/>
              </w:rPr>
              <w:t>Дата та місце проведення</w:t>
            </w:r>
          </w:p>
        </w:tc>
      </w:tr>
      <w:tr w:rsidR="000A3AFD" w:rsidRPr="00976B8D" w:rsidTr="004049F7">
        <w:trPr>
          <w:trHeight w:val="243"/>
        </w:trPr>
        <w:tc>
          <w:tcPr>
            <w:tcW w:w="9601" w:type="dxa"/>
            <w:gridSpan w:val="3"/>
            <w:noWrap/>
            <w:vAlign w:val="center"/>
            <w:hideMark/>
          </w:tcPr>
          <w:p w:rsidR="000A3AFD" w:rsidRPr="00976B8D" w:rsidRDefault="000A3AFD" w:rsidP="004049F7">
            <w:pPr>
              <w:tabs>
                <w:tab w:val="left" w:pos="567"/>
              </w:tabs>
              <w:jc w:val="center"/>
              <w:rPr>
                <w:b/>
                <w:bCs/>
                <w:color w:val="000000"/>
                <w:sz w:val="28"/>
                <w:szCs w:val="28"/>
              </w:rPr>
            </w:pPr>
            <w:r w:rsidRPr="00976B8D">
              <w:rPr>
                <w:b/>
                <w:bCs/>
                <w:color w:val="000000"/>
                <w:sz w:val="28"/>
                <w:szCs w:val="28"/>
              </w:rPr>
              <w:t>ДАРНИЦЬКИЙ РАЙОН МІСТА КИЄВА</w:t>
            </w:r>
          </w:p>
        </w:tc>
      </w:tr>
      <w:tr w:rsidR="000A3AFD" w:rsidRPr="00976B8D" w:rsidTr="004049F7">
        <w:trPr>
          <w:trHeight w:val="148"/>
        </w:trPr>
        <w:tc>
          <w:tcPr>
            <w:tcW w:w="973" w:type="dxa"/>
            <w:noWrap/>
            <w:hideMark/>
          </w:tcPr>
          <w:p w:rsidR="000A3AFD" w:rsidRPr="00976B8D" w:rsidRDefault="000A3AFD" w:rsidP="004049F7">
            <w:pPr>
              <w:tabs>
                <w:tab w:val="left" w:pos="567"/>
              </w:tabs>
              <w:jc w:val="center"/>
              <w:rPr>
                <w:color w:val="000000"/>
                <w:sz w:val="28"/>
                <w:szCs w:val="28"/>
              </w:rPr>
            </w:pPr>
            <w:r w:rsidRPr="00976B8D">
              <w:rPr>
                <w:color w:val="000000"/>
                <w:sz w:val="28"/>
                <w:szCs w:val="28"/>
              </w:rPr>
              <w:t>1</w:t>
            </w:r>
          </w:p>
        </w:tc>
        <w:tc>
          <w:tcPr>
            <w:tcW w:w="1869" w:type="dxa"/>
            <w:noWrap/>
            <w:hideMark/>
          </w:tcPr>
          <w:p w:rsidR="000A3AFD" w:rsidRPr="00976B8D" w:rsidRDefault="000A3AFD" w:rsidP="004049F7">
            <w:pPr>
              <w:tabs>
                <w:tab w:val="left" w:pos="567"/>
              </w:tabs>
              <w:jc w:val="center"/>
              <w:rPr>
                <w:color w:val="000000"/>
                <w:sz w:val="28"/>
                <w:szCs w:val="28"/>
              </w:rPr>
            </w:pPr>
            <w:r w:rsidRPr="00976B8D">
              <w:rPr>
                <w:color w:val="000000"/>
                <w:sz w:val="28"/>
                <w:szCs w:val="28"/>
              </w:rPr>
              <w:t>25.03.2023</w:t>
            </w:r>
          </w:p>
        </w:tc>
        <w:tc>
          <w:tcPr>
            <w:tcW w:w="6758" w:type="dxa"/>
            <w:hideMark/>
          </w:tcPr>
          <w:p w:rsidR="000A3AFD" w:rsidRPr="00976B8D" w:rsidRDefault="000A3AFD" w:rsidP="004049F7">
            <w:pPr>
              <w:tabs>
                <w:tab w:val="left" w:pos="567"/>
              </w:tabs>
              <w:rPr>
                <w:color w:val="000000"/>
                <w:sz w:val="28"/>
                <w:szCs w:val="28"/>
              </w:rPr>
            </w:pPr>
            <w:r w:rsidRPr="00976B8D">
              <w:rPr>
                <w:color w:val="000000"/>
                <w:sz w:val="28"/>
                <w:szCs w:val="28"/>
              </w:rPr>
              <w:t xml:space="preserve">озеро </w:t>
            </w:r>
            <w:proofErr w:type="spellStart"/>
            <w:r w:rsidRPr="00976B8D">
              <w:rPr>
                <w:color w:val="000000"/>
                <w:sz w:val="28"/>
                <w:szCs w:val="28"/>
              </w:rPr>
              <w:t>Жандарка</w:t>
            </w:r>
            <w:proofErr w:type="spellEnd"/>
            <w:r w:rsidRPr="00976B8D">
              <w:rPr>
                <w:color w:val="000000"/>
                <w:sz w:val="28"/>
                <w:szCs w:val="28"/>
              </w:rPr>
              <w:t xml:space="preserve"> (</w:t>
            </w:r>
            <w:proofErr w:type="spellStart"/>
            <w:r w:rsidRPr="00976B8D">
              <w:rPr>
                <w:color w:val="000000"/>
                <w:sz w:val="28"/>
                <w:szCs w:val="28"/>
              </w:rPr>
              <w:t>просп</w:t>
            </w:r>
            <w:proofErr w:type="spellEnd"/>
            <w:r w:rsidRPr="00976B8D">
              <w:rPr>
                <w:color w:val="000000"/>
                <w:sz w:val="28"/>
                <w:szCs w:val="28"/>
              </w:rPr>
              <w:t>. П. Григоренка);</w:t>
            </w:r>
          </w:p>
        </w:tc>
      </w:tr>
      <w:tr w:rsidR="000A3AFD" w:rsidRPr="00976B8D" w:rsidTr="004049F7">
        <w:trPr>
          <w:trHeight w:val="148"/>
        </w:trPr>
        <w:tc>
          <w:tcPr>
            <w:tcW w:w="973" w:type="dxa"/>
            <w:noWrap/>
            <w:hideMark/>
          </w:tcPr>
          <w:p w:rsidR="000A3AFD" w:rsidRPr="00976B8D" w:rsidRDefault="000A3AFD" w:rsidP="004049F7">
            <w:pPr>
              <w:tabs>
                <w:tab w:val="left" w:pos="567"/>
              </w:tabs>
              <w:jc w:val="center"/>
              <w:rPr>
                <w:color w:val="000000"/>
                <w:sz w:val="28"/>
                <w:szCs w:val="28"/>
              </w:rPr>
            </w:pPr>
            <w:r w:rsidRPr="00976B8D">
              <w:rPr>
                <w:color w:val="000000"/>
                <w:sz w:val="28"/>
                <w:szCs w:val="28"/>
              </w:rPr>
              <w:t>2</w:t>
            </w:r>
          </w:p>
        </w:tc>
        <w:tc>
          <w:tcPr>
            <w:tcW w:w="1869" w:type="dxa"/>
            <w:noWrap/>
            <w:hideMark/>
          </w:tcPr>
          <w:p w:rsidR="000A3AFD" w:rsidRPr="00976B8D" w:rsidRDefault="000A3AFD" w:rsidP="004049F7">
            <w:pPr>
              <w:tabs>
                <w:tab w:val="left" w:pos="567"/>
              </w:tabs>
              <w:jc w:val="center"/>
              <w:rPr>
                <w:color w:val="000000"/>
                <w:sz w:val="28"/>
                <w:szCs w:val="28"/>
              </w:rPr>
            </w:pPr>
            <w:r w:rsidRPr="00976B8D">
              <w:rPr>
                <w:color w:val="000000"/>
                <w:sz w:val="28"/>
                <w:szCs w:val="28"/>
              </w:rPr>
              <w:t>01.04.2023</w:t>
            </w:r>
          </w:p>
        </w:tc>
        <w:tc>
          <w:tcPr>
            <w:tcW w:w="6758" w:type="dxa"/>
            <w:hideMark/>
          </w:tcPr>
          <w:p w:rsidR="000A3AFD" w:rsidRPr="00976B8D" w:rsidRDefault="000A3AFD" w:rsidP="004049F7">
            <w:pPr>
              <w:tabs>
                <w:tab w:val="left" w:pos="567"/>
              </w:tabs>
              <w:rPr>
                <w:color w:val="000000"/>
                <w:sz w:val="28"/>
                <w:szCs w:val="28"/>
              </w:rPr>
            </w:pPr>
            <w:r w:rsidRPr="00976B8D">
              <w:rPr>
                <w:color w:val="000000"/>
                <w:sz w:val="28"/>
                <w:szCs w:val="28"/>
              </w:rPr>
              <w:t>озеро Сонячне (вул. Ревуцького);</w:t>
            </w:r>
          </w:p>
        </w:tc>
      </w:tr>
      <w:tr w:rsidR="000A3AFD" w:rsidRPr="00976B8D" w:rsidTr="004049F7">
        <w:trPr>
          <w:trHeight w:val="148"/>
        </w:trPr>
        <w:tc>
          <w:tcPr>
            <w:tcW w:w="973" w:type="dxa"/>
            <w:noWrap/>
            <w:hideMark/>
          </w:tcPr>
          <w:p w:rsidR="000A3AFD" w:rsidRPr="00976B8D" w:rsidRDefault="000A3AFD" w:rsidP="004049F7">
            <w:pPr>
              <w:tabs>
                <w:tab w:val="left" w:pos="567"/>
              </w:tabs>
              <w:jc w:val="center"/>
              <w:rPr>
                <w:color w:val="000000"/>
                <w:sz w:val="28"/>
                <w:szCs w:val="28"/>
              </w:rPr>
            </w:pPr>
            <w:r w:rsidRPr="00976B8D">
              <w:rPr>
                <w:color w:val="000000"/>
                <w:sz w:val="28"/>
                <w:szCs w:val="28"/>
              </w:rPr>
              <w:t>3</w:t>
            </w:r>
          </w:p>
        </w:tc>
        <w:tc>
          <w:tcPr>
            <w:tcW w:w="1869" w:type="dxa"/>
            <w:noWrap/>
            <w:hideMark/>
          </w:tcPr>
          <w:p w:rsidR="000A3AFD" w:rsidRPr="00976B8D" w:rsidRDefault="000A3AFD" w:rsidP="004049F7">
            <w:pPr>
              <w:tabs>
                <w:tab w:val="left" w:pos="567"/>
              </w:tabs>
              <w:jc w:val="center"/>
              <w:rPr>
                <w:color w:val="000000"/>
                <w:sz w:val="28"/>
                <w:szCs w:val="28"/>
              </w:rPr>
            </w:pPr>
            <w:r w:rsidRPr="00976B8D">
              <w:rPr>
                <w:color w:val="000000"/>
                <w:sz w:val="28"/>
                <w:szCs w:val="28"/>
              </w:rPr>
              <w:t>01.04.2023</w:t>
            </w:r>
          </w:p>
        </w:tc>
        <w:tc>
          <w:tcPr>
            <w:tcW w:w="6758" w:type="dxa"/>
            <w:hideMark/>
          </w:tcPr>
          <w:p w:rsidR="000A3AFD" w:rsidRPr="00976B8D" w:rsidRDefault="000A3AFD" w:rsidP="004049F7">
            <w:pPr>
              <w:tabs>
                <w:tab w:val="left" w:pos="567"/>
              </w:tabs>
              <w:rPr>
                <w:color w:val="000000"/>
                <w:sz w:val="28"/>
                <w:szCs w:val="28"/>
              </w:rPr>
            </w:pPr>
            <w:r w:rsidRPr="00976B8D">
              <w:rPr>
                <w:color w:val="000000"/>
                <w:sz w:val="28"/>
                <w:szCs w:val="28"/>
              </w:rPr>
              <w:t xml:space="preserve">озеро </w:t>
            </w:r>
            <w:proofErr w:type="spellStart"/>
            <w:r w:rsidRPr="00976B8D">
              <w:rPr>
                <w:color w:val="000000"/>
                <w:sz w:val="28"/>
                <w:szCs w:val="28"/>
              </w:rPr>
              <w:t>Вирлиця</w:t>
            </w:r>
            <w:proofErr w:type="spellEnd"/>
            <w:r w:rsidRPr="00976B8D">
              <w:rPr>
                <w:color w:val="000000"/>
                <w:sz w:val="28"/>
                <w:szCs w:val="28"/>
              </w:rPr>
              <w:t xml:space="preserve"> (</w:t>
            </w:r>
            <w:proofErr w:type="spellStart"/>
            <w:r w:rsidRPr="00976B8D">
              <w:rPr>
                <w:color w:val="000000"/>
                <w:sz w:val="28"/>
                <w:szCs w:val="28"/>
              </w:rPr>
              <w:t>просп</w:t>
            </w:r>
            <w:proofErr w:type="spellEnd"/>
            <w:r w:rsidRPr="00976B8D">
              <w:rPr>
                <w:color w:val="000000"/>
                <w:sz w:val="28"/>
                <w:szCs w:val="28"/>
              </w:rPr>
              <w:t>. М. Бажана);</w:t>
            </w:r>
          </w:p>
        </w:tc>
      </w:tr>
      <w:tr w:rsidR="000A3AFD" w:rsidRPr="00976B8D" w:rsidTr="004049F7">
        <w:trPr>
          <w:trHeight w:val="148"/>
        </w:trPr>
        <w:tc>
          <w:tcPr>
            <w:tcW w:w="973" w:type="dxa"/>
            <w:noWrap/>
            <w:hideMark/>
          </w:tcPr>
          <w:p w:rsidR="000A3AFD" w:rsidRPr="00976B8D" w:rsidRDefault="000A3AFD" w:rsidP="004049F7">
            <w:pPr>
              <w:tabs>
                <w:tab w:val="left" w:pos="567"/>
              </w:tabs>
              <w:jc w:val="center"/>
              <w:rPr>
                <w:color w:val="000000"/>
                <w:sz w:val="28"/>
                <w:szCs w:val="28"/>
              </w:rPr>
            </w:pPr>
            <w:r w:rsidRPr="00976B8D">
              <w:rPr>
                <w:color w:val="000000"/>
                <w:sz w:val="28"/>
                <w:szCs w:val="28"/>
              </w:rPr>
              <w:t>4</w:t>
            </w:r>
          </w:p>
        </w:tc>
        <w:tc>
          <w:tcPr>
            <w:tcW w:w="1869" w:type="dxa"/>
            <w:noWrap/>
            <w:hideMark/>
          </w:tcPr>
          <w:p w:rsidR="000A3AFD" w:rsidRPr="00976B8D" w:rsidRDefault="000A3AFD" w:rsidP="004049F7">
            <w:pPr>
              <w:tabs>
                <w:tab w:val="left" w:pos="567"/>
              </w:tabs>
              <w:jc w:val="center"/>
              <w:rPr>
                <w:color w:val="000000"/>
                <w:sz w:val="28"/>
                <w:szCs w:val="28"/>
              </w:rPr>
            </w:pPr>
            <w:r w:rsidRPr="00976B8D">
              <w:rPr>
                <w:color w:val="000000"/>
                <w:sz w:val="28"/>
                <w:szCs w:val="28"/>
              </w:rPr>
              <w:t>20.04.2023</w:t>
            </w:r>
          </w:p>
        </w:tc>
        <w:tc>
          <w:tcPr>
            <w:tcW w:w="6758" w:type="dxa"/>
            <w:hideMark/>
          </w:tcPr>
          <w:p w:rsidR="000A3AFD" w:rsidRPr="00976B8D" w:rsidRDefault="000A3AFD" w:rsidP="004049F7">
            <w:pPr>
              <w:tabs>
                <w:tab w:val="left" w:pos="567"/>
              </w:tabs>
              <w:rPr>
                <w:color w:val="000000"/>
                <w:sz w:val="28"/>
                <w:szCs w:val="28"/>
              </w:rPr>
            </w:pPr>
            <w:r w:rsidRPr="00976B8D">
              <w:rPr>
                <w:color w:val="000000"/>
                <w:sz w:val="28"/>
                <w:szCs w:val="28"/>
              </w:rPr>
              <w:t xml:space="preserve">озеро </w:t>
            </w:r>
            <w:proofErr w:type="spellStart"/>
            <w:r w:rsidRPr="00976B8D">
              <w:rPr>
                <w:color w:val="000000"/>
                <w:sz w:val="28"/>
                <w:szCs w:val="28"/>
              </w:rPr>
              <w:t>Жандарка</w:t>
            </w:r>
            <w:proofErr w:type="spellEnd"/>
            <w:r w:rsidRPr="00976B8D">
              <w:rPr>
                <w:color w:val="000000"/>
                <w:sz w:val="28"/>
                <w:szCs w:val="28"/>
              </w:rPr>
              <w:t xml:space="preserve"> (</w:t>
            </w:r>
            <w:proofErr w:type="spellStart"/>
            <w:r w:rsidRPr="00976B8D">
              <w:rPr>
                <w:color w:val="000000"/>
                <w:sz w:val="28"/>
                <w:szCs w:val="28"/>
              </w:rPr>
              <w:t>просп</w:t>
            </w:r>
            <w:proofErr w:type="spellEnd"/>
            <w:r w:rsidRPr="00976B8D">
              <w:rPr>
                <w:color w:val="000000"/>
                <w:sz w:val="28"/>
                <w:szCs w:val="28"/>
              </w:rPr>
              <w:t>. П. Григоренка);</w:t>
            </w:r>
          </w:p>
        </w:tc>
      </w:tr>
      <w:tr w:rsidR="000A3AFD" w:rsidRPr="00976B8D" w:rsidTr="004049F7">
        <w:trPr>
          <w:trHeight w:val="230"/>
        </w:trPr>
        <w:tc>
          <w:tcPr>
            <w:tcW w:w="973" w:type="dxa"/>
            <w:noWrap/>
            <w:hideMark/>
          </w:tcPr>
          <w:p w:rsidR="000A3AFD" w:rsidRPr="00976B8D" w:rsidRDefault="000A3AFD" w:rsidP="004049F7">
            <w:pPr>
              <w:tabs>
                <w:tab w:val="left" w:pos="567"/>
              </w:tabs>
              <w:jc w:val="center"/>
              <w:rPr>
                <w:color w:val="000000"/>
                <w:sz w:val="28"/>
                <w:szCs w:val="28"/>
              </w:rPr>
            </w:pPr>
            <w:r w:rsidRPr="00976B8D">
              <w:rPr>
                <w:color w:val="000000"/>
                <w:sz w:val="28"/>
                <w:szCs w:val="28"/>
              </w:rPr>
              <w:t>5</w:t>
            </w:r>
          </w:p>
        </w:tc>
        <w:tc>
          <w:tcPr>
            <w:tcW w:w="1869" w:type="dxa"/>
            <w:noWrap/>
            <w:hideMark/>
          </w:tcPr>
          <w:p w:rsidR="000A3AFD" w:rsidRPr="00976B8D" w:rsidRDefault="000A3AFD" w:rsidP="004049F7">
            <w:pPr>
              <w:tabs>
                <w:tab w:val="left" w:pos="567"/>
              </w:tabs>
              <w:jc w:val="center"/>
              <w:rPr>
                <w:color w:val="000000"/>
                <w:sz w:val="28"/>
                <w:szCs w:val="28"/>
              </w:rPr>
            </w:pPr>
            <w:r w:rsidRPr="00976B8D">
              <w:rPr>
                <w:color w:val="000000"/>
                <w:sz w:val="28"/>
                <w:szCs w:val="28"/>
              </w:rPr>
              <w:t>20.04.2023</w:t>
            </w:r>
          </w:p>
        </w:tc>
        <w:tc>
          <w:tcPr>
            <w:tcW w:w="6758" w:type="dxa"/>
            <w:hideMark/>
          </w:tcPr>
          <w:p w:rsidR="000A3AFD" w:rsidRPr="00976B8D" w:rsidRDefault="000A3AFD" w:rsidP="004049F7">
            <w:pPr>
              <w:tabs>
                <w:tab w:val="left" w:pos="567"/>
              </w:tabs>
              <w:rPr>
                <w:color w:val="000000"/>
                <w:sz w:val="28"/>
                <w:szCs w:val="28"/>
              </w:rPr>
            </w:pPr>
            <w:r w:rsidRPr="00976B8D">
              <w:rPr>
                <w:color w:val="000000"/>
                <w:sz w:val="28"/>
                <w:szCs w:val="28"/>
              </w:rPr>
              <w:t xml:space="preserve">озеро </w:t>
            </w:r>
            <w:proofErr w:type="spellStart"/>
            <w:r w:rsidRPr="00976B8D">
              <w:rPr>
                <w:color w:val="000000"/>
                <w:sz w:val="28"/>
                <w:szCs w:val="28"/>
              </w:rPr>
              <w:t>Вирлиця</w:t>
            </w:r>
            <w:proofErr w:type="spellEnd"/>
            <w:r w:rsidRPr="00976B8D">
              <w:rPr>
                <w:color w:val="000000"/>
                <w:sz w:val="28"/>
                <w:szCs w:val="28"/>
              </w:rPr>
              <w:t xml:space="preserve"> (</w:t>
            </w:r>
            <w:proofErr w:type="spellStart"/>
            <w:r w:rsidRPr="00976B8D">
              <w:rPr>
                <w:color w:val="000000"/>
                <w:sz w:val="28"/>
                <w:szCs w:val="28"/>
              </w:rPr>
              <w:t>просп</w:t>
            </w:r>
            <w:proofErr w:type="spellEnd"/>
            <w:r w:rsidRPr="00976B8D">
              <w:rPr>
                <w:color w:val="000000"/>
                <w:sz w:val="28"/>
                <w:szCs w:val="28"/>
              </w:rPr>
              <w:t>. М. Бажана);</w:t>
            </w:r>
          </w:p>
        </w:tc>
      </w:tr>
      <w:tr w:rsidR="000A3AFD" w:rsidRPr="00976B8D" w:rsidTr="004049F7">
        <w:trPr>
          <w:trHeight w:val="233"/>
        </w:trPr>
        <w:tc>
          <w:tcPr>
            <w:tcW w:w="9601" w:type="dxa"/>
            <w:gridSpan w:val="3"/>
            <w:noWrap/>
            <w:vAlign w:val="center"/>
            <w:hideMark/>
          </w:tcPr>
          <w:p w:rsidR="000A3AFD" w:rsidRPr="00976B8D" w:rsidRDefault="000A3AFD" w:rsidP="004049F7">
            <w:pPr>
              <w:tabs>
                <w:tab w:val="left" w:pos="567"/>
              </w:tabs>
              <w:jc w:val="center"/>
              <w:rPr>
                <w:b/>
                <w:bCs/>
                <w:color w:val="000000"/>
                <w:sz w:val="28"/>
                <w:szCs w:val="28"/>
              </w:rPr>
            </w:pPr>
            <w:r w:rsidRPr="00976B8D">
              <w:rPr>
                <w:b/>
                <w:bCs/>
                <w:color w:val="000000"/>
                <w:sz w:val="28"/>
                <w:szCs w:val="28"/>
              </w:rPr>
              <w:t>ГОЛОСІЇВСЬКИЙ РАЙОН МІСТА КИЄВА</w:t>
            </w:r>
          </w:p>
        </w:tc>
      </w:tr>
      <w:tr w:rsidR="000A3AFD" w:rsidRPr="00976B8D" w:rsidTr="004049F7">
        <w:trPr>
          <w:trHeight w:val="148"/>
        </w:trPr>
        <w:tc>
          <w:tcPr>
            <w:tcW w:w="973" w:type="dxa"/>
            <w:noWrap/>
            <w:hideMark/>
          </w:tcPr>
          <w:p w:rsidR="000A3AFD" w:rsidRPr="00976B8D" w:rsidRDefault="000A3AFD" w:rsidP="004049F7">
            <w:pPr>
              <w:tabs>
                <w:tab w:val="left" w:pos="567"/>
              </w:tabs>
              <w:jc w:val="center"/>
              <w:rPr>
                <w:color w:val="000000"/>
                <w:sz w:val="28"/>
                <w:szCs w:val="28"/>
              </w:rPr>
            </w:pPr>
            <w:r w:rsidRPr="00976B8D">
              <w:rPr>
                <w:color w:val="000000"/>
                <w:sz w:val="28"/>
                <w:szCs w:val="28"/>
              </w:rPr>
              <w:t>6</w:t>
            </w:r>
          </w:p>
        </w:tc>
        <w:tc>
          <w:tcPr>
            <w:tcW w:w="1869" w:type="dxa"/>
            <w:noWrap/>
            <w:hideMark/>
          </w:tcPr>
          <w:p w:rsidR="000A3AFD" w:rsidRPr="00976B8D" w:rsidRDefault="000A3AFD" w:rsidP="004049F7">
            <w:pPr>
              <w:tabs>
                <w:tab w:val="left" w:pos="567"/>
              </w:tabs>
              <w:jc w:val="center"/>
              <w:rPr>
                <w:color w:val="000000"/>
                <w:sz w:val="28"/>
                <w:szCs w:val="28"/>
              </w:rPr>
            </w:pPr>
            <w:r w:rsidRPr="00976B8D">
              <w:rPr>
                <w:color w:val="000000"/>
                <w:sz w:val="28"/>
                <w:szCs w:val="28"/>
              </w:rPr>
              <w:t>31.03.2023</w:t>
            </w:r>
          </w:p>
        </w:tc>
        <w:tc>
          <w:tcPr>
            <w:tcW w:w="6758" w:type="dxa"/>
            <w:hideMark/>
          </w:tcPr>
          <w:p w:rsidR="000A3AFD" w:rsidRPr="00976B8D" w:rsidRDefault="000A3AFD" w:rsidP="004049F7">
            <w:pPr>
              <w:tabs>
                <w:tab w:val="left" w:pos="567"/>
              </w:tabs>
              <w:rPr>
                <w:color w:val="000000"/>
                <w:sz w:val="28"/>
                <w:szCs w:val="28"/>
              </w:rPr>
            </w:pPr>
            <w:r w:rsidRPr="00976B8D">
              <w:rPr>
                <w:color w:val="000000"/>
                <w:sz w:val="28"/>
                <w:szCs w:val="28"/>
              </w:rPr>
              <w:t xml:space="preserve">Галерна затока (вул. </w:t>
            </w:r>
            <w:proofErr w:type="spellStart"/>
            <w:r w:rsidRPr="00976B8D">
              <w:rPr>
                <w:color w:val="000000"/>
                <w:sz w:val="28"/>
                <w:szCs w:val="28"/>
              </w:rPr>
              <w:t>Набережно-Корчуватська</w:t>
            </w:r>
            <w:proofErr w:type="spellEnd"/>
            <w:r w:rsidRPr="00976B8D">
              <w:rPr>
                <w:color w:val="000000"/>
                <w:sz w:val="28"/>
                <w:szCs w:val="28"/>
              </w:rPr>
              <w:t>);</w:t>
            </w:r>
          </w:p>
        </w:tc>
      </w:tr>
      <w:tr w:rsidR="000A3AFD" w:rsidRPr="00976B8D" w:rsidTr="004049F7">
        <w:trPr>
          <w:trHeight w:val="148"/>
        </w:trPr>
        <w:tc>
          <w:tcPr>
            <w:tcW w:w="973" w:type="dxa"/>
            <w:noWrap/>
            <w:hideMark/>
          </w:tcPr>
          <w:p w:rsidR="000A3AFD" w:rsidRPr="00976B8D" w:rsidRDefault="000A3AFD" w:rsidP="004049F7">
            <w:pPr>
              <w:tabs>
                <w:tab w:val="left" w:pos="567"/>
              </w:tabs>
              <w:jc w:val="center"/>
              <w:rPr>
                <w:color w:val="000000"/>
                <w:sz w:val="28"/>
                <w:szCs w:val="28"/>
              </w:rPr>
            </w:pPr>
            <w:r w:rsidRPr="00976B8D">
              <w:rPr>
                <w:color w:val="000000"/>
                <w:sz w:val="28"/>
                <w:szCs w:val="28"/>
              </w:rPr>
              <w:t>7</w:t>
            </w:r>
          </w:p>
        </w:tc>
        <w:tc>
          <w:tcPr>
            <w:tcW w:w="1869" w:type="dxa"/>
            <w:noWrap/>
            <w:hideMark/>
          </w:tcPr>
          <w:p w:rsidR="000A3AFD" w:rsidRPr="00976B8D" w:rsidRDefault="000A3AFD" w:rsidP="004049F7">
            <w:pPr>
              <w:tabs>
                <w:tab w:val="left" w:pos="567"/>
              </w:tabs>
              <w:jc w:val="center"/>
              <w:rPr>
                <w:color w:val="000000"/>
                <w:sz w:val="28"/>
                <w:szCs w:val="28"/>
              </w:rPr>
            </w:pPr>
            <w:r w:rsidRPr="00976B8D">
              <w:rPr>
                <w:color w:val="000000"/>
                <w:sz w:val="28"/>
                <w:szCs w:val="28"/>
              </w:rPr>
              <w:t>04.04.2023</w:t>
            </w:r>
          </w:p>
        </w:tc>
        <w:tc>
          <w:tcPr>
            <w:tcW w:w="6758" w:type="dxa"/>
            <w:hideMark/>
          </w:tcPr>
          <w:p w:rsidR="000A3AFD" w:rsidRPr="00976B8D" w:rsidRDefault="000A3AFD" w:rsidP="004049F7">
            <w:pPr>
              <w:tabs>
                <w:tab w:val="left" w:pos="567"/>
              </w:tabs>
              <w:rPr>
                <w:color w:val="000000"/>
                <w:sz w:val="28"/>
                <w:szCs w:val="28"/>
              </w:rPr>
            </w:pPr>
            <w:r w:rsidRPr="00976B8D">
              <w:rPr>
                <w:color w:val="000000"/>
                <w:sz w:val="28"/>
                <w:szCs w:val="28"/>
              </w:rPr>
              <w:t xml:space="preserve">річка Коник </w:t>
            </w:r>
          </w:p>
        </w:tc>
      </w:tr>
      <w:tr w:rsidR="000A3AFD" w:rsidRPr="00976B8D" w:rsidTr="004049F7">
        <w:trPr>
          <w:trHeight w:val="148"/>
        </w:trPr>
        <w:tc>
          <w:tcPr>
            <w:tcW w:w="973" w:type="dxa"/>
            <w:noWrap/>
            <w:hideMark/>
          </w:tcPr>
          <w:p w:rsidR="000A3AFD" w:rsidRPr="00976B8D" w:rsidRDefault="000A3AFD" w:rsidP="004049F7">
            <w:pPr>
              <w:tabs>
                <w:tab w:val="left" w:pos="567"/>
              </w:tabs>
              <w:jc w:val="center"/>
              <w:rPr>
                <w:color w:val="000000"/>
                <w:sz w:val="28"/>
                <w:szCs w:val="28"/>
              </w:rPr>
            </w:pPr>
            <w:r w:rsidRPr="00976B8D">
              <w:rPr>
                <w:color w:val="000000"/>
                <w:sz w:val="28"/>
                <w:szCs w:val="28"/>
              </w:rPr>
              <w:t>8</w:t>
            </w:r>
          </w:p>
        </w:tc>
        <w:tc>
          <w:tcPr>
            <w:tcW w:w="1869" w:type="dxa"/>
            <w:noWrap/>
            <w:hideMark/>
          </w:tcPr>
          <w:p w:rsidR="000A3AFD" w:rsidRPr="00976B8D" w:rsidRDefault="000A3AFD" w:rsidP="004049F7">
            <w:pPr>
              <w:tabs>
                <w:tab w:val="left" w:pos="567"/>
              </w:tabs>
              <w:jc w:val="center"/>
              <w:rPr>
                <w:color w:val="000000"/>
                <w:sz w:val="28"/>
                <w:szCs w:val="28"/>
              </w:rPr>
            </w:pPr>
            <w:r w:rsidRPr="00976B8D">
              <w:rPr>
                <w:color w:val="000000"/>
                <w:sz w:val="28"/>
                <w:szCs w:val="28"/>
              </w:rPr>
              <w:t>13.04.2023</w:t>
            </w:r>
          </w:p>
        </w:tc>
        <w:tc>
          <w:tcPr>
            <w:tcW w:w="6758" w:type="dxa"/>
            <w:hideMark/>
          </w:tcPr>
          <w:p w:rsidR="000A3AFD" w:rsidRPr="00976B8D" w:rsidRDefault="000A3AFD" w:rsidP="004049F7">
            <w:pPr>
              <w:tabs>
                <w:tab w:val="left" w:pos="567"/>
              </w:tabs>
              <w:rPr>
                <w:color w:val="000000"/>
                <w:sz w:val="28"/>
                <w:szCs w:val="28"/>
              </w:rPr>
            </w:pPr>
            <w:r w:rsidRPr="00976B8D">
              <w:rPr>
                <w:color w:val="000000"/>
                <w:sz w:val="28"/>
                <w:szCs w:val="28"/>
              </w:rPr>
              <w:t xml:space="preserve">річка Коник </w:t>
            </w:r>
          </w:p>
        </w:tc>
      </w:tr>
      <w:tr w:rsidR="000A3AFD" w:rsidRPr="00976B8D" w:rsidTr="004049F7">
        <w:trPr>
          <w:trHeight w:val="148"/>
        </w:trPr>
        <w:tc>
          <w:tcPr>
            <w:tcW w:w="9601" w:type="dxa"/>
            <w:gridSpan w:val="3"/>
            <w:noWrap/>
            <w:vAlign w:val="center"/>
            <w:hideMark/>
          </w:tcPr>
          <w:p w:rsidR="000A3AFD" w:rsidRPr="00976B8D" w:rsidRDefault="000A3AFD" w:rsidP="004049F7">
            <w:pPr>
              <w:tabs>
                <w:tab w:val="left" w:pos="567"/>
              </w:tabs>
              <w:jc w:val="center"/>
              <w:rPr>
                <w:b/>
                <w:bCs/>
                <w:color w:val="000000"/>
                <w:sz w:val="28"/>
                <w:szCs w:val="28"/>
              </w:rPr>
            </w:pPr>
            <w:r w:rsidRPr="00976B8D">
              <w:rPr>
                <w:b/>
                <w:bCs/>
                <w:color w:val="000000"/>
                <w:sz w:val="28"/>
                <w:szCs w:val="28"/>
              </w:rPr>
              <w:t>ОБОЛОНСЬКИЙ РАЙОН МІСТА КИЄВА</w:t>
            </w:r>
          </w:p>
        </w:tc>
      </w:tr>
      <w:tr w:rsidR="000A3AFD" w:rsidRPr="00976B8D" w:rsidTr="004049F7">
        <w:trPr>
          <w:trHeight w:val="297"/>
        </w:trPr>
        <w:tc>
          <w:tcPr>
            <w:tcW w:w="973" w:type="dxa"/>
            <w:noWrap/>
            <w:hideMark/>
          </w:tcPr>
          <w:p w:rsidR="000A3AFD" w:rsidRPr="00976B8D" w:rsidRDefault="000A3AFD" w:rsidP="004049F7">
            <w:pPr>
              <w:tabs>
                <w:tab w:val="left" w:pos="567"/>
              </w:tabs>
              <w:jc w:val="center"/>
              <w:rPr>
                <w:color w:val="000000"/>
                <w:sz w:val="28"/>
                <w:szCs w:val="28"/>
              </w:rPr>
            </w:pPr>
            <w:r w:rsidRPr="00976B8D">
              <w:rPr>
                <w:color w:val="000000"/>
                <w:sz w:val="28"/>
                <w:szCs w:val="28"/>
              </w:rPr>
              <w:t>9</w:t>
            </w:r>
          </w:p>
        </w:tc>
        <w:tc>
          <w:tcPr>
            <w:tcW w:w="1869" w:type="dxa"/>
            <w:noWrap/>
            <w:hideMark/>
          </w:tcPr>
          <w:p w:rsidR="000A3AFD" w:rsidRPr="00976B8D" w:rsidRDefault="000A3AFD" w:rsidP="004049F7">
            <w:pPr>
              <w:tabs>
                <w:tab w:val="left" w:pos="567"/>
              </w:tabs>
              <w:jc w:val="center"/>
              <w:rPr>
                <w:color w:val="000000"/>
                <w:sz w:val="28"/>
                <w:szCs w:val="28"/>
              </w:rPr>
            </w:pPr>
            <w:r w:rsidRPr="00976B8D">
              <w:rPr>
                <w:color w:val="000000"/>
                <w:sz w:val="28"/>
                <w:szCs w:val="28"/>
              </w:rPr>
              <w:t>08.04.2023</w:t>
            </w:r>
          </w:p>
        </w:tc>
        <w:tc>
          <w:tcPr>
            <w:tcW w:w="6758" w:type="dxa"/>
            <w:hideMark/>
          </w:tcPr>
          <w:p w:rsidR="000A3AFD" w:rsidRPr="00976B8D" w:rsidRDefault="000A3AFD" w:rsidP="004049F7">
            <w:pPr>
              <w:tabs>
                <w:tab w:val="left" w:pos="567"/>
              </w:tabs>
              <w:rPr>
                <w:color w:val="000000"/>
                <w:sz w:val="28"/>
                <w:szCs w:val="28"/>
              </w:rPr>
            </w:pPr>
            <w:r w:rsidRPr="00976B8D">
              <w:rPr>
                <w:color w:val="000000"/>
                <w:sz w:val="28"/>
                <w:szCs w:val="28"/>
              </w:rPr>
              <w:t xml:space="preserve">озеро Йорданське (вул. Йорданська - </w:t>
            </w:r>
            <w:proofErr w:type="spellStart"/>
            <w:r w:rsidRPr="00976B8D">
              <w:rPr>
                <w:color w:val="000000"/>
                <w:sz w:val="28"/>
                <w:szCs w:val="28"/>
              </w:rPr>
              <w:t>просп</w:t>
            </w:r>
            <w:proofErr w:type="spellEnd"/>
            <w:r w:rsidRPr="00976B8D">
              <w:rPr>
                <w:color w:val="000000"/>
                <w:sz w:val="28"/>
                <w:szCs w:val="28"/>
              </w:rPr>
              <w:t>. Оболонський);</w:t>
            </w:r>
          </w:p>
        </w:tc>
      </w:tr>
      <w:tr w:rsidR="000A3AFD" w:rsidRPr="00976B8D" w:rsidTr="004049F7">
        <w:trPr>
          <w:trHeight w:val="297"/>
        </w:trPr>
        <w:tc>
          <w:tcPr>
            <w:tcW w:w="973" w:type="dxa"/>
            <w:noWrap/>
            <w:hideMark/>
          </w:tcPr>
          <w:p w:rsidR="000A3AFD" w:rsidRPr="00976B8D" w:rsidRDefault="000A3AFD" w:rsidP="004049F7">
            <w:pPr>
              <w:tabs>
                <w:tab w:val="left" w:pos="567"/>
              </w:tabs>
              <w:jc w:val="center"/>
              <w:rPr>
                <w:color w:val="000000"/>
                <w:sz w:val="28"/>
                <w:szCs w:val="28"/>
              </w:rPr>
            </w:pPr>
            <w:r w:rsidRPr="00976B8D">
              <w:rPr>
                <w:color w:val="000000"/>
                <w:sz w:val="28"/>
                <w:szCs w:val="28"/>
              </w:rPr>
              <w:t>10</w:t>
            </w:r>
          </w:p>
        </w:tc>
        <w:tc>
          <w:tcPr>
            <w:tcW w:w="1869" w:type="dxa"/>
            <w:noWrap/>
            <w:hideMark/>
          </w:tcPr>
          <w:p w:rsidR="000A3AFD" w:rsidRPr="00976B8D" w:rsidRDefault="000A3AFD" w:rsidP="004049F7">
            <w:pPr>
              <w:tabs>
                <w:tab w:val="left" w:pos="567"/>
              </w:tabs>
              <w:jc w:val="center"/>
              <w:rPr>
                <w:color w:val="000000"/>
                <w:sz w:val="28"/>
                <w:szCs w:val="28"/>
              </w:rPr>
            </w:pPr>
            <w:r w:rsidRPr="00976B8D">
              <w:rPr>
                <w:color w:val="000000"/>
                <w:sz w:val="28"/>
                <w:szCs w:val="28"/>
              </w:rPr>
              <w:t>08.04.2023</w:t>
            </w:r>
          </w:p>
        </w:tc>
        <w:tc>
          <w:tcPr>
            <w:tcW w:w="6758" w:type="dxa"/>
            <w:hideMark/>
          </w:tcPr>
          <w:p w:rsidR="000A3AFD" w:rsidRPr="00976B8D" w:rsidRDefault="000A3AFD" w:rsidP="004049F7">
            <w:pPr>
              <w:tabs>
                <w:tab w:val="left" w:pos="567"/>
              </w:tabs>
              <w:rPr>
                <w:color w:val="000000"/>
                <w:sz w:val="28"/>
                <w:szCs w:val="28"/>
              </w:rPr>
            </w:pPr>
            <w:r w:rsidRPr="00976B8D">
              <w:rPr>
                <w:color w:val="000000"/>
                <w:sz w:val="28"/>
                <w:szCs w:val="28"/>
              </w:rPr>
              <w:t xml:space="preserve">зона відпочинку «Наталка» (вздовж вул. </w:t>
            </w:r>
            <w:proofErr w:type="spellStart"/>
            <w:r w:rsidRPr="00976B8D">
              <w:rPr>
                <w:color w:val="000000"/>
                <w:sz w:val="28"/>
                <w:szCs w:val="28"/>
              </w:rPr>
              <w:t>Прирічна</w:t>
            </w:r>
            <w:proofErr w:type="spellEnd"/>
            <w:r w:rsidRPr="00976B8D">
              <w:rPr>
                <w:color w:val="000000"/>
                <w:sz w:val="28"/>
                <w:szCs w:val="28"/>
              </w:rPr>
              <w:t>);</w:t>
            </w:r>
          </w:p>
        </w:tc>
      </w:tr>
      <w:tr w:rsidR="000A3AFD" w:rsidRPr="00976B8D" w:rsidTr="004049F7">
        <w:trPr>
          <w:trHeight w:val="236"/>
        </w:trPr>
        <w:tc>
          <w:tcPr>
            <w:tcW w:w="9601" w:type="dxa"/>
            <w:gridSpan w:val="3"/>
            <w:noWrap/>
            <w:vAlign w:val="center"/>
            <w:hideMark/>
          </w:tcPr>
          <w:p w:rsidR="000A3AFD" w:rsidRPr="00976B8D" w:rsidRDefault="000A3AFD" w:rsidP="004049F7">
            <w:pPr>
              <w:tabs>
                <w:tab w:val="left" w:pos="567"/>
              </w:tabs>
              <w:jc w:val="center"/>
              <w:rPr>
                <w:b/>
                <w:bCs/>
                <w:color w:val="000000"/>
                <w:sz w:val="28"/>
                <w:szCs w:val="28"/>
              </w:rPr>
            </w:pPr>
            <w:r w:rsidRPr="00976B8D">
              <w:rPr>
                <w:b/>
                <w:bCs/>
                <w:color w:val="000000"/>
                <w:sz w:val="28"/>
                <w:szCs w:val="28"/>
              </w:rPr>
              <w:t>ДНІПРОВСЬКИЙ РАЙОН МІСТА КИЄВА</w:t>
            </w:r>
          </w:p>
        </w:tc>
      </w:tr>
      <w:tr w:rsidR="000A3AFD" w:rsidRPr="00976B8D" w:rsidTr="004049F7">
        <w:trPr>
          <w:trHeight w:val="297"/>
        </w:trPr>
        <w:tc>
          <w:tcPr>
            <w:tcW w:w="973" w:type="dxa"/>
            <w:noWrap/>
            <w:hideMark/>
          </w:tcPr>
          <w:p w:rsidR="000A3AFD" w:rsidRPr="00976B8D" w:rsidRDefault="000A3AFD" w:rsidP="004049F7">
            <w:pPr>
              <w:tabs>
                <w:tab w:val="left" w:pos="567"/>
              </w:tabs>
              <w:jc w:val="center"/>
              <w:rPr>
                <w:color w:val="000000"/>
                <w:sz w:val="28"/>
                <w:szCs w:val="28"/>
              </w:rPr>
            </w:pPr>
            <w:r w:rsidRPr="00976B8D">
              <w:rPr>
                <w:color w:val="000000"/>
                <w:sz w:val="28"/>
                <w:szCs w:val="28"/>
              </w:rPr>
              <w:t>11</w:t>
            </w:r>
          </w:p>
        </w:tc>
        <w:tc>
          <w:tcPr>
            <w:tcW w:w="1869" w:type="dxa"/>
            <w:noWrap/>
            <w:hideMark/>
          </w:tcPr>
          <w:p w:rsidR="000A3AFD" w:rsidRPr="00976B8D" w:rsidRDefault="000A3AFD" w:rsidP="004049F7">
            <w:pPr>
              <w:tabs>
                <w:tab w:val="left" w:pos="567"/>
              </w:tabs>
              <w:jc w:val="center"/>
              <w:rPr>
                <w:color w:val="000000"/>
                <w:sz w:val="28"/>
                <w:szCs w:val="28"/>
              </w:rPr>
            </w:pPr>
            <w:r w:rsidRPr="00976B8D">
              <w:rPr>
                <w:color w:val="000000"/>
                <w:sz w:val="28"/>
                <w:szCs w:val="28"/>
              </w:rPr>
              <w:t>08.04.2023</w:t>
            </w:r>
          </w:p>
        </w:tc>
        <w:tc>
          <w:tcPr>
            <w:tcW w:w="6758" w:type="dxa"/>
            <w:hideMark/>
          </w:tcPr>
          <w:p w:rsidR="000A3AFD" w:rsidRPr="00976B8D" w:rsidRDefault="000A3AFD" w:rsidP="004049F7">
            <w:pPr>
              <w:tabs>
                <w:tab w:val="left" w:pos="567"/>
              </w:tabs>
              <w:ind w:right="757"/>
              <w:rPr>
                <w:color w:val="000000"/>
                <w:sz w:val="28"/>
                <w:szCs w:val="28"/>
              </w:rPr>
            </w:pPr>
            <w:r w:rsidRPr="00976B8D">
              <w:rPr>
                <w:color w:val="000000"/>
                <w:sz w:val="28"/>
                <w:szCs w:val="28"/>
              </w:rPr>
              <w:t xml:space="preserve">вздовж ухилів річки Дніпро по вул. </w:t>
            </w:r>
            <w:proofErr w:type="spellStart"/>
            <w:r w:rsidRPr="00976B8D">
              <w:rPr>
                <w:color w:val="000000"/>
                <w:sz w:val="28"/>
                <w:szCs w:val="28"/>
              </w:rPr>
              <w:t>Микільсько</w:t>
            </w:r>
            <w:proofErr w:type="spellEnd"/>
            <w:r w:rsidRPr="00976B8D">
              <w:rPr>
                <w:color w:val="000000"/>
                <w:sz w:val="28"/>
                <w:szCs w:val="28"/>
              </w:rPr>
              <w:t xml:space="preserve"> -Слобідська;</w:t>
            </w:r>
          </w:p>
        </w:tc>
      </w:tr>
      <w:tr w:rsidR="000A3AFD" w:rsidRPr="00976B8D" w:rsidTr="004049F7">
        <w:trPr>
          <w:trHeight w:val="148"/>
        </w:trPr>
        <w:tc>
          <w:tcPr>
            <w:tcW w:w="973" w:type="dxa"/>
            <w:noWrap/>
            <w:hideMark/>
          </w:tcPr>
          <w:p w:rsidR="000A3AFD" w:rsidRPr="00976B8D" w:rsidRDefault="000A3AFD" w:rsidP="004049F7">
            <w:pPr>
              <w:tabs>
                <w:tab w:val="left" w:pos="567"/>
              </w:tabs>
              <w:jc w:val="center"/>
              <w:rPr>
                <w:color w:val="000000"/>
                <w:sz w:val="28"/>
                <w:szCs w:val="28"/>
              </w:rPr>
            </w:pPr>
            <w:r w:rsidRPr="00976B8D">
              <w:rPr>
                <w:color w:val="000000"/>
                <w:sz w:val="28"/>
                <w:szCs w:val="28"/>
              </w:rPr>
              <w:t>12</w:t>
            </w:r>
          </w:p>
        </w:tc>
        <w:tc>
          <w:tcPr>
            <w:tcW w:w="1869" w:type="dxa"/>
            <w:noWrap/>
            <w:hideMark/>
          </w:tcPr>
          <w:p w:rsidR="000A3AFD" w:rsidRPr="00976B8D" w:rsidRDefault="000A3AFD" w:rsidP="004049F7">
            <w:pPr>
              <w:tabs>
                <w:tab w:val="left" w:pos="567"/>
              </w:tabs>
              <w:jc w:val="center"/>
              <w:rPr>
                <w:color w:val="000000"/>
                <w:sz w:val="28"/>
                <w:szCs w:val="28"/>
              </w:rPr>
            </w:pPr>
            <w:r w:rsidRPr="00976B8D">
              <w:rPr>
                <w:color w:val="000000"/>
                <w:sz w:val="28"/>
                <w:szCs w:val="28"/>
              </w:rPr>
              <w:t>27.04.2023</w:t>
            </w:r>
          </w:p>
        </w:tc>
        <w:tc>
          <w:tcPr>
            <w:tcW w:w="6758" w:type="dxa"/>
            <w:hideMark/>
          </w:tcPr>
          <w:p w:rsidR="000A3AFD" w:rsidRPr="00976B8D" w:rsidRDefault="000A3AFD" w:rsidP="004049F7">
            <w:pPr>
              <w:tabs>
                <w:tab w:val="left" w:pos="567"/>
              </w:tabs>
              <w:rPr>
                <w:color w:val="000000"/>
                <w:sz w:val="28"/>
                <w:szCs w:val="28"/>
              </w:rPr>
            </w:pPr>
            <w:r w:rsidRPr="00976B8D">
              <w:rPr>
                <w:color w:val="000000"/>
                <w:sz w:val="28"/>
                <w:szCs w:val="28"/>
              </w:rPr>
              <w:t>Райдужні очисні</w:t>
            </w:r>
          </w:p>
        </w:tc>
      </w:tr>
      <w:tr w:rsidR="000A3AFD" w:rsidRPr="00976B8D" w:rsidTr="004049F7">
        <w:trPr>
          <w:trHeight w:val="237"/>
        </w:trPr>
        <w:tc>
          <w:tcPr>
            <w:tcW w:w="9601" w:type="dxa"/>
            <w:gridSpan w:val="3"/>
            <w:noWrap/>
            <w:vAlign w:val="center"/>
            <w:hideMark/>
          </w:tcPr>
          <w:p w:rsidR="000A3AFD" w:rsidRPr="00976B8D" w:rsidRDefault="000A3AFD" w:rsidP="004049F7">
            <w:pPr>
              <w:tabs>
                <w:tab w:val="left" w:pos="567"/>
              </w:tabs>
              <w:jc w:val="center"/>
              <w:rPr>
                <w:b/>
                <w:bCs/>
                <w:color w:val="000000"/>
                <w:sz w:val="28"/>
                <w:szCs w:val="28"/>
              </w:rPr>
            </w:pPr>
            <w:r w:rsidRPr="00976B8D">
              <w:rPr>
                <w:b/>
                <w:bCs/>
                <w:color w:val="000000"/>
                <w:sz w:val="28"/>
                <w:szCs w:val="28"/>
              </w:rPr>
              <w:t>ПОДІЛЬСЬКИЙ РАЙОН МІСТА КИЄВА</w:t>
            </w:r>
          </w:p>
        </w:tc>
      </w:tr>
      <w:tr w:rsidR="000A3AFD" w:rsidRPr="00976B8D" w:rsidTr="004049F7">
        <w:trPr>
          <w:trHeight w:val="148"/>
        </w:trPr>
        <w:tc>
          <w:tcPr>
            <w:tcW w:w="973" w:type="dxa"/>
            <w:noWrap/>
            <w:hideMark/>
          </w:tcPr>
          <w:p w:rsidR="000A3AFD" w:rsidRPr="00976B8D" w:rsidRDefault="000A3AFD" w:rsidP="004049F7">
            <w:pPr>
              <w:tabs>
                <w:tab w:val="left" w:pos="567"/>
              </w:tabs>
              <w:jc w:val="center"/>
              <w:rPr>
                <w:color w:val="000000"/>
                <w:sz w:val="28"/>
                <w:szCs w:val="28"/>
              </w:rPr>
            </w:pPr>
            <w:r w:rsidRPr="00976B8D">
              <w:rPr>
                <w:color w:val="000000"/>
                <w:sz w:val="28"/>
                <w:szCs w:val="28"/>
              </w:rPr>
              <w:t>13</w:t>
            </w:r>
          </w:p>
        </w:tc>
        <w:tc>
          <w:tcPr>
            <w:tcW w:w="1869" w:type="dxa"/>
            <w:noWrap/>
            <w:hideMark/>
          </w:tcPr>
          <w:p w:rsidR="000A3AFD" w:rsidRPr="00976B8D" w:rsidRDefault="000A3AFD" w:rsidP="004049F7">
            <w:pPr>
              <w:tabs>
                <w:tab w:val="left" w:pos="567"/>
              </w:tabs>
              <w:jc w:val="center"/>
              <w:rPr>
                <w:color w:val="000000"/>
                <w:sz w:val="28"/>
                <w:szCs w:val="28"/>
              </w:rPr>
            </w:pPr>
            <w:r w:rsidRPr="00976B8D">
              <w:rPr>
                <w:color w:val="000000"/>
                <w:sz w:val="28"/>
                <w:szCs w:val="28"/>
              </w:rPr>
              <w:t>24.04.2023</w:t>
            </w:r>
          </w:p>
        </w:tc>
        <w:tc>
          <w:tcPr>
            <w:tcW w:w="6758" w:type="dxa"/>
            <w:hideMark/>
          </w:tcPr>
          <w:p w:rsidR="000A3AFD" w:rsidRPr="00976B8D" w:rsidRDefault="000A3AFD" w:rsidP="004049F7">
            <w:pPr>
              <w:tabs>
                <w:tab w:val="left" w:pos="567"/>
              </w:tabs>
              <w:rPr>
                <w:color w:val="000000"/>
                <w:sz w:val="28"/>
                <w:szCs w:val="28"/>
              </w:rPr>
            </w:pPr>
            <w:r w:rsidRPr="00976B8D">
              <w:rPr>
                <w:color w:val="000000"/>
                <w:sz w:val="28"/>
                <w:szCs w:val="28"/>
              </w:rPr>
              <w:t>Затока Вовкувата</w:t>
            </w:r>
          </w:p>
        </w:tc>
      </w:tr>
      <w:tr w:rsidR="000A3AFD" w:rsidRPr="00976B8D" w:rsidTr="004049F7">
        <w:trPr>
          <w:trHeight w:val="236"/>
        </w:trPr>
        <w:tc>
          <w:tcPr>
            <w:tcW w:w="9601" w:type="dxa"/>
            <w:gridSpan w:val="3"/>
            <w:noWrap/>
            <w:vAlign w:val="center"/>
            <w:hideMark/>
          </w:tcPr>
          <w:p w:rsidR="000A3AFD" w:rsidRPr="00976B8D" w:rsidRDefault="000A3AFD" w:rsidP="004049F7">
            <w:pPr>
              <w:tabs>
                <w:tab w:val="left" w:pos="567"/>
              </w:tabs>
              <w:jc w:val="center"/>
              <w:rPr>
                <w:b/>
                <w:bCs/>
                <w:color w:val="000000"/>
                <w:sz w:val="28"/>
                <w:szCs w:val="28"/>
              </w:rPr>
            </w:pPr>
            <w:r w:rsidRPr="00976B8D">
              <w:rPr>
                <w:b/>
                <w:bCs/>
                <w:color w:val="000000"/>
                <w:sz w:val="28"/>
                <w:szCs w:val="28"/>
              </w:rPr>
              <w:t>ДЕСНЯНСЬКИЙ РАЙОН МІСТА КИЄВА</w:t>
            </w:r>
          </w:p>
        </w:tc>
      </w:tr>
      <w:tr w:rsidR="000A3AFD" w:rsidRPr="00976B8D" w:rsidTr="004049F7">
        <w:trPr>
          <w:trHeight w:val="148"/>
        </w:trPr>
        <w:tc>
          <w:tcPr>
            <w:tcW w:w="973" w:type="dxa"/>
            <w:noWrap/>
            <w:hideMark/>
          </w:tcPr>
          <w:p w:rsidR="000A3AFD" w:rsidRPr="00976B8D" w:rsidRDefault="000A3AFD" w:rsidP="004049F7">
            <w:pPr>
              <w:tabs>
                <w:tab w:val="left" w:pos="567"/>
              </w:tabs>
              <w:jc w:val="center"/>
              <w:rPr>
                <w:color w:val="000000"/>
                <w:sz w:val="28"/>
                <w:szCs w:val="28"/>
              </w:rPr>
            </w:pPr>
            <w:r w:rsidRPr="00976B8D">
              <w:rPr>
                <w:color w:val="000000"/>
                <w:sz w:val="28"/>
                <w:szCs w:val="28"/>
              </w:rPr>
              <w:t>14</w:t>
            </w:r>
          </w:p>
        </w:tc>
        <w:tc>
          <w:tcPr>
            <w:tcW w:w="1869" w:type="dxa"/>
            <w:noWrap/>
            <w:hideMark/>
          </w:tcPr>
          <w:p w:rsidR="000A3AFD" w:rsidRPr="00976B8D" w:rsidRDefault="000A3AFD" w:rsidP="004049F7">
            <w:pPr>
              <w:tabs>
                <w:tab w:val="left" w:pos="567"/>
              </w:tabs>
              <w:jc w:val="center"/>
              <w:rPr>
                <w:color w:val="000000"/>
                <w:sz w:val="28"/>
                <w:szCs w:val="28"/>
              </w:rPr>
            </w:pPr>
            <w:r w:rsidRPr="00976B8D">
              <w:rPr>
                <w:color w:val="000000"/>
                <w:sz w:val="28"/>
                <w:szCs w:val="28"/>
              </w:rPr>
              <w:t>25.05.2023</w:t>
            </w:r>
          </w:p>
        </w:tc>
        <w:tc>
          <w:tcPr>
            <w:tcW w:w="6758" w:type="dxa"/>
            <w:hideMark/>
          </w:tcPr>
          <w:p w:rsidR="000A3AFD" w:rsidRPr="00976B8D" w:rsidRDefault="000A3AFD" w:rsidP="004049F7">
            <w:pPr>
              <w:tabs>
                <w:tab w:val="left" w:pos="567"/>
              </w:tabs>
              <w:rPr>
                <w:color w:val="000000"/>
                <w:sz w:val="28"/>
                <w:szCs w:val="28"/>
              </w:rPr>
            </w:pPr>
            <w:r w:rsidRPr="00976B8D">
              <w:rPr>
                <w:color w:val="000000"/>
                <w:sz w:val="28"/>
                <w:szCs w:val="28"/>
              </w:rPr>
              <w:t>водойма по вул. Закревського (кар'єр № 3)</w:t>
            </w:r>
          </w:p>
        </w:tc>
      </w:tr>
    </w:tbl>
    <w:p w:rsidR="000A3AFD" w:rsidRPr="00976B8D" w:rsidRDefault="000A3AFD" w:rsidP="00E5693E">
      <w:pPr>
        <w:pStyle w:val="af"/>
        <w:tabs>
          <w:tab w:val="left" w:pos="567"/>
        </w:tabs>
        <w:spacing w:line="276" w:lineRule="auto"/>
        <w:ind w:left="0" w:firstLine="567"/>
        <w:rPr>
          <w:szCs w:val="28"/>
        </w:rPr>
      </w:pPr>
      <w:r w:rsidRPr="00976B8D">
        <w:rPr>
          <w:szCs w:val="28"/>
        </w:rPr>
        <w:t xml:space="preserve"> </w:t>
      </w:r>
    </w:p>
    <w:p w:rsidR="000A3AFD" w:rsidRPr="00976B8D" w:rsidRDefault="000A3AFD" w:rsidP="00E5693E">
      <w:pPr>
        <w:tabs>
          <w:tab w:val="left" w:pos="567"/>
        </w:tabs>
        <w:spacing w:line="276" w:lineRule="auto"/>
        <w:ind w:firstLine="567"/>
        <w:jc w:val="both"/>
        <w:rPr>
          <w:sz w:val="28"/>
          <w:szCs w:val="28"/>
        </w:rPr>
      </w:pPr>
      <w:r w:rsidRPr="00976B8D">
        <w:rPr>
          <w:sz w:val="28"/>
          <w:szCs w:val="28"/>
        </w:rPr>
        <w:t>А також, у рамках проведення щорічної міжнародної екологічної акції «Всесвітній день прибирання», 16.09.2023 р. працівники служби УВО взяли участь у прибиранні на наступних локаціях:</w:t>
      </w:r>
    </w:p>
    <w:p w:rsidR="000A3AFD" w:rsidRPr="00976B8D" w:rsidRDefault="000A3AFD" w:rsidP="00E5693E">
      <w:pPr>
        <w:tabs>
          <w:tab w:val="left" w:pos="567"/>
        </w:tabs>
        <w:spacing w:line="276" w:lineRule="auto"/>
        <w:ind w:firstLine="567"/>
        <w:jc w:val="both"/>
        <w:rPr>
          <w:sz w:val="28"/>
          <w:szCs w:val="28"/>
        </w:rPr>
      </w:pPr>
      <w:r w:rsidRPr="00976B8D">
        <w:rPr>
          <w:sz w:val="28"/>
          <w:szCs w:val="28"/>
        </w:rPr>
        <w:t>- у Деснянському районі – штучна водойма по вул. К. Данькевича (кар’єр 3);</w:t>
      </w:r>
    </w:p>
    <w:p w:rsidR="000A3AFD" w:rsidRPr="00976B8D" w:rsidRDefault="000A3AFD" w:rsidP="00E5693E">
      <w:pPr>
        <w:tabs>
          <w:tab w:val="left" w:pos="567"/>
        </w:tabs>
        <w:spacing w:line="276" w:lineRule="auto"/>
        <w:ind w:firstLine="567"/>
        <w:jc w:val="both"/>
        <w:rPr>
          <w:sz w:val="28"/>
          <w:szCs w:val="28"/>
        </w:rPr>
      </w:pPr>
      <w:r w:rsidRPr="00976B8D">
        <w:rPr>
          <w:sz w:val="28"/>
          <w:szCs w:val="28"/>
        </w:rPr>
        <w:lastRenderedPageBreak/>
        <w:t>- у Дарницькому районі – Дарницький меліоративний канал по вул. І. Кочерги (50.421176, 30.617061);</w:t>
      </w:r>
    </w:p>
    <w:p w:rsidR="000A3AFD" w:rsidRPr="00976B8D" w:rsidRDefault="000A3AFD" w:rsidP="00E5693E">
      <w:pPr>
        <w:tabs>
          <w:tab w:val="left" w:pos="567"/>
        </w:tabs>
        <w:spacing w:line="276" w:lineRule="auto"/>
        <w:ind w:firstLine="567"/>
        <w:jc w:val="both"/>
        <w:rPr>
          <w:sz w:val="28"/>
          <w:szCs w:val="28"/>
        </w:rPr>
      </w:pPr>
      <w:r w:rsidRPr="00976B8D">
        <w:rPr>
          <w:sz w:val="28"/>
          <w:szCs w:val="28"/>
        </w:rPr>
        <w:t>- у Шевченківському районі – вул. Симона Петлюри, 32;</w:t>
      </w:r>
    </w:p>
    <w:p w:rsidR="000A3AFD" w:rsidRPr="00976B8D" w:rsidRDefault="000A3AFD" w:rsidP="00E5693E">
      <w:pPr>
        <w:tabs>
          <w:tab w:val="left" w:pos="567"/>
        </w:tabs>
        <w:spacing w:line="276" w:lineRule="auto"/>
        <w:ind w:firstLine="567"/>
        <w:jc w:val="both"/>
        <w:rPr>
          <w:sz w:val="28"/>
          <w:szCs w:val="28"/>
        </w:rPr>
      </w:pPr>
      <w:r w:rsidRPr="00976B8D">
        <w:rPr>
          <w:sz w:val="28"/>
          <w:szCs w:val="28"/>
        </w:rPr>
        <w:t xml:space="preserve">- в Оболонському районі – по вул. </w:t>
      </w:r>
      <w:proofErr w:type="spellStart"/>
      <w:r w:rsidRPr="00976B8D">
        <w:rPr>
          <w:sz w:val="28"/>
          <w:szCs w:val="28"/>
        </w:rPr>
        <w:t>Прирічна</w:t>
      </w:r>
      <w:proofErr w:type="spellEnd"/>
      <w:r w:rsidRPr="00976B8D">
        <w:rPr>
          <w:sz w:val="28"/>
          <w:szCs w:val="28"/>
        </w:rPr>
        <w:t>, 37;</w:t>
      </w:r>
    </w:p>
    <w:p w:rsidR="000A3AFD" w:rsidRPr="00976B8D" w:rsidRDefault="000A3AFD" w:rsidP="00E5693E">
      <w:pPr>
        <w:tabs>
          <w:tab w:val="left" w:pos="567"/>
        </w:tabs>
        <w:spacing w:line="276" w:lineRule="auto"/>
        <w:ind w:firstLine="567"/>
        <w:jc w:val="both"/>
        <w:rPr>
          <w:sz w:val="28"/>
          <w:szCs w:val="28"/>
        </w:rPr>
      </w:pPr>
      <w:r w:rsidRPr="00976B8D">
        <w:rPr>
          <w:sz w:val="28"/>
          <w:szCs w:val="28"/>
        </w:rPr>
        <w:t>Зі свого боку, службою УВО було залучено робітників з благоустрою мобільної бригади, а також забезпечено вивіз зібраного сміття та надання пакетів для сміття і рукавиць.</w:t>
      </w:r>
    </w:p>
    <w:p w:rsidR="000A3AFD" w:rsidRPr="00976B8D" w:rsidRDefault="000A3AFD" w:rsidP="00E5693E">
      <w:pPr>
        <w:tabs>
          <w:tab w:val="left" w:pos="567"/>
        </w:tabs>
        <w:spacing w:line="276" w:lineRule="auto"/>
        <w:ind w:firstLine="567"/>
        <w:jc w:val="both"/>
        <w:rPr>
          <w:sz w:val="28"/>
          <w:szCs w:val="28"/>
        </w:rPr>
      </w:pPr>
      <w:r w:rsidRPr="00976B8D">
        <w:rPr>
          <w:sz w:val="28"/>
          <w:szCs w:val="28"/>
        </w:rPr>
        <w:t>Разом з цим, для забезпечення санітарного стану територій водних об’єктів м. Києва, а також попередження екологічного лиха та загибелі водних об’єктів, службою УВО 08.06.2023 р. було залучено робітників з благоустрою мобільної бригади та техніку підприємства для приведення до належного санітарного стану території навколо озера Кругле (озеро ДШК) по</w:t>
      </w:r>
      <w:r w:rsidR="004049F7">
        <w:rPr>
          <w:sz w:val="28"/>
          <w:szCs w:val="28"/>
        </w:rPr>
        <w:t xml:space="preserve"> </w:t>
      </w:r>
      <w:r w:rsidRPr="00976B8D">
        <w:rPr>
          <w:sz w:val="28"/>
          <w:szCs w:val="28"/>
        </w:rPr>
        <w:t xml:space="preserve">вул. Мурманська у Деснянському районі міста Києва. </w:t>
      </w:r>
    </w:p>
    <w:p w:rsidR="000A3AFD" w:rsidRPr="00976B8D" w:rsidRDefault="000A3AFD" w:rsidP="00E5693E">
      <w:pPr>
        <w:tabs>
          <w:tab w:val="left" w:pos="567"/>
        </w:tabs>
        <w:spacing w:line="276" w:lineRule="auto"/>
        <w:ind w:firstLine="567"/>
        <w:jc w:val="both"/>
        <w:rPr>
          <w:sz w:val="28"/>
          <w:szCs w:val="28"/>
        </w:rPr>
      </w:pPr>
      <w:r w:rsidRPr="00976B8D">
        <w:rPr>
          <w:sz w:val="28"/>
          <w:szCs w:val="28"/>
        </w:rPr>
        <w:tab/>
        <w:t>У липні місяці 2023 року, силами робітників з благоустрою мобільної бригади служби УВО була проведена розчистка русла річки Нивка у мікрорайоні «Жуляни» Солом’янського району приблизною площею 260 м</w:t>
      </w:r>
      <w:r w:rsidRPr="00976B8D">
        <w:rPr>
          <w:sz w:val="28"/>
          <w:szCs w:val="28"/>
          <w:vertAlign w:val="superscript"/>
        </w:rPr>
        <w:t>2</w:t>
      </w:r>
      <w:r w:rsidRPr="00976B8D">
        <w:rPr>
          <w:sz w:val="28"/>
          <w:szCs w:val="28"/>
        </w:rPr>
        <w:t>, а також приведено до належного санітарного стану територію прибережної смуги русла приблизною площею 190 м</w:t>
      </w:r>
      <w:r w:rsidRPr="00976B8D">
        <w:rPr>
          <w:sz w:val="28"/>
          <w:szCs w:val="28"/>
          <w:vertAlign w:val="superscript"/>
        </w:rPr>
        <w:t>2</w:t>
      </w:r>
      <w:r w:rsidRPr="00976B8D">
        <w:rPr>
          <w:sz w:val="28"/>
          <w:szCs w:val="28"/>
        </w:rPr>
        <w:t>.</w:t>
      </w:r>
    </w:p>
    <w:p w:rsidR="000A3AFD" w:rsidRPr="00976B8D" w:rsidRDefault="000A3AFD" w:rsidP="00E5693E">
      <w:pPr>
        <w:tabs>
          <w:tab w:val="left" w:pos="567"/>
        </w:tabs>
        <w:spacing w:line="276" w:lineRule="auto"/>
        <w:ind w:firstLine="567"/>
        <w:jc w:val="both"/>
        <w:rPr>
          <w:sz w:val="28"/>
          <w:szCs w:val="28"/>
        </w:rPr>
      </w:pPr>
      <w:r w:rsidRPr="00976B8D">
        <w:rPr>
          <w:sz w:val="28"/>
          <w:szCs w:val="28"/>
        </w:rPr>
        <w:t xml:space="preserve">Разом з цим, було демонтовано самовільно встановлене перекриття дамби з метою попередження підтоплення житлових будинків вздовж річки Нивка.  </w:t>
      </w:r>
    </w:p>
    <w:p w:rsidR="000A3AFD" w:rsidRPr="00976B8D" w:rsidRDefault="000A3AFD" w:rsidP="00E5693E">
      <w:pPr>
        <w:tabs>
          <w:tab w:val="left" w:pos="567"/>
        </w:tabs>
        <w:spacing w:line="276" w:lineRule="auto"/>
        <w:ind w:firstLine="567"/>
        <w:jc w:val="both"/>
        <w:rPr>
          <w:sz w:val="28"/>
          <w:szCs w:val="28"/>
        </w:rPr>
      </w:pPr>
      <w:r w:rsidRPr="00976B8D">
        <w:rPr>
          <w:sz w:val="28"/>
          <w:szCs w:val="28"/>
        </w:rPr>
        <w:t xml:space="preserve">У серпні місця 2023 року, силами робітників з благоустрою мобільної бригади служби УВО було втілено </w:t>
      </w:r>
      <w:proofErr w:type="spellStart"/>
      <w:r w:rsidRPr="00976B8D">
        <w:rPr>
          <w:sz w:val="28"/>
          <w:szCs w:val="28"/>
        </w:rPr>
        <w:t>проєкт</w:t>
      </w:r>
      <w:proofErr w:type="spellEnd"/>
      <w:r w:rsidRPr="00976B8D">
        <w:rPr>
          <w:sz w:val="28"/>
          <w:szCs w:val="28"/>
        </w:rPr>
        <w:t xml:space="preserve"> благоустрою зони відпочинку «Центральна», в рамках якого було проведено наступні роботи:</w:t>
      </w:r>
    </w:p>
    <w:p w:rsidR="000A3AFD" w:rsidRPr="00976B8D" w:rsidRDefault="000A3AFD" w:rsidP="00E5693E">
      <w:pPr>
        <w:tabs>
          <w:tab w:val="left" w:pos="567"/>
        </w:tabs>
        <w:spacing w:line="276" w:lineRule="auto"/>
        <w:ind w:firstLine="567"/>
        <w:jc w:val="both"/>
        <w:rPr>
          <w:sz w:val="28"/>
          <w:szCs w:val="28"/>
        </w:rPr>
      </w:pPr>
      <w:r w:rsidRPr="00976B8D">
        <w:rPr>
          <w:sz w:val="28"/>
          <w:szCs w:val="28"/>
        </w:rPr>
        <w:t>-</w:t>
      </w:r>
      <w:r w:rsidRPr="00976B8D">
        <w:rPr>
          <w:sz w:val="28"/>
          <w:szCs w:val="28"/>
        </w:rPr>
        <w:tab/>
        <w:t>влаштовано підпірну стінку із ФБС-блоків на яких розташовуються дерев’яні лави для сидіння;</w:t>
      </w:r>
    </w:p>
    <w:p w:rsidR="000A3AFD" w:rsidRPr="00976B8D" w:rsidRDefault="000A3AFD" w:rsidP="00E5693E">
      <w:pPr>
        <w:tabs>
          <w:tab w:val="left" w:pos="567"/>
        </w:tabs>
        <w:spacing w:line="276" w:lineRule="auto"/>
        <w:ind w:firstLine="567"/>
        <w:jc w:val="both"/>
        <w:rPr>
          <w:sz w:val="28"/>
          <w:szCs w:val="28"/>
        </w:rPr>
      </w:pPr>
      <w:r w:rsidRPr="00976B8D">
        <w:rPr>
          <w:sz w:val="28"/>
          <w:szCs w:val="28"/>
        </w:rPr>
        <w:t>-</w:t>
      </w:r>
      <w:r w:rsidRPr="00976B8D">
        <w:rPr>
          <w:sz w:val="28"/>
          <w:szCs w:val="28"/>
        </w:rPr>
        <w:tab/>
        <w:t>влаштовано пішохідну доріжку викладену із бетонних плит;</w:t>
      </w:r>
    </w:p>
    <w:p w:rsidR="000A3AFD" w:rsidRPr="00976B8D" w:rsidRDefault="000A3AFD" w:rsidP="00E5693E">
      <w:pPr>
        <w:tabs>
          <w:tab w:val="left" w:pos="567"/>
        </w:tabs>
        <w:spacing w:line="276" w:lineRule="auto"/>
        <w:ind w:firstLine="567"/>
        <w:jc w:val="both"/>
        <w:rPr>
          <w:sz w:val="28"/>
          <w:szCs w:val="28"/>
        </w:rPr>
      </w:pPr>
      <w:r w:rsidRPr="00976B8D">
        <w:rPr>
          <w:sz w:val="28"/>
          <w:szCs w:val="28"/>
        </w:rPr>
        <w:t>-</w:t>
      </w:r>
      <w:r w:rsidRPr="00976B8D">
        <w:rPr>
          <w:sz w:val="28"/>
          <w:szCs w:val="28"/>
        </w:rPr>
        <w:tab/>
        <w:t>влаштовано доріжку – підхід до води із використанням модульного пластикового покриття;</w:t>
      </w:r>
    </w:p>
    <w:p w:rsidR="000A3AFD" w:rsidRPr="00976B8D" w:rsidRDefault="000A3AFD" w:rsidP="00E5693E">
      <w:pPr>
        <w:tabs>
          <w:tab w:val="left" w:pos="567"/>
        </w:tabs>
        <w:spacing w:line="276" w:lineRule="auto"/>
        <w:ind w:firstLine="567"/>
        <w:jc w:val="both"/>
        <w:rPr>
          <w:sz w:val="28"/>
          <w:szCs w:val="28"/>
        </w:rPr>
      </w:pPr>
      <w:r w:rsidRPr="00976B8D">
        <w:rPr>
          <w:sz w:val="28"/>
          <w:szCs w:val="28"/>
        </w:rPr>
        <w:t>-</w:t>
      </w:r>
      <w:r w:rsidRPr="00976B8D">
        <w:rPr>
          <w:sz w:val="28"/>
          <w:szCs w:val="28"/>
        </w:rPr>
        <w:tab/>
        <w:t xml:space="preserve">встановлено дві душові </w:t>
      </w:r>
      <w:proofErr w:type="spellStart"/>
      <w:r w:rsidRPr="00976B8D">
        <w:rPr>
          <w:sz w:val="28"/>
          <w:szCs w:val="28"/>
        </w:rPr>
        <w:t>стійки</w:t>
      </w:r>
      <w:proofErr w:type="spellEnd"/>
      <w:r w:rsidRPr="00976B8D">
        <w:rPr>
          <w:sz w:val="28"/>
          <w:szCs w:val="28"/>
        </w:rPr>
        <w:t>;</w:t>
      </w:r>
    </w:p>
    <w:p w:rsidR="000A3AFD" w:rsidRPr="00976B8D" w:rsidRDefault="000A3AFD" w:rsidP="00E5693E">
      <w:pPr>
        <w:tabs>
          <w:tab w:val="left" w:pos="567"/>
        </w:tabs>
        <w:spacing w:line="276" w:lineRule="auto"/>
        <w:ind w:firstLine="567"/>
        <w:jc w:val="both"/>
        <w:rPr>
          <w:sz w:val="28"/>
          <w:szCs w:val="28"/>
        </w:rPr>
      </w:pPr>
      <w:r w:rsidRPr="00976B8D">
        <w:rPr>
          <w:sz w:val="28"/>
          <w:szCs w:val="28"/>
        </w:rPr>
        <w:t>-</w:t>
      </w:r>
      <w:r w:rsidRPr="00976B8D">
        <w:rPr>
          <w:sz w:val="28"/>
          <w:szCs w:val="28"/>
        </w:rPr>
        <w:tab/>
        <w:t xml:space="preserve">встановлено два питні фонтанчики обладнані системою безконтактної подачі води, один з яких інклюзивний, а саме облаштований для </w:t>
      </w:r>
      <w:proofErr w:type="spellStart"/>
      <w:r w:rsidRPr="00976B8D">
        <w:rPr>
          <w:sz w:val="28"/>
          <w:szCs w:val="28"/>
        </w:rPr>
        <w:t>маломобільних</w:t>
      </w:r>
      <w:proofErr w:type="spellEnd"/>
      <w:r w:rsidRPr="00976B8D">
        <w:rPr>
          <w:sz w:val="28"/>
          <w:szCs w:val="28"/>
        </w:rPr>
        <w:t xml:space="preserve"> груп населення;</w:t>
      </w:r>
    </w:p>
    <w:p w:rsidR="000A3AFD" w:rsidRPr="00976B8D" w:rsidRDefault="000A3AFD" w:rsidP="00E5693E">
      <w:pPr>
        <w:tabs>
          <w:tab w:val="left" w:pos="567"/>
        </w:tabs>
        <w:spacing w:line="276" w:lineRule="auto"/>
        <w:ind w:firstLine="567"/>
        <w:jc w:val="both"/>
        <w:rPr>
          <w:sz w:val="28"/>
          <w:szCs w:val="28"/>
        </w:rPr>
      </w:pPr>
      <w:r w:rsidRPr="00976B8D">
        <w:rPr>
          <w:sz w:val="28"/>
          <w:szCs w:val="28"/>
        </w:rPr>
        <w:t>-</w:t>
      </w:r>
      <w:r w:rsidRPr="00976B8D">
        <w:rPr>
          <w:sz w:val="28"/>
          <w:szCs w:val="28"/>
        </w:rPr>
        <w:tab/>
        <w:t>встановлено 5 кабін для переодягання на літній період.</w:t>
      </w:r>
    </w:p>
    <w:p w:rsidR="000A3AFD" w:rsidRPr="00976B8D" w:rsidRDefault="000A3AFD" w:rsidP="00E5693E">
      <w:pPr>
        <w:tabs>
          <w:tab w:val="left" w:pos="567"/>
        </w:tabs>
        <w:spacing w:line="276" w:lineRule="auto"/>
        <w:ind w:firstLine="567"/>
        <w:jc w:val="both"/>
        <w:rPr>
          <w:sz w:val="28"/>
          <w:szCs w:val="28"/>
        </w:rPr>
      </w:pPr>
      <w:r w:rsidRPr="00976B8D">
        <w:rPr>
          <w:sz w:val="28"/>
          <w:szCs w:val="28"/>
        </w:rPr>
        <w:t xml:space="preserve">В рамках реалізації даного </w:t>
      </w:r>
      <w:proofErr w:type="spellStart"/>
      <w:r w:rsidRPr="00976B8D">
        <w:rPr>
          <w:sz w:val="28"/>
          <w:szCs w:val="28"/>
        </w:rPr>
        <w:t>проєкту</w:t>
      </w:r>
      <w:proofErr w:type="spellEnd"/>
      <w:r w:rsidRPr="00976B8D">
        <w:rPr>
          <w:sz w:val="28"/>
          <w:szCs w:val="28"/>
        </w:rPr>
        <w:t xml:space="preserve">, КП «ПЛЕСО» врахувало вимоги «Національної стратегії створення </w:t>
      </w:r>
      <w:proofErr w:type="spellStart"/>
      <w:r w:rsidRPr="00976B8D">
        <w:rPr>
          <w:sz w:val="28"/>
          <w:szCs w:val="28"/>
        </w:rPr>
        <w:t>безбар’єрного</w:t>
      </w:r>
      <w:proofErr w:type="spellEnd"/>
      <w:r w:rsidRPr="00976B8D">
        <w:rPr>
          <w:sz w:val="28"/>
          <w:szCs w:val="28"/>
        </w:rPr>
        <w:t xml:space="preserve"> простору» та забезпечило </w:t>
      </w:r>
      <w:proofErr w:type="spellStart"/>
      <w:r w:rsidRPr="00976B8D">
        <w:rPr>
          <w:sz w:val="28"/>
          <w:szCs w:val="28"/>
        </w:rPr>
        <w:t>безбар’єрний</w:t>
      </w:r>
      <w:proofErr w:type="spellEnd"/>
      <w:r w:rsidRPr="00976B8D">
        <w:rPr>
          <w:sz w:val="28"/>
          <w:szCs w:val="28"/>
        </w:rPr>
        <w:t xml:space="preserve"> доступ особам з обмеженими фізичними можливостями та іншим </w:t>
      </w:r>
      <w:proofErr w:type="spellStart"/>
      <w:r w:rsidRPr="00976B8D">
        <w:rPr>
          <w:sz w:val="28"/>
          <w:szCs w:val="28"/>
        </w:rPr>
        <w:t>маломобільним</w:t>
      </w:r>
      <w:proofErr w:type="spellEnd"/>
      <w:r w:rsidRPr="00976B8D">
        <w:rPr>
          <w:sz w:val="28"/>
          <w:szCs w:val="28"/>
        </w:rPr>
        <w:t xml:space="preserve"> групам населення.</w:t>
      </w:r>
    </w:p>
    <w:p w:rsidR="000A3AFD" w:rsidRPr="00976B8D" w:rsidRDefault="000A3AFD" w:rsidP="00E5693E">
      <w:pPr>
        <w:tabs>
          <w:tab w:val="left" w:pos="567"/>
        </w:tabs>
        <w:spacing w:line="276" w:lineRule="auto"/>
        <w:ind w:firstLine="567"/>
        <w:jc w:val="both"/>
        <w:rPr>
          <w:sz w:val="28"/>
          <w:szCs w:val="28"/>
        </w:rPr>
      </w:pPr>
      <w:r w:rsidRPr="00976B8D">
        <w:rPr>
          <w:sz w:val="28"/>
          <w:szCs w:val="28"/>
        </w:rPr>
        <w:t xml:space="preserve">У вересні місяці 2023 року, силами робітників з благоустрою мобільної бригади служби УВО розпочато роботи по розчистці русла річки Либідь по вул. Антоновича у Голосіївському районі міста Києва з метою попередження підтоплення в осінньо-зимовий період. </w:t>
      </w:r>
    </w:p>
    <w:p w:rsidR="003D4A26" w:rsidRDefault="003D4A26" w:rsidP="001B59F0">
      <w:pPr>
        <w:tabs>
          <w:tab w:val="center" w:pos="4961"/>
          <w:tab w:val="right" w:pos="9356"/>
        </w:tabs>
        <w:ind w:firstLine="567"/>
        <w:contextualSpacing/>
        <w:jc w:val="center"/>
        <w:rPr>
          <w:rFonts w:eastAsia="Times New Roman"/>
          <w:sz w:val="28"/>
          <w:szCs w:val="28"/>
          <w:lang w:eastAsia="ru-RU"/>
        </w:rPr>
      </w:pPr>
    </w:p>
    <w:p w:rsidR="00786DD8" w:rsidRPr="001D4ED9" w:rsidRDefault="00786DD8" w:rsidP="001B59F0">
      <w:pPr>
        <w:ind w:firstLine="567"/>
        <w:jc w:val="both"/>
        <w:rPr>
          <w:b/>
          <w:sz w:val="28"/>
          <w:szCs w:val="28"/>
          <w:u w:val="single"/>
        </w:rPr>
      </w:pPr>
      <w:r w:rsidRPr="001D4ED9">
        <w:rPr>
          <w:b/>
          <w:sz w:val="28"/>
          <w:szCs w:val="28"/>
          <w:u w:val="single"/>
        </w:rPr>
        <w:t>КП «Київський міський Будинок природи»</w:t>
      </w:r>
    </w:p>
    <w:p w:rsidR="00A95535" w:rsidRPr="001D4ED9" w:rsidRDefault="00A95535" w:rsidP="001B59F0">
      <w:pPr>
        <w:ind w:firstLine="567"/>
        <w:jc w:val="both"/>
        <w:rPr>
          <w:sz w:val="28"/>
          <w:szCs w:val="28"/>
          <w:u w:val="single"/>
        </w:rPr>
      </w:pPr>
    </w:p>
    <w:p w:rsidR="00E81382" w:rsidRPr="001D4ED9" w:rsidRDefault="00401C79" w:rsidP="001B59F0">
      <w:pPr>
        <w:ind w:firstLine="567"/>
        <w:jc w:val="both"/>
        <w:rPr>
          <w:sz w:val="28"/>
          <w:szCs w:val="28"/>
        </w:rPr>
      </w:pPr>
      <w:r w:rsidRPr="001D4ED9">
        <w:rPr>
          <w:sz w:val="28"/>
          <w:szCs w:val="28"/>
        </w:rPr>
        <w:t>Протягом</w:t>
      </w:r>
      <w:r w:rsidR="00A95535" w:rsidRPr="001D4ED9">
        <w:rPr>
          <w:sz w:val="28"/>
          <w:szCs w:val="28"/>
        </w:rPr>
        <w:t xml:space="preserve"> </w:t>
      </w:r>
      <w:r w:rsidR="004049F7">
        <w:rPr>
          <w:sz w:val="28"/>
          <w:szCs w:val="28"/>
        </w:rPr>
        <w:t>9 місяців</w:t>
      </w:r>
      <w:r w:rsidRPr="001D4ED9">
        <w:rPr>
          <w:sz w:val="28"/>
          <w:szCs w:val="28"/>
        </w:rPr>
        <w:t xml:space="preserve"> 202</w:t>
      </w:r>
      <w:r w:rsidR="00A95535" w:rsidRPr="001D4ED9">
        <w:rPr>
          <w:sz w:val="28"/>
          <w:szCs w:val="28"/>
        </w:rPr>
        <w:t>3</w:t>
      </w:r>
      <w:r w:rsidRPr="001D4ED9">
        <w:rPr>
          <w:sz w:val="28"/>
          <w:szCs w:val="28"/>
        </w:rPr>
        <w:t xml:space="preserve"> року </w:t>
      </w:r>
      <w:r w:rsidR="00E81382" w:rsidRPr="001D4ED9">
        <w:rPr>
          <w:sz w:val="28"/>
          <w:szCs w:val="28"/>
        </w:rPr>
        <w:t>було організовано та проведено:</w:t>
      </w:r>
    </w:p>
    <w:p w:rsidR="00A95535" w:rsidRPr="00A95535" w:rsidRDefault="00A95535" w:rsidP="001B59F0">
      <w:pPr>
        <w:autoSpaceDE w:val="0"/>
        <w:autoSpaceDN w:val="0"/>
        <w:spacing w:before="240" w:after="240"/>
        <w:ind w:firstLine="567"/>
        <w:jc w:val="both"/>
        <w:rPr>
          <w:rFonts w:eastAsia="Times New Roman"/>
          <w:b/>
          <w:color w:val="000000"/>
          <w:sz w:val="28"/>
          <w:szCs w:val="28"/>
          <w:lang w:val="ru-RU" w:eastAsia="ru-RU"/>
        </w:rPr>
      </w:pPr>
      <w:proofErr w:type="spellStart"/>
      <w:r w:rsidRPr="00A95535">
        <w:rPr>
          <w:rFonts w:eastAsia="Times New Roman"/>
          <w:b/>
          <w:color w:val="000000"/>
          <w:sz w:val="28"/>
          <w:szCs w:val="28"/>
          <w:lang w:val="ru-RU" w:eastAsia="ru-RU"/>
        </w:rPr>
        <w:t>Конкурси</w:t>
      </w:r>
      <w:proofErr w:type="spellEnd"/>
      <w:r w:rsidRPr="00A95535">
        <w:rPr>
          <w:rFonts w:eastAsia="Times New Roman"/>
          <w:b/>
          <w:color w:val="000000"/>
          <w:sz w:val="28"/>
          <w:szCs w:val="28"/>
          <w:lang w:val="ru-RU" w:eastAsia="ru-RU"/>
        </w:rPr>
        <w:t xml:space="preserve"> (5):</w:t>
      </w:r>
    </w:p>
    <w:p w:rsidR="00A95535" w:rsidRPr="00A95535" w:rsidRDefault="00A95535" w:rsidP="001B59F0">
      <w:pPr>
        <w:autoSpaceDE w:val="0"/>
        <w:autoSpaceDN w:val="0"/>
        <w:ind w:firstLine="567"/>
        <w:contextualSpacing/>
        <w:jc w:val="both"/>
        <w:rPr>
          <w:rFonts w:eastAsia="Times New Roman"/>
          <w:color w:val="000000"/>
          <w:sz w:val="28"/>
          <w:szCs w:val="28"/>
          <w:lang w:eastAsia="ru-RU"/>
        </w:rPr>
      </w:pPr>
      <w:r w:rsidRPr="00A95535">
        <w:rPr>
          <w:rFonts w:eastAsia="Times New Roman"/>
          <w:b/>
          <w:color w:val="000000"/>
          <w:sz w:val="28"/>
          <w:szCs w:val="28"/>
          <w:lang w:eastAsia="ru-RU"/>
        </w:rPr>
        <w:t xml:space="preserve">«Допоможемо птахам узимку» - </w:t>
      </w:r>
      <w:r w:rsidRPr="00A95535">
        <w:rPr>
          <w:rFonts w:eastAsia="Times New Roman"/>
          <w:color w:val="000000"/>
          <w:sz w:val="28"/>
          <w:szCs w:val="28"/>
          <w:lang w:eastAsia="ru-RU"/>
        </w:rPr>
        <w:t>загальноміський конкурс дитячої творчості</w:t>
      </w:r>
    </w:p>
    <w:p w:rsidR="00A95535" w:rsidRPr="00A95535" w:rsidRDefault="00A95535" w:rsidP="001B59F0">
      <w:pPr>
        <w:autoSpaceDE w:val="0"/>
        <w:autoSpaceDN w:val="0"/>
        <w:ind w:firstLine="567"/>
        <w:contextualSpacing/>
        <w:jc w:val="both"/>
        <w:rPr>
          <w:rFonts w:eastAsia="Times New Roman"/>
          <w:color w:val="000000"/>
          <w:sz w:val="28"/>
          <w:szCs w:val="28"/>
          <w:lang w:eastAsia="ru-RU"/>
        </w:rPr>
      </w:pPr>
      <w:r w:rsidRPr="00A95535">
        <w:rPr>
          <w:rFonts w:eastAsia="Times New Roman"/>
          <w:b/>
          <w:color w:val="000000"/>
          <w:sz w:val="28"/>
          <w:szCs w:val="28"/>
          <w:lang w:eastAsia="ru-RU"/>
        </w:rPr>
        <w:t xml:space="preserve">«Первоцвіти під охороною» - </w:t>
      </w:r>
      <w:r w:rsidRPr="00A95535">
        <w:rPr>
          <w:rFonts w:eastAsia="Times New Roman"/>
          <w:color w:val="000000"/>
          <w:sz w:val="28"/>
          <w:szCs w:val="28"/>
          <w:lang w:eastAsia="ru-RU"/>
        </w:rPr>
        <w:t>загальноміський конкурс дитячої творчості в рамках природоохоронної акції «Збережімо первоцвіти».</w:t>
      </w:r>
    </w:p>
    <w:p w:rsidR="00A95535" w:rsidRPr="00A95535" w:rsidRDefault="00A95535" w:rsidP="001B59F0">
      <w:pPr>
        <w:autoSpaceDE w:val="0"/>
        <w:autoSpaceDN w:val="0"/>
        <w:ind w:firstLine="567"/>
        <w:contextualSpacing/>
        <w:jc w:val="both"/>
        <w:rPr>
          <w:rFonts w:eastAsia="Times New Roman"/>
          <w:sz w:val="28"/>
          <w:szCs w:val="28"/>
          <w:shd w:val="clear" w:color="auto" w:fill="FFFFFF"/>
          <w:lang w:eastAsia="ru-RU"/>
        </w:rPr>
      </w:pPr>
      <w:r w:rsidRPr="00A95535">
        <w:rPr>
          <w:rFonts w:eastAsia="Times New Roman"/>
          <w:b/>
          <w:sz w:val="28"/>
          <w:szCs w:val="28"/>
          <w:lang w:eastAsia="ru-RU"/>
        </w:rPr>
        <w:t>«Збережемо воду Н</w:t>
      </w:r>
      <w:r w:rsidRPr="00A95535">
        <w:rPr>
          <w:rFonts w:eastAsia="Times New Roman"/>
          <w:b/>
          <w:sz w:val="28"/>
          <w:szCs w:val="28"/>
          <w:vertAlign w:val="subscript"/>
          <w:lang w:eastAsia="ru-RU"/>
        </w:rPr>
        <w:t>2</w:t>
      </w:r>
      <w:r w:rsidRPr="00A95535">
        <w:rPr>
          <w:rFonts w:eastAsia="Times New Roman"/>
          <w:b/>
          <w:sz w:val="28"/>
          <w:szCs w:val="28"/>
          <w:lang w:eastAsia="ru-RU"/>
        </w:rPr>
        <w:t xml:space="preserve">О» - </w:t>
      </w:r>
      <w:r w:rsidRPr="00A95535">
        <w:rPr>
          <w:rFonts w:eastAsia="Times New Roman"/>
          <w:sz w:val="28"/>
          <w:szCs w:val="28"/>
          <w:lang w:eastAsia="ru-RU"/>
        </w:rPr>
        <w:t xml:space="preserve">конкурс дитячої та юнацької творчості в      </w:t>
      </w:r>
      <w:r w:rsidRPr="00A95535">
        <w:rPr>
          <w:rFonts w:eastAsia="Times New Roman"/>
          <w:sz w:val="28"/>
          <w:szCs w:val="28"/>
          <w:shd w:val="clear" w:color="auto" w:fill="FFFFFF"/>
          <w:lang w:eastAsia="ru-RU"/>
        </w:rPr>
        <w:t>рамках природоохоронної акції до Всесвітнього дня водних ресурсів.</w:t>
      </w:r>
    </w:p>
    <w:p w:rsidR="00A95535" w:rsidRPr="00A95535" w:rsidRDefault="00A95535" w:rsidP="001B59F0">
      <w:pPr>
        <w:autoSpaceDE w:val="0"/>
        <w:autoSpaceDN w:val="0"/>
        <w:ind w:firstLine="567"/>
        <w:contextualSpacing/>
        <w:jc w:val="both"/>
        <w:rPr>
          <w:rFonts w:eastAsia="Times New Roman"/>
          <w:sz w:val="28"/>
          <w:szCs w:val="28"/>
          <w:shd w:val="clear" w:color="auto" w:fill="FFFFFF"/>
          <w:lang w:eastAsia="ru-RU"/>
        </w:rPr>
      </w:pPr>
      <w:r w:rsidRPr="00A95535">
        <w:rPr>
          <w:rFonts w:eastAsia="Times New Roman"/>
          <w:b/>
          <w:sz w:val="28"/>
          <w:szCs w:val="28"/>
          <w:lang w:eastAsia="ru-RU"/>
        </w:rPr>
        <w:t xml:space="preserve">«Збережемо </w:t>
      </w:r>
      <w:proofErr w:type="spellStart"/>
      <w:r w:rsidRPr="00A95535">
        <w:rPr>
          <w:rFonts w:eastAsia="Times New Roman"/>
          <w:b/>
          <w:sz w:val="28"/>
          <w:szCs w:val="28"/>
          <w:lang w:eastAsia="ru-RU"/>
        </w:rPr>
        <w:t>біорізноманіття</w:t>
      </w:r>
      <w:proofErr w:type="spellEnd"/>
      <w:r w:rsidRPr="00A95535">
        <w:rPr>
          <w:rFonts w:eastAsia="Times New Roman"/>
          <w:b/>
          <w:sz w:val="28"/>
          <w:szCs w:val="28"/>
          <w:lang w:eastAsia="ru-RU"/>
        </w:rPr>
        <w:t>» -</w:t>
      </w:r>
      <w:r w:rsidRPr="00A95535">
        <w:rPr>
          <w:rFonts w:eastAsia="Times New Roman"/>
          <w:sz w:val="28"/>
          <w:szCs w:val="28"/>
          <w:shd w:val="clear" w:color="auto" w:fill="FFFFFF"/>
          <w:lang w:eastAsia="ru-RU"/>
        </w:rPr>
        <w:t xml:space="preserve"> конкурс дитячої та юнацької творчості в рамках природоохоронної акції до Міжнародного дня біологічного різноманіття в рамках природоохоронної акції до Міжнародного дня біологічного різноманіття.</w:t>
      </w:r>
    </w:p>
    <w:p w:rsidR="00A95535" w:rsidRDefault="00A95535" w:rsidP="001B59F0">
      <w:pPr>
        <w:autoSpaceDE w:val="0"/>
        <w:autoSpaceDN w:val="0"/>
        <w:ind w:firstLine="567"/>
        <w:contextualSpacing/>
        <w:jc w:val="both"/>
        <w:rPr>
          <w:rFonts w:eastAsia="Times New Roman"/>
          <w:sz w:val="28"/>
          <w:szCs w:val="28"/>
          <w:shd w:val="clear" w:color="auto" w:fill="FFFFFF"/>
          <w:lang w:eastAsia="ru-RU"/>
        </w:rPr>
      </w:pPr>
      <w:r w:rsidRPr="00A95535">
        <w:rPr>
          <w:rFonts w:eastAsia="Times New Roman"/>
          <w:b/>
          <w:sz w:val="28"/>
          <w:szCs w:val="28"/>
          <w:shd w:val="clear" w:color="auto" w:fill="FFFFFF"/>
          <w:lang w:eastAsia="ru-RU"/>
        </w:rPr>
        <w:t>«Створи готель для комах»</w:t>
      </w:r>
      <w:r w:rsidRPr="00A95535">
        <w:rPr>
          <w:rFonts w:eastAsia="Times New Roman"/>
          <w:sz w:val="28"/>
          <w:szCs w:val="28"/>
          <w:shd w:val="clear" w:color="auto" w:fill="FFFFFF"/>
          <w:lang w:eastAsia="ru-RU"/>
        </w:rPr>
        <w:t xml:space="preserve"> - конкурс екологічних </w:t>
      </w:r>
      <w:proofErr w:type="spellStart"/>
      <w:r w:rsidRPr="00A95535">
        <w:rPr>
          <w:rFonts w:eastAsia="Times New Roman"/>
          <w:sz w:val="28"/>
          <w:szCs w:val="28"/>
          <w:shd w:val="clear" w:color="auto" w:fill="FFFFFF"/>
          <w:lang w:eastAsia="ru-RU"/>
        </w:rPr>
        <w:t>проєктів</w:t>
      </w:r>
      <w:proofErr w:type="spellEnd"/>
      <w:r w:rsidRPr="00A95535">
        <w:rPr>
          <w:rFonts w:eastAsia="Times New Roman"/>
          <w:sz w:val="28"/>
          <w:szCs w:val="28"/>
          <w:shd w:val="clear" w:color="auto" w:fill="FFFFFF"/>
          <w:lang w:eastAsia="ru-RU"/>
        </w:rPr>
        <w:t xml:space="preserve">, який проводиться з метою популяризації теми збереження </w:t>
      </w:r>
      <w:proofErr w:type="spellStart"/>
      <w:r w:rsidRPr="00A95535">
        <w:rPr>
          <w:rFonts w:eastAsia="Times New Roman"/>
          <w:sz w:val="28"/>
          <w:szCs w:val="28"/>
          <w:shd w:val="clear" w:color="auto" w:fill="FFFFFF"/>
          <w:lang w:eastAsia="ru-RU"/>
        </w:rPr>
        <w:t>біорізноманіття</w:t>
      </w:r>
      <w:proofErr w:type="spellEnd"/>
      <w:r w:rsidRPr="00A95535">
        <w:rPr>
          <w:rFonts w:eastAsia="Times New Roman"/>
          <w:sz w:val="28"/>
          <w:szCs w:val="28"/>
          <w:shd w:val="clear" w:color="auto" w:fill="FFFFFF"/>
          <w:lang w:eastAsia="ru-RU"/>
        </w:rPr>
        <w:t xml:space="preserve"> в межах мегаполісу та виховання екологічної свідомості молоді.</w:t>
      </w:r>
    </w:p>
    <w:p w:rsidR="004049F7" w:rsidRPr="00CF2D1B" w:rsidRDefault="004049F7" w:rsidP="001B59F0">
      <w:pPr>
        <w:autoSpaceDE w:val="0"/>
        <w:autoSpaceDN w:val="0"/>
        <w:ind w:firstLine="567"/>
        <w:contextualSpacing/>
        <w:jc w:val="both"/>
        <w:rPr>
          <w:rFonts w:eastAsia="Times New Roman"/>
          <w:sz w:val="28"/>
          <w:szCs w:val="28"/>
          <w:shd w:val="clear" w:color="auto" w:fill="FFFFFF"/>
          <w:lang w:eastAsia="ru-RU"/>
        </w:rPr>
      </w:pPr>
      <w:r w:rsidRPr="00CF2D1B">
        <w:rPr>
          <w:b/>
          <w:bCs/>
          <w:color w:val="000000"/>
          <w:sz w:val="28"/>
          <w:szCs w:val="28"/>
        </w:rPr>
        <w:t>«</w:t>
      </w:r>
      <w:proofErr w:type="spellStart"/>
      <w:r w:rsidRPr="00CF2D1B">
        <w:rPr>
          <w:b/>
          <w:bCs/>
          <w:color w:val="000000"/>
          <w:sz w:val="28"/>
          <w:szCs w:val="28"/>
        </w:rPr>
        <w:t>Екобудинок</w:t>
      </w:r>
      <w:proofErr w:type="spellEnd"/>
      <w:r w:rsidRPr="00CF2D1B">
        <w:rPr>
          <w:b/>
          <w:bCs/>
          <w:color w:val="000000"/>
          <w:sz w:val="28"/>
          <w:szCs w:val="28"/>
        </w:rPr>
        <w:t xml:space="preserve"> моєї мрії»</w:t>
      </w:r>
      <w:r w:rsidRPr="00CF2D1B">
        <w:rPr>
          <w:color w:val="000000"/>
          <w:sz w:val="28"/>
          <w:szCs w:val="28"/>
        </w:rPr>
        <w:t xml:space="preserve"> проводиться в рамках природоохоронної акції </w:t>
      </w:r>
    </w:p>
    <w:p w:rsidR="00A95535" w:rsidRPr="00A95535" w:rsidRDefault="00A95535" w:rsidP="001B59F0">
      <w:pPr>
        <w:spacing w:before="240" w:after="240"/>
        <w:ind w:firstLine="567"/>
        <w:jc w:val="both"/>
        <w:rPr>
          <w:rFonts w:eastAsia="Times New Roman"/>
          <w:b/>
          <w:sz w:val="28"/>
          <w:szCs w:val="28"/>
          <w:lang w:eastAsia="ru-RU"/>
        </w:rPr>
      </w:pPr>
      <w:r w:rsidRPr="00A95535">
        <w:rPr>
          <w:rFonts w:eastAsia="Times New Roman"/>
          <w:b/>
          <w:sz w:val="28"/>
          <w:szCs w:val="28"/>
          <w:lang w:eastAsia="ru-RU"/>
        </w:rPr>
        <w:t>Природоохоронні акції (12):</w:t>
      </w:r>
    </w:p>
    <w:p w:rsidR="00A95535" w:rsidRPr="00A95535" w:rsidRDefault="00A95535" w:rsidP="001B59F0">
      <w:pPr>
        <w:autoSpaceDE w:val="0"/>
        <w:autoSpaceDN w:val="0"/>
        <w:ind w:firstLine="567"/>
        <w:jc w:val="both"/>
        <w:rPr>
          <w:rFonts w:eastAsia="Times New Roman"/>
          <w:b/>
          <w:color w:val="000000"/>
          <w:sz w:val="28"/>
          <w:szCs w:val="28"/>
          <w:lang w:eastAsia="ru-RU"/>
        </w:rPr>
      </w:pPr>
      <w:r w:rsidRPr="00A95535">
        <w:rPr>
          <w:rFonts w:eastAsia="Times New Roman"/>
          <w:b/>
          <w:color w:val="000000"/>
          <w:sz w:val="28"/>
          <w:szCs w:val="28"/>
          <w:lang w:eastAsia="ru-RU"/>
        </w:rPr>
        <w:t xml:space="preserve">до Всесвітнього дня охорони водно-болотних угідь </w:t>
      </w:r>
      <w:r w:rsidRPr="00A95535">
        <w:rPr>
          <w:rFonts w:eastAsia="Times New Roman"/>
          <w:color w:val="000000"/>
          <w:sz w:val="28"/>
          <w:szCs w:val="28"/>
          <w:lang w:eastAsia="ru-RU"/>
        </w:rPr>
        <w:t>проведено Семінар про охорону водно -болотних угідь;</w:t>
      </w:r>
      <w:r w:rsidRPr="00A95535">
        <w:rPr>
          <w:rFonts w:eastAsia="Times New Roman"/>
          <w:b/>
          <w:color w:val="000000"/>
          <w:sz w:val="28"/>
          <w:szCs w:val="28"/>
          <w:lang w:eastAsia="ru-RU"/>
        </w:rPr>
        <w:t xml:space="preserve"> </w:t>
      </w:r>
    </w:p>
    <w:p w:rsidR="00A95535" w:rsidRPr="00A95535" w:rsidRDefault="00A95535" w:rsidP="001B59F0">
      <w:pPr>
        <w:autoSpaceDE w:val="0"/>
        <w:autoSpaceDN w:val="0"/>
        <w:ind w:firstLine="567"/>
        <w:jc w:val="both"/>
        <w:rPr>
          <w:rFonts w:eastAsia="Times New Roman"/>
          <w:b/>
          <w:color w:val="000000"/>
          <w:sz w:val="28"/>
          <w:szCs w:val="28"/>
          <w:lang w:eastAsia="ru-RU"/>
        </w:rPr>
      </w:pPr>
      <w:r w:rsidRPr="00A95535">
        <w:rPr>
          <w:rFonts w:eastAsia="Times New Roman"/>
          <w:b/>
          <w:color w:val="000000"/>
          <w:sz w:val="28"/>
          <w:szCs w:val="28"/>
          <w:lang w:eastAsia="ru-RU"/>
        </w:rPr>
        <w:t xml:space="preserve">до природоохоронної акції  "Допоможемо птахам узимку" </w:t>
      </w:r>
      <w:r w:rsidRPr="00A95535">
        <w:rPr>
          <w:rFonts w:eastAsia="Times New Roman"/>
          <w:color w:val="000000"/>
          <w:sz w:val="28"/>
          <w:szCs w:val="28"/>
          <w:lang w:eastAsia="ru-RU"/>
        </w:rPr>
        <w:t>проведено дитячий творчий конкурс;</w:t>
      </w:r>
    </w:p>
    <w:p w:rsidR="00A95535" w:rsidRPr="00A95535" w:rsidRDefault="00A95535" w:rsidP="001B59F0">
      <w:pPr>
        <w:autoSpaceDE w:val="0"/>
        <w:autoSpaceDN w:val="0"/>
        <w:ind w:firstLine="567"/>
        <w:jc w:val="both"/>
        <w:rPr>
          <w:rFonts w:eastAsia="Times New Roman"/>
          <w:b/>
          <w:color w:val="000000"/>
          <w:sz w:val="28"/>
          <w:szCs w:val="28"/>
          <w:lang w:eastAsia="ru-RU"/>
        </w:rPr>
      </w:pPr>
      <w:r w:rsidRPr="00A95535">
        <w:rPr>
          <w:rFonts w:eastAsia="Times New Roman"/>
          <w:b/>
          <w:color w:val="000000"/>
          <w:sz w:val="28"/>
          <w:szCs w:val="28"/>
          <w:lang w:eastAsia="ru-RU"/>
        </w:rPr>
        <w:t xml:space="preserve">до Всесвітнього дня дикої природи </w:t>
      </w:r>
      <w:r w:rsidRPr="00A95535">
        <w:rPr>
          <w:rFonts w:eastAsia="Times New Roman"/>
          <w:color w:val="000000"/>
          <w:sz w:val="28"/>
          <w:szCs w:val="28"/>
          <w:lang w:eastAsia="ru-RU"/>
        </w:rPr>
        <w:t>проведено інтерактивний захід з школярами сумісно з НПП «Голосіївський» та Київським зоологічним парком;</w:t>
      </w:r>
    </w:p>
    <w:p w:rsidR="00A95535" w:rsidRPr="00A95535" w:rsidRDefault="00A95535" w:rsidP="001B59F0">
      <w:pPr>
        <w:autoSpaceDE w:val="0"/>
        <w:autoSpaceDN w:val="0"/>
        <w:ind w:firstLine="567"/>
        <w:jc w:val="both"/>
        <w:rPr>
          <w:rFonts w:eastAsia="Times New Roman"/>
          <w:b/>
          <w:color w:val="000000"/>
          <w:sz w:val="28"/>
          <w:szCs w:val="28"/>
          <w:lang w:eastAsia="ru-RU"/>
        </w:rPr>
      </w:pPr>
      <w:r w:rsidRPr="00A95535">
        <w:rPr>
          <w:rFonts w:eastAsia="Times New Roman"/>
          <w:b/>
          <w:color w:val="000000"/>
          <w:sz w:val="28"/>
          <w:szCs w:val="28"/>
          <w:lang w:eastAsia="ru-RU"/>
        </w:rPr>
        <w:t xml:space="preserve">до природоохоронної акції  "Збережемо воду" </w:t>
      </w:r>
      <w:r w:rsidRPr="00A95535">
        <w:rPr>
          <w:rFonts w:eastAsia="Times New Roman"/>
          <w:color w:val="000000"/>
          <w:sz w:val="28"/>
          <w:szCs w:val="28"/>
          <w:lang w:eastAsia="ru-RU"/>
        </w:rPr>
        <w:t>проведено дитячий творчий конкурс;</w:t>
      </w:r>
    </w:p>
    <w:p w:rsidR="00A95535" w:rsidRPr="00A95535" w:rsidRDefault="00A95535" w:rsidP="001B59F0">
      <w:pPr>
        <w:autoSpaceDE w:val="0"/>
        <w:autoSpaceDN w:val="0"/>
        <w:ind w:firstLine="567"/>
        <w:jc w:val="both"/>
        <w:rPr>
          <w:rFonts w:eastAsia="Times New Roman"/>
          <w:b/>
          <w:color w:val="000000"/>
          <w:sz w:val="28"/>
          <w:szCs w:val="28"/>
          <w:lang w:eastAsia="ru-RU"/>
        </w:rPr>
      </w:pPr>
      <w:r w:rsidRPr="00A95535">
        <w:rPr>
          <w:rFonts w:eastAsia="Times New Roman"/>
          <w:b/>
          <w:color w:val="000000"/>
          <w:sz w:val="28"/>
          <w:szCs w:val="28"/>
          <w:lang w:eastAsia="ru-RU"/>
        </w:rPr>
        <w:t>до природоохоронної акції  "Первоцвіти під охороною"</w:t>
      </w:r>
      <w:r w:rsidRPr="00A95535">
        <w:rPr>
          <w:rFonts w:eastAsia="Times New Roman"/>
          <w:color w:val="000000"/>
          <w:sz w:val="28"/>
          <w:szCs w:val="28"/>
          <w:lang w:eastAsia="ru-RU"/>
        </w:rPr>
        <w:t xml:space="preserve"> проведено дитячий творчий конкурс;</w:t>
      </w:r>
    </w:p>
    <w:p w:rsidR="00A95535" w:rsidRPr="00A95535" w:rsidRDefault="00A95535" w:rsidP="001B59F0">
      <w:pPr>
        <w:autoSpaceDE w:val="0"/>
        <w:autoSpaceDN w:val="0"/>
        <w:ind w:firstLine="567"/>
        <w:jc w:val="both"/>
        <w:rPr>
          <w:rFonts w:eastAsia="Times New Roman"/>
          <w:b/>
          <w:color w:val="000000"/>
          <w:sz w:val="28"/>
          <w:szCs w:val="28"/>
          <w:lang w:eastAsia="ru-RU"/>
        </w:rPr>
      </w:pPr>
      <w:r w:rsidRPr="00A95535">
        <w:rPr>
          <w:rFonts w:eastAsia="Times New Roman"/>
          <w:b/>
          <w:color w:val="000000"/>
          <w:sz w:val="28"/>
          <w:szCs w:val="28"/>
          <w:lang w:eastAsia="ru-RU"/>
        </w:rPr>
        <w:t xml:space="preserve">до Дня Земля </w:t>
      </w:r>
      <w:r w:rsidRPr="00A95535">
        <w:rPr>
          <w:rFonts w:eastAsia="Times New Roman"/>
          <w:color w:val="000000"/>
          <w:sz w:val="28"/>
          <w:szCs w:val="28"/>
          <w:lang w:eastAsia="ru-RU"/>
        </w:rPr>
        <w:t xml:space="preserve">проведений </w:t>
      </w:r>
      <w:proofErr w:type="spellStart"/>
      <w:r w:rsidRPr="00A95535">
        <w:rPr>
          <w:rFonts w:eastAsia="Times New Roman"/>
          <w:color w:val="000000"/>
          <w:sz w:val="28"/>
          <w:szCs w:val="28"/>
          <w:lang w:eastAsia="ru-RU"/>
        </w:rPr>
        <w:t>квіз</w:t>
      </w:r>
      <w:proofErr w:type="spellEnd"/>
      <w:r w:rsidRPr="00A95535">
        <w:rPr>
          <w:rFonts w:eastAsia="Times New Roman"/>
          <w:color w:val="000000"/>
          <w:sz w:val="28"/>
          <w:szCs w:val="28"/>
          <w:lang w:eastAsia="ru-RU"/>
        </w:rPr>
        <w:t xml:space="preserve"> зі студентами;</w:t>
      </w:r>
    </w:p>
    <w:p w:rsidR="00A95535" w:rsidRPr="00A95535" w:rsidRDefault="00A95535" w:rsidP="001B59F0">
      <w:pPr>
        <w:autoSpaceDE w:val="0"/>
        <w:autoSpaceDN w:val="0"/>
        <w:ind w:firstLine="567"/>
        <w:jc w:val="both"/>
        <w:rPr>
          <w:rFonts w:eastAsia="Times New Roman"/>
          <w:b/>
          <w:color w:val="000000"/>
          <w:sz w:val="28"/>
          <w:szCs w:val="28"/>
          <w:lang w:eastAsia="ru-RU"/>
        </w:rPr>
      </w:pPr>
      <w:r w:rsidRPr="00A95535">
        <w:rPr>
          <w:rFonts w:eastAsia="Times New Roman"/>
          <w:b/>
          <w:color w:val="000000"/>
          <w:sz w:val="28"/>
          <w:szCs w:val="28"/>
          <w:lang w:eastAsia="ru-RU"/>
        </w:rPr>
        <w:t xml:space="preserve">до Міжнародного дня  лісів та Всесвітнього дня водних ресурсів </w:t>
      </w:r>
      <w:r w:rsidRPr="00A95535">
        <w:rPr>
          <w:rFonts w:eastAsia="Times New Roman"/>
          <w:color w:val="000000"/>
          <w:sz w:val="28"/>
          <w:szCs w:val="28"/>
          <w:lang w:eastAsia="ru-RU"/>
        </w:rPr>
        <w:t>проведено онлайн – зустріч з активною молоддю.</w:t>
      </w:r>
    </w:p>
    <w:p w:rsidR="00A95535" w:rsidRPr="00A95535" w:rsidRDefault="00A95535" w:rsidP="001B59F0">
      <w:pPr>
        <w:autoSpaceDE w:val="0"/>
        <w:autoSpaceDN w:val="0"/>
        <w:ind w:firstLine="567"/>
        <w:jc w:val="both"/>
        <w:rPr>
          <w:rFonts w:eastAsia="Times New Roman"/>
          <w:b/>
          <w:color w:val="000000"/>
          <w:sz w:val="28"/>
          <w:szCs w:val="28"/>
          <w:lang w:eastAsia="ru-RU"/>
        </w:rPr>
      </w:pPr>
      <w:r w:rsidRPr="00A95535">
        <w:rPr>
          <w:rFonts w:eastAsia="Times New Roman"/>
          <w:b/>
          <w:color w:val="000000"/>
          <w:sz w:val="28"/>
          <w:szCs w:val="28"/>
          <w:lang w:eastAsia="ru-RU"/>
        </w:rPr>
        <w:t xml:space="preserve">до Дня Матері-Землі </w:t>
      </w:r>
      <w:r w:rsidRPr="00A95535">
        <w:rPr>
          <w:rFonts w:eastAsia="Times New Roman"/>
          <w:color w:val="000000"/>
          <w:sz w:val="28"/>
          <w:szCs w:val="28"/>
          <w:lang w:eastAsia="ru-RU"/>
        </w:rPr>
        <w:t xml:space="preserve">проведено </w:t>
      </w:r>
      <w:proofErr w:type="spellStart"/>
      <w:r w:rsidRPr="00A95535">
        <w:rPr>
          <w:rFonts w:eastAsia="Times New Roman"/>
          <w:color w:val="000000"/>
          <w:sz w:val="28"/>
          <w:szCs w:val="28"/>
          <w:lang w:eastAsia="ru-RU"/>
        </w:rPr>
        <w:t>квест</w:t>
      </w:r>
      <w:proofErr w:type="spellEnd"/>
      <w:r w:rsidRPr="00A95535">
        <w:rPr>
          <w:rFonts w:eastAsia="Times New Roman"/>
          <w:color w:val="000000"/>
          <w:sz w:val="28"/>
          <w:szCs w:val="28"/>
          <w:lang w:eastAsia="ru-RU"/>
        </w:rPr>
        <w:t xml:space="preserve"> для дітей на тему «Врятуй Землю».</w:t>
      </w:r>
    </w:p>
    <w:p w:rsidR="00A95535" w:rsidRPr="00A95535" w:rsidRDefault="00A95535" w:rsidP="001B59F0">
      <w:pPr>
        <w:autoSpaceDE w:val="0"/>
        <w:autoSpaceDN w:val="0"/>
        <w:ind w:firstLine="567"/>
        <w:jc w:val="both"/>
        <w:rPr>
          <w:rFonts w:eastAsia="Times New Roman"/>
          <w:color w:val="000000"/>
          <w:sz w:val="28"/>
          <w:szCs w:val="28"/>
          <w:lang w:eastAsia="ru-RU"/>
        </w:rPr>
      </w:pPr>
      <w:r w:rsidRPr="00A95535">
        <w:rPr>
          <w:rFonts w:eastAsia="Times New Roman"/>
          <w:b/>
          <w:color w:val="000000"/>
          <w:sz w:val="28"/>
          <w:szCs w:val="28"/>
          <w:lang w:eastAsia="ru-RU"/>
        </w:rPr>
        <w:t xml:space="preserve">до Дня екологічних знань </w:t>
      </w:r>
      <w:r w:rsidRPr="00A95535">
        <w:rPr>
          <w:rFonts w:eastAsia="Times New Roman"/>
          <w:color w:val="000000"/>
          <w:sz w:val="28"/>
          <w:szCs w:val="28"/>
          <w:lang w:eastAsia="ru-RU"/>
        </w:rPr>
        <w:t>проведено інтерактивний виховний захід для дітей та молоді.</w:t>
      </w:r>
    </w:p>
    <w:p w:rsidR="00A95535" w:rsidRPr="00A95535" w:rsidRDefault="00A95535" w:rsidP="001B59F0">
      <w:pPr>
        <w:autoSpaceDE w:val="0"/>
        <w:autoSpaceDN w:val="0"/>
        <w:ind w:firstLine="567"/>
        <w:jc w:val="both"/>
        <w:rPr>
          <w:rFonts w:eastAsia="Times New Roman"/>
          <w:color w:val="000000"/>
          <w:sz w:val="28"/>
          <w:szCs w:val="28"/>
          <w:lang w:eastAsia="ru-RU"/>
        </w:rPr>
      </w:pPr>
      <w:r w:rsidRPr="00A95535">
        <w:rPr>
          <w:rFonts w:eastAsia="Times New Roman"/>
          <w:b/>
          <w:color w:val="000000"/>
          <w:sz w:val="28"/>
          <w:szCs w:val="28"/>
          <w:lang w:eastAsia="ru-RU"/>
        </w:rPr>
        <w:t>до річниці Чорнобильської катастрофи</w:t>
      </w:r>
      <w:r w:rsidRPr="00A95535">
        <w:rPr>
          <w:rFonts w:eastAsia="Times New Roman"/>
          <w:color w:val="000000"/>
          <w:sz w:val="28"/>
          <w:szCs w:val="28"/>
          <w:lang w:eastAsia="ru-RU"/>
        </w:rPr>
        <w:t xml:space="preserve"> проведено онлайн-лекцію та тижневу виставку фотографій спільно з Чорнобильським радіаційно-екологічним біосферним заповідником.</w:t>
      </w:r>
    </w:p>
    <w:p w:rsidR="00A95535" w:rsidRPr="00A95535" w:rsidRDefault="00A95535" w:rsidP="001B59F0">
      <w:pPr>
        <w:autoSpaceDE w:val="0"/>
        <w:autoSpaceDN w:val="0"/>
        <w:ind w:firstLine="567"/>
        <w:jc w:val="both"/>
        <w:rPr>
          <w:rFonts w:eastAsia="Times New Roman"/>
          <w:color w:val="000000"/>
          <w:sz w:val="28"/>
          <w:szCs w:val="28"/>
          <w:lang w:eastAsia="ru-RU"/>
        </w:rPr>
      </w:pPr>
      <w:r w:rsidRPr="00A95535">
        <w:rPr>
          <w:rFonts w:eastAsia="Times New Roman"/>
          <w:b/>
          <w:color w:val="000000"/>
          <w:sz w:val="28"/>
          <w:szCs w:val="28"/>
          <w:lang w:eastAsia="ru-RU"/>
        </w:rPr>
        <w:t xml:space="preserve">до Всесвітнього дня екологічної освіти </w:t>
      </w:r>
      <w:r w:rsidRPr="00A95535">
        <w:rPr>
          <w:rFonts w:eastAsia="Times New Roman"/>
          <w:color w:val="000000"/>
          <w:sz w:val="28"/>
          <w:szCs w:val="28"/>
          <w:lang w:eastAsia="ru-RU"/>
        </w:rPr>
        <w:t>настільні екологічні ігри з молоддю.</w:t>
      </w:r>
    </w:p>
    <w:p w:rsidR="00A95535" w:rsidRDefault="00A95535" w:rsidP="001B59F0">
      <w:pPr>
        <w:autoSpaceDE w:val="0"/>
        <w:autoSpaceDN w:val="0"/>
        <w:ind w:firstLine="567"/>
        <w:jc w:val="both"/>
        <w:rPr>
          <w:rFonts w:eastAsia="Times New Roman"/>
          <w:color w:val="000000"/>
          <w:sz w:val="28"/>
          <w:szCs w:val="28"/>
          <w:lang w:eastAsia="ru-RU"/>
        </w:rPr>
      </w:pPr>
      <w:r w:rsidRPr="00A95535">
        <w:rPr>
          <w:rFonts w:eastAsia="Times New Roman"/>
          <w:b/>
          <w:color w:val="000000"/>
          <w:sz w:val="28"/>
          <w:szCs w:val="28"/>
          <w:lang w:eastAsia="ru-RU"/>
        </w:rPr>
        <w:t xml:space="preserve">до Міжнародного дня біологічного різноманіття </w:t>
      </w:r>
      <w:r w:rsidRPr="00A95535">
        <w:rPr>
          <w:rFonts w:eastAsia="Times New Roman"/>
          <w:color w:val="000000"/>
          <w:sz w:val="28"/>
          <w:szCs w:val="28"/>
          <w:lang w:eastAsia="ru-RU"/>
        </w:rPr>
        <w:t xml:space="preserve">проведено дитячий творчий конкурс «Збережемо </w:t>
      </w:r>
      <w:proofErr w:type="spellStart"/>
      <w:r w:rsidRPr="00A95535">
        <w:rPr>
          <w:rFonts w:eastAsia="Times New Roman"/>
          <w:color w:val="000000"/>
          <w:sz w:val="28"/>
          <w:szCs w:val="28"/>
          <w:lang w:eastAsia="ru-RU"/>
        </w:rPr>
        <w:t>біорізноманіття</w:t>
      </w:r>
      <w:proofErr w:type="spellEnd"/>
      <w:r w:rsidRPr="00A95535">
        <w:rPr>
          <w:rFonts w:eastAsia="Times New Roman"/>
          <w:color w:val="000000"/>
          <w:sz w:val="28"/>
          <w:szCs w:val="28"/>
          <w:lang w:eastAsia="ru-RU"/>
        </w:rPr>
        <w:t>».</w:t>
      </w:r>
    </w:p>
    <w:p w:rsidR="00240307" w:rsidRPr="00240307" w:rsidRDefault="00240307" w:rsidP="00240307">
      <w:pPr>
        <w:pStyle w:val="af2"/>
        <w:ind w:right="283" w:firstLine="567"/>
        <w:jc w:val="both"/>
        <w:rPr>
          <w:color w:val="000000"/>
          <w:sz w:val="28"/>
          <w:szCs w:val="28"/>
          <w:lang w:val="uk-UA"/>
        </w:rPr>
      </w:pPr>
      <w:r w:rsidRPr="00240307">
        <w:rPr>
          <w:color w:val="000000"/>
          <w:sz w:val="28"/>
          <w:szCs w:val="28"/>
          <w:lang w:val="uk-UA"/>
        </w:rPr>
        <w:lastRenderedPageBreak/>
        <w:t xml:space="preserve">до </w:t>
      </w:r>
      <w:proofErr w:type="spellStart"/>
      <w:r w:rsidRPr="00240307">
        <w:rPr>
          <w:color w:val="000000"/>
          <w:sz w:val="28"/>
          <w:szCs w:val="28"/>
        </w:rPr>
        <w:t>Всесвітнього</w:t>
      </w:r>
      <w:proofErr w:type="spellEnd"/>
      <w:r w:rsidRPr="00240307">
        <w:rPr>
          <w:color w:val="000000"/>
          <w:sz w:val="28"/>
          <w:szCs w:val="28"/>
        </w:rPr>
        <w:t xml:space="preserve"> дня </w:t>
      </w:r>
      <w:proofErr w:type="spellStart"/>
      <w:r w:rsidRPr="00240307">
        <w:rPr>
          <w:color w:val="000000"/>
          <w:sz w:val="28"/>
          <w:szCs w:val="28"/>
        </w:rPr>
        <w:t>сталогорозвитку</w:t>
      </w:r>
      <w:proofErr w:type="spellEnd"/>
      <w:r>
        <w:rPr>
          <w:color w:val="000000"/>
          <w:sz w:val="28"/>
          <w:szCs w:val="28"/>
          <w:lang w:val="uk-UA"/>
        </w:rPr>
        <w:t xml:space="preserve"> </w:t>
      </w:r>
      <w:r w:rsidRPr="00240307">
        <w:rPr>
          <w:b w:val="0"/>
          <w:bCs w:val="0"/>
          <w:color w:val="000000"/>
          <w:sz w:val="28"/>
          <w:szCs w:val="28"/>
          <w:lang w:val="uk-UA"/>
        </w:rPr>
        <w:t>проведено дитячий творчий конкурс</w:t>
      </w:r>
      <w:r w:rsidRPr="00240307">
        <w:rPr>
          <w:b w:val="0"/>
          <w:bCs w:val="0"/>
          <w:color w:val="000000"/>
          <w:sz w:val="28"/>
          <w:szCs w:val="28"/>
        </w:rPr>
        <w:t>«</w:t>
      </w:r>
      <w:proofErr w:type="spellStart"/>
      <w:r w:rsidRPr="00240307">
        <w:rPr>
          <w:b w:val="0"/>
          <w:bCs w:val="0"/>
          <w:color w:val="000000"/>
          <w:sz w:val="28"/>
          <w:szCs w:val="28"/>
        </w:rPr>
        <w:t>Екобудинок</w:t>
      </w:r>
      <w:proofErr w:type="spellEnd"/>
      <w:r>
        <w:rPr>
          <w:b w:val="0"/>
          <w:bCs w:val="0"/>
          <w:color w:val="000000"/>
          <w:sz w:val="28"/>
          <w:szCs w:val="28"/>
          <w:lang w:val="uk-UA"/>
        </w:rPr>
        <w:t xml:space="preserve"> </w:t>
      </w:r>
      <w:proofErr w:type="spellStart"/>
      <w:r w:rsidRPr="00240307">
        <w:rPr>
          <w:b w:val="0"/>
          <w:bCs w:val="0"/>
          <w:color w:val="000000"/>
          <w:sz w:val="28"/>
          <w:szCs w:val="28"/>
        </w:rPr>
        <w:t>моєї</w:t>
      </w:r>
      <w:proofErr w:type="spellEnd"/>
      <w:r>
        <w:rPr>
          <w:b w:val="0"/>
          <w:bCs w:val="0"/>
          <w:color w:val="000000"/>
          <w:sz w:val="28"/>
          <w:szCs w:val="28"/>
          <w:lang w:val="uk-UA"/>
        </w:rPr>
        <w:t xml:space="preserve"> </w:t>
      </w:r>
      <w:proofErr w:type="spellStart"/>
      <w:r w:rsidRPr="00240307">
        <w:rPr>
          <w:b w:val="0"/>
          <w:bCs w:val="0"/>
          <w:color w:val="000000"/>
          <w:sz w:val="28"/>
          <w:szCs w:val="28"/>
        </w:rPr>
        <w:t>мрії</w:t>
      </w:r>
      <w:proofErr w:type="spellEnd"/>
      <w:r w:rsidRPr="00240307">
        <w:rPr>
          <w:b w:val="0"/>
          <w:bCs w:val="0"/>
          <w:color w:val="000000"/>
          <w:sz w:val="28"/>
          <w:szCs w:val="28"/>
        </w:rPr>
        <w:t>»</w:t>
      </w:r>
      <w:r w:rsidRPr="00240307">
        <w:rPr>
          <w:b w:val="0"/>
          <w:bCs w:val="0"/>
          <w:color w:val="000000"/>
          <w:sz w:val="28"/>
          <w:szCs w:val="28"/>
          <w:lang w:val="uk-UA"/>
        </w:rPr>
        <w:t>.</w:t>
      </w:r>
    </w:p>
    <w:p w:rsidR="00240307" w:rsidRPr="00240307" w:rsidRDefault="00240307" w:rsidP="00240307">
      <w:pPr>
        <w:pStyle w:val="af2"/>
        <w:ind w:right="283" w:firstLine="567"/>
        <w:jc w:val="both"/>
        <w:rPr>
          <w:b w:val="0"/>
          <w:bCs w:val="0"/>
          <w:color w:val="000000"/>
          <w:sz w:val="28"/>
          <w:szCs w:val="28"/>
          <w:lang w:val="uk-UA"/>
        </w:rPr>
      </w:pPr>
      <w:r w:rsidRPr="00240307">
        <w:rPr>
          <w:color w:val="000000"/>
          <w:sz w:val="28"/>
          <w:szCs w:val="28"/>
          <w:shd w:val="clear" w:color="auto" w:fill="FFFFFF"/>
        </w:rPr>
        <w:t xml:space="preserve">до Дня </w:t>
      </w:r>
      <w:proofErr w:type="spellStart"/>
      <w:r w:rsidRPr="00240307">
        <w:rPr>
          <w:color w:val="000000"/>
          <w:sz w:val="28"/>
          <w:szCs w:val="28"/>
          <w:shd w:val="clear" w:color="auto" w:fill="FFFFFF"/>
        </w:rPr>
        <w:t>екологічного</w:t>
      </w:r>
      <w:proofErr w:type="spellEnd"/>
      <w:r w:rsidRPr="00240307">
        <w:rPr>
          <w:color w:val="000000"/>
          <w:sz w:val="28"/>
          <w:szCs w:val="28"/>
          <w:shd w:val="clear" w:color="auto" w:fill="FFFFFF"/>
        </w:rPr>
        <w:t xml:space="preserve"> боргу</w:t>
      </w:r>
      <w:r>
        <w:rPr>
          <w:color w:val="000000"/>
          <w:sz w:val="28"/>
          <w:szCs w:val="28"/>
          <w:shd w:val="clear" w:color="auto" w:fill="FFFFFF"/>
          <w:lang w:val="uk-UA"/>
        </w:rPr>
        <w:t xml:space="preserve"> </w:t>
      </w:r>
      <w:r w:rsidRPr="00240307">
        <w:rPr>
          <w:b w:val="0"/>
          <w:bCs w:val="0"/>
          <w:color w:val="000000"/>
          <w:sz w:val="28"/>
          <w:szCs w:val="28"/>
          <w:shd w:val="clear" w:color="auto" w:fill="FFFFFF"/>
          <w:lang w:val="uk-UA"/>
        </w:rPr>
        <w:t>проведено захід в Музеї води.</w:t>
      </w:r>
    </w:p>
    <w:p w:rsidR="00240307" w:rsidRPr="00240307" w:rsidRDefault="00240307" w:rsidP="00240307">
      <w:pPr>
        <w:pStyle w:val="af2"/>
        <w:ind w:right="283" w:firstLine="567"/>
        <w:jc w:val="both"/>
        <w:rPr>
          <w:color w:val="000000"/>
          <w:sz w:val="28"/>
          <w:szCs w:val="28"/>
          <w:lang w:val="uk-UA"/>
        </w:rPr>
      </w:pPr>
      <w:r w:rsidRPr="00240307">
        <w:rPr>
          <w:color w:val="000000"/>
          <w:sz w:val="28"/>
          <w:szCs w:val="28"/>
          <w:shd w:val="clear" w:color="auto" w:fill="FFFFFF"/>
        </w:rPr>
        <w:t xml:space="preserve">до Дня </w:t>
      </w:r>
      <w:proofErr w:type="spellStart"/>
      <w:r w:rsidRPr="00240307">
        <w:rPr>
          <w:color w:val="000000"/>
          <w:sz w:val="28"/>
          <w:szCs w:val="28"/>
          <w:shd w:val="clear" w:color="auto" w:fill="FFFFFF"/>
        </w:rPr>
        <w:t>пам</w:t>
      </w:r>
      <w:proofErr w:type="spellEnd"/>
      <w:r w:rsidRPr="00240307">
        <w:rPr>
          <w:color w:val="000000"/>
          <w:sz w:val="28"/>
          <w:szCs w:val="28"/>
          <w:shd w:val="clear" w:color="auto" w:fill="FFFFFF"/>
          <w:lang w:val="uk-UA"/>
        </w:rPr>
        <w:t>’</w:t>
      </w:r>
      <w:proofErr w:type="spellStart"/>
      <w:r w:rsidRPr="00240307">
        <w:rPr>
          <w:color w:val="000000"/>
          <w:sz w:val="28"/>
          <w:szCs w:val="28"/>
          <w:shd w:val="clear" w:color="auto" w:fill="FFFFFF"/>
        </w:rPr>
        <w:t>яті</w:t>
      </w:r>
      <w:proofErr w:type="spellEnd"/>
      <w:r>
        <w:rPr>
          <w:color w:val="000000"/>
          <w:sz w:val="28"/>
          <w:szCs w:val="28"/>
          <w:shd w:val="clear" w:color="auto" w:fill="FFFFFF"/>
          <w:lang w:val="uk-UA"/>
        </w:rPr>
        <w:t xml:space="preserve"> </w:t>
      </w:r>
      <w:proofErr w:type="spellStart"/>
      <w:r w:rsidRPr="00240307">
        <w:rPr>
          <w:color w:val="000000"/>
          <w:sz w:val="28"/>
          <w:szCs w:val="28"/>
          <w:shd w:val="clear" w:color="auto" w:fill="FFFFFF"/>
        </w:rPr>
        <w:t>видів</w:t>
      </w:r>
      <w:proofErr w:type="spellEnd"/>
      <w:r>
        <w:rPr>
          <w:color w:val="000000"/>
          <w:sz w:val="28"/>
          <w:szCs w:val="28"/>
          <w:shd w:val="clear" w:color="auto" w:fill="FFFFFF"/>
          <w:lang w:val="uk-UA"/>
        </w:rPr>
        <w:t xml:space="preserve"> </w:t>
      </w:r>
      <w:proofErr w:type="spellStart"/>
      <w:r w:rsidRPr="00240307">
        <w:rPr>
          <w:color w:val="000000"/>
          <w:sz w:val="28"/>
          <w:szCs w:val="28"/>
          <w:shd w:val="clear" w:color="auto" w:fill="FFFFFF"/>
        </w:rPr>
        <w:t>знищених</w:t>
      </w:r>
      <w:proofErr w:type="spellEnd"/>
      <w:r>
        <w:rPr>
          <w:color w:val="000000"/>
          <w:sz w:val="28"/>
          <w:szCs w:val="28"/>
          <w:shd w:val="clear" w:color="auto" w:fill="FFFFFF"/>
          <w:lang w:val="uk-UA"/>
        </w:rPr>
        <w:t xml:space="preserve"> </w:t>
      </w:r>
      <w:proofErr w:type="spellStart"/>
      <w:r w:rsidRPr="00240307">
        <w:rPr>
          <w:color w:val="000000"/>
          <w:sz w:val="28"/>
          <w:szCs w:val="28"/>
          <w:shd w:val="clear" w:color="auto" w:fill="FFFFFF"/>
        </w:rPr>
        <w:t>людиною</w:t>
      </w:r>
      <w:proofErr w:type="spellEnd"/>
      <w:r>
        <w:rPr>
          <w:color w:val="000000"/>
          <w:sz w:val="28"/>
          <w:szCs w:val="28"/>
          <w:shd w:val="clear" w:color="auto" w:fill="FFFFFF"/>
          <w:lang w:val="uk-UA"/>
        </w:rPr>
        <w:t xml:space="preserve"> </w:t>
      </w:r>
      <w:r w:rsidRPr="00240307">
        <w:rPr>
          <w:b w:val="0"/>
          <w:bCs w:val="0"/>
          <w:color w:val="000000"/>
          <w:sz w:val="28"/>
          <w:szCs w:val="28"/>
          <w:shd w:val="clear" w:color="auto" w:fill="FFFFFF"/>
          <w:lang w:val="uk-UA"/>
        </w:rPr>
        <w:t xml:space="preserve">проведено онлайн лекцію </w:t>
      </w:r>
      <w:proofErr w:type="spellStart"/>
      <w:r w:rsidRPr="00240307">
        <w:rPr>
          <w:b w:val="0"/>
          <w:bCs w:val="0"/>
          <w:color w:val="000000"/>
          <w:sz w:val="28"/>
          <w:szCs w:val="28"/>
          <w:shd w:val="clear" w:color="auto" w:fill="FFFFFF"/>
          <w:lang w:val="uk-UA"/>
        </w:rPr>
        <w:t>зНПП</w:t>
      </w:r>
      <w:proofErr w:type="spellEnd"/>
      <w:r w:rsidRPr="00240307">
        <w:rPr>
          <w:b w:val="0"/>
          <w:bCs w:val="0"/>
          <w:color w:val="000000"/>
          <w:sz w:val="28"/>
          <w:szCs w:val="28"/>
          <w:shd w:val="clear" w:color="auto" w:fill="FFFFFF"/>
          <w:lang w:val="uk-UA"/>
        </w:rPr>
        <w:t xml:space="preserve"> «Голосіївським».</w:t>
      </w:r>
    </w:p>
    <w:p w:rsidR="00240307" w:rsidRPr="00A95535" w:rsidRDefault="00240307" w:rsidP="001B59F0">
      <w:pPr>
        <w:autoSpaceDE w:val="0"/>
        <w:autoSpaceDN w:val="0"/>
        <w:ind w:firstLine="567"/>
        <w:jc w:val="both"/>
        <w:rPr>
          <w:rFonts w:eastAsia="Times New Roman"/>
          <w:b/>
          <w:color w:val="000000"/>
          <w:sz w:val="28"/>
          <w:szCs w:val="28"/>
          <w:lang w:eastAsia="ru-RU"/>
        </w:rPr>
      </w:pPr>
    </w:p>
    <w:p w:rsidR="00A95535" w:rsidRPr="00A95535" w:rsidRDefault="00A95535" w:rsidP="001B59F0">
      <w:pPr>
        <w:spacing w:before="240" w:after="240"/>
        <w:ind w:left="285" w:firstLine="567"/>
        <w:jc w:val="both"/>
        <w:rPr>
          <w:rFonts w:eastAsia="Times New Roman"/>
          <w:b/>
          <w:sz w:val="28"/>
          <w:szCs w:val="28"/>
          <w:lang w:eastAsia="ru-RU"/>
        </w:rPr>
      </w:pPr>
      <w:r w:rsidRPr="00A95535">
        <w:rPr>
          <w:rFonts w:eastAsia="Times New Roman"/>
          <w:b/>
          <w:sz w:val="28"/>
          <w:szCs w:val="28"/>
          <w:lang w:eastAsia="ru-RU"/>
        </w:rPr>
        <w:t xml:space="preserve">             Інформаційно-просвітницькі </w:t>
      </w:r>
      <w:proofErr w:type="spellStart"/>
      <w:r w:rsidRPr="00A95535">
        <w:rPr>
          <w:rFonts w:eastAsia="Times New Roman"/>
          <w:b/>
          <w:sz w:val="28"/>
          <w:szCs w:val="28"/>
          <w:lang w:eastAsia="ru-RU"/>
        </w:rPr>
        <w:t>проєкти</w:t>
      </w:r>
      <w:proofErr w:type="spellEnd"/>
      <w:r w:rsidRPr="00A95535">
        <w:rPr>
          <w:rFonts w:eastAsia="Times New Roman"/>
          <w:b/>
          <w:sz w:val="28"/>
          <w:szCs w:val="28"/>
          <w:lang w:eastAsia="ru-RU"/>
        </w:rPr>
        <w:t xml:space="preserve"> (</w:t>
      </w:r>
      <w:r w:rsidR="00240307">
        <w:rPr>
          <w:rFonts w:eastAsia="Times New Roman"/>
          <w:b/>
          <w:sz w:val="28"/>
          <w:szCs w:val="28"/>
          <w:lang w:eastAsia="ru-RU"/>
        </w:rPr>
        <w:t>56</w:t>
      </w:r>
      <w:r w:rsidRPr="00A95535">
        <w:rPr>
          <w:rFonts w:eastAsia="Times New Roman"/>
          <w:b/>
          <w:sz w:val="28"/>
          <w:szCs w:val="28"/>
          <w:lang w:eastAsia="ru-RU"/>
        </w:rPr>
        <w:t xml:space="preserve">):  </w:t>
      </w:r>
    </w:p>
    <w:p w:rsidR="00240307" w:rsidRPr="00240307" w:rsidRDefault="00240307" w:rsidP="00240307">
      <w:pPr>
        <w:pStyle w:val="af2"/>
        <w:autoSpaceDE/>
        <w:ind w:right="283" w:firstLine="567"/>
        <w:jc w:val="both"/>
        <w:rPr>
          <w:bCs w:val="0"/>
          <w:sz w:val="28"/>
          <w:szCs w:val="28"/>
          <w:lang w:val="uk-UA"/>
        </w:rPr>
      </w:pPr>
      <w:r w:rsidRPr="00240307">
        <w:rPr>
          <w:bCs w:val="0"/>
          <w:sz w:val="28"/>
          <w:szCs w:val="28"/>
          <w:lang w:val="uk-UA"/>
        </w:rPr>
        <w:t xml:space="preserve">«Екологічні дати» </w:t>
      </w:r>
      <w:r w:rsidRPr="00240307">
        <w:rPr>
          <w:b w:val="0"/>
          <w:bCs w:val="0"/>
          <w:sz w:val="28"/>
          <w:szCs w:val="28"/>
          <w:lang w:val="uk-UA"/>
        </w:rPr>
        <w:t xml:space="preserve">(11).Семінари та лекції до </w:t>
      </w:r>
      <w:r w:rsidRPr="00240307">
        <w:rPr>
          <w:b w:val="0"/>
          <w:bCs w:val="0"/>
          <w:color w:val="000000"/>
          <w:sz w:val="28"/>
          <w:szCs w:val="28"/>
          <w:lang w:val="uk-UA"/>
        </w:rPr>
        <w:t>Всесвітнього дня охорони водно -болотних угідь, до Всесвітнього дня дикої природи, до Міжнародного дня  лісів та Всесвітнього дня водних ресурсів, до Дня Матері-Землі, до Дня екологічних знань, до Всесвітнього дня екологічної освіти, до Міжнародного дня біологічного різноманіття, до Дня екологічного боргу, до Дня пам’яті видів знищених людиною, до Дня туризму, до Всесвітнього дня сталого розвитку.</w:t>
      </w:r>
    </w:p>
    <w:p w:rsidR="00240307" w:rsidRPr="00240307" w:rsidRDefault="00240307" w:rsidP="00240307">
      <w:pPr>
        <w:pStyle w:val="TableParagraph"/>
        <w:kinsoku w:val="0"/>
        <w:overflowPunct w:val="0"/>
        <w:autoSpaceDE/>
        <w:ind w:right="283" w:firstLine="567"/>
        <w:jc w:val="both"/>
        <w:rPr>
          <w:sz w:val="28"/>
          <w:szCs w:val="28"/>
        </w:rPr>
      </w:pPr>
      <w:r w:rsidRPr="00240307">
        <w:rPr>
          <w:b/>
          <w:sz w:val="28"/>
          <w:szCs w:val="28"/>
        </w:rPr>
        <w:t xml:space="preserve">Дні відкритих дверей в Будинку природи </w:t>
      </w:r>
      <w:r w:rsidRPr="00240307">
        <w:rPr>
          <w:sz w:val="28"/>
          <w:szCs w:val="28"/>
        </w:rPr>
        <w:t>(5)для підтримки та психологічної розрядки мешканців Києва та Київської області, а також переселенців з постраждалих регіонів України.</w:t>
      </w:r>
    </w:p>
    <w:p w:rsidR="00240307" w:rsidRPr="00240307" w:rsidRDefault="00240307" w:rsidP="00240307">
      <w:pPr>
        <w:pStyle w:val="TableParagraph"/>
        <w:kinsoku w:val="0"/>
        <w:overflowPunct w:val="0"/>
        <w:autoSpaceDE/>
        <w:ind w:right="283" w:firstLine="567"/>
        <w:jc w:val="both"/>
        <w:rPr>
          <w:sz w:val="28"/>
          <w:szCs w:val="28"/>
        </w:rPr>
      </w:pPr>
      <w:r w:rsidRPr="00240307">
        <w:rPr>
          <w:b/>
          <w:sz w:val="28"/>
          <w:szCs w:val="28"/>
        </w:rPr>
        <w:t>«Еко-</w:t>
      </w:r>
      <w:proofErr w:type="spellStart"/>
      <w:r w:rsidRPr="00240307">
        <w:rPr>
          <w:b/>
          <w:sz w:val="28"/>
          <w:szCs w:val="28"/>
        </w:rPr>
        <w:t>хаб</w:t>
      </w:r>
      <w:proofErr w:type="spellEnd"/>
      <w:r w:rsidRPr="00240307">
        <w:rPr>
          <w:b/>
          <w:sz w:val="28"/>
          <w:szCs w:val="28"/>
        </w:rPr>
        <w:t xml:space="preserve">» </w:t>
      </w:r>
      <w:r w:rsidRPr="00240307">
        <w:rPr>
          <w:bCs/>
          <w:sz w:val="28"/>
          <w:szCs w:val="28"/>
        </w:rPr>
        <w:t xml:space="preserve">(7). Зустрічі </w:t>
      </w:r>
      <w:proofErr w:type="spellStart"/>
      <w:r w:rsidRPr="00240307">
        <w:rPr>
          <w:bCs/>
          <w:sz w:val="28"/>
          <w:szCs w:val="28"/>
        </w:rPr>
        <w:t>екоактивістів</w:t>
      </w:r>
      <w:proofErr w:type="spellEnd"/>
      <w:r w:rsidRPr="00240307">
        <w:rPr>
          <w:bCs/>
          <w:sz w:val="28"/>
          <w:szCs w:val="28"/>
        </w:rPr>
        <w:t xml:space="preserve"> та </w:t>
      </w:r>
      <w:proofErr w:type="spellStart"/>
      <w:r w:rsidRPr="00240307">
        <w:rPr>
          <w:bCs/>
          <w:sz w:val="28"/>
          <w:szCs w:val="28"/>
        </w:rPr>
        <w:t>проактивних</w:t>
      </w:r>
      <w:proofErr w:type="spellEnd"/>
      <w:r w:rsidRPr="00240307">
        <w:rPr>
          <w:bCs/>
          <w:sz w:val="28"/>
          <w:szCs w:val="28"/>
        </w:rPr>
        <w:t xml:space="preserve"> киян для </w:t>
      </w:r>
      <w:proofErr w:type="spellStart"/>
      <w:r w:rsidRPr="00240307">
        <w:rPr>
          <w:bCs/>
          <w:sz w:val="28"/>
          <w:szCs w:val="28"/>
        </w:rPr>
        <w:t>нетворкінгу</w:t>
      </w:r>
      <w:proofErr w:type="spellEnd"/>
      <w:r w:rsidRPr="00240307">
        <w:rPr>
          <w:bCs/>
          <w:sz w:val="28"/>
          <w:szCs w:val="28"/>
        </w:rPr>
        <w:t xml:space="preserve"> і обговорення сумісних проектів;</w:t>
      </w:r>
    </w:p>
    <w:p w:rsidR="00240307" w:rsidRPr="00240307" w:rsidRDefault="00240307" w:rsidP="00240307">
      <w:pPr>
        <w:pStyle w:val="TableParagraph"/>
        <w:kinsoku w:val="0"/>
        <w:overflowPunct w:val="0"/>
        <w:autoSpaceDE/>
        <w:ind w:right="283" w:firstLine="567"/>
        <w:jc w:val="both"/>
        <w:rPr>
          <w:sz w:val="28"/>
          <w:szCs w:val="28"/>
        </w:rPr>
      </w:pPr>
      <w:r w:rsidRPr="00240307">
        <w:rPr>
          <w:b/>
          <w:sz w:val="28"/>
          <w:szCs w:val="28"/>
        </w:rPr>
        <w:t>«Еко-</w:t>
      </w:r>
      <w:proofErr w:type="spellStart"/>
      <w:r w:rsidRPr="00240307">
        <w:rPr>
          <w:b/>
          <w:sz w:val="28"/>
          <w:szCs w:val="28"/>
        </w:rPr>
        <w:t>цікавинки</w:t>
      </w:r>
      <w:proofErr w:type="spellEnd"/>
      <w:r w:rsidRPr="00240307">
        <w:rPr>
          <w:b/>
          <w:sz w:val="28"/>
          <w:szCs w:val="28"/>
        </w:rPr>
        <w:t xml:space="preserve">» </w:t>
      </w:r>
      <w:r w:rsidRPr="00240307">
        <w:rPr>
          <w:bCs/>
          <w:sz w:val="28"/>
          <w:szCs w:val="28"/>
        </w:rPr>
        <w:t>(16). Відеоролики спрямовані на екологічну освіту;</w:t>
      </w:r>
    </w:p>
    <w:p w:rsidR="00240307" w:rsidRPr="00240307" w:rsidRDefault="00240307" w:rsidP="00240307">
      <w:pPr>
        <w:pStyle w:val="TableParagraph"/>
        <w:kinsoku w:val="0"/>
        <w:overflowPunct w:val="0"/>
        <w:autoSpaceDE/>
        <w:ind w:right="283" w:firstLine="567"/>
        <w:jc w:val="both"/>
        <w:rPr>
          <w:sz w:val="28"/>
          <w:szCs w:val="28"/>
        </w:rPr>
      </w:pPr>
      <w:r w:rsidRPr="00240307">
        <w:rPr>
          <w:b/>
          <w:sz w:val="28"/>
          <w:szCs w:val="28"/>
        </w:rPr>
        <w:t>«</w:t>
      </w:r>
      <w:proofErr w:type="spellStart"/>
      <w:r w:rsidRPr="00240307">
        <w:rPr>
          <w:b/>
          <w:sz w:val="28"/>
          <w:szCs w:val="28"/>
        </w:rPr>
        <w:t>Влог</w:t>
      </w:r>
      <w:proofErr w:type="spellEnd"/>
      <w:r w:rsidRPr="00240307">
        <w:rPr>
          <w:b/>
          <w:sz w:val="28"/>
          <w:szCs w:val="28"/>
        </w:rPr>
        <w:t xml:space="preserve"> Будинку природи» </w:t>
      </w:r>
      <w:r w:rsidRPr="00240307">
        <w:rPr>
          <w:sz w:val="28"/>
          <w:szCs w:val="28"/>
        </w:rPr>
        <w:t>(3). Відеоролики спрямовані на залучення аудиторії до діяльності Будинку природи;</w:t>
      </w:r>
    </w:p>
    <w:p w:rsidR="00240307" w:rsidRPr="00240307" w:rsidRDefault="00240307" w:rsidP="00240307">
      <w:pPr>
        <w:pStyle w:val="TableParagraph"/>
        <w:kinsoku w:val="0"/>
        <w:overflowPunct w:val="0"/>
        <w:autoSpaceDE/>
        <w:ind w:right="283" w:firstLine="567"/>
        <w:jc w:val="both"/>
        <w:rPr>
          <w:sz w:val="28"/>
          <w:szCs w:val="28"/>
        </w:rPr>
      </w:pPr>
      <w:r w:rsidRPr="00240307">
        <w:rPr>
          <w:b/>
          <w:sz w:val="28"/>
          <w:szCs w:val="28"/>
        </w:rPr>
        <w:t>Серія лекцій з екологічної безпеки людини</w:t>
      </w:r>
      <w:r w:rsidRPr="00240307">
        <w:rPr>
          <w:bCs/>
          <w:sz w:val="28"/>
          <w:szCs w:val="28"/>
        </w:rPr>
        <w:t xml:space="preserve">(1). Лекції спрямованні на просвіту киян, щодо </w:t>
      </w:r>
      <w:r w:rsidRPr="00240307">
        <w:rPr>
          <w:sz w:val="28"/>
          <w:szCs w:val="28"/>
        </w:rPr>
        <w:t>екологічної безпеки людини, як складової особистої безпеки у період війни;</w:t>
      </w:r>
    </w:p>
    <w:p w:rsidR="00240307" w:rsidRPr="00240307" w:rsidRDefault="00240307" w:rsidP="00240307">
      <w:pPr>
        <w:pStyle w:val="TableParagraph"/>
        <w:kinsoku w:val="0"/>
        <w:overflowPunct w:val="0"/>
        <w:autoSpaceDE/>
        <w:ind w:right="283" w:firstLine="567"/>
        <w:jc w:val="both"/>
        <w:rPr>
          <w:sz w:val="28"/>
          <w:szCs w:val="28"/>
        </w:rPr>
      </w:pPr>
      <w:r w:rsidRPr="00240307">
        <w:rPr>
          <w:b/>
          <w:sz w:val="28"/>
          <w:szCs w:val="28"/>
        </w:rPr>
        <w:t xml:space="preserve">Лекції на тему: «Моніторинг якості атмосферного повітря» </w:t>
      </w:r>
      <w:r w:rsidRPr="00240307">
        <w:rPr>
          <w:sz w:val="28"/>
          <w:szCs w:val="28"/>
        </w:rPr>
        <w:t>(7). Лекції спрямовані на просвіту киян та гостей міста у сфері моніторингу якості атмосферного повітря в місті.</w:t>
      </w:r>
    </w:p>
    <w:p w:rsidR="00240307" w:rsidRPr="00240307" w:rsidRDefault="00240307" w:rsidP="00240307">
      <w:pPr>
        <w:pStyle w:val="TableParagraph"/>
        <w:kinsoku w:val="0"/>
        <w:overflowPunct w:val="0"/>
        <w:autoSpaceDE/>
        <w:ind w:right="283" w:firstLine="567"/>
        <w:jc w:val="both"/>
        <w:rPr>
          <w:b/>
          <w:sz w:val="28"/>
          <w:szCs w:val="28"/>
        </w:rPr>
      </w:pPr>
      <w:r w:rsidRPr="00240307">
        <w:rPr>
          <w:b/>
          <w:sz w:val="28"/>
          <w:szCs w:val="28"/>
        </w:rPr>
        <w:t xml:space="preserve">«Зелений четвер» </w:t>
      </w:r>
      <w:r w:rsidRPr="00240307">
        <w:rPr>
          <w:bCs/>
          <w:sz w:val="28"/>
          <w:szCs w:val="28"/>
        </w:rPr>
        <w:t xml:space="preserve">(2). Лекції спрямованні на поглиблення знань в екології активної молоді. </w:t>
      </w:r>
    </w:p>
    <w:p w:rsidR="00240307" w:rsidRPr="00240307" w:rsidRDefault="00240307" w:rsidP="00240307">
      <w:pPr>
        <w:pStyle w:val="TableParagraph"/>
        <w:kinsoku w:val="0"/>
        <w:overflowPunct w:val="0"/>
        <w:autoSpaceDE/>
        <w:ind w:right="283" w:firstLine="567"/>
        <w:jc w:val="both"/>
        <w:rPr>
          <w:sz w:val="28"/>
          <w:szCs w:val="28"/>
        </w:rPr>
      </w:pPr>
      <w:r w:rsidRPr="00240307">
        <w:rPr>
          <w:b/>
          <w:sz w:val="28"/>
          <w:szCs w:val="28"/>
        </w:rPr>
        <w:t xml:space="preserve">Лекції «Особливості захисту рослин в населених пунктах» </w:t>
      </w:r>
      <w:r w:rsidRPr="00240307">
        <w:rPr>
          <w:bCs/>
          <w:sz w:val="28"/>
          <w:szCs w:val="28"/>
        </w:rPr>
        <w:t>(4). Лекції для КП «УЗН»  спрямовані для підвищення кваліфікацій працівників підприємств.</w:t>
      </w:r>
    </w:p>
    <w:p w:rsidR="00A95535" w:rsidRPr="00A95535" w:rsidRDefault="00A95535" w:rsidP="001B59F0">
      <w:pPr>
        <w:tabs>
          <w:tab w:val="num" w:pos="0"/>
        </w:tabs>
        <w:autoSpaceDE w:val="0"/>
        <w:autoSpaceDN w:val="0"/>
        <w:spacing w:before="240" w:after="240"/>
        <w:ind w:firstLine="567"/>
        <w:jc w:val="both"/>
        <w:rPr>
          <w:rFonts w:eastAsia="Times New Roman"/>
          <w:b/>
          <w:color w:val="000000"/>
          <w:sz w:val="28"/>
          <w:szCs w:val="28"/>
          <w:lang w:val="ru-RU" w:eastAsia="ru-RU"/>
        </w:rPr>
      </w:pPr>
      <w:proofErr w:type="spellStart"/>
      <w:r w:rsidRPr="00A95535">
        <w:rPr>
          <w:rFonts w:eastAsia="Times New Roman"/>
          <w:b/>
          <w:color w:val="000000"/>
          <w:sz w:val="28"/>
          <w:szCs w:val="28"/>
          <w:lang w:val="ru-RU" w:eastAsia="ru-RU"/>
        </w:rPr>
        <w:t>Виставки</w:t>
      </w:r>
      <w:proofErr w:type="spellEnd"/>
      <w:r w:rsidRPr="00A95535">
        <w:rPr>
          <w:rFonts w:eastAsia="Times New Roman"/>
          <w:b/>
          <w:color w:val="000000"/>
          <w:sz w:val="28"/>
          <w:szCs w:val="28"/>
          <w:lang w:val="ru-RU" w:eastAsia="ru-RU"/>
        </w:rPr>
        <w:t xml:space="preserve"> (</w:t>
      </w:r>
      <w:r w:rsidR="00240307">
        <w:rPr>
          <w:rFonts w:eastAsia="Times New Roman"/>
          <w:b/>
          <w:color w:val="000000"/>
          <w:sz w:val="28"/>
          <w:szCs w:val="28"/>
          <w:lang w:val="ru-RU" w:eastAsia="ru-RU"/>
        </w:rPr>
        <w:t>37</w:t>
      </w:r>
      <w:r w:rsidRPr="00A95535">
        <w:rPr>
          <w:rFonts w:eastAsia="Times New Roman"/>
          <w:b/>
          <w:color w:val="000000"/>
          <w:sz w:val="28"/>
          <w:szCs w:val="28"/>
          <w:lang w:val="ru-RU" w:eastAsia="ru-RU"/>
        </w:rPr>
        <w:t xml:space="preserve">): </w:t>
      </w:r>
    </w:p>
    <w:p w:rsidR="00240307" w:rsidRPr="00240307" w:rsidRDefault="00240307" w:rsidP="00CF2D1B">
      <w:pPr>
        <w:pStyle w:val="ac"/>
        <w:numPr>
          <w:ilvl w:val="0"/>
          <w:numId w:val="5"/>
        </w:numPr>
        <w:tabs>
          <w:tab w:val="num" w:pos="360"/>
        </w:tabs>
        <w:spacing w:after="0" w:line="240" w:lineRule="auto"/>
        <w:ind w:left="850" w:right="283"/>
        <w:jc w:val="both"/>
        <w:rPr>
          <w:rFonts w:ascii="Times New Roman" w:hAnsi="Times New Roman"/>
          <w:color w:val="000000"/>
          <w:sz w:val="28"/>
          <w:szCs w:val="28"/>
        </w:rPr>
      </w:pPr>
      <w:r w:rsidRPr="00240307">
        <w:rPr>
          <w:rFonts w:ascii="Times New Roman" w:hAnsi="Times New Roman"/>
          <w:color w:val="000000"/>
          <w:sz w:val="28"/>
          <w:szCs w:val="28"/>
        </w:rPr>
        <w:t>Онлайн-</w:t>
      </w:r>
      <w:proofErr w:type="spellStart"/>
      <w:proofErr w:type="gramStart"/>
      <w:r w:rsidRPr="00240307">
        <w:rPr>
          <w:rFonts w:ascii="Times New Roman" w:hAnsi="Times New Roman"/>
          <w:color w:val="000000"/>
          <w:sz w:val="28"/>
          <w:szCs w:val="28"/>
        </w:rPr>
        <w:t>виставка</w:t>
      </w:r>
      <w:proofErr w:type="spellEnd"/>
      <w:r w:rsidRPr="00240307">
        <w:rPr>
          <w:rFonts w:ascii="Times New Roman" w:hAnsi="Times New Roman"/>
          <w:color w:val="000000"/>
          <w:sz w:val="28"/>
          <w:szCs w:val="28"/>
        </w:rPr>
        <w:t xml:space="preserve">« </w:t>
      </w:r>
      <w:proofErr w:type="spellStart"/>
      <w:r w:rsidRPr="00240307">
        <w:rPr>
          <w:rFonts w:ascii="Times New Roman" w:hAnsi="Times New Roman"/>
          <w:color w:val="000000"/>
          <w:sz w:val="28"/>
          <w:szCs w:val="28"/>
        </w:rPr>
        <w:t>Екоторбинки</w:t>
      </w:r>
      <w:proofErr w:type="spellEnd"/>
      <w:proofErr w:type="gramEnd"/>
      <w:r w:rsidRPr="00240307">
        <w:rPr>
          <w:rFonts w:ascii="Times New Roman" w:hAnsi="Times New Roman"/>
          <w:color w:val="000000"/>
          <w:sz w:val="28"/>
          <w:szCs w:val="28"/>
        </w:rPr>
        <w:t xml:space="preserve"> з </w:t>
      </w:r>
      <w:proofErr w:type="spellStart"/>
      <w:r w:rsidRPr="00240307">
        <w:rPr>
          <w:rFonts w:ascii="Times New Roman" w:hAnsi="Times New Roman"/>
          <w:color w:val="000000"/>
          <w:sz w:val="28"/>
          <w:szCs w:val="28"/>
        </w:rPr>
        <w:t>лінориту</w:t>
      </w:r>
      <w:proofErr w:type="spellEnd"/>
      <w:r w:rsidRPr="00240307">
        <w:rPr>
          <w:rFonts w:ascii="Times New Roman" w:hAnsi="Times New Roman"/>
          <w:color w:val="000000"/>
          <w:sz w:val="28"/>
          <w:szCs w:val="28"/>
        </w:rPr>
        <w:t>» (1)</w:t>
      </w:r>
    </w:p>
    <w:p w:rsidR="00240307" w:rsidRPr="00240307" w:rsidRDefault="00240307" w:rsidP="00CF2D1B">
      <w:pPr>
        <w:pStyle w:val="ac"/>
        <w:numPr>
          <w:ilvl w:val="0"/>
          <w:numId w:val="5"/>
        </w:numPr>
        <w:tabs>
          <w:tab w:val="num" w:pos="360"/>
        </w:tabs>
        <w:spacing w:after="0" w:line="240" w:lineRule="auto"/>
        <w:ind w:left="850" w:right="283"/>
        <w:jc w:val="both"/>
        <w:rPr>
          <w:rFonts w:ascii="Times New Roman" w:hAnsi="Times New Roman"/>
          <w:color w:val="000000"/>
          <w:sz w:val="28"/>
          <w:szCs w:val="28"/>
        </w:rPr>
      </w:pPr>
      <w:proofErr w:type="spellStart"/>
      <w:r w:rsidRPr="00240307">
        <w:rPr>
          <w:rFonts w:ascii="Times New Roman" w:hAnsi="Times New Roman"/>
          <w:color w:val="000000"/>
          <w:sz w:val="28"/>
          <w:szCs w:val="28"/>
        </w:rPr>
        <w:t>Виставкафіалок</w:t>
      </w:r>
      <w:proofErr w:type="spellEnd"/>
      <w:r w:rsidRPr="00240307">
        <w:rPr>
          <w:rFonts w:ascii="Times New Roman" w:hAnsi="Times New Roman"/>
          <w:color w:val="000000"/>
          <w:sz w:val="28"/>
          <w:szCs w:val="28"/>
        </w:rPr>
        <w:t xml:space="preserve"> (5)</w:t>
      </w:r>
    </w:p>
    <w:p w:rsidR="00240307" w:rsidRPr="00240307" w:rsidRDefault="00240307" w:rsidP="00CF2D1B">
      <w:pPr>
        <w:pStyle w:val="ac"/>
        <w:numPr>
          <w:ilvl w:val="0"/>
          <w:numId w:val="5"/>
        </w:numPr>
        <w:spacing w:after="0" w:line="240" w:lineRule="auto"/>
        <w:ind w:left="850" w:right="283"/>
        <w:jc w:val="both"/>
        <w:rPr>
          <w:rFonts w:ascii="Times New Roman" w:hAnsi="Times New Roman"/>
          <w:color w:val="000000"/>
          <w:sz w:val="28"/>
          <w:szCs w:val="28"/>
        </w:rPr>
      </w:pPr>
      <w:r w:rsidRPr="00240307">
        <w:rPr>
          <w:rFonts w:ascii="Times New Roman" w:hAnsi="Times New Roman"/>
          <w:color w:val="000000"/>
          <w:sz w:val="28"/>
          <w:szCs w:val="28"/>
        </w:rPr>
        <w:t>Онлайн-</w:t>
      </w:r>
      <w:proofErr w:type="spellStart"/>
      <w:r w:rsidRPr="00240307">
        <w:rPr>
          <w:rFonts w:ascii="Times New Roman" w:hAnsi="Times New Roman"/>
          <w:color w:val="000000"/>
          <w:sz w:val="28"/>
          <w:szCs w:val="28"/>
        </w:rPr>
        <w:t>виставка</w:t>
      </w:r>
      <w:proofErr w:type="spellEnd"/>
      <w:r w:rsidRPr="00240307">
        <w:rPr>
          <w:rFonts w:ascii="Times New Roman" w:hAnsi="Times New Roman"/>
          <w:color w:val="000000"/>
          <w:sz w:val="28"/>
          <w:szCs w:val="28"/>
        </w:rPr>
        <w:t xml:space="preserve"> "</w:t>
      </w:r>
      <w:proofErr w:type="spellStart"/>
      <w:r w:rsidRPr="00240307">
        <w:rPr>
          <w:rFonts w:ascii="Times New Roman" w:hAnsi="Times New Roman"/>
          <w:color w:val="000000"/>
          <w:sz w:val="28"/>
          <w:szCs w:val="28"/>
        </w:rPr>
        <w:t>Пластиліновийживопис</w:t>
      </w:r>
      <w:proofErr w:type="spellEnd"/>
      <w:r w:rsidRPr="00240307">
        <w:rPr>
          <w:rFonts w:ascii="Times New Roman" w:hAnsi="Times New Roman"/>
          <w:color w:val="000000"/>
          <w:sz w:val="28"/>
          <w:szCs w:val="28"/>
        </w:rPr>
        <w:t>" (2)</w:t>
      </w:r>
    </w:p>
    <w:p w:rsidR="00240307" w:rsidRPr="00240307" w:rsidRDefault="00240307" w:rsidP="00CF2D1B">
      <w:pPr>
        <w:numPr>
          <w:ilvl w:val="0"/>
          <w:numId w:val="5"/>
        </w:numPr>
        <w:ind w:left="850" w:right="283"/>
        <w:jc w:val="both"/>
        <w:rPr>
          <w:color w:val="000000"/>
          <w:sz w:val="28"/>
          <w:szCs w:val="28"/>
        </w:rPr>
      </w:pPr>
      <w:r w:rsidRPr="00240307">
        <w:rPr>
          <w:sz w:val="28"/>
          <w:szCs w:val="28"/>
        </w:rPr>
        <w:t>Онлайн-виставка з «</w:t>
      </w:r>
      <w:proofErr w:type="spellStart"/>
      <w:r w:rsidRPr="00240307">
        <w:rPr>
          <w:sz w:val="28"/>
          <w:szCs w:val="28"/>
        </w:rPr>
        <w:t>Вітражної</w:t>
      </w:r>
      <w:proofErr w:type="spellEnd"/>
      <w:r w:rsidRPr="00240307">
        <w:rPr>
          <w:sz w:val="28"/>
          <w:szCs w:val="28"/>
        </w:rPr>
        <w:t xml:space="preserve"> живописі» </w:t>
      </w:r>
      <w:r w:rsidRPr="00240307">
        <w:rPr>
          <w:color w:val="000000"/>
          <w:sz w:val="28"/>
          <w:szCs w:val="28"/>
        </w:rPr>
        <w:t>(1)</w:t>
      </w:r>
    </w:p>
    <w:p w:rsidR="00240307" w:rsidRPr="00240307" w:rsidRDefault="00240307" w:rsidP="00CF2D1B">
      <w:pPr>
        <w:numPr>
          <w:ilvl w:val="0"/>
          <w:numId w:val="5"/>
        </w:numPr>
        <w:ind w:left="850" w:right="283"/>
        <w:jc w:val="both"/>
        <w:rPr>
          <w:color w:val="000000"/>
          <w:sz w:val="28"/>
          <w:szCs w:val="28"/>
        </w:rPr>
      </w:pPr>
      <w:r w:rsidRPr="00240307">
        <w:rPr>
          <w:sz w:val="28"/>
          <w:szCs w:val="28"/>
        </w:rPr>
        <w:t xml:space="preserve">Онлайн-виставка з «Майстер класу </w:t>
      </w:r>
      <w:r w:rsidRPr="00240307">
        <w:rPr>
          <w:color w:val="000000"/>
          <w:sz w:val="28"/>
          <w:szCs w:val="28"/>
          <w:shd w:val="clear" w:color="auto" w:fill="FFFFFF"/>
        </w:rPr>
        <w:t>з виготовлення персонального оберегу»</w:t>
      </w:r>
      <w:r w:rsidRPr="00240307">
        <w:rPr>
          <w:color w:val="000000"/>
          <w:sz w:val="28"/>
          <w:szCs w:val="28"/>
        </w:rPr>
        <w:t>(2)</w:t>
      </w:r>
    </w:p>
    <w:p w:rsidR="00240307" w:rsidRPr="00240307" w:rsidRDefault="00240307" w:rsidP="00CF2D1B">
      <w:pPr>
        <w:numPr>
          <w:ilvl w:val="0"/>
          <w:numId w:val="5"/>
        </w:numPr>
        <w:ind w:left="850" w:right="283"/>
        <w:jc w:val="both"/>
        <w:rPr>
          <w:color w:val="000000"/>
          <w:sz w:val="28"/>
          <w:szCs w:val="28"/>
        </w:rPr>
      </w:pPr>
      <w:r w:rsidRPr="00240307">
        <w:rPr>
          <w:sz w:val="28"/>
          <w:szCs w:val="28"/>
        </w:rPr>
        <w:t>Виставка кактусів та сукулентів "Любисток" (5)</w:t>
      </w:r>
    </w:p>
    <w:p w:rsidR="00240307" w:rsidRPr="00240307" w:rsidRDefault="00240307" w:rsidP="00CF2D1B">
      <w:pPr>
        <w:numPr>
          <w:ilvl w:val="0"/>
          <w:numId w:val="5"/>
        </w:numPr>
        <w:ind w:left="850" w:right="283"/>
        <w:jc w:val="both"/>
        <w:rPr>
          <w:color w:val="000000"/>
          <w:sz w:val="28"/>
          <w:szCs w:val="28"/>
        </w:rPr>
      </w:pPr>
      <w:r w:rsidRPr="00240307">
        <w:rPr>
          <w:color w:val="000000"/>
          <w:sz w:val="28"/>
          <w:szCs w:val="28"/>
        </w:rPr>
        <w:t>Електронна виставка дитячих творчих робіт «Збережемо воду/Н</w:t>
      </w:r>
      <w:r w:rsidRPr="00240307">
        <w:rPr>
          <w:color w:val="000000"/>
          <w:sz w:val="28"/>
          <w:szCs w:val="28"/>
          <w:vertAlign w:val="subscript"/>
        </w:rPr>
        <w:t>2</w:t>
      </w:r>
      <w:r w:rsidRPr="00240307">
        <w:rPr>
          <w:color w:val="000000"/>
          <w:sz w:val="28"/>
          <w:szCs w:val="28"/>
        </w:rPr>
        <w:t>О» (1)</w:t>
      </w:r>
    </w:p>
    <w:p w:rsidR="00240307" w:rsidRPr="00240307" w:rsidRDefault="00240307" w:rsidP="00CF2D1B">
      <w:pPr>
        <w:numPr>
          <w:ilvl w:val="0"/>
          <w:numId w:val="5"/>
        </w:numPr>
        <w:ind w:left="850" w:right="283"/>
        <w:jc w:val="both"/>
        <w:rPr>
          <w:color w:val="000000"/>
          <w:sz w:val="28"/>
          <w:szCs w:val="28"/>
        </w:rPr>
      </w:pPr>
      <w:r w:rsidRPr="00240307">
        <w:rPr>
          <w:color w:val="000000"/>
          <w:sz w:val="28"/>
          <w:szCs w:val="28"/>
        </w:rPr>
        <w:lastRenderedPageBreak/>
        <w:t>Електронна виставка дитячих творчих робіт «Допоможемо птахам узимку» (1)</w:t>
      </w:r>
    </w:p>
    <w:p w:rsidR="00240307" w:rsidRPr="00240307" w:rsidRDefault="00240307" w:rsidP="00CF2D1B">
      <w:pPr>
        <w:numPr>
          <w:ilvl w:val="0"/>
          <w:numId w:val="5"/>
        </w:numPr>
        <w:ind w:left="850" w:right="283"/>
        <w:jc w:val="both"/>
        <w:rPr>
          <w:color w:val="000000"/>
          <w:sz w:val="28"/>
          <w:szCs w:val="28"/>
        </w:rPr>
      </w:pPr>
      <w:r w:rsidRPr="00240307">
        <w:rPr>
          <w:color w:val="000000"/>
          <w:sz w:val="28"/>
          <w:szCs w:val="28"/>
        </w:rPr>
        <w:t>Виставка «Твої екологічні звички» (1)</w:t>
      </w:r>
    </w:p>
    <w:p w:rsidR="00240307" w:rsidRPr="00240307" w:rsidRDefault="00240307" w:rsidP="00CF2D1B">
      <w:pPr>
        <w:numPr>
          <w:ilvl w:val="0"/>
          <w:numId w:val="5"/>
        </w:numPr>
        <w:ind w:left="850" w:right="283"/>
        <w:jc w:val="both"/>
        <w:rPr>
          <w:color w:val="000000"/>
          <w:sz w:val="28"/>
          <w:szCs w:val="28"/>
        </w:rPr>
      </w:pPr>
      <w:r w:rsidRPr="00240307">
        <w:rPr>
          <w:color w:val="000000"/>
          <w:sz w:val="28"/>
          <w:szCs w:val="28"/>
        </w:rPr>
        <w:t xml:space="preserve">Електронна виставка дитячих творчих робіт «Збережемо </w:t>
      </w:r>
      <w:proofErr w:type="spellStart"/>
      <w:r w:rsidRPr="00240307">
        <w:rPr>
          <w:color w:val="000000"/>
          <w:sz w:val="28"/>
          <w:szCs w:val="28"/>
        </w:rPr>
        <w:t>біорізноманіття</w:t>
      </w:r>
      <w:proofErr w:type="spellEnd"/>
      <w:r w:rsidRPr="00240307">
        <w:rPr>
          <w:color w:val="000000"/>
          <w:sz w:val="28"/>
          <w:szCs w:val="28"/>
        </w:rPr>
        <w:t>» (1)</w:t>
      </w:r>
    </w:p>
    <w:p w:rsidR="00240307" w:rsidRPr="00240307" w:rsidRDefault="00240307" w:rsidP="00CF2D1B">
      <w:pPr>
        <w:numPr>
          <w:ilvl w:val="0"/>
          <w:numId w:val="5"/>
        </w:numPr>
        <w:ind w:left="850" w:right="283"/>
        <w:jc w:val="both"/>
        <w:rPr>
          <w:color w:val="000000"/>
          <w:sz w:val="28"/>
          <w:szCs w:val="28"/>
        </w:rPr>
      </w:pPr>
      <w:r w:rsidRPr="00240307">
        <w:rPr>
          <w:sz w:val="28"/>
          <w:szCs w:val="28"/>
        </w:rPr>
        <w:t>Виставка тропічних рослин "Любисток" (4)</w:t>
      </w:r>
    </w:p>
    <w:p w:rsidR="00240307" w:rsidRPr="00240307" w:rsidRDefault="00240307" w:rsidP="00CF2D1B">
      <w:pPr>
        <w:numPr>
          <w:ilvl w:val="0"/>
          <w:numId w:val="5"/>
        </w:numPr>
        <w:ind w:left="850" w:right="283"/>
        <w:jc w:val="both"/>
        <w:rPr>
          <w:color w:val="000000"/>
          <w:sz w:val="28"/>
          <w:szCs w:val="28"/>
        </w:rPr>
      </w:pPr>
      <w:r w:rsidRPr="00240307">
        <w:rPr>
          <w:sz w:val="28"/>
          <w:szCs w:val="28"/>
        </w:rPr>
        <w:t>Виставка картин гуртку дитячої та юнацької творчості «</w:t>
      </w:r>
      <w:proofErr w:type="spellStart"/>
      <w:r w:rsidRPr="00240307">
        <w:rPr>
          <w:sz w:val="28"/>
          <w:szCs w:val="28"/>
        </w:rPr>
        <w:t>Петріківочка</w:t>
      </w:r>
      <w:proofErr w:type="spellEnd"/>
      <w:r w:rsidRPr="00240307">
        <w:rPr>
          <w:sz w:val="28"/>
          <w:szCs w:val="28"/>
        </w:rPr>
        <w:t>» (1)</w:t>
      </w:r>
    </w:p>
    <w:p w:rsidR="00240307" w:rsidRPr="00240307" w:rsidRDefault="00240307" w:rsidP="00CF2D1B">
      <w:pPr>
        <w:numPr>
          <w:ilvl w:val="0"/>
          <w:numId w:val="5"/>
        </w:numPr>
        <w:ind w:left="850" w:right="283"/>
        <w:jc w:val="both"/>
        <w:rPr>
          <w:color w:val="000000"/>
          <w:sz w:val="28"/>
          <w:szCs w:val="28"/>
        </w:rPr>
      </w:pPr>
      <w:r w:rsidRPr="00240307">
        <w:rPr>
          <w:color w:val="000000"/>
          <w:sz w:val="28"/>
          <w:szCs w:val="28"/>
        </w:rPr>
        <w:t xml:space="preserve">Онлайн-виставка з </w:t>
      </w:r>
      <w:proofErr w:type="spellStart"/>
      <w:r w:rsidRPr="00240307">
        <w:rPr>
          <w:color w:val="000000"/>
          <w:sz w:val="28"/>
          <w:szCs w:val="28"/>
        </w:rPr>
        <w:t>самчиківського</w:t>
      </w:r>
      <w:proofErr w:type="spellEnd"/>
      <w:r w:rsidRPr="00240307">
        <w:rPr>
          <w:color w:val="000000"/>
          <w:sz w:val="28"/>
          <w:szCs w:val="28"/>
        </w:rPr>
        <w:t xml:space="preserve"> розпису (1)</w:t>
      </w:r>
    </w:p>
    <w:p w:rsidR="00240307" w:rsidRPr="00240307" w:rsidRDefault="00240307" w:rsidP="00CF2D1B">
      <w:pPr>
        <w:numPr>
          <w:ilvl w:val="0"/>
          <w:numId w:val="5"/>
        </w:numPr>
        <w:ind w:left="850" w:right="283"/>
        <w:jc w:val="both"/>
        <w:rPr>
          <w:color w:val="000000"/>
          <w:sz w:val="28"/>
          <w:szCs w:val="28"/>
        </w:rPr>
      </w:pPr>
      <w:r w:rsidRPr="00240307">
        <w:rPr>
          <w:color w:val="000000"/>
          <w:sz w:val="28"/>
          <w:szCs w:val="28"/>
        </w:rPr>
        <w:t xml:space="preserve">Виставка акваріуму </w:t>
      </w:r>
      <w:proofErr w:type="spellStart"/>
      <w:r w:rsidRPr="00240307">
        <w:rPr>
          <w:color w:val="000000"/>
          <w:sz w:val="28"/>
          <w:szCs w:val="28"/>
        </w:rPr>
        <w:t>біотопного</w:t>
      </w:r>
      <w:proofErr w:type="spellEnd"/>
      <w:r w:rsidRPr="00240307">
        <w:rPr>
          <w:color w:val="000000"/>
          <w:sz w:val="28"/>
          <w:szCs w:val="28"/>
        </w:rPr>
        <w:t xml:space="preserve"> типу «</w:t>
      </w:r>
      <w:proofErr w:type="spellStart"/>
      <w:r w:rsidRPr="00240307">
        <w:rPr>
          <w:color w:val="000000"/>
          <w:sz w:val="28"/>
          <w:szCs w:val="28"/>
        </w:rPr>
        <w:t>Амазонія</w:t>
      </w:r>
      <w:proofErr w:type="spellEnd"/>
      <w:r w:rsidRPr="00240307">
        <w:rPr>
          <w:color w:val="000000"/>
          <w:sz w:val="28"/>
          <w:szCs w:val="28"/>
        </w:rPr>
        <w:t>» (2)</w:t>
      </w:r>
    </w:p>
    <w:p w:rsidR="00240307" w:rsidRPr="00240307" w:rsidRDefault="00240307" w:rsidP="00CF2D1B">
      <w:pPr>
        <w:numPr>
          <w:ilvl w:val="0"/>
          <w:numId w:val="5"/>
        </w:numPr>
        <w:ind w:left="850" w:right="283"/>
        <w:jc w:val="both"/>
        <w:rPr>
          <w:color w:val="000000"/>
          <w:sz w:val="28"/>
          <w:szCs w:val="28"/>
        </w:rPr>
      </w:pPr>
      <w:r w:rsidRPr="00240307">
        <w:rPr>
          <w:color w:val="000000"/>
          <w:sz w:val="28"/>
          <w:szCs w:val="28"/>
        </w:rPr>
        <w:t>Виставка фотографій «Природа під захистом радіації» (1)</w:t>
      </w:r>
    </w:p>
    <w:p w:rsidR="00240307" w:rsidRPr="00240307" w:rsidRDefault="00240307" w:rsidP="00CF2D1B">
      <w:pPr>
        <w:numPr>
          <w:ilvl w:val="0"/>
          <w:numId w:val="5"/>
        </w:numPr>
        <w:ind w:left="850" w:right="283"/>
        <w:jc w:val="both"/>
        <w:rPr>
          <w:color w:val="000000"/>
          <w:sz w:val="28"/>
          <w:szCs w:val="28"/>
        </w:rPr>
      </w:pPr>
      <w:r w:rsidRPr="00240307">
        <w:rPr>
          <w:color w:val="000000"/>
          <w:sz w:val="28"/>
          <w:szCs w:val="28"/>
        </w:rPr>
        <w:t xml:space="preserve">Виставка акваріуму </w:t>
      </w:r>
      <w:proofErr w:type="spellStart"/>
      <w:r w:rsidRPr="00240307">
        <w:rPr>
          <w:color w:val="000000"/>
          <w:sz w:val="28"/>
          <w:szCs w:val="28"/>
        </w:rPr>
        <w:t>біотопного</w:t>
      </w:r>
      <w:proofErr w:type="spellEnd"/>
      <w:r w:rsidRPr="00240307">
        <w:rPr>
          <w:color w:val="000000"/>
          <w:sz w:val="28"/>
          <w:szCs w:val="28"/>
        </w:rPr>
        <w:t xml:space="preserve"> типу «Черемош» (2) </w:t>
      </w:r>
    </w:p>
    <w:p w:rsidR="00240307" w:rsidRPr="00240307" w:rsidRDefault="00240307" w:rsidP="00CF2D1B">
      <w:pPr>
        <w:numPr>
          <w:ilvl w:val="0"/>
          <w:numId w:val="5"/>
        </w:numPr>
        <w:ind w:left="850" w:right="283"/>
        <w:jc w:val="both"/>
        <w:rPr>
          <w:color w:val="000000"/>
          <w:sz w:val="28"/>
          <w:szCs w:val="28"/>
        </w:rPr>
      </w:pPr>
      <w:r w:rsidRPr="00240307">
        <w:rPr>
          <w:color w:val="000000"/>
          <w:sz w:val="28"/>
          <w:szCs w:val="28"/>
        </w:rPr>
        <w:t>Онлайн-виставка керамічного посуду (1)</w:t>
      </w:r>
    </w:p>
    <w:p w:rsidR="00240307" w:rsidRPr="00240307" w:rsidRDefault="00240307" w:rsidP="00CF2D1B">
      <w:pPr>
        <w:numPr>
          <w:ilvl w:val="0"/>
          <w:numId w:val="5"/>
        </w:numPr>
        <w:ind w:left="850" w:right="283"/>
        <w:jc w:val="both"/>
        <w:rPr>
          <w:color w:val="000000"/>
          <w:sz w:val="28"/>
          <w:szCs w:val="28"/>
        </w:rPr>
      </w:pPr>
      <w:r w:rsidRPr="00240307">
        <w:rPr>
          <w:color w:val="000000"/>
          <w:sz w:val="28"/>
          <w:szCs w:val="28"/>
        </w:rPr>
        <w:t xml:space="preserve">Виставка сенсорно-інформаційних </w:t>
      </w:r>
      <w:proofErr w:type="spellStart"/>
      <w:r w:rsidRPr="00240307">
        <w:rPr>
          <w:color w:val="000000"/>
          <w:sz w:val="28"/>
          <w:szCs w:val="28"/>
        </w:rPr>
        <w:t>бордів</w:t>
      </w:r>
      <w:proofErr w:type="spellEnd"/>
      <w:r w:rsidRPr="00240307">
        <w:rPr>
          <w:color w:val="000000"/>
          <w:sz w:val="28"/>
          <w:szCs w:val="28"/>
        </w:rPr>
        <w:t xml:space="preserve"> (2)</w:t>
      </w:r>
    </w:p>
    <w:p w:rsidR="00240307" w:rsidRPr="00240307" w:rsidRDefault="00240307" w:rsidP="00CF2D1B">
      <w:pPr>
        <w:numPr>
          <w:ilvl w:val="0"/>
          <w:numId w:val="5"/>
        </w:numPr>
        <w:ind w:left="850" w:right="283"/>
        <w:jc w:val="both"/>
        <w:rPr>
          <w:color w:val="000000"/>
          <w:sz w:val="28"/>
          <w:szCs w:val="28"/>
        </w:rPr>
      </w:pPr>
      <w:r w:rsidRPr="00240307">
        <w:rPr>
          <w:color w:val="000000"/>
          <w:sz w:val="28"/>
          <w:szCs w:val="28"/>
        </w:rPr>
        <w:t>Фото- виставка «Природа під час війни» (1)</w:t>
      </w:r>
    </w:p>
    <w:p w:rsidR="00240307" w:rsidRPr="00240307" w:rsidRDefault="00240307" w:rsidP="00CF2D1B">
      <w:pPr>
        <w:numPr>
          <w:ilvl w:val="0"/>
          <w:numId w:val="5"/>
        </w:numPr>
        <w:ind w:left="850" w:right="283"/>
        <w:jc w:val="both"/>
        <w:rPr>
          <w:color w:val="000000"/>
          <w:sz w:val="28"/>
          <w:szCs w:val="28"/>
        </w:rPr>
      </w:pPr>
      <w:r w:rsidRPr="00240307">
        <w:rPr>
          <w:color w:val="000000"/>
          <w:sz w:val="28"/>
          <w:szCs w:val="28"/>
        </w:rPr>
        <w:t xml:space="preserve">Виставка </w:t>
      </w:r>
      <w:proofErr w:type="spellStart"/>
      <w:r w:rsidRPr="00240307">
        <w:rPr>
          <w:color w:val="000000"/>
          <w:sz w:val="28"/>
          <w:szCs w:val="28"/>
        </w:rPr>
        <w:t>ХендМейду</w:t>
      </w:r>
      <w:proofErr w:type="spellEnd"/>
      <w:r w:rsidRPr="00240307">
        <w:rPr>
          <w:color w:val="000000"/>
          <w:sz w:val="28"/>
          <w:szCs w:val="28"/>
        </w:rPr>
        <w:t xml:space="preserve"> (1)</w:t>
      </w:r>
    </w:p>
    <w:p w:rsidR="00240307" w:rsidRPr="00240307" w:rsidRDefault="00240307" w:rsidP="00CF2D1B">
      <w:pPr>
        <w:numPr>
          <w:ilvl w:val="0"/>
          <w:numId w:val="5"/>
        </w:numPr>
        <w:ind w:left="850" w:right="283"/>
        <w:jc w:val="both"/>
        <w:rPr>
          <w:color w:val="000000"/>
          <w:sz w:val="28"/>
          <w:szCs w:val="28"/>
        </w:rPr>
      </w:pPr>
      <w:r w:rsidRPr="00240307">
        <w:rPr>
          <w:color w:val="000000"/>
          <w:sz w:val="28"/>
          <w:szCs w:val="28"/>
        </w:rPr>
        <w:t>Виставка картин із стрічок (1)</w:t>
      </w:r>
    </w:p>
    <w:p w:rsidR="00A95535" w:rsidRPr="00240307" w:rsidRDefault="00A95535" w:rsidP="001B59F0">
      <w:pPr>
        <w:autoSpaceDE w:val="0"/>
        <w:autoSpaceDN w:val="0"/>
        <w:spacing w:before="240" w:after="240"/>
        <w:ind w:firstLine="567"/>
        <w:rPr>
          <w:rFonts w:eastAsia="Times New Roman"/>
          <w:b/>
          <w:sz w:val="28"/>
          <w:szCs w:val="28"/>
          <w:lang w:val="ru-RU" w:eastAsia="ru-RU"/>
        </w:rPr>
      </w:pPr>
      <w:r w:rsidRPr="00240307">
        <w:rPr>
          <w:rFonts w:eastAsia="Times New Roman"/>
          <w:b/>
          <w:sz w:val="28"/>
          <w:szCs w:val="28"/>
          <w:lang w:val="ru-RU" w:eastAsia="ru-RU"/>
        </w:rPr>
        <w:t xml:space="preserve">            </w:t>
      </w:r>
      <w:proofErr w:type="spellStart"/>
      <w:r w:rsidRPr="00240307">
        <w:rPr>
          <w:rFonts w:eastAsia="Times New Roman"/>
          <w:b/>
          <w:sz w:val="28"/>
          <w:szCs w:val="28"/>
          <w:lang w:val="ru-RU" w:eastAsia="ru-RU"/>
        </w:rPr>
        <w:t>Майстер-класи</w:t>
      </w:r>
      <w:proofErr w:type="spellEnd"/>
      <w:r w:rsidRPr="00240307">
        <w:rPr>
          <w:rFonts w:eastAsia="Times New Roman"/>
          <w:b/>
          <w:sz w:val="28"/>
          <w:szCs w:val="28"/>
          <w:lang w:val="ru-RU" w:eastAsia="ru-RU"/>
        </w:rPr>
        <w:t xml:space="preserve"> (</w:t>
      </w:r>
      <w:r w:rsidR="00240307">
        <w:rPr>
          <w:rFonts w:eastAsia="Times New Roman"/>
          <w:b/>
          <w:sz w:val="28"/>
          <w:szCs w:val="28"/>
          <w:lang w:val="ru-RU" w:eastAsia="ru-RU"/>
        </w:rPr>
        <w:t>61</w:t>
      </w:r>
      <w:r w:rsidRPr="00240307">
        <w:rPr>
          <w:rFonts w:eastAsia="Times New Roman"/>
          <w:b/>
          <w:sz w:val="28"/>
          <w:szCs w:val="28"/>
          <w:lang w:val="ru-RU" w:eastAsia="ru-RU"/>
        </w:rPr>
        <w:t>):</w:t>
      </w:r>
    </w:p>
    <w:p w:rsidR="00240307" w:rsidRPr="00240307" w:rsidRDefault="00240307" w:rsidP="00CF2D1B">
      <w:pPr>
        <w:pStyle w:val="ac"/>
        <w:numPr>
          <w:ilvl w:val="0"/>
          <w:numId w:val="4"/>
        </w:numPr>
        <w:spacing w:after="0" w:line="240" w:lineRule="auto"/>
        <w:ind w:left="850" w:right="283"/>
        <w:rPr>
          <w:rFonts w:ascii="Times New Roman" w:hAnsi="Times New Roman"/>
          <w:sz w:val="28"/>
          <w:szCs w:val="28"/>
        </w:rPr>
      </w:pPr>
      <w:r w:rsidRPr="00240307">
        <w:rPr>
          <w:rFonts w:ascii="Times New Roman" w:hAnsi="Times New Roman"/>
          <w:color w:val="050505"/>
          <w:sz w:val="28"/>
          <w:szCs w:val="28"/>
          <w:shd w:val="clear" w:color="auto" w:fill="FFFFFF"/>
        </w:rPr>
        <w:t xml:space="preserve">з </w:t>
      </w:r>
      <w:proofErr w:type="spellStart"/>
      <w:r w:rsidRPr="00240307">
        <w:rPr>
          <w:rFonts w:ascii="Times New Roman" w:hAnsi="Times New Roman"/>
          <w:color w:val="050505"/>
          <w:sz w:val="28"/>
          <w:szCs w:val="28"/>
          <w:shd w:val="clear" w:color="auto" w:fill="FFFFFF"/>
        </w:rPr>
        <w:t>екологічних</w:t>
      </w:r>
      <w:proofErr w:type="spellEnd"/>
      <w:r w:rsidRPr="00240307">
        <w:rPr>
          <w:rFonts w:ascii="Times New Roman" w:hAnsi="Times New Roman"/>
          <w:color w:val="050505"/>
          <w:sz w:val="28"/>
          <w:szCs w:val="28"/>
          <w:shd w:val="clear" w:color="auto" w:fill="FFFFFF"/>
        </w:rPr>
        <w:t xml:space="preserve"> </w:t>
      </w:r>
      <w:proofErr w:type="spellStart"/>
      <w:r w:rsidRPr="00240307">
        <w:rPr>
          <w:rFonts w:ascii="Times New Roman" w:hAnsi="Times New Roman"/>
          <w:color w:val="050505"/>
          <w:sz w:val="28"/>
          <w:szCs w:val="28"/>
          <w:shd w:val="clear" w:color="auto" w:fill="FFFFFF"/>
        </w:rPr>
        <w:t>настільних</w:t>
      </w:r>
      <w:proofErr w:type="spellEnd"/>
      <w:r w:rsidRPr="00240307">
        <w:rPr>
          <w:rFonts w:ascii="Times New Roman" w:hAnsi="Times New Roman"/>
          <w:color w:val="050505"/>
          <w:sz w:val="28"/>
          <w:szCs w:val="28"/>
          <w:shd w:val="clear" w:color="auto" w:fill="FFFFFF"/>
        </w:rPr>
        <w:t xml:space="preserve"> </w:t>
      </w:r>
      <w:proofErr w:type="spellStart"/>
      <w:r w:rsidRPr="00240307">
        <w:rPr>
          <w:rFonts w:ascii="Times New Roman" w:hAnsi="Times New Roman"/>
          <w:color w:val="050505"/>
          <w:sz w:val="28"/>
          <w:szCs w:val="28"/>
          <w:shd w:val="clear" w:color="auto" w:fill="FFFFFF"/>
        </w:rPr>
        <w:t>ігор</w:t>
      </w:r>
      <w:proofErr w:type="spellEnd"/>
      <w:r w:rsidRPr="00240307">
        <w:rPr>
          <w:rFonts w:ascii="Times New Roman" w:hAnsi="Times New Roman"/>
          <w:color w:val="050505"/>
          <w:sz w:val="28"/>
          <w:szCs w:val="28"/>
          <w:shd w:val="clear" w:color="auto" w:fill="FFFFFF"/>
        </w:rPr>
        <w:t xml:space="preserve"> (5)</w:t>
      </w:r>
    </w:p>
    <w:p w:rsidR="00240307" w:rsidRPr="00240307" w:rsidRDefault="00240307" w:rsidP="00CF2D1B">
      <w:pPr>
        <w:pStyle w:val="ac"/>
        <w:numPr>
          <w:ilvl w:val="0"/>
          <w:numId w:val="4"/>
        </w:numPr>
        <w:spacing w:after="0" w:line="240" w:lineRule="auto"/>
        <w:ind w:left="850" w:right="283"/>
        <w:rPr>
          <w:rFonts w:ascii="Times New Roman" w:hAnsi="Times New Roman"/>
          <w:sz w:val="28"/>
          <w:szCs w:val="28"/>
        </w:rPr>
      </w:pPr>
      <w:r w:rsidRPr="00240307">
        <w:rPr>
          <w:rFonts w:ascii="Times New Roman" w:hAnsi="Times New Roman"/>
          <w:sz w:val="28"/>
          <w:szCs w:val="28"/>
        </w:rPr>
        <w:t xml:space="preserve">з повторного </w:t>
      </w:r>
      <w:proofErr w:type="spellStart"/>
      <w:r w:rsidRPr="00240307">
        <w:rPr>
          <w:rFonts w:ascii="Times New Roman" w:hAnsi="Times New Roman"/>
          <w:sz w:val="28"/>
          <w:szCs w:val="28"/>
        </w:rPr>
        <w:t>використання</w:t>
      </w:r>
      <w:proofErr w:type="spellEnd"/>
      <w:r w:rsidRPr="00240307">
        <w:rPr>
          <w:rFonts w:ascii="Times New Roman" w:hAnsi="Times New Roman"/>
          <w:sz w:val="28"/>
          <w:szCs w:val="28"/>
        </w:rPr>
        <w:t xml:space="preserve"> </w:t>
      </w:r>
      <w:proofErr w:type="spellStart"/>
      <w:r w:rsidRPr="00240307">
        <w:rPr>
          <w:rFonts w:ascii="Times New Roman" w:hAnsi="Times New Roman"/>
          <w:sz w:val="28"/>
          <w:szCs w:val="28"/>
        </w:rPr>
        <w:t>побутових</w:t>
      </w:r>
      <w:proofErr w:type="spellEnd"/>
      <w:r w:rsidRPr="00240307">
        <w:rPr>
          <w:rFonts w:ascii="Times New Roman" w:hAnsi="Times New Roman"/>
          <w:sz w:val="28"/>
          <w:szCs w:val="28"/>
        </w:rPr>
        <w:t xml:space="preserve"> речей (5)</w:t>
      </w:r>
    </w:p>
    <w:p w:rsidR="00240307" w:rsidRPr="00240307" w:rsidRDefault="00240307" w:rsidP="00CF2D1B">
      <w:pPr>
        <w:pStyle w:val="ac"/>
        <w:numPr>
          <w:ilvl w:val="0"/>
          <w:numId w:val="4"/>
        </w:numPr>
        <w:spacing w:after="0" w:line="240" w:lineRule="auto"/>
        <w:ind w:left="850" w:right="283"/>
        <w:rPr>
          <w:rFonts w:ascii="Times New Roman" w:hAnsi="Times New Roman"/>
          <w:sz w:val="28"/>
          <w:szCs w:val="28"/>
        </w:rPr>
      </w:pPr>
      <w:r w:rsidRPr="00240307">
        <w:rPr>
          <w:rFonts w:ascii="Times New Roman" w:hAnsi="Times New Roman"/>
          <w:sz w:val="28"/>
          <w:szCs w:val="28"/>
        </w:rPr>
        <w:t xml:space="preserve">з </w:t>
      </w:r>
      <w:proofErr w:type="spellStart"/>
      <w:r w:rsidRPr="00240307">
        <w:rPr>
          <w:rFonts w:ascii="Times New Roman" w:hAnsi="Times New Roman"/>
          <w:sz w:val="28"/>
          <w:szCs w:val="28"/>
        </w:rPr>
        <w:t>пластилінового</w:t>
      </w:r>
      <w:proofErr w:type="spellEnd"/>
      <w:r w:rsidRPr="00240307">
        <w:rPr>
          <w:rFonts w:ascii="Times New Roman" w:hAnsi="Times New Roman"/>
          <w:sz w:val="28"/>
          <w:szCs w:val="28"/>
        </w:rPr>
        <w:t xml:space="preserve"> </w:t>
      </w:r>
      <w:proofErr w:type="spellStart"/>
      <w:r w:rsidRPr="00240307">
        <w:rPr>
          <w:rFonts w:ascii="Times New Roman" w:hAnsi="Times New Roman"/>
          <w:sz w:val="28"/>
          <w:szCs w:val="28"/>
        </w:rPr>
        <w:t>живопису</w:t>
      </w:r>
      <w:proofErr w:type="spellEnd"/>
      <w:r w:rsidRPr="00240307">
        <w:rPr>
          <w:rFonts w:ascii="Times New Roman" w:hAnsi="Times New Roman"/>
          <w:sz w:val="28"/>
          <w:szCs w:val="28"/>
        </w:rPr>
        <w:t xml:space="preserve"> (2)</w:t>
      </w:r>
    </w:p>
    <w:p w:rsidR="00240307" w:rsidRPr="00240307" w:rsidRDefault="00240307" w:rsidP="00CF2D1B">
      <w:pPr>
        <w:pStyle w:val="ac"/>
        <w:numPr>
          <w:ilvl w:val="0"/>
          <w:numId w:val="4"/>
        </w:numPr>
        <w:spacing w:after="0" w:line="240" w:lineRule="auto"/>
        <w:ind w:left="850" w:right="283"/>
        <w:rPr>
          <w:rFonts w:ascii="Times New Roman" w:hAnsi="Times New Roman"/>
          <w:sz w:val="28"/>
          <w:szCs w:val="28"/>
        </w:rPr>
      </w:pPr>
      <w:r w:rsidRPr="00240307">
        <w:rPr>
          <w:rFonts w:ascii="Times New Roman" w:hAnsi="Times New Roman"/>
          <w:sz w:val="28"/>
          <w:szCs w:val="28"/>
        </w:rPr>
        <w:t xml:space="preserve">з </w:t>
      </w:r>
      <w:proofErr w:type="spellStart"/>
      <w:r w:rsidRPr="00240307">
        <w:rPr>
          <w:rFonts w:ascii="Times New Roman" w:hAnsi="Times New Roman"/>
          <w:sz w:val="28"/>
          <w:szCs w:val="28"/>
        </w:rPr>
        <w:t>вітражної</w:t>
      </w:r>
      <w:proofErr w:type="spellEnd"/>
      <w:r w:rsidRPr="00240307">
        <w:rPr>
          <w:rFonts w:ascii="Times New Roman" w:hAnsi="Times New Roman"/>
          <w:sz w:val="28"/>
          <w:szCs w:val="28"/>
        </w:rPr>
        <w:t xml:space="preserve"> </w:t>
      </w:r>
      <w:proofErr w:type="spellStart"/>
      <w:r w:rsidRPr="00240307">
        <w:rPr>
          <w:rFonts w:ascii="Times New Roman" w:hAnsi="Times New Roman"/>
          <w:sz w:val="28"/>
          <w:szCs w:val="28"/>
        </w:rPr>
        <w:t>живописі</w:t>
      </w:r>
      <w:proofErr w:type="spellEnd"/>
      <w:r w:rsidRPr="00240307">
        <w:rPr>
          <w:rFonts w:ascii="Times New Roman" w:hAnsi="Times New Roman"/>
          <w:sz w:val="28"/>
          <w:szCs w:val="28"/>
        </w:rPr>
        <w:t xml:space="preserve"> (1)</w:t>
      </w:r>
    </w:p>
    <w:p w:rsidR="00240307" w:rsidRPr="00240307" w:rsidRDefault="00240307" w:rsidP="00CF2D1B">
      <w:pPr>
        <w:pStyle w:val="ac"/>
        <w:numPr>
          <w:ilvl w:val="0"/>
          <w:numId w:val="4"/>
        </w:numPr>
        <w:spacing w:after="0" w:line="240" w:lineRule="auto"/>
        <w:ind w:left="850" w:right="283"/>
        <w:rPr>
          <w:rFonts w:ascii="Times New Roman" w:hAnsi="Times New Roman"/>
          <w:sz w:val="28"/>
          <w:szCs w:val="28"/>
        </w:rPr>
      </w:pPr>
      <w:r w:rsidRPr="00240307">
        <w:rPr>
          <w:rFonts w:ascii="Times New Roman" w:hAnsi="Times New Roman"/>
          <w:sz w:val="28"/>
          <w:szCs w:val="28"/>
        </w:rPr>
        <w:t>з йоги (20)</w:t>
      </w:r>
    </w:p>
    <w:p w:rsidR="00240307" w:rsidRPr="00240307" w:rsidRDefault="00240307" w:rsidP="00CF2D1B">
      <w:pPr>
        <w:pStyle w:val="ac"/>
        <w:numPr>
          <w:ilvl w:val="0"/>
          <w:numId w:val="4"/>
        </w:numPr>
        <w:spacing w:after="0" w:line="240" w:lineRule="auto"/>
        <w:ind w:left="850" w:right="283"/>
        <w:rPr>
          <w:rFonts w:ascii="Times New Roman" w:hAnsi="Times New Roman"/>
          <w:sz w:val="28"/>
          <w:szCs w:val="28"/>
        </w:rPr>
      </w:pPr>
      <w:r w:rsidRPr="00240307">
        <w:rPr>
          <w:rFonts w:ascii="Times New Roman" w:hAnsi="Times New Roman"/>
          <w:sz w:val="28"/>
          <w:szCs w:val="28"/>
        </w:rPr>
        <w:t xml:space="preserve">з </w:t>
      </w:r>
      <w:proofErr w:type="spellStart"/>
      <w:r w:rsidRPr="00240307">
        <w:rPr>
          <w:rFonts w:ascii="Times New Roman" w:hAnsi="Times New Roman"/>
          <w:sz w:val="28"/>
          <w:szCs w:val="28"/>
        </w:rPr>
        <w:t>самчиківського</w:t>
      </w:r>
      <w:proofErr w:type="spellEnd"/>
      <w:r w:rsidRPr="00240307">
        <w:rPr>
          <w:rFonts w:ascii="Times New Roman" w:hAnsi="Times New Roman"/>
          <w:sz w:val="28"/>
          <w:szCs w:val="28"/>
        </w:rPr>
        <w:t xml:space="preserve"> </w:t>
      </w:r>
      <w:proofErr w:type="spellStart"/>
      <w:r w:rsidRPr="00240307">
        <w:rPr>
          <w:rFonts w:ascii="Times New Roman" w:hAnsi="Times New Roman"/>
          <w:sz w:val="28"/>
          <w:szCs w:val="28"/>
        </w:rPr>
        <w:t>розпису</w:t>
      </w:r>
      <w:proofErr w:type="spellEnd"/>
      <w:r w:rsidRPr="00240307">
        <w:rPr>
          <w:rFonts w:ascii="Times New Roman" w:hAnsi="Times New Roman"/>
          <w:sz w:val="28"/>
          <w:szCs w:val="28"/>
        </w:rPr>
        <w:t xml:space="preserve"> (1)</w:t>
      </w:r>
    </w:p>
    <w:p w:rsidR="00240307" w:rsidRPr="00240307" w:rsidRDefault="00240307" w:rsidP="00CF2D1B">
      <w:pPr>
        <w:pStyle w:val="ac"/>
        <w:numPr>
          <w:ilvl w:val="0"/>
          <w:numId w:val="4"/>
        </w:numPr>
        <w:spacing w:after="0" w:line="240" w:lineRule="auto"/>
        <w:ind w:left="850" w:right="283"/>
        <w:rPr>
          <w:rFonts w:ascii="Times New Roman" w:hAnsi="Times New Roman"/>
          <w:sz w:val="28"/>
          <w:szCs w:val="28"/>
        </w:rPr>
      </w:pPr>
      <w:r w:rsidRPr="00240307">
        <w:rPr>
          <w:rFonts w:ascii="Times New Roman" w:hAnsi="Times New Roman"/>
          <w:sz w:val="28"/>
          <w:szCs w:val="28"/>
        </w:rPr>
        <w:t xml:space="preserve">з </w:t>
      </w:r>
      <w:proofErr w:type="spellStart"/>
      <w:r w:rsidRPr="00240307">
        <w:rPr>
          <w:rFonts w:ascii="Times New Roman" w:hAnsi="Times New Roman"/>
          <w:sz w:val="28"/>
          <w:szCs w:val="28"/>
        </w:rPr>
        <w:t>плетіння</w:t>
      </w:r>
      <w:proofErr w:type="spellEnd"/>
      <w:r w:rsidRPr="00240307">
        <w:rPr>
          <w:rFonts w:ascii="Times New Roman" w:hAnsi="Times New Roman"/>
          <w:sz w:val="28"/>
          <w:szCs w:val="28"/>
        </w:rPr>
        <w:t xml:space="preserve"> </w:t>
      </w:r>
      <w:proofErr w:type="spellStart"/>
      <w:r w:rsidRPr="00240307">
        <w:rPr>
          <w:rFonts w:ascii="Times New Roman" w:hAnsi="Times New Roman"/>
          <w:sz w:val="28"/>
          <w:szCs w:val="28"/>
        </w:rPr>
        <w:t>ловця</w:t>
      </w:r>
      <w:proofErr w:type="spellEnd"/>
      <w:r w:rsidRPr="00240307">
        <w:rPr>
          <w:rFonts w:ascii="Times New Roman" w:hAnsi="Times New Roman"/>
          <w:sz w:val="28"/>
          <w:szCs w:val="28"/>
        </w:rPr>
        <w:t xml:space="preserve"> </w:t>
      </w:r>
      <w:proofErr w:type="spellStart"/>
      <w:r w:rsidRPr="00240307">
        <w:rPr>
          <w:rFonts w:ascii="Times New Roman" w:hAnsi="Times New Roman"/>
          <w:sz w:val="28"/>
          <w:szCs w:val="28"/>
        </w:rPr>
        <w:t>снів</w:t>
      </w:r>
      <w:proofErr w:type="spellEnd"/>
      <w:r w:rsidRPr="00240307">
        <w:rPr>
          <w:rFonts w:ascii="Times New Roman" w:hAnsi="Times New Roman"/>
          <w:sz w:val="28"/>
          <w:szCs w:val="28"/>
        </w:rPr>
        <w:t xml:space="preserve"> (1)</w:t>
      </w:r>
    </w:p>
    <w:p w:rsidR="00240307" w:rsidRPr="00240307" w:rsidRDefault="00240307" w:rsidP="00CF2D1B">
      <w:pPr>
        <w:pStyle w:val="ac"/>
        <w:numPr>
          <w:ilvl w:val="0"/>
          <w:numId w:val="4"/>
        </w:numPr>
        <w:spacing w:after="0" w:line="240" w:lineRule="auto"/>
        <w:ind w:left="850" w:right="283"/>
        <w:rPr>
          <w:rFonts w:ascii="Times New Roman" w:hAnsi="Times New Roman"/>
          <w:sz w:val="28"/>
          <w:szCs w:val="28"/>
        </w:rPr>
      </w:pPr>
      <w:r w:rsidRPr="00240307">
        <w:rPr>
          <w:rFonts w:ascii="Times New Roman" w:hAnsi="Times New Roman"/>
          <w:sz w:val="28"/>
          <w:szCs w:val="28"/>
        </w:rPr>
        <w:t xml:space="preserve">з </w:t>
      </w:r>
      <w:proofErr w:type="spellStart"/>
      <w:r w:rsidRPr="00240307">
        <w:rPr>
          <w:rFonts w:ascii="Times New Roman" w:hAnsi="Times New Roman"/>
          <w:sz w:val="28"/>
          <w:szCs w:val="28"/>
        </w:rPr>
        <w:t>виготовлення</w:t>
      </w:r>
      <w:proofErr w:type="spellEnd"/>
      <w:r w:rsidRPr="00240307">
        <w:rPr>
          <w:rFonts w:ascii="Times New Roman" w:hAnsi="Times New Roman"/>
          <w:sz w:val="28"/>
          <w:szCs w:val="28"/>
        </w:rPr>
        <w:t xml:space="preserve"> </w:t>
      </w:r>
      <w:proofErr w:type="spellStart"/>
      <w:r w:rsidRPr="00240307">
        <w:rPr>
          <w:rFonts w:ascii="Times New Roman" w:hAnsi="Times New Roman"/>
          <w:sz w:val="28"/>
          <w:szCs w:val="28"/>
        </w:rPr>
        <w:t>керамічного</w:t>
      </w:r>
      <w:proofErr w:type="spellEnd"/>
      <w:r w:rsidRPr="00240307">
        <w:rPr>
          <w:rFonts w:ascii="Times New Roman" w:hAnsi="Times New Roman"/>
          <w:sz w:val="28"/>
          <w:szCs w:val="28"/>
        </w:rPr>
        <w:t xml:space="preserve"> посуду (1)</w:t>
      </w:r>
    </w:p>
    <w:p w:rsidR="00240307" w:rsidRPr="00240307" w:rsidRDefault="00240307" w:rsidP="00CF2D1B">
      <w:pPr>
        <w:pStyle w:val="ac"/>
        <w:numPr>
          <w:ilvl w:val="0"/>
          <w:numId w:val="4"/>
        </w:numPr>
        <w:spacing w:after="0" w:line="240" w:lineRule="auto"/>
        <w:ind w:left="850" w:right="283"/>
        <w:rPr>
          <w:rFonts w:ascii="Times New Roman" w:hAnsi="Times New Roman"/>
          <w:sz w:val="28"/>
          <w:szCs w:val="28"/>
        </w:rPr>
      </w:pPr>
      <w:proofErr w:type="spellStart"/>
      <w:r w:rsidRPr="00240307">
        <w:rPr>
          <w:rFonts w:ascii="Times New Roman" w:hAnsi="Times New Roman"/>
          <w:sz w:val="28"/>
          <w:szCs w:val="28"/>
        </w:rPr>
        <w:t>інтерактивні</w:t>
      </w:r>
      <w:proofErr w:type="spellEnd"/>
      <w:r w:rsidRPr="00240307">
        <w:rPr>
          <w:rFonts w:ascii="Times New Roman" w:hAnsi="Times New Roman"/>
          <w:sz w:val="28"/>
          <w:szCs w:val="28"/>
        </w:rPr>
        <w:t xml:space="preserve"> </w:t>
      </w:r>
      <w:proofErr w:type="spellStart"/>
      <w:r w:rsidRPr="00240307">
        <w:rPr>
          <w:rFonts w:ascii="Times New Roman" w:hAnsi="Times New Roman"/>
          <w:sz w:val="28"/>
          <w:szCs w:val="28"/>
        </w:rPr>
        <w:t>заняття</w:t>
      </w:r>
      <w:proofErr w:type="spellEnd"/>
      <w:r w:rsidRPr="00240307">
        <w:rPr>
          <w:rFonts w:ascii="Times New Roman" w:hAnsi="Times New Roman"/>
          <w:sz w:val="28"/>
          <w:szCs w:val="28"/>
        </w:rPr>
        <w:t xml:space="preserve"> на </w:t>
      </w:r>
      <w:proofErr w:type="spellStart"/>
      <w:r w:rsidRPr="00240307">
        <w:rPr>
          <w:rFonts w:ascii="Times New Roman" w:hAnsi="Times New Roman"/>
          <w:sz w:val="28"/>
          <w:szCs w:val="28"/>
        </w:rPr>
        <w:t>еко</w:t>
      </w:r>
      <w:proofErr w:type="spellEnd"/>
      <w:r w:rsidRPr="00240307">
        <w:rPr>
          <w:rFonts w:ascii="Times New Roman" w:hAnsi="Times New Roman"/>
          <w:sz w:val="28"/>
          <w:szCs w:val="28"/>
        </w:rPr>
        <w:t xml:space="preserve"> тематику </w:t>
      </w:r>
      <w:proofErr w:type="gramStart"/>
      <w:r w:rsidRPr="00240307">
        <w:rPr>
          <w:rFonts w:ascii="Times New Roman" w:hAnsi="Times New Roman"/>
          <w:sz w:val="28"/>
          <w:szCs w:val="28"/>
        </w:rPr>
        <w:t>( 13</w:t>
      </w:r>
      <w:proofErr w:type="gramEnd"/>
      <w:r w:rsidRPr="00240307">
        <w:rPr>
          <w:rFonts w:ascii="Times New Roman" w:hAnsi="Times New Roman"/>
          <w:sz w:val="28"/>
          <w:szCs w:val="28"/>
        </w:rPr>
        <w:t>)</w:t>
      </w:r>
    </w:p>
    <w:p w:rsidR="00240307" w:rsidRPr="00240307" w:rsidRDefault="00240307" w:rsidP="00CF2D1B">
      <w:pPr>
        <w:pStyle w:val="ac"/>
        <w:numPr>
          <w:ilvl w:val="0"/>
          <w:numId w:val="4"/>
        </w:numPr>
        <w:spacing w:after="0" w:line="240" w:lineRule="auto"/>
        <w:ind w:left="850" w:right="283"/>
        <w:rPr>
          <w:rFonts w:ascii="Times New Roman" w:hAnsi="Times New Roman"/>
          <w:sz w:val="28"/>
          <w:szCs w:val="28"/>
        </w:rPr>
      </w:pPr>
      <w:proofErr w:type="spellStart"/>
      <w:r w:rsidRPr="00240307">
        <w:rPr>
          <w:rFonts w:ascii="Times New Roman" w:hAnsi="Times New Roman"/>
          <w:sz w:val="28"/>
          <w:szCs w:val="28"/>
        </w:rPr>
        <w:t>гри</w:t>
      </w:r>
      <w:proofErr w:type="spellEnd"/>
      <w:r w:rsidRPr="00240307">
        <w:rPr>
          <w:rFonts w:ascii="Times New Roman" w:hAnsi="Times New Roman"/>
          <w:sz w:val="28"/>
          <w:szCs w:val="28"/>
        </w:rPr>
        <w:t xml:space="preserve"> на </w:t>
      </w:r>
      <w:proofErr w:type="spellStart"/>
      <w:r w:rsidRPr="00240307">
        <w:rPr>
          <w:rFonts w:ascii="Times New Roman" w:hAnsi="Times New Roman"/>
          <w:sz w:val="28"/>
          <w:szCs w:val="28"/>
        </w:rPr>
        <w:t>музичних</w:t>
      </w:r>
      <w:proofErr w:type="spellEnd"/>
      <w:r w:rsidRPr="00240307">
        <w:rPr>
          <w:rFonts w:ascii="Times New Roman" w:hAnsi="Times New Roman"/>
          <w:sz w:val="28"/>
          <w:szCs w:val="28"/>
        </w:rPr>
        <w:t xml:space="preserve"> </w:t>
      </w:r>
      <w:proofErr w:type="spellStart"/>
      <w:r w:rsidRPr="00240307">
        <w:rPr>
          <w:rFonts w:ascii="Times New Roman" w:hAnsi="Times New Roman"/>
          <w:sz w:val="28"/>
          <w:szCs w:val="28"/>
        </w:rPr>
        <w:t>інструментах</w:t>
      </w:r>
      <w:proofErr w:type="spellEnd"/>
      <w:r w:rsidRPr="00240307">
        <w:rPr>
          <w:rFonts w:ascii="Times New Roman" w:hAnsi="Times New Roman"/>
          <w:sz w:val="28"/>
          <w:szCs w:val="28"/>
        </w:rPr>
        <w:t xml:space="preserve"> (1)</w:t>
      </w:r>
    </w:p>
    <w:p w:rsidR="00240307" w:rsidRPr="00240307" w:rsidRDefault="00240307" w:rsidP="00CF2D1B">
      <w:pPr>
        <w:pStyle w:val="ac"/>
        <w:numPr>
          <w:ilvl w:val="0"/>
          <w:numId w:val="4"/>
        </w:numPr>
        <w:spacing w:after="0" w:line="240" w:lineRule="auto"/>
        <w:ind w:left="850" w:right="283"/>
        <w:rPr>
          <w:rFonts w:ascii="Times New Roman" w:hAnsi="Times New Roman"/>
          <w:sz w:val="28"/>
          <w:szCs w:val="28"/>
        </w:rPr>
      </w:pPr>
      <w:r w:rsidRPr="00240307">
        <w:rPr>
          <w:rFonts w:ascii="Times New Roman" w:hAnsi="Times New Roman"/>
          <w:sz w:val="28"/>
          <w:szCs w:val="28"/>
        </w:rPr>
        <w:t xml:space="preserve">з посадки </w:t>
      </w:r>
      <w:proofErr w:type="spellStart"/>
      <w:r w:rsidRPr="00240307">
        <w:rPr>
          <w:rFonts w:ascii="Times New Roman" w:hAnsi="Times New Roman"/>
          <w:sz w:val="28"/>
          <w:szCs w:val="28"/>
        </w:rPr>
        <w:t>рослин</w:t>
      </w:r>
      <w:proofErr w:type="spellEnd"/>
      <w:r w:rsidRPr="00240307">
        <w:rPr>
          <w:rFonts w:ascii="Times New Roman" w:hAnsi="Times New Roman"/>
          <w:sz w:val="28"/>
          <w:szCs w:val="28"/>
        </w:rPr>
        <w:t xml:space="preserve"> (1)</w:t>
      </w:r>
    </w:p>
    <w:p w:rsidR="00240307" w:rsidRPr="00240307" w:rsidRDefault="00240307" w:rsidP="00CF2D1B">
      <w:pPr>
        <w:pStyle w:val="ac"/>
        <w:numPr>
          <w:ilvl w:val="0"/>
          <w:numId w:val="4"/>
        </w:numPr>
        <w:spacing w:after="0" w:line="240" w:lineRule="auto"/>
        <w:ind w:left="850" w:right="283"/>
        <w:rPr>
          <w:rFonts w:ascii="Times New Roman" w:hAnsi="Times New Roman"/>
          <w:sz w:val="28"/>
          <w:szCs w:val="28"/>
        </w:rPr>
      </w:pPr>
      <w:r w:rsidRPr="00240307">
        <w:rPr>
          <w:rFonts w:ascii="Times New Roman" w:hAnsi="Times New Roman"/>
          <w:sz w:val="28"/>
          <w:szCs w:val="28"/>
        </w:rPr>
        <w:t xml:space="preserve">з </w:t>
      </w:r>
      <w:proofErr w:type="spellStart"/>
      <w:r w:rsidRPr="00240307">
        <w:rPr>
          <w:rFonts w:ascii="Times New Roman" w:hAnsi="Times New Roman"/>
          <w:sz w:val="28"/>
          <w:szCs w:val="28"/>
        </w:rPr>
        <w:t>виготовлення</w:t>
      </w:r>
      <w:proofErr w:type="spellEnd"/>
      <w:r w:rsidRPr="00240307">
        <w:rPr>
          <w:rFonts w:ascii="Times New Roman" w:hAnsi="Times New Roman"/>
          <w:sz w:val="28"/>
          <w:szCs w:val="28"/>
        </w:rPr>
        <w:t xml:space="preserve"> </w:t>
      </w:r>
      <w:proofErr w:type="spellStart"/>
      <w:r w:rsidRPr="00240307">
        <w:rPr>
          <w:rFonts w:ascii="Times New Roman" w:hAnsi="Times New Roman"/>
          <w:sz w:val="28"/>
          <w:szCs w:val="28"/>
        </w:rPr>
        <w:t>екоторбинок</w:t>
      </w:r>
      <w:proofErr w:type="spellEnd"/>
      <w:r w:rsidRPr="00240307">
        <w:rPr>
          <w:rFonts w:ascii="Times New Roman" w:hAnsi="Times New Roman"/>
          <w:sz w:val="28"/>
          <w:szCs w:val="28"/>
        </w:rPr>
        <w:t xml:space="preserve"> (1)</w:t>
      </w:r>
    </w:p>
    <w:p w:rsidR="00240307" w:rsidRPr="00240307" w:rsidRDefault="00240307" w:rsidP="00CF2D1B">
      <w:pPr>
        <w:pStyle w:val="ac"/>
        <w:numPr>
          <w:ilvl w:val="0"/>
          <w:numId w:val="4"/>
        </w:numPr>
        <w:spacing w:after="0" w:line="240" w:lineRule="auto"/>
        <w:ind w:left="850" w:right="283"/>
        <w:rPr>
          <w:rFonts w:ascii="Times New Roman" w:hAnsi="Times New Roman"/>
          <w:sz w:val="28"/>
          <w:szCs w:val="28"/>
        </w:rPr>
      </w:pPr>
      <w:r w:rsidRPr="00240307">
        <w:rPr>
          <w:rFonts w:ascii="Times New Roman" w:hAnsi="Times New Roman"/>
          <w:sz w:val="28"/>
          <w:szCs w:val="28"/>
        </w:rPr>
        <w:t xml:space="preserve">з </w:t>
      </w:r>
      <w:proofErr w:type="spellStart"/>
      <w:r w:rsidRPr="00240307">
        <w:rPr>
          <w:rFonts w:ascii="Times New Roman" w:hAnsi="Times New Roman"/>
          <w:sz w:val="28"/>
          <w:szCs w:val="28"/>
        </w:rPr>
        <w:t>виготовлення</w:t>
      </w:r>
      <w:proofErr w:type="spellEnd"/>
      <w:r w:rsidRPr="00240307">
        <w:rPr>
          <w:rFonts w:ascii="Times New Roman" w:hAnsi="Times New Roman"/>
          <w:sz w:val="28"/>
          <w:szCs w:val="28"/>
        </w:rPr>
        <w:t xml:space="preserve"> </w:t>
      </w:r>
      <w:proofErr w:type="spellStart"/>
      <w:r w:rsidRPr="00240307">
        <w:rPr>
          <w:rFonts w:ascii="Times New Roman" w:hAnsi="Times New Roman"/>
          <w:sz w:val="28"/>
          <w:szCs w:val="28"/>
        </w:rPr>
        <w:t>свічок</w:t>
      </w:r>
      <w:proofErr w:type="spellEnd"/>
      <w:r w:rsidRPr="00240307">
        <w:rPr>
          <w:rFonts w:ascii="Times New Roman" w:hAnsi="Times New Roman"/>
          <w:sz w:val="28"/>
          <w:szCs w:val="28"/>
        </w:rPr>
        <w:t xml:space="preserve"> (4)</w:t>
      </w:r>
    </w:p>
    <w:p w:rsidR="00A95535" w:rsidRPr="00A95535" w:rsidRDefault="00A95535" w:rsidP="001B59F0">
      <w:pPr>
        <w:autoSpaceDE w:val="0"/>
        <w:autoSpaceDN w:val="0"/>
        <w:spacing w:before="240" w:after="240"/>
        <w:ind w:firstLine="567"/>
        <w:jc w:val="both"/>
        <w:rPr>
          <w:rFonts w:eastAsia="Times New Roman"/>
          <w:b/>
          <w:color w:val="050505"/>
          <w:sz w:val="28"/>
          <w:szCs w:val="28"/>
          <w:shd w:val="clear" w:color="auto" w:fill="FFFFFF"/>
          <w:lang w:val="ru-RU" w:eastAsia="ru-RU"/>
        </w:rPr>
      </w:pPr>
      <w:proofErr w:type="spellStart"/>
      <w:r w:rsidRPr="00A95535">
        <w:rPr>
          <w:rFonts w:eastAsia="Times New Roman"/>
          <w:b/>
          <w:color w:val="050505"/>
          <w:sz w:val="28"/>
          <w:szCs w:val="28"/>
          <w:shd w:val="clear" w:color="auto" w:fill="FFFFFF"/>
          <w:lang w:val="ru-RU" w:eastAsia="ru-RU"/>
        </w:rPr>
        <w:t>Екскурсії</w:t>
      </w:r>
      <w:proofErr w:type="spellEnd"/>
      <w:r w:rsidRPr="00A95535">
        <w:rPr>
          <w:rFonts w:eastAsia="Times New Roman"/>
          <w:b/>
          <w:color w:val="050505"/>
          <w:sz w:val="28"/>
          <w:szCs w:val="28"/>
          <w:shd w:val="clear" w:color="auto" w:fill="FFFFFF"/>
          <w:lang w:val="ru-RU" w:eastAsia="ru-RU"/>
        </w:rPr>
        <w:t xml:space="preserve"> (52):</w:t>
      </w:r>
    </w:p>
    <w:p w:rsidR="00240307" w:rsidRPr="00240307" w:rsidRDefault="00240307" w:rsidP="00CF2D1B">
      <w:pPr>
        <w:pStyle w:val="ac"/>
        <w:numPr>
          <w:ilvl w:val="0"/>
          <w:numId w:val="4"/>
        </w:numPr>
        <w:spacing w:after="0" w:line="240" w:lineRule="auto"/>
        <w:ind w:right="284"/>
        <w:jc w:val="both"/>
        <w:rPr>
          <w:rFonts w:ascii="Times New Roman" w:hAnsi="Times New Roman"/>
          <w:color w:val="050505"/>
          <w:sz w:val="28"/>
          <w:szCs w:val="28"/>
          <w:shd w:val="clear" w:color="auto" w:fill="FFFFFF"/>
        </w:rPr>
      </w:pPr>
      <w:r w:rsidRPr="00240307">
        <w:rPr>
          <w:rFonts w:ascii="Times New Roman" w:hAnsi="Times New Roman"/>
          <w:color w:val="050505"/>
          <w:sz w:val="28"/>
          <w:szCs w:val="28"/>
          <w:shd w:val="clear" w:color="auto" w:fill="FFFFFF"/>
        </w:rPr>
        <w:t xml:space="preserve">до Дня </w:t>
      </w:r>
      <w:proofErr w:type="spellStart"/>
      <w:r w:rsidRPr="00240307">
        <w:rPr>
          <w:rFonts w:ascii="Times New Roman" w:hAnsi="Times New Roman"/>
          <w:color w:val="050505"/>
          <w:sz w:val="28"/>
          <w:szCs w:val="28"/>
          <w:shd w:val="clear" w:color="auto" w:fill="FFFFFF"/>
        </w:rPr>
        <w:t>відритих</w:t>
      </w:r>
      <w:proofErr w:type="spellEnd"/>
      <w:r w:rsidRPr="00240307">
        <w:rPr>
          <w:rFonts w:ascii="Times New Roman" w:hAnsi="Times New Roman"/>
          <w:color w:val="050505"/>
          <w:sz w:val="28"/>
          <w:szCs w:val="28"/>
          <w:shd w:val="clear" w:color="auto" w:fill="FFFFFF"/>
        </w:rPr>
        <w:t xml:space="preserve"> дверей (2)</w:t>
      </w:r>
    </w:p>
    <w:p w:rsidR="00240307" w:rsidRPr="00240307" w:rsidRDefault="00240307" w:rsidP="00CF2D1B">
      <w:pPr>
        <w:pStyle w:val="ac"/>
        <w:numPr>
          <w:ilvl w:val="0"/>
          <w:numId w:val="4"/>
        </w:numPr>
        <w:spacing w:after="0" w:line="240" w:lineRule="auto"/>
        <w:ind w:right="284"/>
        <w:jc w:val="both"/>
        <w:rPr>
          <w:rFonts w:ascii="Times New Roman" w:hAnsi="Times New Roman"/>
          <w:color w:val="050505"/>
          <w:sz w:val="28"/>
          <w:szCs w:val="28"/>
          <w:shd w:val="clear" w:color="auto" w:fill="FFFFFF"/>
        </w:rPr>
      </w:pPr>
      <w:r w:rsidRPr="00240307">
        <w:rPr>
          <w:rFonts w:ascii="Times New Roman" w:hAnsi="Times New Roman"/>
          <w:color w:val="050505"/>
          <w:sz w:val="28"/>
          <w:szCs w:val="28"/>
          <w:shd w:val="clear" w:color="auto" w:fill="FFFFFF"/>
        </w:rPr>
        <w:t xml:space="preserve">до </w:t>
      </w:r>
      <w:proofErr w:type="spellStart"/>
      <w:r w:rsidRPr="00240307">
        <w:rPr>
          <w:rFonts w:ascii="Times New Roman" w:hAnsi="Times New Roman"/>
          <w:color w:val="050505"/>
          <w:sz w:val="28"/>
          <w:szCs w:val="28"/>
          <w:shd w:val="clear" w:color="auto" w:fill="FFFFFF"/>
        </w:rPr>
        <w:t>майстер</w:t>
      </w:r>
      <w:proofErr w:type="spellEnd"/>
      <w:r w:rsidRPr="00240307">
        <w:rPr>
          <w:rFonts w:ascii="Times New Roman" w:hAnsi="Times New Roman"/>
          <w:color w:val="050505"/>
          <w:sz w:val="28"/>
          <w:szCs w:val="28"/>
          <w:shd w:val="clear" w:color="auto" w:fill="FFFFFF"/>
        </w:rPr>
        <w:t xml:space="preserve"> -</w:t>
      </w:r>
      <w:proofErr w:type="spellStart"/>
      <w:r w:rsidRPr="00240307">
        <w:rPr>
          <w:rFonts w:ascii="Times New Roman" w:hAnsi="Times New Roman"/>
          <w:color w:val="050505"/>
          <w:sz w:val="28"/>
          <w:szCs w:val="28"/>
          <w:shd w:val="clear" w:color="auto" w:fill="FFFFFF"/>
        </w:rPr>
        <w:t>класу</w:t>
      </w:r>
      <w:proofErr w:type="spellEnd"/>
      <w:r w:rsidRPr="00240307">
        <w:rPr>
          <w:rFonts w:ascii="Times New Roman" w:hAnsi="Times New Roman"/>
          <w:color w:val="050505"/>
          <w:sz w:val="28"/>
          <w:szCs w:val="28"/>
          <w:shd w:val="clear" w:color="auto" w:fill="FFFFFF"/>
        </w:rPr>
        <w:t xml:space="preserve"> з </w:t>
      </w:r>
      <w:proofErr w:type="spellStart"/>
      <w:r w:rsidRPr="00240307">
        <w:rPr>
          <w:rFonts w:ascii="Times New Roman" w:hAnsi="Times New Roman"/>
          <w:color w:val="050505"/>
          <w:sz w:val="28"/>
          <w:szCs w:val="28"/>
          <w:shd w:val="clear" w:color="auto" w:fill="FFFFFF"/>
        </w:rPr>
        <w:t>пластилінової</w:t>
      </w:r>
      <w:proofErr w:type="spellEnd"/>
      <w:r w:rsidRPr="00240307">
        <w:rPr>
          <w:rFonts w:ascii="Times New Roman" w:hAnsi="Times New Roman"/>
          <w:color w:val="050505"/>
          <w:sz w:val="28"/>
          <w:szCs w:val="28"/>
          <w:shd w:val="clear" w:color="auto" w:fill="FFFFFF"/>
        </w:rPr>
        <w:t xml:space="preserve"> </w:t>
      </w:r>
      <w:proofErr w:type="spellStart"/>
      <w:r w:rsidRPr="00240307">
        <w:rPr>
          <w:rFonts w:ascii="Times New Roman" w:hAnsi="Times New Roman"/>
          <w:color w:val="050505"/>
          <w:sz w:val="28"/>
          <w:szCs w:val="28"/>
          <w:shd w:val="clear" w:color="auto" w:fill="FFFFFF"/>
        </w:rPr>
        <w:t>живописі</w:t>
      </w:r>
      <w:proofErr w:type="spellEnd"/>
      <w:r w:rsidRPr="00240307">
        <w:rPr>
          <w:rFonts w:ascii="Times New Roman" w:hAnsi="Times New Roman"/>
          <w:color w:val="050505"/>
          <w:sz w:val="28"/>
          <w:szCs w:val="28"/>
          <w:shd w:val="clear" w:color="auto" w:fill="FFFFFF"/>
        </w:rPr>
        <w:t xml:space="preserve"> (2)</w:t>
      </w:r>
    </w:p>
    <w:p w:rsidR="00240307" w:rsidRPr="00240307" w:rsidRDefault="00240307" w:rsidP="00CF2D1B">
      <w:pPr>
        <w:pStyle w:val="ac"/>
        <w:numPr>
          <w:ilvl w:val="0"/>
          <w:numId w:val="4"/>
        </w:numPr>
        <w:spacing w:after="0" w:line="240" w:lineRule="auto"/>
        <w:ind w:right="284"/>
        <w:jc w:val="both"/>
        <w:rPr>
          <w:rFonts w:ascii="Times New Roman" w:hAnsi="Times New Roman"/>
          <w:color w:val="050505"/>
          <w:sz w:val="28"/>
          <w:szCs w:val="28"/>
          <w:shd w:val="clear" w:color="auto" w:fill="FFFFFF"/>
        </w:rPr>
      </w:pPr>
      <w:r w:rsidRPr="00240307">
        <w:rPr>
          <w:rFonts w:ascii="Times New Roman" w:hAnsi="Times New Roman"/>
          <w:color w:val="050505"/>
          <w:sz w:val="28"/>
          <w:szCs w:val="28"/>
          <w:shd w:val="clear" w:color="auto" w:fill="FFFFFF"/>
        </w:rPr>
        <w:t xml:space="preserve">до </w:t>
      </w:r>
      <w:proofErr w:type="spellStart"/>
      <w:r w:rsidRPr="00240307">
        <w:rPr>
          <w:rFonts w:ascii="Times New Roman" w:hAnsi="Times New Roman"/>
          <w:color w:val="050505"/>
          <w:sz w:val="28"/>
          <w:szCs w:val="28"/>
          <w:shd w:val="clear" w:color="auto" w:fill="FFFFFF"/>
        </w:rPr>
        <w:t>майстер</w:t>
      </w:r>
      <w:proofErr w:type="spellEnd"/>
      <w:r w:rsidRPr="00240307">
        <w:rPr>
          <w:rFonts w:ascii="Times New Roman" w:hAnsi="Times New Roman"/>
          <w:color w:val="050505"/>
          <w:sz w:val="28"/>
          <w:szCs w:val="28"/>
          <w:shd w:val="clear" w:color="auto" w:fill="FFFFFF"/>
        </w:rPr>
        <w:t xml:space="preserve"> – </w:t>
      </w:r>
      <w:proofErr w:type="spellStart"/>
      <w:r w:rsidRPr="00240307">
        <w:rPr>
          <w:rFonts w:ascii="Times New Roman" w:hAnsi="Times New Roman"/>
          <w:color w:val="050505"/>
          <w:sz w:val="28"/>
          <w:szCs w:val="28"/>
          <w:shd w:val="clear" w:color="auto" w:fill="FFFFFF"/>
        </w:rPr>
        <w:t>класу</w:t>
      </w:r>
      <w:proofErr w:type="spellEnd"/>
      <w:r w:rsidRPr="00240307">
        <w:rPr>
          <w:rFonts w:ascii="Times New Roman" w:hAnsi="Times New Roman"/>
          <w:color w:val="050505"/>
          <w:sz w:val="28"/>
          <w:szCs w:val="28"/>
          <w:shd w:val="clear" w:color="auto" w:fill="FFFFFF"/>
        </w:rPr>
        <w:t xml:space="preserve"> з </w:t>
      </w:r>
      <w:proofErr w:type="spellStart"/>
      <w:r w:rsidRPr="00240307">
        <w:rPr>
          <w:rFonts w:ascii="Times New Roman" w:hAnsi="Times New Roman"/>
          <w:color w:val="050505"/>
          <w:sz w:val="28"/>
          <w:szCs w:val="28"/>
          <w:shd w:val="clear" w:color="auto" w:fill="FFFFFF"/>
        </w:rPr>
        <w:t>вітражної</w:t>
      </w:r>
      <w:proofErr w:type="spellEnd"/>
      <w:r w:rsidRPr="00240307">
        <w:rPr>
          <w:rFonts w:ascii="Times New Roman" w:hAnsi="Times New Roman"/>
          <w:color w:val="050505"/>
          <w:sz w:val="28"/>
          <w:szCs w:val="28"/>
          <w:shd w:val="clear" w:color="auto" w:fill="FFFFFF"/>
        </w:rPr>
        <w:t xml:space="preserve"> </w:t>
      </w:r>
      <w:proofErr w:type="spellStart"/>
      <w:r w:rsidRPr="00240307">
        <w:rPr>
          <w:rFonts w:ascii="Times New Roman" w:hAnsi="Times New Roman"/>
          <w:color w:val="050505"/>
          <w:sz w:val="28"/>
          <w:szCs w:val="28"/>
          <w:shd w:val="clear" w:color="auto" w:fill="FFFFFF"/>
        </w:rPr>
        <w:t>живописі</w:t>
      </w:r>
      <w:proofErr w:type="spellEnd"/>
      <w:r w:rsidRPr="00240307">
        <w:rPr>
          <w:rFonts w:ascii="Times New Roman" w:hAnsi="Times New Roman"/>
          <w:color w:val="050505"/>
          <w:sz w:val="28"/>
          <w:szCs w:val="28"/>
          <w:shd w:val="clear" w:color="auto" w:fill="FFFFFF"/>
        </w:rPr>
        <w:t xml:space="preserve"> (1)</w:t>
      </w:r>
    </w:p>
    <w:p w:rsidR="00240307" w:rsidRPr="00240307" w:rsidRDefault="00240307" w:rsidP="00CF2D1B">
      <w:pPr>
        <w:pStyle w:val="ac"/>
        <w:numPr>
          <w:ilvl w:val="0"/>
          <w:numId w:val="4"/>
        </w:numPr>
        <w:spacing w:after="0" w:line="240" w:lineRule="auto"/>
        <w:ind w:right="284"/>
        <w:jc w:val="both"/>
        <w:rPr>
          <w:rFonts w:ascii="Times New Roman" w:hAnsi="Times New Roman"/>
          <w:color w:val="050505"/>
          <w:sz w:val="28"/>
          <w:szCs w:val="28"/>
          <w:shd w:val="clear" w:color="auto" w:fill="FFFFFF"/>
        </w:rPr>
      </w:pPr>
      <w:r w:rsidRPr="00240307">
        <w:rPr>
          <w:rFonts w:ascii="Times New Roman" w:hAnsi="Times New Roman"/>
          <w:color w:val="050505"/>
          <w:sz w:val="28"/>
          <w:szCs w:val="28"/>
          <w:shd w:val="clear" w:color="auto" w:fill="FFFFFF"/>
        </w:rPr>
        <w:t>Клуб «</w:t>
      </w:r>
      <w:proofErr w:type="spellStart"/>
      <w:r w:rsidRPr="00240307">
        <w:rPr>
          <w:rFonts w:ascii="Times New Roman" w:hAnsi="Times New Roman"/>
          <w:color w:val="050505"/>
          <w:sz w:val="28"/>
          <w:szCs w:val="28"/>
          <w:shd w:val="clear" w:color="auto" w:fill="FFFFFF"/>
        </w:rPr>
        <w:t>Юність</w:t>
      </w:r>
      <w:proofErr w:type="spellEnd"/>
      <w:r w:rsidRPr="00240307">
        <w:rPr>
          <w:rFonts w:ascii="Times New Roman" w:hAnsi="Times New Roman"/>
          <w:color w:val="050505"/>
          <w:sz w:val="28"/>
          <w:szCs w:val="28"/>
          <w:shd w:val="clear" w:color="auto" w:fill="FFFFFF"/>
        </w:rPr>
        <w:t xml:space="preserve">» </w:t>
      </w:r>
      <w:proofErr w:type="spellStart"/>
      <w:r w:rsidRPr="00240307">
        <w:rPr>
          <w:rFonts w:ascii="Times New Roman" w:hAnsi="Times New Roman"/>
          <w:color w:val="050505"/>
          <w:sz w:val="28"/>
          <w:szCs w:val="28"/>
          <w:shd w:val="clear" w:color="auto" w:fill="FFFFFF"/>
        </w:rPr>
        <w:t>Печерського</w:t>
      </w:r>
      <w:proofErr w:type="spellEnd"/>
      <w:r w:rsidRPr="00240307">
        <w:rPr>
          <w:rFonts w:ascii="Times New Roman" w:hAnsi="Times New Roman"/>
          <w:color w:val="050505"/>
          <w:sz w:val="28"/>
          <w:szCs w:val="28"/>
          <w:shd w:val="clear" w:color="auto" w:fill="FFFFFF"/>
        </w:rPr>
        <w:t xml:space="preserve"> р-н. (1)</w:t>
      </w:r>
    </w:p>
    <w:p w:rsidR="00240307" w:rsidRPr="00240307" w:rsidRDefault="00240307" w:rsidP="00CF2D1B">
      <w:pPr>
        <w:pStyle w:val="ac"/>
        <w:numPr>
          <w:ilvl w:val="0"/>
          <w:numId w:val="4"/>
        </w:numPr>
        <w:spacing w:after="0" w:line="240" w:lineRule="auto"/>
        <w:ind w:right="284"/>
        <w:jc w:val="both"/>
        <w:rPr>
          <w:rFonts w:ascii="Times New Roman" w:hAnsi="Times New Roman"/>
          <w:color w:val="050505"/>
          <w:sz w:val="28"/>
          <w:szCs w:val="28"/>
          <w:shd w:val="clear" w:color="auto" w:fill="FFFFFF"/>
        </w:rPr>
      </w:pPr>
      <w:r w:rsidRPr="00240307">
        <w:rPr>
          <w:rFonts w:ascii="Times New Roman" w:hAnsi="Times New Roman"/>
          <w:color w:val="050505"/>
          <w:sz w:val="28"/>
          <w:szCs w:val="28"/>
          <w:shd w:val="clear" w:color="auto" w:fill="FFFFFF"/>
        </w:rPr>
        <w:t xml:space="preserve">до </w:t>
      </w:r>
      <w:proofErr w:type="spellStart"/>
      <w:r w:rsidRPr="00240307">
        <w:rPr>
          <w:rFonts w:ascii="Times New Roman" w:hAnsi="Times New Roman"/>
          <w:color w:val="050505"/>
          <w:sz w:val="28"/>
          <w:szCs w:val="28"/>
          <w:shd w:val="clear" w:color="auto" w:fill="FFFFFF"/>
        </w:rPr>
        <w:t>майстер</w:t>
      </w:r>
      <w:proofErr w:type="spellEnd"/>
      <w:r w:rsidRPr="00240307">
        <w:rPr>
          <w:rFonts w:ascii="Times New Roman" w:hAnsi="Times New Roman"/>
          <w:color w:val="050505"/>
          <w:sz w:val="28"/>
          <w:szCs w:val="28"/>
          <w:shd w:val="clear" w:color="auto" w:fill="FFFFFF"/>
        </w:rPr>
        <w:t xml:space="preserve">- </w:t>
      </w:r>
      <w:proofErr w:type="spellStart"/>
      <w:r w:rsidRPr="00240307">
        <w:rPr>
          <w:rFonts w:ascii="Times New Roman" w:hAnsi="Times New Roman"/>
          <w:color w:val="050505"/>
          <w:sz w:val="28"/>
          <w:szCs w:val="28"/>
          <w:shd w:val="clear" w:color="auto" w:fill="FFFFFF"/>
        </w:rPr>
        <w:t>класу</w:t>
      </w:r>
      <w:proofErr w:type="spellEnd"/>
      <w:r w:rsidRPr="00240307">
        <w:rPr>
          <w:rFonts w:ascii="Times New Roman" w:hAnsi="Times New Roman"/>
          <w:color w:val="050505"/>
          <w:sz w:val="28"/>
          <w:szCs w:val="28"/>
          <w:shd w:val="clear" w:color="auto" w:fill="FFFFFF"/>
        </w:rPr>
        <w:t xml:space="preserve"> з </w:t>
      </w:r>
      <w:proofErr w:type="spellStart"/>
      <w:r w:rsidRPr="00240307">
        <w:rPr>
          <w:rFonts w:ascii="Times New Roman" w:hAnsi="Times New Roman"/>
          <w:color w:val="050505"/>
          <w:sz w:val="28"/>
          <w:szCs w:val="28"/>
          <w:shd w:val="clear" w:color="auto" w:fill="FFFFFF"/>
        </w:rPr>
        <w:t>лінориту</w:t>
      </w:r>
      <w:proofErr w:type="spellEnd"/>
      <w:r w:rsidRPr="00240307">
        <w:rPr>
          <w:rFonts w:ascii="Times New Roman" w:hAnsi="Times New Roman"/>
          <w:color w:val="050505"/>
          <w:sz w:val="28"/>
          <w:szCs w:val="28"/>
          <w:shd w:val="clear" w:color="auto" w:fill="FFFFFF"/>
        </w:rPr>
        <w:t xml:space="preserve"> на </w:t>
      </w:r>
      <w:proofErr w:type="spellStart"/>
      <w:r w:rsidRPr="00240307">
        <w:rPr>
          <w:rFonts w:ascii="Times New Roman" w:hAnsi="Times New Roman"/>
          <w:color w:val="050505"/>
          <w:sz w:val="28"/>
          <w:szCs w:val="28"/>
          <w:shd w:val="clear" w:color="auto" w:fill="FFFFFF"/>
        </w:rPr>
        <w:t>еко</w:t>
      </w:r>
      <w:proofErr w:type="spellEnd"/>
      <w:r w:rsidRPr="00240307">
        <w:rPr>
          <w:rFonts w:ascii="Times New Roman" w:hAnsi="Times New Roman"/>
          <w:color w:val="050505"/>
          <w:sz w:val="28"/>
          <w:szCs w:val="28"/>
          <w:shd w:val="clear" w:color="auto" w:fill="FFFFFF"/>
        </w:rPr>
        <w:t xml:space="preserve"> </w:t>
      </w:r>
      <w:proofErr w:type="spellStart"/>
      <w:r w:rsidRPr="00240307">
        <w:rPr>
          <w:rFonts w:ascii="Times New Roman" w:hAnsi="Times New Roman"/>
          <w:color w:val="050505"/>
          <w:sz w:val="28"/>
          <w:szCs w:val="28"/>
          <w:shd w:val="clear" w:color="auto" w:fill="FFFFFF"/>
        </w:rPr>
        <w:t>торбинках</w:t>
      </w:r>
      <w:proofErr w:type="spellEnd"/>
      <w:r w:rsidRPr="00240307">
        <w:rPr>
          <w:rFonts w:ascii="Times New Roman" w:hAnsi="Times New Roman"/>
          <w:color w:val="050505"/>
          <w:sz w:val="28"/>
          <w:szCs w:val="28"/>
          <w:shd w:val="clear" w:color="auto" w:fill="FFFFFF"/>
        </w:rPr>
        <w:t xml:space="preserve"> (1)</w:t>
      </w:r>
    </w:p>
    <w:p w:rsidR="00240307" w:rsidRPr="00240307" w:rsidRDefault="00240307" w:rsidP="00CF2D1B">
      <w:pPr>
        <w:pStyle w:val="ac"/>
        <w:numPr>
          <w:ilvl w:val="0"/>
          <w:numId w:val="4"/>
        </w:numPr>
        <w:spacing w:after="0" w:line="240" w:lineRule="auto"/>
        <w:ind w:right="284"/>
        <w:jc w:val="both"/>
        <w:rPr>
          <w:rFonts w:ascii="Times New Roman" w:hAnsi="Times New Roman"/>
          <w:color w:val="050505"/>
          <w:sz w:val="28"/>
          <w:szCs w:val="28"/>
          <w:shd w:val="clear" w:color="auto" w:fill="FFFFFF"/>
        </w:rPr>
      </w:pPr>
      <w:proofErr w:type="gramStart"/>
      <w:r w:rsidRPr="00240307">
        <w:rPr>
          <w:rFonts w:ascii="Times New Roman" w:hAnsi="Times New Roman"/>
          <w:color w:val="050505"/>
          <w:sz w:val="28"/>
          <w:szCs w:val="28"/>
          <w:shd w:val="clear" w:color="auto" w:fill="FFFFFF"/>
        </w:rPr>
        <w:t>до заходу</w:t>
      </w:r>
      <w:proofErr w:type="gramEnd"/>
      <w:r w:rsidRPr="00240307">
        <w:rPr>
          <w:rFonts w:ascii="Times New Roman" w:hAnsi="Times New Roman"/>
          <w:color w:val="050505"/>
          <w:sz w:val="28"/>
          <w:szCs w:val="28"/>
          <w:shd w:val="clear" w:color="auto" w:fill="FFFFFF"/>
        </w:rPr>
        <w:t xml:space="preserve"> до Дня диких </w:t>
      </w:r>
      <w:proofErr w:type="spellStart"/>
      <w:r w:rsidRPr="00240307">
        <w:rPr>
          <w:rFonts w:ascii="Times New Roman" w:hAnsi="Times New Roman"/>
          <w:color w:val="050505"/>
          <w:sz w:val="28"/>
          <w:szCs w:val="28"/>
          <w:shd w:val="clear" w:color="auto" w:fill="FFFFFF"/>
        </w:rPr>
        <w:t>тварин</w:t>
      </w:r>
      <w:proofErr w:type="spellEnd"/>
      <w:r w:rsidRPr="00240307">
        <w:rPr>
          <w:rFonts w:ascii="Times New Roman" w:hAnsi="Times New Roman"/>
          <w:color w:val="050505"/>
          <w:sz w:val="28"/>
          <w:szCs w:val="28"/>
          <w:shd w:val="clear" w:color="auto" w:fill="FFFFFF"/>
        </w:rPr>
        <w:t xml:space="preserve"> (1)</w:t>
      </w:r>
    </w:p>
    <w:p w:rsidR="00240307" w:rsidRPr="00240307" w:rsidRDefault="00240307" w:rsidP="00CF2D1B">
      <w:pPr>
        <w:pStyle w:val="ac"/>
        <w:numPr>
          <w:ilvl w:val="0"/>
          <w:numId w:val="7"/>
        </w:numPr>
        <w:spacing w:after="0" w:line="240" w:lineRule="auto"/>
        <w:ind w:right="355"/>
        <w:mirrorIndents/>
        <w:jc w:val="both"/>
        <w:rPr>
          <w:rFonts w:ascii="Times New Roman" w:hAnsi="Times New Roman"/>
          <w:color w:val="050505"/>
          <w:sz w:val="28"/>
          <w:szCs w:val="28"/>
          <w:shd w:val="clear" w:color="auto" w:fill="FFFFFF"/>
        </w:rPr>
      </w:pPr>
      <w:proofErr w:type="spellStart"/>
      <w:r w:rsidRPr="00240307">
        <w:rPr>
          <w:rFonts w:ascii="Times New Roman" w:hAnsi="Times New Roman"/>
          <w:sz w:val="28"/>
          <w:szCs w:val="28"/>
        </w:rPr>
        <w:t>Вечірня</w:t>
      </w:r>
      <w:proofErr w:type="spellEnd"/>
      <w:r w:rsidRPr="00240307">
        <w:rPr>
          <w:rFonts w:ascii="Times New Roman" w:hAnsi="Times New Roman"/>
          <w:sz w:val="28"/>
          <w:szCs w:val="28"/>
        </w:rPr>
        <w:t xml:space="preserve"> </w:t>
      </w:r>
      <w:proofErr w:type="spellStart"/>
      <w:r w:rsidRPr="00240307">
        <w:rPr>
          <w:rFonts w:ascii="Times New Roman" w:hAnsi="Times New Roman"/>
          <w:sz w:val="28"/>
          <w:szCs w:val="28"/>
        </w:rPr>
        <w:t>спеціальна</w:t>
      </w:r>
      <w:proofErr w:type="spellEnd"/>
      <w:r w:rsidRPr="00240307">
        <w:rPr>
          <w:rFonts w:ascii="Times New Roman" w:hAnsi="Times New Roman"/>
          <w:sz w:val="28"/>
          <w:szCs w:val="28"/>
        </w:rPr>
        <w:t xml:space="preserve"> школа № 27 </w:t>
      </w:r>
      <w:r w:rsidRPr="00240307">
        <w:rPr>
          <w:rFonts w:ascii="Times New Roman" w:hAnsi="Times New Roman"/>
          <w:color w:val="050505"/>
          <w:sz w:val="28"/>
          <w:szCs w:val="28"/>
          <w:shd w:val="clear" w:color="auto" w:fill="FFFFFF"/>
        </w:rPr>
        <w:t>(1)</w:t>
      </w:r>
    </w:p>
    <w:p w:rsidR="00240307" w:rsidRPr="00240307" w:rsidRDefault="00240307" w:rsidP="00CF2D1B">
      <w:pPr>
        <w:pStyle w:val="ac"/>
        <w:numPr>
          <w:ilvl w:val="0"/>
          <w:numId w:val="7"/>
        </w:numPr>
        <w:spacing w:after="0" w:line="240" w:lineRule="auto"/>
        <w:ind w:right="355"/>
        <w:mirrorIndents/>
        <w:jc w:val="both"/>
        <w:rPr>
          <w:rFonts w:ascii="Times New Roman" w:hAnsi="Times New Roman"/>
          <w:color w:val="050505"/>
          <w:sz w:val="28"/>
          <w:szCs w:val="28"/>
          <w:shd w:val="clear" w:color="auto" w:fill="FFFFFF"/>
        </w:rPr>
      </w:pPr>
      <w:r w:rsidRPr="00240307">
        <w:rPr>
          <w:rFonts w:ascii="Times New Roman" w:hAnsi="Times New Roman"/>
          <w:sz w:val="28"/>
          <w:szCs w:val="28"/>
        </w:rPr>
        <w:t xml:space="preserve">до </w:t>
      </w:r>
      <w:proofErr w:type="spellStart"/>
      <w:r w:rsidRPr="00240307">
        <w:rPr>
          <w:rFonts w:ascii="Times New Roman" w:hAnsi="Times New Roman"/>
          <w:sz w:val="28"/>
          <w:szCs w:val="28"/>
        </w:rPr>
        <w:t>прес-конференції</w:t>
      </w:r>
      <w:proofErr w:type="spellEnd"/>
      <w:r w:rsidRPr="00240307">
        <w:rPr>
          <w:rFonts w:ascii="Times New Roman" w:hAnsi="Times New Roman"/>
          <w:sz w:val="28"/>
          <w:szCs w:val="28"/>
        </w:rPr>
        <w:t xml:space="preserve"> (1)</w:t>
      </w:r>
    </w:p>
    <w:p w:rsidR="00240307" w:rsidRPr="00240307" w:rsidRDefault="00240307" w:rsidP="00CF2D1B">
      <w:pPr>
        <w:pStyle w:val="ac"/>
        <w:numPr>
          <w:ilvl w:val="0"/>
          <w:numId w:val="7"/>
        </w:numPr>
        <w:spacing w:after="0" w:line="240" w:lineRule="auto"/>
        <w:rPr>
          <w:rFonts w:ascii="Times New Roman" w:hAnsi="Times New Roman"/>
          <w:sz w:val="28"/>
          <w:szCs w:val="28"/>
        </w:rPr>
      </w:pPr>
      <w:proofErr w:type="spellStart"/>
      <w:r w:rsidRPr="00240307">
        <w:rPr>
          <w:rFonts w:ascii="Times New Roman" w:hAnsi="Times New Roman"/>
          <w:sz w:val="28"/>
          <w:szCs w:val="28"/>
        </w:rPr>
        <w:t>Київський</w:t>
      </w:r>
      <w:proofErr w:type="spellEnd"/>
      <w:r w:rsidRPr="00240307">
        <w:rPr>
          <w:rFonts w:ascii="Times New Roman" w:hAnsi="Times New Roman"/>
          <w:sz w:val="28"/>
          <w:szCs w:val="28"/>
        </w:rPr>
        <w:t xml:space="preserve"> </w:t>
      </w:r>
      <w:proofErr w:type="spellStart"/>
      <w:r w:rsidRPr="00240307">
        <w:rPr>
          <w:rFonts w:ascii="Times New Roman" w:hAnsi="Times New Roman"/>
          <w:sz w:val="28"/>
          <w:szCs w:val="28"/>
        </w:rPr>
        <w:t>природничо-науковий</w:t>
      </w:r>
      <w:proofErr w:type="spellEnd"/>
      <w:r w:rsidRPr="00240307">
        <w:rPr>
          <w:rFonts w:ascii="Times New Roman" w:hAnsi="Times New Roman"/>
          <w:sz w:val="28"/>
          <w:szCs w:val="28"/>
        </w:rPr>
        <w:t xml:space="preserve"> </w:t>
      </w:r>
      <w:proofErr w:type="spellStart"/>
      <w:r w:rsidRPr="00240307">
        <w:rPr>
          <w:rFonts w:ascii="Times New Roman" w:hAnsi="Times New Roman"/>
          <w:sz w:val="28"/>
          <w:szCs w:val="28"/>
        </w:rPr>
        <w:t>ліцей</w:t>
      </w:r>
      <w:proofErr w:type="spellEnd"/>
      <w:r w:rsidRPr="00240307">
        <w:rPr>
          <w:rFonts w:ascii="Times New Roman" w:hAnsi="Times New Roman"/>
          <w:sz w:val="28"/>
          <w:szCs w:val="28"/>
        </w:rPr>
        <w:t xml:space="preserve"> № 145 (4)</w:t>
      </w:r>
    </w:p>
    <w:p w:rsidR="00240307" w:rsidRPr="00240307" w:rsidRDefault="00240307" w:rsidP="00CF2D1B">
      <w:pPr>
        <w:pStyle w:val="ac"/>
        <w:numPr>
          <w:ilvl w:val="0"/>
          <w:numId w:val="7"/>
        </w:numPr>
        <w:spacing w:after="0" w:line="240" w:lineRule="auto"/>
        <w:ind w:right="355"/>
        <w:mirrorIndents/>
        <w:jc w:val="both"/>
        <w:rPr>
          <w:rFonts w:ascii="Times New Roman" w:hAnsi="Times New Roman"/>
          <w:color w:val="050505"/>
          <w:sz w:val="28"/>
          <w:szCs w:val="28"/>
          <w:shd w:val="clear" w:color="auto" w:fill="FFFFFF"/>
        </w:rPr>
      </w:pPr>
      <w:proofErr w:type="spellStart"/>
      <w:r w:rsidRPr="00240307">
        <w:rPr>
          <w:rFonts w:ascii="Times New Roman" w:hAnsi="Times New Roman"/>
          <w:color w:val="050505"/>
          <w:sz w:val="28"/>
          <w:szCs w:val="28"/>
          <w:shd w:val="clear" w:color="auto" w:fill="FFFFFF"/>
        </w:rPr>
        <w:lastRenderedPageBreak/>
        <w:t>Під</w:t>
      </w:r>
      <w:proofErr w:type="spellEnd"/>
      <w:r w:rsidRPr="00240307">
        <w:rPr>
          <w:rFonts w:ascii="Times New Roman" w:hAnsi="Times New Roman"/>
          <w:color w:val="050505"/>
          <w:sz w:val="28"/>
          <w:szCs w:val="28"/>
          <w:shd w:val="clear" w:color="auto" w:fill="FFFFFF"/>
        </w:rPr>
        <w:t xml:space="preserve"> час </w:t>
      </w:r>
      <w:proofErr w:type="spellStart"/>
      <w:r w:rsidRPr="00240307">
        <w:rPr>
          <w:rFonts w:ascii="Times New Roman" w:hAnsi="Times New Roman"/>
          <w:color w:val="050505"/>
          <w:sz w:val="28"/>
          <w:szCs w:val="28"/>
          <w:shd w:val="clear" w:color="auto" w:fill="FFFFFF"/>
        </w:rPr>
        <w:t>виставок</w:t>
      </w:r>
      <w:proofErr w:type="spellEnd"/>
      <w:r w:rsidRPr="00240307">
        <w:rPr>
          <w:rFonts w:ascii="Times New Roman" w:hAnsi="Times New Roman"/>
          <w:color w:val="050505"/>
          <w:sz w:val="28"/>
          <w:szCs w:val="28"/>
          <w:shd w:val="clear" w:color="auto" w:fill="FFFFFF"/>
        </w:rPr>
        <w:t xml:space="preserve"> </w:t>
      </w:r>
      <w:proofErr w:type="spellStart"/>
      <w:r w:rsidRPr="00240307">
        <w:rPr>
          <w:rFonts w:ascii="Times New Roman" w:hAnsi="Times New Roman"/>
          <w:color w:val="050505"/>
          <w:sz w:val="28"/>
          <w:szCs w:val="28"/>
          <w:shd w:val="clear" w:color="auto" w:fill="FFFFFF"/>
        </w:rPr>
        <w:t>фіалок</w:t>
      </w:r>
      <w:proofErr w:type="spellEnd"/>
      <w:r w:rsidRPr="00240307">
        <w:rPr>
          <w:rFonts w:ascii="Times New Roman" w:hAnsi="Times New Roman"/>
          <w:color w:val="050505"/>
          <w:sz w:val="28"/>
          <w:szCs w:val="28"/>
          <w:shd w:val="clear" w:color="auto" w:fill="FFFFFF"/>
        </w:rPr>
        <w:t xml:space="preserve"> (5)</w:t>
      </w:r>
    </w:p>
    <w:p w:rsidR="00240307" w:rsidRPr="00240307" w:rsidRDefault="00240307" w:rsidP="00CF2D1B">
      <w:pPr>
        <w:pStyle w:val="ac"/>
        <w:numPr>
          <w:ilvl w:val="0"/>
          <w:numId w:val="7"/>
        </w:numPr>
        <w:spacing w:after="0" w:line="240" w:lineRule="auto"/>
        <w:ind w:right="355"/>
        <w:mirrorIndents/>
        <w:jc w:val="both"/>
        <w:rPr>
          <w:rFonts w:ascii="Times New Roman" w:hAnsi="Times New Roman"/>
          <w:color w:val="050505"/>
          <w:sz w:val="28"/>
          <w:szCs w:val="28"/>
          <w:shd w:val="clear" w:color="auto" w:fill="FFFFFF"/>
        </w:rPr>
      </w:pPr>
      <w:r w:rsidRPr="00240307">
        <w:rPr>
          <w:rFonts w:ascii="Times New Roman" w:hAnsi="Times New Roman"/>
          <w:color w:val="050505"/>
          <w:sz w:val="28"/>
          <w:szCs w:val="28"/>
          <w:shd w:val="clear" w:color="auto" w:fill="FFFFFF"/>
        </w:rPr>
        <w:t xml:space="preserve">для </w:t>
      </w:r>
      <w:proofErr w:type="spellStart"/>
      <w:r w:rsidRPr="00240307">
        <w:rPr>
          <w:rFonts w:ascii="Times New Roman" w:hAnsi="Times New Roman"/>
          <w:color w:val="050505"/>
          <w:sz w:val="28"/>
          <w:szCs w:val="28"/>
          <w:shd w:val="clear" w:color="auto" w:fill="FFFFFF"/>
        </w:rPr>
        <w:t>групи</w:t>
      </w:r>
      <w:proofErr w:type="spellEnd"/>
      <w:r w:rsidRPr="00240307">
        <w:rPr>
          <w:rFonts w:ascii="Times New Roman" w:hAnsi="Times New Roman"/>
          <w:color w:val="050505"/>
          <w:sz w:val="28"/>
          <w:szCs w:val="28"/>
          <w:shd w:val="clear" w:color="auto" w:fill="FFFFFF"/>
        </w:rPr>
        <w:t xml:space="preserve"> </w:t>
      </w:r>
      <w:proofErr w:type="spellStart"/>
      <w:r w:rsidRPr="00240307">
        <w:rPr>
          <w:rFonts w:ascii="Times New Roman" w:hAnsi="Times New Roman"/>
          <w:color w:val="050505"/>
          <w:sz w:val="28"/>
          <w:szCs w:val="28"/>
          <w:shd w:val="clear" w:color="auto" w:fill="FFFFFF"/>
        </w:rPr>
        <w:t>відвідувачів</w:t>
      </w:r>
      <w:proofErr w:type="spellEnd"/>
      <w:r w:rsidRPr="00240307">
        <w:rPr>
          <w:rFonts w:ascii="Times New Roman" w:hAnsi="Times New Roman"/>
          <w:color w:val="050505"/>
          <w:sz w:val="28"/>
          <w:szCs w:val="28"/>
          <w:shd w:val="clear" w:color="auto" w:fill="FFFFFF"/>
        </w:rPr>
        <w:t xml:space="preserve"> (5)</w:t>
      </w:r>
    </w:p>
    <w:p w:rsidR="00240307" w:rsidRPr="00240307" w:rsidRDefault="00240307" w:rsidP="00CF2D1B">
      <w:pPr>
        <w:pStyle w:val="ac"/>
        <w:numPr>
          <w:ilvl w:val="0"/>
          <w:numId w:val="7"/>
        </w:numPr>
        <w:spacing w:after="0" w:line="240" w:lineRule="auto"/>
        <w:ind w:right="355"/>
        <w:mirrorIndents/>
        <w:jc w:val="both"/>
        <w:rPr>
          <w:rFonts w:ascii="Times New Roman" w:hAnsi="Times New Roman"/>
          <w:color w:val="050505"/>
          <w:sz w:val="28"/>
          <w:szCs w:val="28"/>
          <w:shd w:val="clear" w:color="auto" w:fill="FFFFFF"/>
        </w:rPr>
      </w:pPr>
      <w:r w:rsidRPr="00240307">
        <w:rPr>
          <w:rFonts w:ascii="Times New Roman" w:hAnsi="Times New Roman"/>
          <w:color w:val="050505"/>
          <w:sz w:val="28"/>
          <w:szCs w:val="28"/>
          <w:shd w:val="clear" w:color="auto" w:fill="FFFFFF"/>
        </w:rPr>
        <w:t>ГО «</w:t>
      </w:r>
      <w:proofErr w:type="spellStart"/>
      <w:r w:rsidRPr="00240307">
        <w:rPr>
          <w:rFonts w:ascii="Times New Roman" w:hAnsi="Times New Roman"/>
          <w:color w:val="050505"/>
          <w:sz w:val="28"/>
          <w:szCs w:val="28"/>
          <w:shd w:val="clear" w:color="auto" w:fill="FFFFFF"/>
        </w:rPr>
        <w:t>Жіночий</w:t>
      </w:r>
      <w:proofErr w:type="spellEnd"/>
      <w:r w:rsidRPr="00240307">
        <w:rPr>
          <w:rFonts w:ascii="Times New Roman" w:hAnsi="Times New Roman"/>
          <w:color w:val="050505"/>
          <w:sz w:val="28"/>
          <w:szCs w:val="28"/>
          <w:shd w:val="clear" w:color="auto" w:fill="FFFFFF"/>
        </w:rPr>
        <w:t xml:space="preserve"> </w:t>
      </w:r>
      <w:proofErr w:type="spellStart"/>
      <w:r w:rsidRPr="00240307">
        <w:rPr>
          <w:rFonts w:ascii="Times New Roman" w:hAnsi="Times New Roman"/>
          <w:color w:val="050505"/>
          <w:sz w:val="28"/>
          <w:szCs w:val="28"/>
          <w:shd w:val="clear" w:color="auto" w:fill="FFFFFF"/>
        </w:rPr>
        <w:t>ветеранський</w:t>
      </w:r>
      <w:proofErr w:type="spellEnd"/>
      <w:r w:rsidRPr="00240307">
        <w:rPr>
          <w:rFonts w:ascii="Times New Roman" w:hAnsi="Times New Roman"/>
          <w:color w:val="050505"/>
          <w:sz w:val="28"/>
          <w:szCs w:val="28"/>
          <w:shd w:val="clear" w:color="auto" w:fill="FFFFFF"/>
        </w:rPr>
        <w:t xml:space="preserve"> </w:t>
      </w:r>
      <w:proofErr w:type="spellStart"/>
      <w:r w:rsidRPr="00240307">
        <w:rPr>
          <w:rFonts w:ascii="Times New Roman" w:hAnsi="Times New Roman"/>
          <w:color w:val="050505"/>
          <w:sz w:val="28"/>
          <w:szCs w:val="28"/>
          <w:shd w:val="clear" w:color="auto" w:fill="FFFFFF"/>
        </w:rPr>
        <w:t>рух</w:t>
      </w:r>
      <w:proofErr w:type="spellEnd"/>
      <w:r w:rsidRPr="00240307">
        <w:rPr>
          <w:rFonts w:ascii="Times New Roman" w:hAnsi="Times New Roman"/>
          <w:color w:val="050505"/>
          <w:sz w:val="28"/>
          <w:szCs w:val="28"/>
          <w:shd w:val="clear" w:color="auto" w:fill="FFFFFF"/>
        </w:rPr>
        <w:t>» (3)</w:t>
      </w:r>
    </w:p>
    <w:p w:rsidR="00240307" w:rsidRPr="00240307" w:rsidRDefault="00240307" w:rsidP="00CF2D1B">
      <w:pPr>
        <w:pStyle w:val="ac"/>
        <w:numPr>
          <w:ilvl w:val="0"/>
          <w:numId w:val="7"/>
        </w:numPr>
        <w:spacing w:after="0" w:line="240" w:lineRule="auto"/>
        <w:ind w:right="355"/>
        <w:mirrorIndents/>
        <w:jc w:val="both"/>
        <w:rPr>
          <w:rFonts w:ascii="Times New Roman" w:hAnsi="Times New Roman"/>
          <w:color w:val="050505"/>
          <w:sz w:val="28"/>
          <w:szCs w:val="28"/>
          <w:shd w:val="clear" w:color="auto" w:fill="FFFFFF"/>
        </w:rPr>
      </w:pPr>
      <w:r w:rsidRPr="00240307">
        <w:rPr>
          <w:rFonts w:ascii="Times New Roman" w:hAnsi="Times New Roman"/>
          <w:color w:val="050505"/>
          <w:sz w:val="28"/>
          <w:szCs w:val="28"/>
          <w:shd w:val="clear" w:color="auto" w:fill="FFFFFF"/>
        </w:rPr>
        <w:t xml:space="preserve">до </w:t>
      </w:r>
      <w:proofErr w:type="spellStart"/>
      <w:r w:rsidRPr="00240307">
        <w:rPr>
          <w:rFonts w:ascii="Times New Roman" w:hAnsi="Times New Roman"/>
          <w:color w:val="050505"/>
          <w:sz w:val="28"/>
          <w:szCs w:val="28"/>
          <w:shd w:val="clear" w:color="auto" w:fill="FFFFFF"/>
        </w:rPr>
        <w:t>Еко-хабу</w:t>
      </w:r>
      <w:proofErr w:type="spellEnd"/>
      <w:r w:rsidRPr="00240307">
        <w:rPr>
          <w:rFonts w:ascii="Times New Roman" w:hAnsi="Times New Roman"/>
          <w:color w:val="050505"/>
          <w:sz w:val="28"/>
          <w:szCs w:val="28"/>
          <w:shd w:val="clear" w:color="auto" w:fill="FFFFFF"/>
        </w:rPr>
        <w:t xml:space="preserve"> (7)</w:t>
      </w:r>
    </w:p>
    <w:p w:rsidR="00240307" w:rsidRPr="00240307" w:rsidRDefault="00240307" w:rsidP="00CF2D1B">
      <w:pPr>
        <w:pStyle w:val="ac"/>
        <w:numPr>
          <w:ilvl w:val="0"/>
          <w:numId w:val="7"/>
        </w:numPr>
        <w:spacing w:after="0" w:line="240" w:lineRule="auto"/>
        <w:ind w:right="355"/>
        <w:mirrorIndents/>
        <w:jc w:val="both"/>
        <w:rPr>
          <w:rFonts w:ascii="Times New Roman" w:hAnsi="Times New Roman"/>
          <w:color w:val="050505"/>
          <w:sz w:val="28"/>
          <w:szCs w:val="28"/>
          <w:shd w:val="clear" w:color="auto" w:fill="FFFFFF"/>
        </w:rPr>
      </w:pPr>
      <w:proofErr w:type="spellStart"/>
      <w:r w:rsidRPr="00240307">
        <w:rPr>
          <w:rFonts w:ascii="Times New Roman" w:hAnsi="Times New Roman"/>
          <w:color w:val="050505"/>
          <w:sz w:val="28"/>
          <w:szCs w:val="28"/>
          <w:shd w:val="clear" w:color="auto" w:fill="FFFFFF"/>
        </w:rPr>
        <w:t>Технічний</w:t>
      </w:r>
      <w:proofErr w:type="spellEnd"/>
      <w:r w:rsidRPr="00240307">
        <w:rPr>
          <w:rFonts w:ascii="Times New Roman" w:hAnsi="Times New Roman"/>
          <w:color w:val="050505"/>
          <w:sz w:val="28"/>
          <w:szCs w:val="28"/>
          <w:shd w:val="clear" w:color="auto" w:fill="FFFFFF"/>
        </w:rPr>
        <w:t xml:space="preserve"> </w:t>
      </w:r>
      <w:proofErr w:type="spellStart"/>
      <w:r w:rsidRPr="00240307">
        <w:rPr>
          <w:rFonts w:ascii="Times New Roman" w:hAnsi="Times New Roman"/>
          <w:color w:val="050505"/>
          <w:sz w:val="28"/>
          <w:szCs w:val="28"/>
          <w:shd w:val="clear" w:color="auto" w:fill="FFFFFF"/>
        </w:rPr>
        <w:t>ліцей</w:t>
      </w:r>
      <w:proofErr w:type="spellEnd"/>
      <w:r w:rsidRPr="00240307">
        <w:rPr>
          <w:rFonts w:ascii="Times New Roman" w:hAnsi="Times New Roman"/>
          <w:color w:val="050505"/>
          <w:sz w:val="28"/>
          <w:szCs w:val="28"/>
          <w:shd w:val="clear" w:color="auto" w:fill="FFFFFF"/>
        </w:rPr>
        <w:t xml:space="preserve"> </w:t>
      </w:r>
      <w:proofErr w:type="spellStart"/>
      <w:r w:rsidRPr="00240307">
        <w:rPr>
          <w:rFonts w:ascii="Times New Roman" w:hAnsi="Times New Roman"/>
          <w:color w:val="050505"/>
          <w:sz w:val="28"/>
          <w:szCs w:val="28"/>
          <w:shd w:val="clear" w:color="auto" w:fill="FFFFFF"/>
        </w:rPr>
        <w:t>Шевченківського</w:t>
      </w:r>
      <w:proofErr w:type="spellEnd"/>
      <w:r w:rsidRPr="00240307">
        <w:rPr>
          <w:rFonts w:ascii="Times New Roman" w:hAnsi="Times New Roman"/>
          <w:color w:val="050505"/>
          <w:sz w:val="28"/>
          <w:szCs w:val="28"/>
          <w:shd w:val="clear" w:color="auto" w:fill="FFFFFF"/>
        </w:rPr>
        <w:t xml:space="preserve"> району (2)</w:t>
      </w:r>
    </w:p>
    <w:p w:rsidR="00240307" w:rsidRPr="00240307" w:rsidRDefault="00240307" w:rsidP="00CF2D1B">
      <w:pPr>
        <w:pStyle w:val="ac"/>
        <w:numPr>
          <w:ilvl w:val="0"/>
          <w:numId w:val="7"/>
        </w:numPr>
        <w:spacing w:after="0" w:line="240" w:lineRule="auto"/>
        <w:ind w:right="355"/>
        <w:mirrorIndents/>
        <w:jc w:val="both"/>
        <w:rPr>
          <w:rFonts w:ascii="Times New Roman" w:hAnsi="Times New Roman"/>
          <w:color w:val="050505"/>
          <w:sz w:val="28"/>
          <w:szCs w:val="28"/>
          <w:shd w:val="clear" w:color="auto" w:fill="FFFFFF"/>
        </w:rPr>
      </w:pPr>
      <w:r w:rsidRPr="00240307">
        <w:rPr>
          <w:rFonts w:ascii="Times New Roman" w:hAnsi="Times New Roman"/>
          <w:color w:val="050505"/>
          <w:sz w:val="28"/>
          <w:szCs w:val="28"/>
          <w:shd w:val="clear" w:color="auto" w:fill="FFFFFF"/>
        </w:rPr>
        <w:t xml:space="preserve">до </w:t>
      </w:r>
      <w:proofErr w:type="spellStart"/>
      <w:r w:rsidRPr="00240307">
        <w:rPr>
          <w:rFonts w:ascii="Times New Roman" w:hAnsi="Times New Roman"/>
          <w:color w:val="050505"/>
          <w:sz w:val="28"/>
          <w:szCs w:val="28"/>
          <w:shd w:val="clear" w:color="auto" w:fill="FFFFFF"/>
        </w:rPr>
        <w:t>виставки</w:t>
      </w:r>
      <w:proofErr w:type="spellEnd"/>
      <w:r w:rsidRPr="00240307">
        <w:rPr>
          <w:rFonts w:ascii="Times New Roman" w:hAnsi="Times New Roman"/>
          <w:color w:val="050505"/>
          <w:sz w:val="28"/>
          <w:szCs w:val="28"/>
          <w:shd w:val="clear" w:color="auto" w:fill="FFFFFF"/>
        </w:rPr>
        <w:t xml:space="preserve"> </w:t>
      </w:r>
      <w:proofErr w:type="spellStart"/>
      <w:r w:rsidRPr="00240307">
        <w:rPr>
          <w:rFonts w:ascii="Times New Roman" w:hAnsi="Times New Roman"/>
          <w:color w:val="050505"/>
          <w:sz w:val="28"/>
          <w:szCs w:val="28"/>
          <w:shd w:val="clear" w:color="auto" w:fill="FFFFFF"/>
        </w:rPr>
        <w:t>кактусі</w:t>
      </w:r>
      <w:proofErr w:type="spellEnd"/>
      <w:r w:rsidRPr="00240307">
        <w:rPr>
          <w:rFonts w:ascii="Times New Roman" w:hAnsi="Times New Roman"/>
          <w:color w:val="050505"/>
          <w:sz w:val="28"/>
          <w:szCs w:val="28"/>
          <w:shd w:val="clear" w:color="auto" w:fill="FFFFFF"/>
        </w:rPr>
        <w:t xml:space="preserve"> та </w:t>
      </w:r>
      <w:proofErr w:type="spellStart"/>
      <w:r w:rsidRPr="00240307">
        <w:rPr>
          <w:rFonts w:ascii="Times New Roman" w:hAnsi="Times New Roman"/>
          <w:color w:val="050505"/>
          <w:sz w:val="28"/>
          <w:szCs w:val="28"/>
          <w:shd w:val="clear" w:color="auto" w:fill="FFFFFF"/>
        </w:rPr>
        <w:t>сукулентів</w:t>
      </w:r>
      <w:proofErr w:type="spellEnd"/>
      <w:r w:rsidRPr="00240307">
        <w:rPr>
          <w:rFonts w:ascii="Times New Roman" w:hAnsi="Times New Roman"/>
          <w:color w:val="050505"/>
          <w:sz w:val="28"/>
          <w:szCs w:val="28"/>
          <w:shd w:val="clear" w:color="auto" w:fill="FFFFFF"/>
        </w:rPr>
        <w:t xml:space="preserve"> (4)</w:t>
      </w:r>
    </w:p>
    <w:p w:rsidR="00240307" w:rsidRPr="00240307" w:rsidRDefault="00240307" w:rsidP="00CF2D1B">
      <w:pPr>
        <w:pStyle w:val="ac"/>
        <w:numPr>
          <w:ilvl w:val="0"/>
          <w:numId w:val="7"/>
        </w:numPr>
        <w:spacing w:after="0" w:line="240" w:lineRule="auto"/>
        <w:ind w:right="355"/>
        <w:mirrorIndents/>
        <w:jc w:val="both"/>
        <w:rPr>
          <w:rFonts w:ascii="Times New Roman" w:hAnsi="Times New Roman"/>
          <w:color w:val="050505"/>
          <w:sz w:val="28"/>
          <w:szCs w:val="28"/>
          <w:shd w:val="clear" w:color="auto" w:fill="FFFFFF"/>
        </w:rPr>
      </w:pPr>
      <w:r w:rsidRPr="00240307">
        <w:rPr>
          <w:rFonts w:ascii="Times New Roman" w:hAnsi="Times New Roman"/>
          <w:color w:val="050505"/>
          <w:sz w:val="28"/>
          <w:szCs w:val="28"/>
          <w:shd w:val="clear" w:color="auto" w:fill="FFFFFF"/>
        </w:rPr>
        <w:t xml:space="preserve">до </w:t>
      </w:r>
      <w:proofErr w:type="spellStart"/>
      <w:r w:rsidRPr="00240307">
        <w:rPr>
          <w:rFonts w:ascii="Times New Roman" w:hAnsi="Times New Roman"/>
          <w:color w:val="050505"/>
          <w:sz w:val="28"/>
          <w:szCs w:val="28"/>
          <w:shd w:val="clear" w:color="auto" w:fill="FFFFFF"/>
        </w:rPr>
        <w:t>виставки</w:t>
      </w:r>
      <w:proofErr w:type="spellEnd"/>
      <w:r w:rsidRPr="00240307">
        <w:rPr>
          <w:rFonts w:ascii="Times New Roman" w:hAnsi="Times New Roman"/>
          <w:color w:val="050505"/>
          <w:sz w:val="28"/>
          <w:szCs w:val="28"/>
          <w:shd w:val="clear" w:color="auto" w:fill="FFFFFF"/>
        </w:rPr>
        <w:t xml:space="preserve"> </w:t>
      </w:r>
      <w:proofErr w:type="spellStart"/>
      <w:r w:rsidRPr="00240307">
        <w:rPr>
          <w:rFonts w:ascii="Times New Roman" w:hAnsi="Times New Roman"/>
          <w:color w:val="050505"/>
          <w:sz w:val="28"/>
          <w:szCs w:val="28"/>
          <w:shd w:val="clear" w:color="auto" w:fill="FFFFFF"/>
        </w:rPr>
        <w:t>тропічних</w:t>
      </w:r>
      <w:proofErr w:type="spellEnd"/>
      <w:r w:rsidRPr="00240307">
        <w:rPr>
          <w:rFonts w:ascii="Times New Roman" w:hAnsi="Times New Roman"/>
          <w:color w:val="050505"/>
          <w:sz w:val="28"/>
          <w:szCs w:val="28"/>
          <w:shd w:val="clear" w:color="auto" w:fill="FFFFFF"/>
        </w:rPr>
        <w:t xml:space="preserve"> </w:t>
      </w:r>
      <w:proofErr w:type="spellStart"/>
      <w:r w:rsidRPr="00240307">
        <w:rPr>
          <w:rFonts w:ascii="Times New Roman" w:hAnsi="Times New Roman"/>
          <w:color w:val="050505"/>
          <w:sz w:val="28"/>
          <w:szCs w:val="28"/>
          <w:shd w:val="clear" w:color="auto" w:fill="FFFFFF"/>
        </w:rPr>
        <w:t>рослин</w:t>
      </w:r>
      <w:proofErr w:type="spellEnd"/>
      <w:r w:rsidRPr="00240307">
        <w:rPr>
          <w:rFonts w:ascii="Times New Roman" w:hAnsi="Times New Roman"/>
          <w:color w:val="050505"/>
          <w:sz w:val="28"/>
          <w:szCs w:val="28"/>
          <w:shd w:val="clear" w:color="auto" w:fill="FFFFFF"/>
        </w:rPr>
        <w:t xml:space="preserve"> (4)</w:t>
      </w:r>
    </w:p>
    <w:p w:rsidR="00240307" w:rsidRPr="00240307" w:rsidRDefault="00240307" w:rsidP="00CF2D1B">
      <w:pPr>
        <w:pStyle w:val="ac"/>
        <w:numPr>
          <w:ilvl w:val="0"/>
          <w:numId w:val="7"/>
        </w:numPr>
        <w:spacing w:after="0" w:line="240" w:lineRule="auto"/>
        <w:ind w:right="355"/>
        <w:mirrorIndents/>
        <w:jc w:val="both"/>
        <w:rPr>
          <w:rFonts w:ascii="Times New Roman" w:hAnsi="Times New Roman"/>
          <w:color w:val="050505"/>
          <w:sz w:val="28"/>
          <w:szCs w:val="28"/>
          <w:shd w:val="clear" w:color="auto" w:fill="FFFFFF"/>
        </w:rPr>
      </w:pPr>
      <w:r w:rsidRPr="00240307">
        <w:rPr>
          <w:rFonts w:ascii="Times New Roman" w:hAnsi="Times New Roman"/>
          <w:color w:val="050505"/>
          <w:sz w:val="28"/>
          <w:szCs w:val="28"/>
          <w:shd w:val="clear" w:color="auto" w:fill="FFFFFF"/>
        </w:rPr>
        <w:t xml:space="preserve">до </w:t>
      </w:r>
      <w:proofErr w:type="spellStart"/>
      <w:r w:rsidRPr="00240307">
        <w:rPr>
          <w:rFonts w:ascii="Times New Roman" w:hAnsi="Times New Roman"/>
          <w:color w:val="050505"/>
          <w:sz w:val="28"/>
          <w:szCs w:val="28"/>
          <w:shd w:val="clear" w:color="auto" w:fill="FFFFFF"/>
        </w:rPr>
        <w:t>підвищення</w:t>
      </w:r>
      <w:proofErr w:type="spellEnd"/>
      <w:r w:rsidRPr="00240307">
        <w:rPr>
          <w:rFonts w:ascii="Times New Roman" w:hAnsi="Times New Roman"/>
          <w:color w:val="050505"/>
          <w:sz w:val="28"/>
          <w:szCs w:val="28"/>
          <w:shd w:val="clear" w:color="auto" w:fill="FFFFFF"/>
        </w:rPr>
        <w:t xml:space="preserve"> </w:t>
      </w:r>
      <w:proofErr w:type="spellStart"/>
      <w:r w:rsidRPr="00240307">
        <w:rPr>
          <w:rFonts w:ascii="Times New Roman" w:hAnsi="Times New Roman"/>
          <w:color w:val="050505"/>
          <w:sz w:val="28"/>
          <w:szCs w:val="28"/>
          <w:shd w:val="clear" w:color="auto" w:fill="FFFFFF"/>
        </w:rPr>
        <w:t>кваліфікації</w:t>
      </w:r>
      <w:proofErr w:type="spellEnd"/>
      <w:r w:rsidRPr="00240307">
        <w:rPr>
          <w:rFonts w:ascii="Times New Roman" w:hAnsi="Times New Roman"/>
          <w:color w:val="050505"/>
          <w:sz w:val="28"/>
          <w:szCs w:val="28"/>
          <w:shd w:val="clear" w:color="auto" w:fill="FFFFFF"/>
        </w:rPr>
        <w:t xml:space="preserve"> зоопарку (1)</w:t>
      </w:r>
    </w:p>
    <w:p w:rsidR="00240307" w:rsidRPr="00240307" w:rsidRDefault="00240307" w:rsidP="00CF2D1B">
      <w:pPr>
        <w:pStyle w:val="ac"/>
        <w:numPr>
          <w:ilvl w:val="0"/>
          <w:numId w:val="7"/>
        </w:numPr>
        <w:spacing w:after="0" w:line="240" w:lineRule="auto"/>
        <w:ind w:right="355"/>
        <w:mirrorIndents/>
        <w:jc w:val="both"/>
        <w:rPr>
          <w:rFonts w:ascii="Times New Roman" w:hAnsi="Times New Roman"/>
          <w:color w:val="050505"/>
          <w:sz w:val="28"/>
          <w:szCs w:val="28"/>
          <w:shd w:val="clear" w:color="auto" w:fill="FFFFFF"/>
        </w:rPr>
      </w:pPr>
      <w:proofErr w:type="gramStart"/>
      <w:r w:rsidRPr="00240307">
        <w:rPr>
          <w:rFonts w:ascii="Times New Roman" w:hAnsi="Times New Roman"/>
          <w:color w:val="050505"/>
          <w:sz w:val="28"/>
          <w:szCs w:val="28"/>
          <w:shd w:val="clear" w:color="auto" w:fill="FFFFFF"/>
        </w:rPr>
        <w:t>до заходу</w:t>
      </w:r>
      <w:proofErr w:type="gramEnd"/>
      <w:r w:rsidRPr="00240307">
        <w:rPr>
          <w:rFonts w:ascii="Times New Roman" w:hAnsi="Times New Roman"/>
          <w:color w:val="050505"/>
          <w:sz w:val="28"/>
          <w:szCs w:val="28"/>
          <w:shd w:val="clear" w:color="auto" w:fill="FFFFFF"/>
        </w:rPr>
        <w:t xml:space="preserve"> до Дня </w:t>
      </w:r>
      <w:proofErr w:type="spellStart"/>
      <w:r w:rsidRPr="00240307">
        <w:rPr>
          <w:rFonts w:ascii="Times New Roman" w:hAnsi="Times New Roman"/>
          <w:color w:val="050505"/>
          <w:sz w:val="28"/>
          <w:szCs w:val="28"/>
          <w:shd w:val="clear" w:color="auto" w:fill="FFFFFF"/>
        </w:rPr>
        <w:t>екологічних</w:t>
      </w:r>
      <w:proofErr w:type="spellEnd"/>
      <w:r w:rsidRPr="00240307">
        <w:rPr>
          <w:rFonts w:ascii="Times New Roman" w:hAnsi="Times New Roman"/>
          <w:color w:val="050505"/>
          <w:sz w:val="28"/>
          <w:szCs w:val="28"/>
          <w:shd w:val="clear" w:color="auto" w:fill="FFFFFF"/>
        </w:rPr>
        <w:t xml:space="preserve"> </w:t>
      </w:r>
      <w:proofErr w:type="spellStart"/>
      <w:r w:rsidRPr="00240307">
        <w:rPr>
          <w:rFonts w:ascii="Times New Roman" w:hAnsi="Times New Roman"/>
          <w:color w:val="050505"/>
          <w:sz w:val="28"/>
          <w:szCs w:val="28"/>
          <w:shd w:val="clear" w:color="auto" w:fill="FFFFFF"/>
        </w:rPr>
        <w:t>знань</w:t>
      </w:r>
      <w:proofErr w:type="spellEnd"/>
      <w:r w:rsidRPr="00240307">
        <w:rPr>
          <w:rFonts w:ascii="Times New Roman" w:hAnsi="Times New Roman"/>
          <w:color w:val="050505"/>
          <w:sz w:val="28"/>
          <w:szCs w:val="28"/>
          <w:shd w:val="clear" w:color="auto" w:fill="FFFFFF"/>
        </w:rPr>
        <w:t xml:space="preserve"> (1)</w:t>
      </w:r>
    </w:p>
    <w:p w:rsidR="00240307" w:rsidRPr="00240307" w:rsidRDefault="00240307" w:rsidP="00CF2D1B">
      <w:pPr>
        <w:pStyle w:val="ac"/>
        <w:numPr>
          <w:ilvl w:val="0"/>
          <w:numId w:val="7"/>
        </w:numPr>
        <w:spacing w:after="0" w:line="240" w:lineRule="auto"/>
        <w:ind w:right="355"/>
        <w:mirrorIndents/>
        <w:jc w:val="both"/>
        <w:rPr>
          <w:rFonts w:ascii="Times New Roman" w:hAnsi="Times New Roman"/>
          <w:color w:val="050505"/>
          <w:sz w:val="28"/>
          <w:szCs w:val="28"/>
          <w:shd w:val="clear" w:color="auto" w:fill="FFFFFF"/>
        </w:rPr>
      </w:pPr>
      <w:r w:rsidRPr="00240307">
        <w:rPr>
          <w:rFonts w:ascii="Times New Roman" w:hAnsi="Times New Roman"/>
          <w:color w:val="050505"/>
          <w:sz w:val="28"/>
          <w:szCs w:val="28"/>
          <w:shd w:val="clear" w:color="auto" w:fill="FFFFFF"/>
        </w:rPr>
        <w:t xml:space="preserve">до </w:t>
      </w:r>
      <w:proofErr w:type="spellStart"/>
      <w:r w:rsidRPr="00240307">
        <w:rPr>
          <w:rFonts w:ascii="Times New Roman" w:hAnsi="Times New Roman"/>
          <w:color w:val="050505"/>
          <w:sz w:val="28"/>
          <w:szCs w:val="28"/>
          <w:shd w:val="clear" w:color="auto" w:fill="FFFFFF"/>
        </w:rPr>
        <w:t>Ековихідного</w:t>
      </w:r>
      <w:proofErr w:type="spellEnd"/>
      <w:r w:rsidRPr="00240307">
        <w:rPr>
          <w:rFonts w:ascii="Times New Roman" w:hAnsi="Times New Roman"/>
          <w:color w:val="050505"/>
          <w:sz w:val="28"/>
          <w:szCs w:val="28"/>
          <w:shd w:val="clear" w:color="auto" w:fill="FFFFFF"/>
        </w:rPr>
        <w:t xml:space="preserve"> (3)</w:t>
      </w:r>
    </w:p>
    <w:p w:rsidR="00240307" w:rsidRPr="00240307" w:rsidRDefault="00240307" w:rsidP="00CF2D1B">
      <w:pPr>
        <w:pStyle w:val="ac"/>
        <w:numPr>
          <w:ilvl w:val="0"/>
          <w:numId w:val="7"/>
        </w:numPr>
        <w:spacing w:after="0" w:line="240" w:lineRule="auto"/>
        <w:ind w:right="355"/>
        <w:mirrorIndents/>
        <w:jc w:val="both"/>
        <w:rPr>
          <w:rFonts w:ascii="Times New Roman" w:hAnsi="Times New Roman"/>
          <w:color w:val="050505"/>
          <w:sz w:val="28"/>
          <w:szCs w:val="28"/>
          <w:shd w:val="clear" w:color="auto" w:fill="FFFFFF"/>
        </w:rPr>
      </w:pPr>
      <w:r w:rsidRPr="00240307">
        <w:rPr>
          <w:rFonts w:ascii="Times New Roman" w:hAnsi="Times New Roman"/>
          <w:sz w:val="28"/>
          <w:szCs w:val="28"/>
          <w:shd w:val="clear" w:color="auto" w:fill="FFFFFF"/>
        </w:rPr>
        <w:t xml:space="preserve">Школа І-ІІІ </w:t>
      </w:r>
      <w:proofErr w:type="spellStart"/>
      <w:r w:rsidRPr="00240307">
        <w:rPr>
          <w:rFonts w:ascii="Times New Roman" w:hAnsi="Times New Roman"/>
          <w:sz w:val="28"/>
          <w:szCs w:val="28"/>
          <w:shd w:val="clear" w:color="auto" w:fill="FFFFFF"/>
        </w:rPr>
        <w:t>ступенів</w:t>
      </w:r>
      <w:proofErr w:type="spellEnd"/>
      <w:r w:rsidRPr="00240307">
        <w:rPr>
          <w:rFonts w:ascii="Times New Roman" w:hAnsi="Times New Roman"/>
          <w:sz w:val="28"/>
          <w:szCs w:val="28"/>
          <w:shd w:val="clear" w:color="auto" w:fill="FFFFFF"/>
        </w:rPr>
        <w:t xml:space="preserve"> № 289 </w:t>
      </w:r>
      <w:proofErr w:type="spellStart"/>
      <w:r w:rsidRPr="00240307">
        <w:rPr>
          <w:rFonts w:ascii="Times New Roman" w:hAnsi="Times New Roman"/>
          <w:sz w:val="28"/>
          <w:szCs w:val="28"/>
          <w:shd w:val="clear" w:color="auto" w:fill="FFFFFF"/>
        </w:rPr>
        <w:t>Дарницького</w:t>
      </w:r>
      <w:proofErr w:type="spellEnd"/>
      <w:r w:rsidRPr="00240307">
        <w:rPr>
          <w:rFonts w:ascii="Times New Roman" w:hAnsi="Times New Roman"/>
          <w:sz w:val="28"/>
          <w:szCs w:val="28"/>
          <w:shd w:val="clear" w:color="auto" w:fill="FFFFFF"/>
        </w:rPr>
        <w:t xml:space="preserve"> </w:t>
      </w:r>
      <w:proofErr w:type="gramStart"/>
      <w:r w:rsidRPr="00240307">
        <w:rPr>
          <w:rFonts w:ascii="Times New Roman" w:hAnsi="Times New Roman"/>
          <w:sz w:val="28"/>
          <w:szCs w:val="28"/>
          <w:shd w:val="clear" w:color="auto" w:fill="FFFFFF"/>
        </w:rPr>
        <w:t>району</w:t>
      </w:r>
      <w:r w:rsidRPr="00240307">
        <w:rPr>
          <w:rFonts w:ascii="Times New Roman" w:hAnsi="Times New Roman"/>
          <w:color w:val="050505"/>
          <w:sz w:val="28"/>
          <w:szCs w:val="28"/>
          <w:shd w:val="clear" w:color="auto" w:fill="FFFFFF"/>
        </w:rPr>
        <w:t>(</w:t>
      </w:r>
      <w:proofErr w:type="gramEnd"/>
      <w:r w:rsidRPr="00240307">
        <w:rPr>
          <w:rFonts w:ascii="Times New Roman" w:hAnsi="Times New Roman"/>
          <w:color w:val="050505"/>
          <w:sz w:val="28"/>
          <w:szCs w:val="28"/>
          <w:shd w:val="clear" w:color="auto" w:fill="FFFFFF"/>
        </w:rPr>
        <w:t>1)</w:t>
      </w:r>
    </w:p>
    <w:p w:rsidR="00240307" w:rsidRPr="00240307" w:rsidRDefault="00240307" w:rsidP="00CF2D1B">
      <w:pPr>
        <w:pStyle w:val="ac"/>
        <w:numPr>
          <w:ilvl w:val="0"/>
          <w:numId w:val="7"/>
        </w:numPr>
        <w:spacing w:after="0" w:line="240" w:lineRule="auto"/>
        <w:ind w:right="355"/>
        <w:mirrorIndents/>
        <w:jc w:val="both"/>
        <w:rPr>
          <w:rFonts w:ascii="Times New Roman" w:hAnsi="Times New Roman"/>
          <w:color w:val="050505"/>
          <w:sz w:val="28"/>
          <w:szCs w:val="28"/>
          <w:shd w:val="clear" w:color="auto" w:fill="FFFFFF"/>
        </w:rPr>
      </w:pPr>
      <w:proofErr w:type="spellStart"/>
      <w:r w:rsidRPr="00240307">
        <w:rPr>
          <w:rFonts w:ascii="Times New Roman" w:hAnsi="Times New Roman"/>
          <w:sz w:val="28"/>
          <w:szCs w:val="28"/>
          <w:shd w:val="clear" w:color="auto" w:fill="FFFFFF"/>
        </w:rPr>
        <w:t>Гімназії</w:t>
      </w:r>
      <w:proofErr w:type="spellEnd"/>
      <w:r w:rsidRPr="00240307">
        <w:rPr>
          <w:rFonts w:ascii="Times New Roman" w:hAnsi="Times New Roman"/>
          <w:sz w:val="28"/>
          <w:szCs w:val="28"/>
          <w:shd w:val="clear" w:color="auto" w:fill="FFFFFF"/>
        </w:rPr>
        <w:t xml:space="preserve"> №</w:t>
      </w:r>
      <w:r w:rsidRPr="00240307">
        <w:rPr>
          <w:rStyle w:val="af4"/>
          <w:rFonts w:ascii="Times New Roman" w:hAnsi="Times New Roman"/>
          <w:sz w:val="28"/>
          <w:szCs w:val="28"/>
          <w:shd w:val="clear" w:color="auto" w:fill="FFFFFF"/>
        </w:rPr>
        <w:t>117</w:t>
      </w:r>
      <w:r w:rsidRPr="00240307">
        <w:rPr>
          <w:rFonts w:ascii="Times New Roman" w:hAnsi="Times New Roman"/>
          <w:sz w:val="28"/>
          <w:szCs w:val="28"/>
          <w:shd w:val="clear" w:color="auto" w:fill="FFFFFF"/>
        </w:rPr>
        <w:t> </w:t>
      </w:r>
      <w:proofErr w:type="spellStart"/>
      <w:r w:rsidRPr="00240307">
        <w:rPr>
          <w:rFonts w:ascii="Times New Roman" w:hAnsi="Times New Roman"/>
          <w:sz w:val="28"/>
          <w:szCs w:val="28"/>
          <w:shd w:val="clear" w:color="auto" w:fill="FFFFFF"/>
        </w:rPr>
        <w:t>ім</w:t>
      </w:r>
      <w:proofErr w:type="spellEnd"/>
      <w:r w:rsidRPr="00240307">
        <w:rPr>
          <w:rFonts w:ascii="Times New Roman" w:hAnsi="Times New Roman"/>
          <w:sz w:val="28"/>
          <w:szCs w:val="28"/>
          <w:shd w:val="clear" w:color="auto" w:fill="FFFFFF"/>
        </w:rPr>
        <w:t xml:space="preserve">. </w:t>
      </w:r>
      <w:proofErr w:type="spellStart"/>
      <w:r w:rsidRPr="00240307">
        <w:rPr>
          <w:rFonts w:ascii="Times New Roman" w:hAnsi="Times New Roman"/>
          <w:sz w:val="28"/>
          <w:szCs w:val="28"/>
          <w:shd w:val="clear" w:color="auto" w:fill="FFFFFF"/>
        </w:rPr>
        <w:t>Лесі</w:t>
      </w:r>
      <w:proofErr w:type="spellEnd"/>
      <w:r w:rsidRPr="00240307">
        <w:rPr>
          <w:rFonts w:ascii="Times New Roman" w:hAnsi="Times New Roman"/>
          <w:sz w:val="28"/>
          <w:szCs w:val="28"/>
          <w:shd w:val="clear" w:color="auto" w:fill="FFFFFF"/>
        </w:rPr>
        <w:t xml:space="preserve"> </w:t>
      </w:r>
      <w:proofErr w:type="spellStart"/>
      <w:proofErr w:type="gramStart"/>
      <w:r w:rsidRPr="00240307">
        <w:rPr>
          <w:rFonts w:ascii="Times New Roman" w:hAnsi="Times New Roman"/>
          <w:sz w:val="28"/>
          <w:szCs w:val="28"/>
          <w:shd w:val="clear" w:color="auto" w:fill="FFFFFF"/>
        </w:rPr>
        <w:t>Українки</w:t>
      </w:r>
      <w:proofErr w:type="spellEnd"/>
      <w:r w:rsidRPr="00240307">
        <w:rPr>
          <w:rFonts w:ascii="Times New Roman" w:hAnsi="Times New Roman"/>
          <w:color w:val="050505"/>
          <w:sz w:val="28"/>
          <w:szCs w:val="28"/>
          <w:shd w:val="clear" w:color="auto" w:fill="FFFFFF"/>
        </w:rPr>
        <w:t>(</w:t>
      </w:r>
      <w:proofErr w:type="gramEnd"/>
      <w:r w:rsidRPr="00240307">
        <w:rPr>
          <w:rFonts w:ascii="Times New Roman" w:hAnsi="Times New Roman"/>
          <w:color w:val="050505"/>
          <w:sz w:val="28"/>
          <w:szCs w:val="28"/>
          <w:shd w:val="clear" w:color="auto" w:fill="FFFFFF"/>
        </w:rPr>
        <w:t>1)</w:t>
      </w:r>
    </w:p>
    <w:p w:rsidR="00240307" w:rsidRPr="00240307" w:rsidRDefault="00240307" w:rsidP="00CF2D1B">
      <w:pPr>
        <w:pStyle w:val="ac"/>
        <w:numPr>
          <w:ilvl w:val="0"/>
          <w:numId w:val="7"/>
        </w:numPr>
        <w:spacing w:after="0" w:line="240" w:lineRule="auto"/>
        <w:ind w:right="355"/>
        <w:mirrorIndents/>
        <w:jc w:val="both"/>
        <w:rPr>
          <w:rFonts w:ascii="Times New Roman" w:hAnsi="Times New Roman"/>
          <w:color w:val="050505"/>
          <w:sz w:val="28"/>
          <w:szCs w:val="28"/>
          <w:shd w:val="clear" w:color="auto" w:fill="FFFFFF"/>
        </w:rPr>
      </w:pPr>
      <w:proofErr w:type="spellStart"/>
      <w:r w:rsidRPr="00240307">
        <w:rPr>
          <w:rFonts w:ascii="Times New Roman" w:hAnsi="Times New Roman"/>
          <w:sz w:val="28"/>
          <w:szCs w:val="28"/>
          <w:shd w:val="clear" w:color="auto" w:fill="FFFFFF"/>
        </w:rPr>
        <w:t>Спеціалізована</w:t>
      </w:r>
      <w:proofErr w:type="spellEnd"/>
      <w:r w:rsidRPr="00240307">
        <w:rPr>
          <w:rFonts w:ascii="Times New Roman" w:hAnsi="Times New Roman"/>
          <w:sz w:val="28"/>
          <w:szCs w:val="28"/>
          <w:shd w:val="clear" w:color="auto" w:fill="FFFFFF"/>
        </w:rPr>
        <w:t> </w:t>
      </w:r>
      <w:r w:rsidRPr="00240307">
        <w:rPr>
          <w:rStyle w:val="af4"/>
          <w:rFonts w:ascii="Times New Roman" w:hAnsi="Times New Roman"/>
          <w:sz w:val="28"/>
          <w:szCs w:val="28"/>
          <w:shd w:val="clear" w:color="auto" w:fill="FFFFFF"/>
        </w:rPr>
        <w:t>школа</w:t>
      </w:r>
      <w:r w:rsidRPr="00240307">
        <w:rPr>
          <w:rFonts w:ascii="Times New Roman" w:hAnsi="Times New Roman"/>
          <w:sz w:val="28"/>
          <w:szCs w:val="28"/>
          <w:shd w:val="clear" w:color="auto" w:fill="FFFFFF"/>
        </w:rPr>
        <w:t> </w:t>
      </w:r>
      <w:proofErr w:type="spellStart"/>
      <w:r w:rsidRPr="00240307">
        <w:rPr>
          <w:rFonts w:ascii="Times New Roman" w:hAnsi="Times New Roman"/>
          <w:sz w:val="28"/>
          <w:szCs w:val="28"/>
          <w:shd w:val="clear" w:color="auto" w:fill="FFFFFF"/>
        </w:rPr>
        <w:t>ім</w:t>
      </w:r>
      <w:proofErr w:type="spellEnd"/>
      <w:r w:rsidRPr="00240307">
        <w:rPr>
          <w:rFonts w:ascii="Times New Roman" w:hAnsi="Times New Roman"/>
          <w:sz w:val="28"/>
          <w:szCs w:val="28"/>
          <w:shd w:val="clear" w:color="auto" w:fill="FFFFFF"/>
        </w:rPr>
        <w:t xml:space="preserve">. Т. Г. </w:t>
      </w:r>
      <w:proofErr w:type="spellStart"/>
      <w:r w:rsidRPr="00240307">
        <w:rPr>
          <w:rFonts w:ascii="Times New Roman" w:hAnsi="Times New Roman"/>
          <w:sz w:val="28"/>
          <w:szCs w:val="28"/>
          <w:shd w:val="clear" w:color="auto" w:fill="FFFFFF"/>
        </w:rPr>
        <w:t>Шевченка</w:t>
      </w:r>
      <w:proofErr w:type="spellEnd"/>
      <w:r w:rsidRPr="00240307">
        <w:rPr>
          <w:rFonts w:ascii="Times New Roman" w:hAnsi="Times New Roman"/>
          <w:sz w:val="28"/>
          <w:szCs w:val="28"/>
          <w:shd w:val="clear" w:color="auto" w:fill="FFFFFF"/>
        </w:rPr>
        <w:t> </w:t>
      </w:r>
      <w:r w:rsidRPr="00240307">
        <w:rPr>
          <w:rStyle w:val="af4"/>
          <w:rFonts w:ascii="Times New Roman" w:hAnsi="Times New Roman"/>
          <w:sz w:val="28"/>
          <w:szCs w:val="28"/>
          <w:shd w:val="clear" w:color="auto" w:fill="FFFFFF"/>
        </w:rPr>
        <w:t>№112</w:t>
      </w:r>
      <w:r w:rsidRPr="00240307">
        <w:rPr>
          <w:rFonts w:ascii="Times New Roman" w:hAnsi="Times New Roman"/>
          <w:sz w:val="28"/>
          <w:szCs w:val="28"/>
          <w:shd w:val="clear" w:color="auto" w:fill="FFFFFF"/>
        </w:rPr>
        <w:t xml:space="preserve"> з </w:t>
      </w:r>
      <w:proofErr w:type="spellStart"/>
      <w:r w:rsidRPr="00240307">
        <w:rPr>
          <w:rFonts w:ascii="Times New Roman" w:hAnsi="Times New Roman"/>
          <w:sz w:val="28"/>
          <w:szCs w:val="28"/>
          <w:shd w:val="clear" w:color="auto" w:fill="FFFFFF"/>
        </w:rPr>
        <w:t>поглибленим</w:t>
      </w:r>
      <w:proofErr w:type="spellEnd"/>
      <w:r w:rsidRPr="00240307">
        <w:rPr>
          <w:rFonts w:ascii="Times New Roman" w:hAnsi="Times New Roman"/>
          <w:sz w:val="28"/>
          <w:szCs w:val="28"/>
          <w:shd w:val="clear" w:color="auto" w:fill="FFFFFF"/>
        </w:rPr>
        <w:t xml:space="preserve"> </w:t>
      </w:r>
      <w:proofErr w:type="spellStart"/>
      <w:r w:rsidRPr="00240307">
        <w:rPr>
          <w:rFonts w:ascii="Times New Roman" w:hAnsi="Times New Roman"/>
          <w:sz w:val="28"/>
          <w:szCs w:val="28"/>
          <w:shd w:val="clear" w:color="auto" w:fill="FFFFFF"/>
        </w:rPr>
        <w:t>вивченням</w:t>
      </w:r>
      <w:proofErr w:type="spellEnd"/>
      <w:r w:rsidRPr="00240307">
        <w:rPr>
          <w:rFonts w:ascii="Times New Roman" w:hAnsi="Times New Roman"/>
          <w:sz w:val="28"/>
          <w:szCs w:val="28"/>
          <w:shd w:val="clear" w:color="auto" w:fill="FFFFFF"/>
        </w:rPr>
        <w:t xml:space="preserve"> </w:t>
      </w:r>
      <w:proofErr w:type="spellStart"/>
      <w:r w:rsidRPr="00240307">
        <w:rPr>
          <w:rFonts w:ascii="Times New Roman" w:hAnsi="Times New Roman"/>
          <w:sz w:val="28"/>
          <w:szCs w:val="28"/>
          <w:shd w:val="clear" w:color="auto" w:fill="FFFFFF"/>
        </w:rPr>
        <w:t>іноземних</w:t>
      </w:r>
      <w:proofErr w:type="spellEnd"/>
      <w:r w:rsidRPr="00240307">
        <w:rPr>
          <w:rFonts w:ascii="Times New Roman" w:hAnsi="Times New Roman"/>
          <w:sz w:val="28"/>
          <w:szCs w:val="28"/>
          <w:shd w:val="clear" w:color="auto" w:fill="FFFFFF"/>
        </w:rPr>
        <w:t xml:space="preserve"> </w:t>
      </w:r>
      <w:proofErr w:type="spellStart"/>
      <w:proofErr w:type="gramStart"/>
      <w:r w:rsidRPr="00240307">
        <w:rPr>
          <w:rFonts w:ascii="Times New Roman" w:hAnsi="Times New Roman"/>
          <w:sz w:val="28"/>
          <w:szCs w:val="28"/>
          <w:shd w:val="clear" w:color="auto" w:fill="FFFFFF"/>
        </w:rPr>
        <w:t>мов</w:t>
      </w:r>
      <w:proofErr w:type="spellEnd"/>
      <w:r w:rsidRPr="00240307">
        <w:rPr>
          <w:rFonts w:ascii="Times New Roman" w:hAnsi="Times New Roman"/>
          <w:color w:val="050505"/>
          <w:sz w:val="28"/>
          <w:szCs w:val="28"/>
          <w:shd w:val="clear" w:color="auto" w:fill="FFFFFF"/>
        </w:rPr>
        <w:t>(</w:t>
      </w:r>
      <w:proofErr w:type="gramEnd"/>
      <w:r w:rsidRPr="00240307">
        <w:rPr>
          <w:rFonts w:ascii="Times New Roman" w:hAnsi="Times New Roman"/>
          <w:color w:val="050505"/>
          <w:sz w:val="28"/>
          <w:szCs w:val="28"/>
          <w:shd w:val="clear" w:color="auto" w:fill="FFFFFF"/>
        </w:rPr>
        <w:t>3)</w:t>
      </w:r>
    </w:p>
    <w:p w:rsidR="00240307" w:rsidRPr="00240307" w:rsidRDefault="00240307" w:rsidP="00CF2D1B">
      <w:pPr>
        <w:pStyle w:val="ac"/>
        <w:numPr>
          <w:ilvl w:val="0"/>
          <w:numId w:val="7"/>
        </w:numPr>
        <w:spacing w:after="0" w:line="240" w:lineRule="auto"/>
        <w:ind w:right="355"/>
        <w:mirrorIndents/>
        <w:jc w:val="both"/>
        <w:rPr>
          <w:rFonts w:ascii="Times New Roman" w:hAnsi="Times New Roman"/>
          <w:color w:val="050505"/>
          <w:sz w:val="28"/>
          <w:szCs w:val="28"/>
          <w:shd w:val="clear" w:color="auto" w:fill="FFFFFF"/>
        </w:rPr>
      </w:pPr>
      <w:proofErr w:type="spellStart"/>
      <w:r w:rsidRPr="00240307">
        <w:rPr>
          <w:rFonts w:ascii="Times New Roman" w:hAnsi="Times New Roman"/>
          <w:sz w:val="28"/>
          <w:szCs w:val="28"/>
          <w:shd w:val="clear" w:color="auto" w:fill="FFFFFF"/>
        </w:rPr>
        <w:t>Гімназія</w:t>
      </w:r>
      <w:proofErr w:type="spellEnd"/>
      <w:r w:rsidRPr="00240307">
        <w:rPr>
          <w:rFonts w:ascii="Times New Roman" w:hAnsi="Times New Roman"/>
          <w:sz w:val="28"/>
          <w:szCs w:val="28"/>
          <w:shd w:val="clear" w:color="auto" w:fill="FFFFFF"/>
        </w:rPr>
        <w:t> </w:t>
      </w:r>
      <w:r w:rsidRPr="00240307">
        <w:rPr>
          <w:rStyle w:val="af4"/>
          <w:rFonts w:ascii="Times New Roman" w:hAnsi="Times New Roman"/>
          <w:sz w:val="28"/>
          <w:szCs w:val="28"/>
          <w:shd w:val="clear" w:color="auto" w:fill="FFFFFF"/>
        </w:rPr>
        <w:t>№87</w:t>
      </w:r>
      <w:r w:rsidRPr="00240307">
        <w:rPr>
          <w:rFonts w:ascii="Times New Roman" w:hAnsi="Times New Roman"/>
          <w:color w:val="4D5156"/>
          <w:sz w:val="28"/>
          <w:szCs w:val="28"/>
          <w:shd w:val="clear" w:color="auto" w:fill="FFFFFF"/>
        </w:rPr>
        <w:t> </w:t>
      </w:r>
      <w:r w:rsidRPr="00240307">
        <w:rPr>
          <w:rFonts w:ascii="Times New Roman" w:hAnsi="Times New Roman"/>
          <w:color w:val="050505"/>
          <w:sz w:val="28"/>
          <w:szCs w:val="28"/>
          <w:shd w:val="clear" w:color="auto" w:fill="FFFFFF"/>
        </w:rPr>
        <w:t>(1)</w:t>
      </w:r>
    </w:p>
    <w:p w:rsidR="00240307" w:rsidRPr="00240307" w:rsidRDefault="00240307" w:rsidP="00CF2D1B">
      <w:pPr>
        <w:pStyle w:val="ac"/>
        <w:numPr>
          <w:ilvl w:val="0"/>
          <w:numId w:val="7"/>
        </w:numPr>
        <w:spacing w:after="0" w:line="240" w:lineRule="auto"/>
        <w:ind w:right="355"/>
        <w:mirrorIndents/>
        <w:jc w:val="both"/>
        <w:rPr>
          <w:rFonts w:ascii="Times New Roman" w:hAnsi="Times New Roman"/>
          <w:color w:val="050505"/>
          <w:sz w:val="28"/>
          <w:szCs w:val="28"/>
          <w:shd w:val="clear" w:color="auto" w:fill="FFFFFF"/>
        </w:rPr>
      </w:pPr>
      <w:r w:rsidRPr="00240307">
        <w:rPr>
          <w:rFonts w:ascii="Times New Roman" w:hAnsi="Times New Roman"/>
          <w:color w:val="050505"/>
          <w:sz w:val="28"/>
          <w:szCs w:val="28"/>
          <w:shd w:val="clear" w:color="auto" w:fill="FFFFFF"/>
        </w:rPr>
        <w:t>НВК №240 (1)</w:t>
      </w:r>
    </w:p>
    <w:p w:rsidR="00240307" w:rsidRPr="00240307" w:rsidRDefault="00240307" w:rsidP="00CF2D1B">
      <w:pPr>
        <w:pStyle w:val="ac"/>
        <w:numPr>
          <w:ilvl w:val="0"/>
          <w:numId w:val="7"/>
        </w:numPr>
        <w:spacing w:after="0" w:line="240" w:lineRule="auto"/>
        <w:ind w:right="355"/>
        <w:mirrorIndents/>
        <w:jc w:val="both"/>
        <w:rPr>
          <w:rFonts w:ascii="Times New Roman" w:hAnsi="Times New Roman"/>
          <w:color w:val="050505"/>
          <w:sz w:val="28"/>
          <w:szCs w:val="28"/>
          <w:shd w:val="clear" w:color="auto" w:fill="FFFFFF"/>
        </w:rPr>
      </w:pPr>
      <w:proofErr w:type="spellStart"/>
      <w:r w:rsidRPr="00240307">
        <w:rPr>
          <w:rFonts w:ascii="Times New Roman" w:hAnsi="Times New Roman"/>
          <w:color w:val="050505"/>
          <w:sz w:val="28"/>
          <w:szCs w:val="28"/>
          <w:shd w:val="clear" w:color="auto" w:fill="FFFFFF"/>
        </w:rPr>
        <w:t>учасникам</w:t>
      </w:r>
      <w:proofErr w:type="spellEnd"/>
      <w:r w:rsidRPr="00240307">
        <w:rPr>
          <w:rFonts w:ascii="Times New Roman" w:hAnsi="Times New Roman"/>
          <w:color w:val="050505"/>
          <w:sz w:val="28"/>
          <w:szCs w:val="28"/>
          <w:shd w:val="clear" w:color="auto" w:fill="FFFFFF"/>
        </w:rPr>
        <w:t xml:space="preserve"> заходу «</w:t>
      </w:r>
      <w:proofErr w:type="spellStart"/>
      <w:r w:rsidRPr="00240307">
        <w:rPr>
          <w:rFonts w:ascii="Times New Roman" w:hAnsi="Times New Roman"/>
          <w:color w:val="050505"/>
          <w:sz w:val="28"/>
          <w:szCs w:val="28"/>
          <w:shd w:val="clear" w:color="auto" w:fill="FFFFFF"/>
        </w:rPr>
        <w:t>Зелений</w:t>
      </w:r>
      <w:proofErr w:type="spellEnd"/>
      <w:r w:rsidRPr="00240307">
        <w:rPr>
          <w:rFonts w:ascii="Times New Roman" w:hAnsi="Times New Roman"/>
          <w:color w:val="050505"/>
          <w:sz w:val="28"/>
          <w:szCs w:val="28"/>
          <w:shd w:val="clear" w:color="auto" w:fill="FFFFFF"/>
        </w:rPr>
        <w:t xml:space="preserve"> </w:t>
      </w:r>
      <w:proofErr w:type="spellStart"/>
      <w:r w:rsidRPr="00240307">
        <w:rPr>
          <w:rFonts w:ascii="Times New Roman" w:hAnsi="Times New Roman"/>
          <w:color w:val="050505"/>
          <w:sz w:val="28"/>
          <w:szCs w:val="28"/>
          <w:shd w:val="clear" w:color="auto" w:fill="FFFFFF"/>
        </w:rPr>
        <w:t>четвер</w:t>
      </w:r>
      <w:proofErr w:type="spellEnd"/>
      <w:r w:rsidRPr="00240307">
        <w:rPr>
          <w:rFonts w:ascii="Times New Roman" w:hAnsi="Times New Roman"/>
          <w:color w:val="050505"/>
          <w:sz w:val="28"/>
          <w:szCs w:val="28"/>
          <w:shd w:val="clear" w:color="auto" w:fill="FFFFFF"/>
        </w:rPr>
        <w:t xml:space="preserve">» до </w:t>
      </w:r>
      <w:proofErr w:type="spellStart"/>
      <w:r w:rsidRPr="00240307">
        <w:rPr>
          <w:rFonts w:ascii="Times New Roman" w:hAnsi="Times New Roman"/>
          <w:color w:val="050505"/>
          <w:sz w:val="28"/>
          <w:szCs w:val="28"/>
          <w:shd w:val="clear" w:color="auto" w:fill="FFFFFF"/>
        </w:rPr>
        <w:t>Всесвітнього</w:t>
      </w:r>
      <w:proofErr w:type="spellEnd"/>
      <w:r w:rsidRPr="00240307">
        <w:rPr>
          <w:rFonts w:ascii="Times New Roman" w:hAnsi="Times New Roman"/>
          <w:color w:val="050505"/>
          <w:sz w:val="28"/>
          <w:szCs w:val="28"/>
          <w:shd w:val="clear" w:color="auto" w:fill="FFFFFF"/>
        </w:rPr>
        <w:t xml:space="preserve"> дня </w:t>
      </w:r>
      <w:proofErr w:type="spellStart"/>
      <w:r w:rsidRPr="00240307">
        <w:rPr>
          <w:rFonts w:ascii="Times New Roman" w:hAnsi="Times New Roman"/>
          <w:color w:val="050505"/>
          <w:sz w:val="28"/>
          <w:szCs w:val="28"/>
          <w:shd w:val="clear" w:color="auto" w:fill="FFFFFF"/>
        </w:rPr>
        <w:t>захисту</w:t>
      </w:r>
      <w:proofErr w:type="spellEnd"/>
      <w:r w:rsidRPr="00240307">
        <w:rPr>
          <w:rFonts w:ascii="Times New Roman" w:hAnsi="Times New Roman"/>
          <w:color w:val="050505"/>
          <w:sz w:val="28"/>
          <w:szCs w:val="28"/>
          <w:shd w:val="clear" w:color="auto" w:fill="FFFFFF"/>
        </w:rPr>
        <w:t xml:space="preserve"> </w:t>
      </w:r>
      <w:proofErr w:type="spellStart"/>
      <w:r w:rsidRPr="00240307">
        <w:rPr>
          <w:rFonts w:ascii="Times New Roman" w:hAnsi="Times New Roman"/>
          <w:color w:val="050505"/>
          <w:sz w:val="28"/>
          <w:szCs w:val="28"/>
          <w:shd w:val="clear" w:color="auto" w:fill="FFFFFF"/>
        </w:rPr>
        <w:t>довкілля</w:t>
      </w:r>
      <w:proofErr w:type="spellEnd"/>
      <w:r w:rsidRPr="00240307">
        <w:rPr>
          <w:rFonts w:ascii="Times New Roman" w:hAnsi="Times New Roman"/>
          <w:color w:val="050505"/>
          <w:sz w:val="28"/>
          <w:szCs w:val="28"/>
          <w:shd w:val="clear" w:color="auto" w:fill="FFFFFF"/>
        </w:rPr>
        <w:t xml:space="preserve"> (1)</w:t>
      </w:r>
    </w:p>
    <w:p w:rsidR="00240307" w:rsidRPr="00240307" w:rsidRDefault="00240307" w:rsidP="00CF2D1B">
      <w:pPr>
        <w:pStyle w:val="ac"/>
        <w:numPr>
          <w:ilvl w:val="0"/>
          <w:numId w:val="7"/>
        </w:numPr>
        <w:spacing w:after="0" w:line="240" w:lineRule="auto"/>
        <w:ind w:right="355"/>
        <w:mirrorIndents/>
        <w:jc w:val="both"/>
        <w:rPr>
          <w:rFonts w:ascii="Times New Roman" w:hAnsi="Times New Roman"/>
          <w:color w:val="050505"/>
          <w:sz w:val="28"/>
          <w:szCs w:val="28"/>
          <w:shd w:val="clear" w:color="auto" w:fill="FFFFFF"/>
        </w:rPr>
      </w:pPr>
      <w:r w:rsidRPr="00240307">
        <w:rPr>
          <w:rStyle w:val="af4"/>
          <w:rFonts w:ascii="Times New Roman" w:hAnsi="Times New Roman"/>
          <w:sz w:val="28"/>
          <w:szCs w:val="28"/>
          <w:shd w:val="clear" w:color="auto" w:fill="FFFFFF"/>
        </w:rPr>
        <w:t>Школа</w:t>
      </w:r>
      <w:r w:rsidRPr="00240307">
        <w:rPr>
          <w:rFonts w:ascii="Times New Roman" w:hAnsi="Times New Roman"/>
          <w:sz w:val="28"/>
          <w:szCs w:val="28"/>
          <w:shd w:val="clear" w:color="auto" w:fill="FFFFFF"/>
        </w:rPr>
        <w:t xml:space="preserve"> І-ІІІ </w:t>
      </w:r>
      <w:proofErr w:type="spellStart"/>
      <w:r w:rsidRPr="00240307">
        <w:rPr>
          <w:rFonts w:ascii="Times New Roman" w:hAnsi="Times New Roman"/>
          <w:sz w:val="28"/>
          <w:szCs w:val="28"/>
          <w:shd w:val="clear" w:color="auto" w:fill="FFFFFF"/>
        </w:rPr>
        <w:t>ступенів</w:t>
      </w:r>
      <w:proofErr w:type="spellEnd"/>
      <w:r w:rsidRPr="00240307">
        <w:rPr>
          <w:rFonts w:ascii="Times New Roman" w:hAnsi="Times New Roman"/>
          <w:sz w:val="28"/>
          <w:szCs w:val="28"/>
          <w:shd w:val="clear" w:color="auto" w:fill="FFFFFF"/>
        </w:rPr>
        <w:t xml:space="preserve"> № </w:t>
      </w:r>
      <w:r w:rsidRPr="00240307">
        <w:rPr>
          <w:rStyle w:val="af4"/>
          <w:rFonts w:ascii="Times New Roman" w:hAnsi="Times New Roman"/>
          <w:sz w:val="28"/>
          <w:szCs w:val="28"/>
          <w:shd w:val="clear" w:color="auto" w:fill="FFFFFF"/>
        </w:rPr>
        <w:t>101</w:t>
      </w:r>
      <w:r w:rsidRPr="00240307">
        <w:rPr>
          <w:rFonts w:ascii="Times New Roman" w:hAnsi="Times New Roman"/>
          <w:sz w:val="28"/>
          <w:szCs w:val="28"/>
          <w:shd w:val="clear" w:color="auto" w:fill="FFFFFF"/>
        </w:rPr>
        <w:t> </w:t>
      </w:r>
      <w:proofErr w:type="spellStart"/>
      <w:r w:rsidRPr="00240307">
        <w:rPr>
          <w:rFonts w:ascii="Times New Roman" w:hAnsi="Times New Roman"/>
          <w:sz w:val="28"/>
          <w:szCs w:val="28"/>
          <w:shd w:val="clear" w:color="auto" w:fill="FFFFFF"/>
        </w:rPr>
        <w:t>Шевченківського</w:t>
      </w:r>
      <w:proofErr w:type="spellEnd"/>
      <w:r w:rsidRPr="00240307">
        <w:rPr>
          <w:rFonts w:ascii="Times New Roman" w:hAnsi="Times New Roman"/>
          <w:sz w:val="28"/>
          <w:szCs w:val="28"/>
          <w:shd w:val="clear" w:color="auto" w:fill="FFFFFF"/>
        </w:rPr>
        <w:t xml:space="preserve"> району</w:t>
      </w:r>
      <w:r w:rsidRPr="00240307">
        <w:rPr>
          <w:rFonts w:ascii="Times New Roman" w:hAnsi="Times New Roman"/>
          <w:color w:val="050505"/>
          <w:sz w:val="28"/>
          <w:szCs w:val="28"/>
          <w:shd w:val="clear" w:color="auto" w:fill="FFFFFF"/>
        </w:rPr>
        <w:t xml:space="preserve"> (1)</w:t>
      </w:r>
    </w:p>
    <w:p w:rsidR="00240307" w:rsidRPr="00240307" w:rsidRDefault="00240307" w:rsidP="00CF2D1B">
      <w:pPr>
        <w:pStyle w:val="ac"/>
        <w:numPr>
          <w:ilvl w:val="0"/>
          <w:numId w:val="7"/>
        </w:numPr>
        <w:spacing w:after="0" w:line="240" w:lineRule="auto"/>
        <w:ind w:right="355"/>
        <w:mirrorIndents/>
        <w:jc w:val="both"/>
        <w:rPr>
          <w:rFonts w:ascii="Times New Roman" w:hAnsi="Times New Roman"/>
          <w:color w:val="050505"/>
          <w:sz w:val="28"/>
          <w:szCs w:val="28"/>
          <w:shd w:val="clear" w:color="auto" w:fill="FFFFFF"/>
        </w:rPr>
      </w:pPr>
      <w:proofErr w:type="spellStart"/>
      <w:r w:rsidRPr="00240307">
        <w:rPr>
          <w:rFonts w:ascii="Times New Roman" w:hAnsi="Times New Roman"/>
          <w:color w:val="050505"/>
          <w:sz w:val="28"/>
          <w:szCs w:val="28"/>
          <w:shd w:val="clear" w:color="auto" w:fill="FFFFFF"/>
        </w:rPr>
        <w:t>Київський</w:t>
      </w:r>
      <w:proofErr w:type="spellEnd"/>
      <w:r w:rsidRPr="00240307">
        <w:rPr>
          <w:rFonts w:ascii="Times New Roman" w:hAnsi="Times New Roman"/>
          <w:color w:val="050505"/>
          <w:sz w:val="28"/>
          <w:szCs w:val="28"/>
          <w:shd w:val="clear" w:color="auto" w:fill="FFFFFF"/>
        </w:rPr>
        <w:t xml:space="preserve"> </w:t>
      </w:r>
      <w:proofErr w:type="spellStart"/>
      <w:r w:rsidRPr="00240307">
        <w:rPr>
          <w:rFonts w:ascii="Times New Roman" w:hAnsi="Times New Roman"/>
          <w:color w:val="050505"/>
          <w:sz w:val="28"/>
          <w:szCs w:val="28"/>
          <w:shd w:val="clear" w:color="auto" w:fill="FFFFFF"/>
        </w:rPr>
        <w:t>міський</w:t>
      </w:r>
      <w:proofErr w:type="spellEnd"/>
      <w:r w:rsidRPr="00240307">
        <w:rPr>
          <w:rFonts w:ascii="Times New Roman" w:hAnsi="Times New Roman"/>
          <w:color w:val="050505"/>
          <w:sz w:val="28"/>
          <w:szCs w:val="28"/>
          <w:shd w:val="clear" w:color="auto" w:fill="FFFFFF"/>
        </w:rPr>
        <w:t xml:space="preserve"> Центр </w:t>
      </w:r>
      <w:proofErr w:type="spellStart"/>
      <w:r w:rsidRPr="00240307">
        <w:rPr>
          <w:rFonts w:ascii="Times New Roman" w:hAnsi="Times New Roman"/>
          <w:color w:val="050505"/>
          <w:sz w:val="28"/>
          <w:szCs w:val="28"/>
          <w:shd w:val="clear" w:color="auto" w:fill="FFFFFF"/>
        </w:rPr>
        <w:t>соціальної</w:t>
      </w:r>
      <w:proofErr w:type="spellEnd"/>
      <w:r w:rsidRPr="00240307">
        <w:rPr>
          <w:rFonts w:ascii="Times New Roman" w:hAnsi="Times New Roman"/>
          <w:color w:val="050505"/>
          <w:sz w:val="28"/>
          <w:szCs w:val="28"/>
          <w:shd w:val="clear" w:color="auto" w:fill="FFFFFF"/>
        </w:rPr>
        <w:t xml:space="preserve">, </w:t>
      </w:r>
      <w:proofErr w:type="spellStart"/>
      <w:r w:rsidRPr="00240307">
        <w:rPr>
          <w:rFonts w:ascii="Times New Roman" w:hAnsi="Times New Roman"/>
          <w:color w:val="050505"/>
          <w:sz w:val="28"/>
          <w:szCs w:val="28"/>
          <w:shd w:val="clear" w:color="auto" w:fill="FFFFFF"/>
        </w:rPr>
        <w:t>професійної</w:t>
      </w:r>
      <w:proofErr w:type="spellEnd"/>
      <w:r w:rsidRPr="00240307">
        <w:rPr>
          <w:rFonts w:ascii="Times New Roman" w:hAnsi="Times New Roman"/>
          <w:color w:val="050505"/>
          <w:sz w:val="28"/>
          <w:szCs w:val="28"/>
          <w:shd w:val="clear" w:color="auto" w:fill="FFFFFF"/>
        </w:rPr>
        <w:t xml:space="preserve"> та </w:t>
      </w:r>
      <w:proofErr w:type="spellStart"/>
      <w:r w:rsidRPr="00240307">
        <w:rPr>
          <w:rFonts w:ascii="Times New Roman" w:hAnsi="Times New Roman"/>
          <w:color w:val="050505"/>
          <w:sz w:val="28"/>
          <w:szCs w:val="28"/>
          <w:shd w:val="clear" w:color="auto" w:fill="FFFFFF"/>
        </w:rPr>
        <w:t>трудової</w:t>
      </w:r>
      <w:proofErr w:type="spellEnd"/>
      <w:r w:rsidRPr="00240307">
        <w:rPr>
          <w:rFonts w:ascii="Times New Roman" w:hAnsi="Times New Roman"/>
          <w:color w:val="050505"/>
          <w:sz w:val="28"/>
          <w:szCs w:val="28"/>
          <w:shd w:val="clear" w:color="auto" w:fill="FFFFFF"/>
        </w:rPr>
        <w:t xml:space="preserve"> </w:t>
      </w:r>
      <w:proofErr w:type="spellStart"/>
      <w:r w:rsidRPr="00240307">
        <w:rPr>
          <w:rFonts w:ascii="Times New Roman" w:hAnsi="Times New Roman"/>
          <w:color w:val="050505"/>
          <w:sz w:val="28"/>
          <w:szCs w:val="28"/>
          <w:shd w:val="clear" w:color="auto" w:fill="FFFFFF"/>
        </w:rPr>
        <w:t>реабілітації</w:t>
      </w:r>
      <w:proofErr w:type="spellEnd"/>
      <w:r w:rsidRPr="00240307">
        <w:rPr>
          <w:rFonts w:ascii="Times New Roman" w:hAnsi="Times New Roman"/>
          <w:color w:val="050505"/>
          <w:sz w:val="28"/>
          <w:szCs w:val="28"/>
          <w:shd w:val="clear" w:color="auto" w:fill="FFFFFF"/>
        </w:rPr>
        <w:t xml:space="preserve"> (1)</w:t>
      </w:r>
    </w:p>
    <w:p w:rsidR="00240307" w:rsidRPr="00240307" w:rsidRDefault="00240307" w:rsidP="00CF2D1B">
      <w:pPr>
        <w:pStyle w:val="ac"/>
        <w:numPr>
          <w:ilvl w:val="0"/>
          <w:numId w:val="7"/>
        </w:numPr>
        <w:spacing w:after="0" w:line="240" w:lineRule="auto"/>
        <w:ind w:right="355"/>
        <w:mirrorIndents/>
        <w:jc w:val="both"/>
        <w:rPr>
          <w:rFonts w:ascii="Times New Roman" w:hAnsi="Times New Roman"/>
          <w:color w:val="050505"/>
          <w:sz w:val="28"/>
          <w:szCs w:val="28"/>
          <w:shd w:val="clear" w:color="auto" w:fill="FFFFFF"/>
        </w:rPr>
      </w:pPr>
      <w:r w:rsidRPr="00240307">
        <w:rPr>
          <w:rFonts w:ascii="Times New Roman" w:hAnsi="Times New Roman"/>
          <w:color w:val="000000"/>
          <w:sz w:val="28"/>
          <w:szCs w:val="28"/>
          <w:shd w:val="clear" w:color="auto" w:fill="FFFFFF"/>
        </w:rPr>
        <w:t xml:space="preserve">для </w:t>
      </w:r>
      <w:proofErr w:type="spellStart"/>
      <w:r w:rsidRPr="00240307">
        <w:rPr>
          <w:rFonts w:ascii="Times New Roman" w:hAnsi="Times New Roman"/>
          <w:color w:val="000000"/>
          <w:sz w:val="28"/>
          <w:szCs w:val="28"/>
          <w:shd w:val="clear" w:color="auto" w:fill="FFFFFF"/>
        </w:rPr>
        <w:t>учасників</w:t>
      </w:r>
      <w:proofErr w:type="spellEnd"/>
      <w:r w:rsidRPr="00240307">
        <w:rPr>
          <w:rFonts w:ascii="Times New Roman" w:hAnsi="Times New Roman"/>
          <w:color w:val="000000"/>
          <w:sz w:val="28"/>
          <w:szCs w:val="28"/>
          <w:shd w:val="clear" w:color="auto" w:fill="FFFFFF"/>
        </w:rPr>
        <w:t xml:space="preserve"> </w:t>
      </w:r>
      <w:proofErr w:type="spellStart"/>
      <w:r w:rsidRPr="00240307">
        <w:rPr>
          <w:rFonts w:ascii="Times New Roman" w:hAnsi="Times New Roman"/>
          <w:color w:val="000000"/>
          <w:sz w:val="28"/>
          <w:szCs w:val="28"/>
          <w:shd w:val="clear" w:color="auto" w:fill="FFFFFF"/>
        </w:rPr>
        <w:t>лекції</w:t>
      </w:r>
      <w:proofErr w:type="spellEnd"/>
      <w:r w:rsidRPr="00240307">
        <w:rPr>
          <w:rFonts w:ascii="Times New Roman" w:hAnsi="Times New Roman"/>
          <w:color w:val="000000"/>
          <w:sz w:val="28"/>
          <w:szCs w:val="28"/>
          <w:shd w:val="clear" w:color="auto" w:fill="FFFFFF"/>
        </w:rPr>
        <w:t xml:space="preserve"> Зоопарку (1)</w:t>
      </w:r>
    </w:p>
    <w:p w:rsidR="00240307" w:rsidRPr="00240307" w:rsidRDefault="00240307" w:rsidP="00CF2D1B">
      <w:pPr>
        <w:pStyle w:val="ac"/>
        <w:numPr>
          <w:ilvl w:val="0"/>
          <w:numId w:val="7"/>
        </w:numPr>
        <w:spacing w:after="0" w:line="240" w:lineRule="auto"/>
        <w:ind w:right="355"/>
        <w:mirrorIndents/>
        <w:jc w:val="both"/>
        <w:rPr>
          <w:rFonts w:ascii="Times New Roman" w:hAnsi="Times New Roman"/>
          <w:color w:val="050505"/>
          <w:sz w:val="28"/>
          <w:szCs w:val="28"/>
          <w:shd w:val="clear" w:color="auto" w:fill="FFFFFF"/>
        </w:rPr>
      </w:pPr>
      <w:proofErr w:type="spellStart"/>
      <w:r w:rsidRPr="00240307">
        <w:rPr>
          <w:rFonts w:ascii="Times New Roman" w:hAnsi="Times New Roman"/>
          <w:color w:val="000000"/>
          <w:sz w:val="28"/>
          <w:szCs w:val="28"/>
          <w:shd w:val="clear" w:color="auto" w:fill="FFFFFF"/>
        </w:rPr>
        <w:t>учасникам</w:t>
      </w:r>
      <w:proofErr w:type="spellEnd"/>
      <w:r w:rsidRPr="00240307">
        <w:rPr>
          <w:rFonts w:ascii="Times New Roman" w:hAnsi="Times New Roman"/>
          <w:color w:val="000000"/>
          <w:sz w:val="28"/>
          <w:szCs w:val="28"/>
          <w:shd w:val="clear" w:color="auto" w:fill="FFFFFF"/>
        </w:rPr>
        <w:t xml:space="preserve"> заходу "</w:t>
      </w:r>
      <w:proofErr w:type="spellStart"/>
      <w:r w:rsidRPr="00240307">
        <w:rPr>
          <w:rFonts w:ascii="Times New Roman" w:hAnsi="Times New Roman"/>
          <w:color w:val="000000"/>
          <w:sz w:val="28"/>
          <w:szCs w:val="28"/>
          <w:shd w:val="clear" w:color="auto" w:fill="FFFFFF"/>
        </w:rPr>
        <w:t>Зелений</w:t>
      </w:r>
      <w:proofErr w:type="spellEnd"/>
      <w:r w:rsidRPr="00240307">
        <w:rPr>
          <w:rFonts w:ascii="Times New Roman" w:hAnsi="Times New Roman"/>
          <w:color w:val="000000"/>
          <w:sz w:val="28"/>
          <w:szCs w:val="28"/>
          <w:shd w:val="clear" w:color="auto" w:fill="FFFFFF"/>
        </w:rPr>
        <w:t xml:space="preserve"> </w:t>
      </w:r>
      <w:proofErr w:type="spellStart"/>
      <w:r w:rsidRPr="00240307">
        <w:rPr>
          <w:rFonts w:ascii="Times New Roman" w:hAnsi="Times New Roman"/>
          <w:color w:val="000000"/>
          <w:sz w:val="28"/>
          <w:szCs w:val="28"/>
          <w:shd w:val="clear" w:color="auto" w:fill="FFFFFF"/>
        </w:rPr>
        <w:t>четвер</w:t>
      </w:r>
      <w:proofErr w:type="spellEnd"/>
      <w:r w:rsidRPr="00240307">
        <w:rPr>
          <w:rFonts w:ascii="Times New Roman" w:hAnsi="Times New Roman"/>
          <w:color w:val="000000"/>
          <w:sz w:val="28"/>
          <w:szCs w:val="28"/>
          <w:shd w:val="clear" w:color="auto" w:fill="FFFFFF"/>
        </w:rPr>
        <w:t>" (1)</w:t>
      </w:r>
    </w:p>
    <w:p w:rsidR="00240307" w:rsidRPr="00240307" w:rsidRDefault="00240307" w:rsidP="00CF2D1B">
      <w:pPr>
        <w:pStyle w:val="ac"/>
        <w:numPr>
          <w:ilvl w:val="0"/>
          <w:numId w:val="7"/>
        </w:numPr>
        <w:spacing w:after="0" w:line="240" w:lineRule="auto"/>
        <w:ind w:right="355"/>
        <w:mirrorIndents/>
        <w:jc w:val="both"/>
        <w:rPr>
          <w:rFonts w:ascii="Times New Roman" w:hAnsi="Times New Roman"/>
          <w:color w:val="050505"/>
          <w:sz w:val="28"/>
          <w:szCs w:val="28"/>
          <w:shd w:val="clear" w:color="auto" w:fill="FFFFFF"/>
        </w:rPr>
      </w:pPr>
      <w:r w:rsidRPr="00240307">
        <w:rPr>
          <w:rFonts w:ascii="Times New Roman" w:hAnsi="Times New Roman"/>
          <w:color w:val="000000"/>
          <w:sz w:val="28"/>
          <w:szCs w:val="28"/>
          <w:shd w:val="clear" w:color="auto" w:fill="FFFFFF"/>
        </w:rPr>
        <w:t xml:space="preserve">для </w:t>
      </w:r>
      <w:proofErr w:type="spellStart"/>
      <w:r w:rsidRPr="00240307">
        <w:rPr>
          <w:rFonts w:ascii="Times New Roman" w:hAnsi="Times New Roman"/>
          <w:color w:val="000000"/>
          <w:sz w:val="28"/>
          <w:szCs w:val="28"/>
          <w:shd w:val="clear" w:color="auto" w:fill="FFFFFF"/>
        </w:rPr>
        <w:t>гуртка</w:t>
      </w:r>
      <w:proofErr w:type="spellEnd"/>
      <w:r w:rsidRPr="00240307">
        <w:rPr>
          <w:rFonts w:ascii="Times New Roman" w:hAnsi="Times New Roman"/>
          <w:color w:val="000000"/>
          <w:sz w:val="28"/>
          <w:szCs w:val="28"/>
          <w:shd w:val="clear" w:color="auto" w:fill="FFFFFF"/>
        </w:rPr>
        <w:t xml:space="preserve"> </w:t>
      </w:r>
      <w:proofErr w:type="spellStart"/>
      <w:r w:rsidRPr="00240307">
        <w:rPr>
          <w:rFonts w:ascii="Times New Roman" w:hAnsi="Times New Roman"/>
          <w:color w:val="000000"/>
          <w:sz w:val="28"/>
          <w:szCs w:val="28"/>
          <w:shd w:val="clear" w:color="auto" w:fill="FFFFFF"/>
        </w:rPr>
        <w:t>територіально</w:t>
      </w:r>
      <w:proofErr w:type="spellEnd"/>
      <w:r w:rsidRPr="00240307">
        <w:rPr>
          <w:rFonts w:ascii="Times New Roman" w:hAnsi="Times New Roman"/>
          <w:color w:val="000000"/>
          <w:sz w:val="28"/>
          <w:szCs w:val="28"/>
          <w:shd w:val="clear" w:color="auto" w:fill="FFFFFF"/>
        </w:rPr>
        <w:t xml:space="preserve"> </w:t>
      </w:r>
      <w:proofErr w:type="spellStart"/>
      <w:r w:rsidRPr="00240307">
        <w:rPr>
          <w:rFonts w:ascii="Times New Roman" w:hAnsi="Times New Roman"/>
          <w:color w:val="000000"/>
          <w:sz w:val="28"/>
          <w:szCs w:val="28"/>
          <w:shd w:val="clear" w:color="auto" w:fill="FFFFFF"/>
        </w:rPr>
        <w:t>громади</w:t>
      </w:r>
      <w:proofErr w:type="spellEnd"/>
      <w:r w:rsidRPr="00240307">
        <w:rPr>
          <w:rFonts w:ascii="Times New Roman" w:hAnsi="Times New Roman"/>
          <w:color w:val="000000"/>
          <w:sz w:val="28"/>
          <w:szCs w:val="28"/>
          <w:shd w:val="clear" w:color="auto" w:fill="FFFFFF"/>
        </w:rPr>
        <w:t xml:space="preserve"> </w:t>
      </w:r>
      <w:proofErr w:type="spellStart"/>
      <w:r w:rsidRPr="00240307">
        <w:rPr>
          <w:rFonts w:ascii="Times New Roman" w:hAnsi="Times New Roman"/>
          <w:color w:val="000000"/>
          <w:sz w:val="28"/>
          <w:szCs w:val="28"/>
          <w:shd w:val="clear" w:color="auto" w:fill="FFFFFF"/>
        </w:rPr>
        <w:t>Голосіївського</w:t>
      </w:r>
      <w:proofErr w:type="spellEnd"/>
      <w:r w:rsidRPr="00240307">
        <w:rPr>
          <w:rFonts w:ascii="Times New Roman" w:hAnsi="Times New Roman"/>
          <w:color w:val="000000"/>
          <w:sz w:val="28"/>
          <w:szCs w:val="28"/>
          <w:shd w:val="clear" w:color="auto" w:fill="FFFFFF"/>
        </w:rPr>
        <w:t xml:space="preserve"> центру (1)</w:t>
      </w:r>
    </w:p>
    <w:p w:rsidR="00240307" w:rsidRPr="00240307" w:rsidRDefault="00240307" w:rsidP="00CF2D1B">
      <w:pPr>
        <w:pStyle w:val="ac"/>
        <w:numPr>
          <w:ilvl w:val="0"/>
          <w:numId w:val="7"/>
        </w:numPr>
        <w:spacing w:after="0" w:line="240" w:lineRule="auto"/>
        <w:ind w:right="355"/>
        <w:mirrorIndents/>
        <w:jc w:val="both"/>
        <w:rPr>
          <w:rFonts w:ascii="Times New Roman" w:hAnsi="Times New Roman"/>
          <w:color w:val="050505"/>
          <w:sz w:val="28"/>
          <w:szCs w:val="28"/>
          <w:shd w:val="clear" w:color="auto" w:fill="FFFFFF"/>
        </w:rPr>
      </w:pPr>
      <w:proofErr w:type="spellStart"/>
      <w:proofErr w:type="gramStart"/>
      <w:r w:rsidRPr="00240307">
        <w:rPr>
          <w:rFonts w:ascii="Times New Roman" w:hAnsi="Times New Roman"/>
          <w:color w:val="000000"/>
          <w:sz w:val="28"/>
          <w:szCs w:val="28"/>
          <w:shd w:val="clear" w:color="auto" w:fill="FFFFFF"/>
        </w:rPr>
        <w:t>Соціальний</w:t>
      </w:r>
      <w:proofErr w:type="spellEnd"/>
      <w:r w:rsidRPr="00240307">
        <w:rPr>
          <w:rFonts w:ascii="Times New Roman" w:hAnsi="Times New Roman"/>
          <w:color w:val="000000"/>
          <w:sz w:val="28"/>
          <w:szCs w:val="28"/>
          <w:shd w:val="clear" w:color="auto" w:fill="FFFFFF"/>
        </w:rPr>
        <w:t xml:space="preserve">  центр</w:t>
      </w:r>
      <w:proofErr w:type="gramEnd"/>
      <w:r w:rsidRPr="00240307">
        <w:rPr>
          <w:rFonts w:ascii="Times New Roman" w:hAnsi="Times New Roman"/>
          <w:color w:val="000000"/>
          <w:sz w:val="28"/>
          <w:szCs w:val="28"/>
          <w:shd w:val="clear" w:color="auto" w:fill="FFFFFF"/>
        </w:rPr>
        <w:t xml:space="preserve"> </w:t>
      </w:r>
      <w:proofErr w:type="spellStart"/>
      <w:r w:rsidRPr="00240307">
        <w:rPr>
          <w:rFonts w:ascii="Times New Roman" w:hAnsi="Times New Roman"/>
          <w:color w:val="000000"/>
          <w:sz w:val="28"/>
          <w:szCs w:val="28"/>
          <w:shd w:val="clear" w:color="auto" w:fill="FFFFFF"/>
        </w:rPr>
        <w:t>Дніпровського</w:t>
      </w:r>
      <w:proofErr w:type="spellEnd"/>
      <w:r w:rsidRPr="00240307">
        <w:rPr>
          <w:rFonts w:ascii="Times New Roman" w:hAnsi="Times New Roman"/>
          <w:color w:val="000000"/>
          <w:sz w:val="28"/>
          <w:szCs w:val="28"/>
          <w:shd w:val="clear" w:color="auto" w:fill="FFFFFF"/>
        </w:rPr>
        <w:t xml:space="preserve"> району (1)</w:t>
      </w:r>
    </w:p>
    <w:p w:rsidR="00240307" w:rsidRPr="00240307" w:rsidRDefault="00240307" w:rsidP="00CF2D1B">
      <w:pPr>
        <w:pStyle w:val="ac"/>
        <w:numPr>
          <w:ilvl w:val="0"/>
          <w:numId w:val="7"/>
        </w:numPr>
        <w:spacing w:after="0" w:line="240" w:lineRule="auto"/>
        <w:ind w:right="355"/>
        <w:mirrorIndents/>
        <w:jc w:val="both"/>
        <w:rPr>
          <w:rFonts w:ascii="Times New Roman" w:hAnsi="Times New Roman"/>
          <w:color w:val="050505"/>
          <w:sz w:val="28"/>
          <w:szCs w:val="28"/>
          <w:shd w:val="clear" w:color="auto" w:fill="FFFFFF"/>
        </w:rPr>
      </w:pPr>
      <w:proofErr w:type="gramStart"/>
      <w:r w:rsidRPr="00240307">
        <w:rPr>
          <w:rFonts w:ascii="Times New Roman" w:hAnsi="Times New Roman"/>
          <w:color w:val="000000"/>
          <w:sz w:val="28"/>
          <w:szCs w:val="28"/>
          <w:shd w:val="clear" w:color="auto" w:fill="FFFFFF"/>
        </w:rPr>
        <w:t>до заходу</w:t>
      </w:r>
      <w:proofErr w:type="gramEnd"/>
      <w:r w:rsidRPr="00240307">
        <w:rPr>
          <w:rFonts w:ascii="Times New Roman" w:hAnsi="Times New Roman"/>
          <w:color w:val="000000"/>
          <w:sz w:val="28"/>
          <w:szCs w:val="28"/>
          <w:shd w:val="clear" w:color="auto" w:fill="FFFFFF"/>
        </w:rPr>
        <w:t xml:space="preserve"> "</w:t>
      </w:r>
      <w:proofErr w:type="spellStart"/>
      <w:r w:rsidRPr="00240307">
        <w:rPr>
          <w:rFonts w:ascii="Times New Roman" w:hAnsi="Times New Roman"/>
          <w:color w:val="000000"/>
          <w:sz w:val="28"/>
          <w:szCs w:val="28"/>
          <w:shd w:val="clear" w:color="auto" w:fill="FFFFFF"/>
        </w:rPr>
        <w:t>Тварини</w:t>
      </w:r>
      <w:proofErr w:type="spellEnd"/>
      <w:r w:rsidRPr="00240307">
        <w:rPr>
          <w:rFonts w:ascii="Times New Roman" w:hAnsi="Times New Roman"/>
          <w:color w:val="000000"/>
          <w:sz w:val="28"/>
          <w:szCs w:val="28"/>
          <w:shd w:val="clear" w:color="auto" w:fill="FFFFFF"/>
        </w:rPr>
        <w:t xml:space="preserve"> </w:t>
      </w:r>
      <w:proofErr w:type="spellStart"/>
      <w:r w:rsidRPr="00240307">
        <w:rPr>
          <w:rFonts w:ascii="Times New Roman" w:hAnsi="Times New Roman"/>
          <w:color w:val="000000"/>
          <w:sz w:val="28"/>
          <w:szCs w:val="28"/>
          <w:shd w:val="clear" w:color="auto" w:fill="FFFFFF"/>
        </w:rPr>
        <w:t>війни</w:t>
      </w:r>
      <w:proofErr w:type="spellEnd"/>
      <w:r w:rsidRPr="00240307">
        <w:rPr>
          <w:rFonts w:ascii="Times New Roman" w:hAnsi="Times New Roman"/>
          <w:color w:val="000000"/>
          <w:sz w:val="28"/>
          <w:szCs w:val="28"/>
          <w:shd w:val="clear" w:color="auto" w:fill="FFFFFF"/>
        </w:rPr>
        <w:t>"(1)</w:t>
      </w:r>
    </w:p>
    <w:p w:rsidR="00240307" w:rsidRPr="00240307" w:rsidRDefault="00240307" w:rsidP="00CF2D1B">
      <w:pPr>
        <w:pStyle w:val="ac"/>
        <w:numPr>
          <w:ilvl w:val="0"/>
          <w:numId w:val="7"/>
        </w:numPr>
        <w:spacing w:after="0" w:line="240" w:lineRule="auto"/>
        <w:ind w:right="355"/>
        <w:mirrorIndents/>
        <w:jc w:val="both"/>
        <w:rPr>
          <w:rFonts w:ascii="Times New Roman" w:hAnsi="Times New Roman"/>
          <w:color w:val="050505"/>
          <w:sz w:val="28"/>
          <w:szCs w:val="28"/>
          <w:shd w:val="clear" w:color="auto" w:fill="FFFFFF"/>
        </w:rPr>
      </w:pPr>
      <w:r w:rsidRPr="00240307">
        <w:rPr>
          <w:rFonts w:ascii="Times New Roman" w:hAnsi="Times New Roman"/>
          <w:color w:val="000000"/>
          <w:sz w:val="28"/>
          <w:szCs w:val="28"/>
          <w:shd w:val="clear" w:color="auto" w:fill="FFFFFF"/>
        </w:rPr>
        <w:t xml:space="preserve">до </w:t>
      </w:r>
      <w:proofErr w:type="spellStart"/>
      <w:r w:rsidRPr="00240307">
        <w:rPr>
          <w:rFonts w:ascii="Times New Roman" w:hAnsi="Times New Roman"/>
          <w:color w:val="000000"/>
          <w:sz w:val="28"/>
          <w:szCs w:val="28"/>
          <w:shd w:val="clear" w:color="auto" w:fill="FFFFFF"/>
        </w:rPr>
        <w:t>нагородження</w:t>
      </w:r>
      <w:proofErr w:type="spellEnd"/>
      <w:r w:rsidRPr="00240307">
        <w:rPr>
          <w:rFonts w:ascii="Times New Roman" w:hAnsi="Times New Roman"/>
          <w:color w:val="000000"/>
          <w:sz w:val="28"/>
          <w:szCs w:val="28"/>
          <w:shd w:val="clear" w:color="auto" w:fill="FFFFFF"/>
        </w:rPr>
        <w:t xml:space="preserve"> конкурсу "</w:t>
      </w:r>
      <w:proofErr w:type="spellStart"/>
      <w:r w:rsidRPr="00240307">
        <w:rPr>
          <w:rFonts w:ascii="Times New Roman" w:hAnsi="Times New Roman"/>
          <w:color w:val="000000"/>
          <w:sz w:val="28"/>
          <w:szCs w:val="28"/>
          <w:shd w:val="clear" w:color="auto" w:fill="FFFFFF"/>
        </w:rPr>
        <w:t>Збережемо</w:t>
      </w:r>
      <w:proofErr w:type="spellEnd"/>
      <w:r w:rsidRPr="00240307">
        <w:rPr>
          <w:rFonts w:ascii="Times New Roman" w:hAnsi="Times New Roman"/>
          <w:color w:val="000000"/>
          <w:sz w:val="28"/>
          <w:szCs w:val="28"/>
          <w:shd w:val="clear" w:color="auto" w:fill="FFFFFF"/>
        </w:rPr>
        <w:t xml:space="preserve"> </w:t>
      </w:r>
      <w:proofErr w:type="spellStart"/>
      <w:r w:rsidRPr="00240307">
        <w:rPr>
          <w:rFonts w:ascii="Times New Roman" w:hAnsi="Times New Roman"/>
          <w:color w:val="000000"/>
          <w:sz w:val="28"/>
          <w:szCs w:val="28"/>
          <w:shd w:val="clear" w:color="auto" w:fill="FFFFFF"/>
        </w:rPr>
        <w:t>біорізноманіття</w:t>
      </w:r>
      <w:proofErr w:type="spellEnd"/>
      <w:r w:rsidRPr="00240307">
        <w:rPr>
          <w:rFonts w:ascii="Times New Roman" w:hAnsi="Times New Roman"/>
          <w:color w:val="000000"/>
          <w:sz w:val="28"/>
          <w:szCs w:val="28"/>
          <w:shd w:val="clear" w:color="auto" w:fill="FFFFFF"/>
        </w:rPr>
        <w:t>" (1)</w:t>
      </w:r>
    </w:p>
    <w:p w:rsidR="00240307" w:rsidRPr="00240307" w:rsidRDefault="00240307" w:rsidP="00CF2D1B">
      <w:pPr>
        <w:pStyle w:val="ac"/>
        <w:numPr>
          <w:ilvl w:val="0"/>
          <w:numId w:val="7"/>
        </w:numPr>
        <w:spacing w:after="0" w:line="240" w:lineRule="auto"/>
        <w:ind w:right="355"/>
        <w:mirrorIndents/>
        <w:jc w:val="both"/>
        <w:rPr>
          <w:rFonts w:ascii="Times New Roman" w:hAnsi="Times New Roman"/>
          <w:color w:val="050505"/>
          <w:sz w:val="28"/>
          <w:szCs w:val="28"/>
          <w:shd w:val="clear" w:color="auto" w:fill="FFFFFF"/>
        </w:rPr>
      </w:pPr>
      <w:proofErr w:type="spellStart"/>
      <w:proofErr w:type="gramStart"/>
      <w:r w:rsidRPr="00240307">
        <w:rPr>
          <w:rFonts w:ascii="Times New Roman" w:hAnsi="Times New Roman"/>
          <w:color w:val="000000"/>
          <w:sz w:val="28"/>
          <w:szCs w:val="28"/>
          <w:shd w:val="clear" w:color="auto" w:fill="FFFFFF"/>
        </w:rPr>
        <w:t>Печерський</w:t>
      </w:r>
      <w:proofErr w:type="spellEnd"/>
      <w:r w:rsidRPr="00240307">
        <w:rPr>
          <w:rFonts w:ascii="Times New Roman" w:hAnsi="Times New Roman"/>
          <w:color w:val="000000"/>
          <w:sz w:val="28"/>
          <w:szCs w:val="28"/>
          <w:shd w:val="clear" w:color="auto" w:fill="FFFFFF"/>
        </w:rPr>
        <w:t xml:space="preserve">  </w:t>
      </w:r>
      <w:proofErr w:type="spellStart"/>
      <w:r w:rsidRPr="00240307">
        <w:rPr>
          <w:rFonts w:ascii="Times New Roman" w:hAnsi="Times New Roman"/>
          <w:color w:val="000000"/>
          <w:sz w:val="28"/>
          <w:szCs w:val="28"/>
          <w:shd w:val="clear" w:color="auto" w:fill="FFFFFF"/>
        </w:rPr>
        <w:t>Соціальний</w:t>
      </w:r>
      <w:proofErr w:type="spellEnd"/>
      <w:proofErr w:type="gramEnd"/>
      <w:r w:rsidRPr="00240307">
        <w:rPr>
          <w:rFonts w:ascii="Times New Roman" w:hAnsi="Times New Roman"/>
          <w:color w:val="000000"/>
          <w:sz w:val="28"/>
          <w:szCs w:val="28"/>
          <w:shd w:val="clear" w:color="auto" w:fill="FFFFFF"/>
        </w:rPr>
        <w:t xml:space="preserve"> Центр (1)</w:t>
      </w:r>
    </w:p>
    <w:p w:rsidR="00240307" w:rsidRPr="00240307" w:rsidRDefault="00240307" w:rsidP="00CF2D1B">
      <w:pPr>
        <w:pStyle w:val="ac"/>
        <w:numPr>
          <w:ilvl w:val="0"/>
          <w:numId w:val="7"/>
        </w:numPr>
        <w:spacing w:after="0" w:line="240" w:lineRule="auto"/>
        <w:ind w:right="355"/>
        <w:mirrorIndents/>
        <w:jc w:val="both"/>
        <w:rPr>
          <w:rFonts w:ascii="Times New Roman" w:hAnsi="Times New Roman"/>
          <w:b/>
          <w:bCs/>
          <w:color w:val="050505"/>
          <w:sz w:val="28"/>
          <w:szCs w:val="28"/>
          <w:shd w:val="clear" w:color="auto" w:fill="FFFFFF"/>
        </w:rPr>
      </w:pPr>
      <w:proofErr w:type="spellStart"/>
      <w:r w:rsidRPr="00240307">
        <w:rPr>
          <w:rStyle w:val="a3"/>
          <w:rFonts w:ascii="Times New Roman" w:hAnsi="Times New Roman"/>
          <w:color w:val="303030"/>
          <w:sz w:val="28"/>
          <w:szCs w:val="28"/>
          <w:shd w:val="clear" w:color="auto" w:fill="FFFFFF"/>
        </w:rPr>
        <w:t>Комунальне</w:t>
      </w:r>
      <w:proofErr w:type="spellEnd"/>
      <w:r w:rsidRPr="00240307">
        <w:rPr>
          <w:rStyle w:val="a3"/>
          <w:rFonts w:ascii="Times New Roman" w:hAnsi="Times New Roman"/>
          <w:color w:val="303030"/>
          <w:sz w:val="28"/>
          <w:szCs w:val="28"/>
          <w:shd w:val="clear" w:color="auto" w:fill="FFFFFF"/>
        </w:rPr>
        <w:t xml:space="preserve"> </w:t>
      </w:r>
      <w:proofErr w:type="spellStart"/>
      <w:r w:rsidRPr="00240307">
        <w:rPr>
          <w:rStyle w:val="a3"/>
          <w:rFonts w:ascii="Times New Roman" w:hAnsi="Times New Roman"/>
          <w:color w:val="303030"/>
          <w:sz w:val="28"/>
          <w:szCs w:val="28"/>
          <w:shd w:val="clear" w:color="auto" w:fill="FFFFFF"/>
        </w:rPr>
        <w:t>підприємство</w:t>
      </w:r>
      <w:proofErr w:type="spellEnd"/>
      <w:r w:rsidRPr="00240307">
        <w:rPr>
          <w:rStyle w:val="a3"/>
          <w:rFonts w:ascii="Times New Roman" w:hAnsi="Times New Roman"/>
          <w:color w:val="303030"/>
          <w:sz w:val="28"/>
          <w:szCs w:val="28"/>
          <w:shd w:val="clear" w:color="auto" w:fill="FFFFFF"/>
        </w:rPr>
        <w:t xml:space="preserve"> по </w:t>
      </w:r>
      <w:proofErr w:type="spellStart"/>
      <w:r w:rsidRPr="00240307">
        <w:rPr>
          <w:rStyle w:val="a3"/>
          <w:rFonts w:ascii="Times New Roman" w:hAnsi="Times New Roman"/>
          <w:color w:val="303030"/>
          <w:sz w:val="28"/>
          <w:szCs w:val="28"/>
          <w:shd w:val="clear" w:color="auto" w:fill="FFFFFF"/>
        </w:rPr>
        <w:t>утриманню</w:t>
      </w:r>
      <w:proofErr w:type="spellEnd"/>
      <w:r w:rsidRPr="00240307">
        <w:rPr>
          <w:rStyle w:val="a3"/>
          <w:rFonts w:ascii="Times New Roman" w:hAnsi="Times New Roman"/>
          <w:color w:val="303030"/>
          <w:sz w:val="28"/>
          <w:szCs w:val="28"/>
          <w:shd w:val="clear" w:color="auto" w:fill="FFFFFF"/>
        </w:rPr>
        <w:t xml:space="preserve"> </w:t>
      </w:r>
      <w:proofErr w:type="spellStart"/>
      <w:r w:rsidRPr="00240307">
        <w:rPr>
          <w:rStyle w:val="a3"/>
          <w:rFonts w:ascii="Times New Roman" w:hAnsi="Times New Roman"/>
          <w:color w:val="303030"/>
          <w:sz w:val="28"/>
          <w:szCs w:val="28"/>
          <w:shd w:val="clear" w:color="auto" w:fill="FFFFFF"/>
        </w:rPr>
        <w:t>зелених</w:t>
      </w:r>
      <w:proofErr w:type="spellEnd"/>
      <w:r w:rsidRPr="00240307">
        <w:rPr>
          <w:rStyle w:val="a3"/>
          <w:rFonts w:ascii="Times New Roman" w:hAnsi="Times New Roman"/>
          <w:color w:val="303030"/>
          <w:sz w:val="28"/>
          <w:szCs w:val="28"/>
          <w:shd w:val="clear" w:color="auto" w:fill="FFFFFF"/>
        </w:rPr>
        <w:t xml:space="preserve"> </w:t>
      </w:r>
      <w:proofErr w:type="spellStart"/>
      <w:proofErr w:type="gramStart"/>
      <w:r w:rsidRPr="00240307">
        <w:rPr>
          <w:rStyle w:val="a3"/>
          <w:rFonts w:ascii="Times New Roman" w:hAnsi="Times New Roman"/>
          <w:color w:val="303030"/>
          <w:sz w:val="28"/>
          <w:szCs w:val="28"/>
          <w:shd w:val="clear" w:color="auto" w:fill="FFFFFF"/>
        </w:rPr>
        <w:t>насаджень</w:t>
      </w:r>
      <w:proofErr w:type="spellEnd"/>
      <w:r w:rsidRPr="00240307">
        <w:rPr>
          <w:rFonts w:ascii="Times New Roman" w:hAnsi="Times New Roman"/>
          <w:color w:val="000000"/>
          <w:sz w:val="28"/>
          <w:szCs w:val="28"/>
          <w:shd w:val="clear" w:color="auto" w:fill="FFFFFF"/>
        </w:rPr>
        <w:t>(</w:t>
      </w:r>
      <w:proofErr w:type="gramEnd"/>
      <w:r w:rsidRPr="00240307">
        <w:rPr>
          <w:rFonts w:ascii="Times New Roman" w:hAnsi="Times New Roman"/>
          <w:color w:val="000000"/>
          <w:sz w:val="28"/>
          <w:szCs w:val="28"/>
          <w:shd w:val="clear" w:color="auto" w:fill="FFFFFF"/>
        </w:rPr>
        <w:t>10)</w:t>
      </w:r>
    </w:p>
    <w:p w:rsidR="00240307" w:rsidRPr="00240307" w:rsidRDefault="00240307" w:rsidP="00CF2D1B">
      <w:pPr>
        <w:pStyle w:val="ac"/>
        <w:numPr>
          <w:ilvl w:val="0"/>
          <w:numId w:val="7"/>
        </w:numPr>
        <w:spacing w:after="0" w:line="240" w:lineRule="auto"/>
        <w:ind w:right="355"/>
        <w:mirrorIndents/>
        <w:jc w:val="both"/>
        <w:rPr>
          <w:rFonts w:ascii="Times New Roman" w:hAnsi="Times New Roman"/>
          <w:color w:val="050505"/>
          <w:sz w:val="28"/>
          <w:szCs w:val="28"/>
          <w:shd w:val="clear" w:color="auto" w:fill="FFFFFF"/>
        </w:rPr>
      </w:pPr>
      <w:r w:rsidRPr="00240307">
        <w:rPr>
          <w:rFonts w:ascii="Times New Roman" w:hAnsi="Times New Roman"/>
          <w:color w:val="000000"/>
          <w:sz w:val="28"/>
          <w:szCs w:val="28"/>
          <w:shd w:val="clear" w:color="auto" w:fill="FFFFFF"/>
        </w:rPr>
        <w:t xml:space="preserve">для </w:t>
      </w:r>
      <w:proofErr w:type="spellStart"/>
      <w:r w:rsidRPr="00240307">
        <w:rPr>
          <w:rFonts w:ascii="Times New Roman" w:hAnsi="Times New Roman"/>
          <w:color w:val="000000"/>
          <w:sz w:val="28"/>
          <w:szCs w:val="28"/>
          <w:shd w:val="clear" w:color="auto" w:fill="FFFFFF"/>
        </w:rPr>
        <w:t>Управління</w:t>
      </w:r>
      <w:proofErr w:type="spellEnd"/>
      <w:r w:rsidRPr="00240307">
        <w:rPr>
          <w:rFonts w:ascii="Times New Roman" w:hAnsi="Times New Roman"/>
          <w:color w:val="000000"/>
          <w:sz w:val="28"/>
          <w:szCs w:val="28"/>
          <w:shd w:val="clear" w:color="auto" w:fill="FFFFFF"/>
        </w:rPr>
        <w:t xml:space="preserve"> </w:t>
      </w:r>
      <w:proofErr w:type="gramStart"/>
      <w:r w:rsidRPr="00240307">
        <w:rPr>
          <w:rFonts w:ascii="Times New Roman" w:hAnsi="Times New Roman"/>
          <w:color w:val="000000"/>
          <w:sz w:val="28"/>
          <w:szCs w:val="28"/>
          <w:shd w:val="clear" w:color="auto" w:fill="FFFFFF"/>
        </w:rPr>
        <w:t>туризму  та</w:t>
      </w:r>
      <w:proofErr w:type="gramEnd"/>
      <w:r w:rsidRPr="00240307">
        <w:rPr>
          <w:rFonts w:ascii="Times New Roman" w:hAnsi="Times New Roman"/>
          <w:color w:val="000000"/>
          <w:sz w:val="28"/>
          <w:szCs w:val="28"/>
          <w:shd w:val="clear" w:color="auto" w:fill="FFFFFF"/>
        </w:rPr>
        <w:t xml:space="preserve"> </w:t>
      </w:r>
      <w:proofErr w:type="spellStart"/>
      <w:r w:rsidRPr="00240307">
        <w:rPr>
          <w:rFonts w:ascii="Times New Roman" w:hAnsi="Times New Roman"/>
          <w:color w:val="000000"/>
          <w:sz w:val="28"/>
          <w:szCs w:val="28"/>
          <w:shd w:val="clear" w:color="auto" w:fill="FFFFFF"/>
        </w:rPr>
        <w:t>промоцій</w:t>
      </w:r>
      <w:proofErr w:type="spellEnd"/>
      <w:r w:rsidRPr="00240307">
        <w:rPr>
          <w:rFonts w:ascii="Times New Roman" w:hAnsi="Times New Roman"/>
          <w:color w:val="000000"/>
          <w:sz w:val="28"/>
          <w:szCs w:val="28"/>
          <w:shd w:val="clear" w:color="auto" w:fill="FFFFFF"/>
        </w:rPr>
        <w:t xml:space="preserve"> (1)</w:t>
      </w:r>
    </w:p>
    <w:p w:rsidR="00240307" w:rsidRPr="00240307" w:rsidRDefault="00240307" w:rsidP="00CF2D1B">
      <w:pPr>
        <w:pStyle w:val="ac"/>
        <w:numPr>
          <w:ilvl w:val="0"/>
          <w:numId w:val="7"/>
        </w:numPr>
        <w:spacing w:after="0" w:line="240" w:lineRule="auto"/>
        <w:ind w:right="355"/>
        <w:mirrorIndents/>
        <w:jc w:val="both"/>
        <w:rPr>
          <w:rFonts w:ascii="Times New Roman" w:hAnsi="Times New Roman"/>
          <w:color w:val="050505"/>
          <w:sz w:val="28"/>
          <w:szCs w:val="28"/>
          <w:shd w:val="clear" w:color="auto" w:fill="FFFFFF"/>
        </w:rPr>
      </w:pPr>
      <w:proofErr w:type="gramStart"/>
      <w:r w:rsidRPr="00240307">
        <w:rPr>
          <w:rFonts w:ascii="Times New Roman" w:hAnsi="Times New Roman"/>
          <w:color w:val="000000"/>
          <w:sz w:val="28"/>
          <w:szCs w:val="28"/>
          <w:shd w:val="clear" w:color="auto" w:fill="FFFFFF"/>
        </w:rPr>
        <w:t>до заходу</w:t>
      </w:r>
      <w:proofErr w:type="gramEnd"/>
      <w:r w:rsidRPr="00240307">
        <w:rPr>
          <w:rFonts w:ascii="Times New Roman" w:hAnsi="Times New Roman"/>
          <w:color w:val="000000"/>
          <w:sz w:val="28"/>
          <w:szCs w:val="28"/>
          <w:shd w:val="clear" w:color="auto" w:fill="FFFFFF"/>
        </w:rPr>
        <w:t xml:space="preserve"> до Дня </w:t>
      </w:r>
      <w:proofErr w:type="spellStart"/>
      <w:r w:rsidRPr="00240307">
        <w:rPr>
          <w:rFonts w:ascii="Times New Roman" w:hAnsi="Times New Roman"/>
          <w:color w:val="000000"/>
          <w:sz w:val="28"/>
          <w:szCs w:val="28"/>
          <w:shd w:val="clear" w:color="auto" w:fill="FFFFFF"/>
        </w:rPr>
        <w:t>пам’яті</w:t>
      </w:r>
      <w:proofErr w:type="spellEnd"/>
      <w:r w:rsidRPr="00240307">
        <w:rPr>
          <w:rFonts w:ascii="Times New Roman" w:hAnsi="Times New Roman"/>
          <w:color w:val="000000"/>
          <w:sz w:val="28"/>
          <w:szCs w:val="28"/>
          <w:shd w:val="clear" w:color="auto" w:fill="FFFFFF"/>
        </w:rPr>
        <w:t xml:space="preserve"> </w:t>
      </w:r>
      <w:proofErr w:type="spellStart"/>
      <w:r w:rsidRPr="00240307">
        <w:rPr>
          <w:rFonts w:ascii="Times New Roman" w:hAnsi="Times New Roman"/>
          <w:color w:val="000000"/>
          <w:sz w:val="28"/>
          <w:szCs w:val="28"/>
          <w:shd w:val="clear" w:color="auto" w:fill="FFFFFF"/>
        </w:rPr>
        <w:t>видів</w:t>
      </w:r>
      <w:proofErr w:type="spellEnd"/>
      <w:r w:rsidRPr="00240307">
        <w:rPr>
          <w:rFonts w:ascii="Times New Roman" w:hAnsi="Times New Roman"/>
          <w:color w:val="000000"/>
          <w:sz w:val="28"/>
          <w:szCs w:val="28"/>
          <w:shd w:val="clear" w:color="auto" w:fill="FFFFFF"/>
        </w:rPr>
        <w:t xml:space="preserve"> </w:t>
      </w:r>
      <w:proofErr w:type="spellStart"/>
      <w:r w:rsidRPr="00240307">
        <w:rPr>
          <w:rFonts w:ascii="Times New Roman" w:hAnsi="Times New Roman"/>
          <w:color w:val="000000"/>
          <w:sz w:val="28"/>
          <w:szCs w:val="28"/>
          <w:shd w:val="clear" w:color="auto" w:fill="FFFFFF"/>
        </w:rPr>
        <w:t>знищених</w:t>
      </w:r>
      <w:proofErr w:type="spellEnd"/>
      <w:r w:rsidRPr="00240307">
        <w:rPr>
          <w:rFonts w:ascii="Times New Roman" w:hAnsi="Times New Roman"/>
          <w:color w:val="000000"/>
          <w:sz w:val="28"/>
          <w:szCs w:val="28"/>
          <w:shd w:val="clear" w:color="auto" w:fill="FFFFFF"/>
        </w:rPr>
        <w:t xml:space="preserve"> </w:t>
      </w:r>
      <w:proofErr w:type="spellStart"/>
      <w:r w:rsidRPr="00240307">
        <w:rPr>
          <w:rFonts w:ascii="Times New Roman" w:hAnsi="Times New Roman"/>
          <w:color w:val="000000"/>
          <w:sz w:val="28"/>
          <w:szCs w:val="28"/>
          <w:shd w:val="clear" w:color="auto" w:fill="FFFFFF"/>
        </w:rPr>
        <w:t>людиною</w:t>
      </w:r>
      <w:proofErr w:type="spellEnd"/>
      <w:r w:rsidRPr="00240307">
        <w:rPr>
          <w:rFonts w:ascii="Times New Roman" w:hAnsi="Times New Roman"/>
          <w:color w:val="000000"/>
          <w:sz w:val="28"/>
          <w:szCs w:val="28"/>
          <w:shd w:val="clear" w:color="auto" w:fill="FFFFFF"/>
        </w:rPr>
        <w:t xml:space="preserve"> (1)</w:t>
      </w:r>
    </w:p>
    <w:p w:rsidR="00240307" w:rsidRPr="00240307" w:rsidRDefault="00240307" w:rsidP="00CF2D1B">
      <w:pPr>
        <w:pStyle w:val="ac"/>
        <w:numPr>
          <w:ilvl w:val="0"/>
          <w:numId w:val="7"/>
        </w:numPr>
        <w:spacing w:after="0" w:line="240" w:lineRule="auto"/>
        <w:ind w:right="355"/>
        <w:mirrorIndents/>
        <w:jc w:val="both"/>
        <w:rPr>
          <w:rFonts w:ascii="Times New Roman" w:hAnsi="Times New Roman"/>
          <w:color w:val="050505"/>
          <w:sz w:val="28"/>
          <w:szCs w:val="28"/>
          <w:shd w:val="clear" w:color="auto" w:fill="FFFFFF"/>
        </w:rPr>
      </w:pPr>
      <w:proofErr w:type="spellStart"/>
      <w:r w:rsidRPr="00240307">
        <w:rPr>
          <w:rFonts w:ascii="Times New Roman" w:hAnsi="Times New Roman"/>
          <w:color w:val="202124"/>
          <w:sz w:val="28"/>
          <w:szCs w:val="28"/>
        </w:rPr>
        <w:t>Спеціалізована</w:t>
      </w:r>
      <w:proofErr w:type="spellEnd"/>
      <w:r w:rsidRPr="00240307">
        <w:rPr>
          <w:rFonts w:ascii="Times New Roman" w:hAnsi="Times New Roman"/>
          <w:color w:val="202124"/>
          <w:sz w:val="28"/>
          <w:szCs w:val="28"/>
        </w:rPr>
        <w:t xml:space="preserve"> школа І-ІІІ </w:t>
      </w:r>
      <w:proofErr w:type="spellStart"/>
      <w:r w:rsidRPr="00240307">
        <w:rPr>
          <w:rFonts w:ascii="Times New Roman" w:hAnsi="Times New Roman"/>
          <w:color w:val="202124"/>
          <w:sz w:val="28"/>
          <w:szCs w:val="28"/>
        </w:rPr>
        <w:t>ступенів</w:t>
      </w:r>
      <w:proofErr w:type="spellEnd"/>
      <w:r w:rsidRPr="00240307">
        <w:rPr>
          <w:rFonts w:ascii="Times New Roman" w:hAnsi="Times New Roman"/>
          <w:color w:val="202124"/>
          <w:sz w:val="28"/>
          <w:szCs w:val="28"/>
        </w:rPr>
        <w:t xml:space="preserve"> №110 </w:t>
      </w:r>
      <w:proofErr w:type="spellStart"/>
      <w:r w:rsidRPr="00240307">
        <w:rPr>
          <w:rFonts w:ascii="Times New Roman" w:hAnsi="Times New Roman"/>
          <w:color w:val="202124"/>
          <w:sz w:val="28"/>
          <w:szCs w:val="28"/>
        </w:rPr>
        <w:t>імені</w:t>
      </w:r>
      <w:proofErr w:type="spellEnd"/>
      <w:r w:rsidRPr="00240307">
        <w:rPr>
          <w:rFonts w:ascii="Times New Roman" w:hAnsi="Times New Roman"/>
          <w:color w:val="202124"/>
          <w:sz w:val="28"/>
          <w:szCs w:val="28"/>
        </w:rPr>
        <w:t xml:space="preserve"> </w:t>
      </w:r>
      <w:proofErr w:type="spellStart"/>
      <w:r w:rsidRPr="00240307">
        <w:rPr>
          <w:rFonts w:ascii="Times New Roman" w:hAnsi="Times New Roman"/>
          <w:color w:val="202124"/>
          <w:sz w:val="28"/>
          <w:szCs w:val="28"/>
        </w:rPr>
        <w:t>К.Гапоненка</w:t>
      </w:r>
      <w:proofErr w:type="spellEnd"/>
      <w:r w:rsidRPr="00240307">
        <w:rPr>
          <w:rFonts w:ascii="Times New Roman" w:hAnsi="Times New Roman"/>
          <w:color w:val="202124"/>
          <w:sz w:val="28"/>
          <w:szCs w:val="28"/>
        </w:rPr>
        <w:t xml:space="preserve"> з </w:t>
      </w:r>
      <w:proofErr w:type="spellStart"/>
      <w:r w:rsidRPr="00240307">
        <w:rPr>
          <w:rFonts w:ascii="Times New Roman" w:hAnsi="Times New Roman"/>
          <w:color w:val="202124"/>
          <w:sz w:val="28"/>
          <w:szCs w:val="28"/>
        </w:rPr>
        <w:t>поглибленим</w:t>
      </w:r>
      <w:proofErr w:type="spellEnd"/>
      <w:r w:rsidRPr="00240307">
        <w:rPr>
          <w:rFonts w:ascii="Times New Roman" w:hAnsi="Times New Roman"/>
          <w:color w:val="202124"/>
          <w:sz w:val="28"/>
          <w:szCs w:val="28"/>
        </w:rPr>
        <w:t xml:space="preserve"> </w:t>
      </w:r>
      <w:proofErr w:type="spellStart"/>
      <w:r w:rsidRPr="00240307">
        <w:rPr>
          <w:rFonts w:ascii="Times New Roman" w:hAnsi="Times New Roman"/>
          <w:color w:val="202124"/>
          <w:sz w:val="28"/>
          <w:szCs w:val="28"/>
        </w:rPr>
        <w:t>вивченням</w:t>
      </w:r>
      <w:proofErr w:type="spellEnd"/>
      <w:r w:rsidRPr="00240307">
        <w:rPr>
          <w:rFonts w:ascii="Times New Roman" w:hAnsi="Times New Roman"/>
          <w:color w:val="202124"/>
          <w:sz w:val="28"/>
          <w:szCs w:val="28"/>
        </w:rPr>
        <w:t xml:space="preserve"> </w:t>
      </w:r>
      <w:proofErr w:type="spellStart"/>
      <w:r w:rsidRPr="00240307">
        <w:rPr>
          <w:rFonts w:ascii="Times New Roman" w:hAnsi="Times New Roman"/>
          <w:color w:val="202124"/>
          <w:sz w:val="28"/>
          <w:szCs w:val="28"/>
        </w:rPr>
        <w:t>французької</w:t>
      </w:r>
      <w:proofErr w:type="spellEnd"/>
      <w:r w:rsidRPr="00240307">
        <w:rPr>
          <w:rFonts w:ascii="Times New Roman" w:hAnsi="Times New Roman"/>
          <w:color w:val="202124"/>
          <w:sz w:val="28"/>
          <w:szCs w:val="28"/>
        </w:rPr>
        <w:t xml:space="preserve"> </w:t>
      </w:r>
      <w:proofErr w:type="spellStart"/>
      <w:r w:rsidRPr="00240307">
        <w:rPr>
          <w:rFonts w:ascii="Times New Roman" w:hAnsi="Times New Roman"/>
          <w:color w:val="202124"/>
          <w:sz w:val="28"/>
          <w:szCs w:val="28"/>
        </w:rPr>
        <w:t>мови</w:t>
      </w:r>
      <w:proofErr w:type="spellEnd"/>
      <w:r w:rsidRPr="00240307">
        <w:rPr>
          <w:rFonts w:ascii="Times New Roman" w:hAnsi="Times New Roman"/>
          <w:color w:val="202124"/>
          <w:sz w:val="28"/>
          <w:szCs w:val="28"/>
        </w:rPr>
        <w:t xml:space="preserve"> (2)</w:t>
      </w:r>
    </w:p>
    <w:p w:rsidR="00240307" w:rsidRPr="00240307" w:rsidRDefault="00240307" w:rsidP="00CF2D1B">
      <w:pPr>
        <w:pStyle w:val="ac"/>
        <w:numPr>
          <w:ilvl w:val="0"/>
          <w:numId w:val="7"/>
        </w:numPr>
        <w:spacing w:after="0" w:line="240" w:lineRule="auto"/>
        <w:ind w:right="355"/>
        <w:mirrorIndents/>
        <w:jc w:val="both"/>
        <w:rPr>
          <w:rFonts w:ascii="Times New Roman" w:hAnsi="Times New Roman"/>
          <w:color w:val="050505"/>
          <w:sz w:val="28"/>
          <w:szCs w:val="28"/>
          <w:shd w:val="clear" w:color="auto" w:fill="FFFFFF"/>
        </w:rPr>
      </w:pPr>
      <w:r w:rsidRPr="00240307">
        <w:rPr>
          <w:rFonts w:ascii="Times New Roman" w:hAnsi="Times New Roman"/>
          <w:color w:val="000000"/>
          <w:sz w:val="28"/>
          <w:szCs w:val="28"/>
          <w:shd w:val="clear" w:color="auto" w:fill="FFFFFF"/>
        </w:rPr>
        <w:t xml:space="preserve">до </w:t>
      </w:r>
      <w:proofErr w:type="spellStart"/>
      <w:r w:rsidRPr="00240307">
        <w:rPr>
          <w:rFonts w:ascii="Times New Roman" w:hAnsi="Times New Roman"/>
          <w:color w:val="000000"/>
          <w:sz w:val="28"/>
          <w:szCs w:val="28"/>
          <w:shd w:val="clear" w:color="auto" w:fill="FFFFFF"/>
        </w:rPr>
        <w:t>виставки</w:t>
      </w:r>
      <w:proofErr w:type="spellEnd"/>
      <w:r w:rsidRPr="00240307">
        <w:rPr>
          <w:rFonts w:ascii="Times New Roman" w:hAnsi="Times New Roman"/>
          <w:color w:val="000000"/>
          <w:sz w:val="28"/>
          <w:szCs w:val="28"/>
          <w:shd w:val="clear" w:color="auto" w:fill="FFFFFF"/>
        </w:rPr>
        <w:t xml:space="preserve"> </w:t>
      </w:r>
      <w:proofErr w:type="spellStart"/>
      <w:r w:rsidRPr="00240307">
        <w:rPr>
          <w:rFonts w:ascii="Times New Roman" w:hAnsi="Times New Roman"/>
          <w:color w:val="000000"/>
          <w:sz w:val="28"/>
          <w:szCs w:val="28"/>
          <w:shd w:val="clear" w:color="auto" w:fill="FFFFFF"/>
        </w:rPr>
        <w:t>ХендМейду</w:t>
      </w:r>
      <w:proofErr w:type="spellEnd"/>
      <w:r w:rsidRPr="00240307">
        <w:rPr>
          <w:rFonts w:ascii="Times New Roman" w:hAnsi="Times New Roman"/>
          <w:color w:val="000000"/>
          <w:sz w:val="28"/>
          <w:szCs w:val="28"/>
          <w:shd w:val="clear" w:color="auto" w:fill="FFFFFF"/>
        </w:rPr>
        <w:t xml:space="preserve"> (1)</w:t>
      </w:r>
    </w:p>
    <w:p w:rsidR="00240307" w:rsidRPr="00240307" w:rsidRDefault="00240307" w:rsidP="00CF2D1B">
      <w:pPr>
        <w:pStyle w:val="ac"/>
        <w:numPr>
          <w:ilvl w:val="0"/>
          <w:numId w:val="7"/>
        </w:numPr>
        <w:spacing w:after="0" w:line="240" w:lineRule="auto"/>
        <w:ind w:right="355"/>
        <w:mirrorIndents/>
        <w:jc w:val="both"/>
        <w:rPr>
          <w:rFonts w:ascii="Times New Roman" w:hAnsi="Times New Roman"/>
          <w:color w:val="050505"/>
          <w:sz w:val="28"/>
          <w:szCs w:val="28"/>
          <w:shd w:val="clear" w:color="auto" w:fill="FFFFFF"/>
        </w:rPr>
      </w:pPr>
      <w:proofErr w:type="spellStart"/>
      <w:r w:rsidRPr="00240307">
        <w:rPr>
          <w:rFonts w:ascii="Times New Roman" w:hAnsi="Times New Roman"/>
          <w:color w:val="000000"/>
          <w:sz w:val="28"/>
          <w:szCs w:val="28"/>
          <w:shd w:val="clear" w:color="auto" w:fill="FFFFFF"/>
        </w:rPr>
        <w:t>Смартап</w:t>
      </w:r>
      <w:proofErr w:type="spellEnd"/>
      <w:r w:rsidRPr="00240307">
        <w:rPr>
          <w:rFonts w:ascii="Times New Roman" w:hAnsi="Times New Roman"/>
          <w:color w:val="000000"/>
          <w:sz w:val="28"/>
          <w:szCs w:val="28"/>
          <w:shd w:val="clear" w:color="auto" w:fill="FFFFFF"/>
        </w:rPr>
        <w:t xml:space="preserve"> </w:t>
      </w:r>
      <w:proofErr w:type="spellStart"/>
      <w:r w:rsidRPr="00240307">
        <w:rPr>
          <w:rFonts w:ascii="Times New Roman" w:hAnsi="Times New Roman"/>
          <w:color w:val="000000"/>
          <w:sz w:val="28"/>
          <w:szCs w:val="28"/>
          <w:shd w:val="clear" w:color="auto" w:fill="FFFFFF"/>
        </w:rPr>
        <w:t>дошкільнята</w:t>
      </w:r>
      <w:proofErr w:type="spellEnd"/>
      <w:r w:rsidRPr="00240307">
        <w:rPr>
          <w:rFonts w:ascii="Times New Roman" w:hAnsi="Times New Roman"/>
          <w:color w:val="000000"/>
          <w:sz w:val="28"/>
          <w:szCs w:val="28"/>
          <w:shd w:val="clear" w:color="auto" w:fill="FFFFFF"/>
        </w:rPr>
        <w:t xml:space="preserve"> (1)</w:t>
      </w:r>
    </w:p>
    <w:p w:rsidR="00240307" w:rsidRPr="00240307" w:rsidRDefault="00240307" w:rsidP="00240307">
      <w:pPr>
        <w:ind w:left="360" w:right="355"/>
        <w:mirrorIndents/>
        <w:jc w:val="both"/>
        <w:rPr>
          <w:color w:val="050505"/>
          <w:shd w:val="clear" w:color="auto" w:fill="FFFFFF"/>
        </w:rPr>
      </w:pPr>
    </w:p>
    <w:p w:rsidR="00A95535" w:rsidRPr="00A95535" w:rsidRDefault="00A95535" w:rsidP="001B59F0">
      <w:pPr>
        <w:autoSpaceDE w:val="0"/>
        <w:autoSpaceDN w:val="0"/>
        <w:ind w:firstLine="567"/>
        <w:jc w:val="both"/>
        <w:rPr>
          <w:rFonts w:eastAsia="Times New Roman"/>
          <w:sz w:val="28"/>
          <w:szCs w:val="28"/>
          <w:shd w:val="clear" w:color="auto" w:fill="FFFFFF"/>
          <w:lang w:val="ru-RU" w:eastAsia="ru-RU"/>
        </w:rPr>
      </w:pPr>
      <w:proofErr w:type="spellStart"/>
      <w:proofErr w:type="gramStart"/>
      <w:r w:rsidRPr="00A95535">
        <w:rPr>
          <w:rFonts w:eastAsia="Times New Roman"/>
          <w:b/>
          <w:sz w:val="28"/>
          <w:szCs w:val="28"/>
          <w:lang w:val="ru-RU" w:eastAsia="ru-RU"/>
        </w:rPr>
        <w:t>Співпраця</w:t>
      </w:r>
      <w:proofErr w:type="spellEnd"/>
      <w:r w:rsidRPr="00A95535">
        <w:rPr>
          <w:rFonts w:eastAsia="Times New Roman"/>
          <w:b/>
          <w:sz w:val="28"/>
          <w:szCs w:val="28"/>
          <w:lang w:val="ru-RU" w:eastAsia="ru-RU"/>
        </w:rPr>
        <w:t xml:space="preserve">  з</w:t>
      </w:r>
      <w:proofErr w:type="gramEnd"/>
      <w:r w:rsidRPr="00A95535">
        <w:rPr>
          <w:rFonts w:eastAsia="Times New Roman"/>
          <w:b/>
          <w:sz w:val="28"/>
          <w:szCs w:val="28"/>
          <w:lang w:val="ru-RU" w:eastAsia="ru-RU"/>
        </w:rPr>
        <w:t xml:space="preserve"> </w:t>
      </w:r>
      <w:proofErr w:type="spellStart"/>
      <w:r w:rsidRPr="00A95535">
        <w:rPr>
          <w:rFonts w:eastAsia="Times New Roman"/>
          <w:b/>
          <w:sz w:val="28"/>
          <w:szCs w:val="28"/>
          <w:lang w:val="ru-RU" w:eastAsia="ru-RU"/>
        </w:rPr>
        <w:t>громадськими</w:t>
      </w:r>
      <w:proofErr w:type="spellEnd"/>
      <w:r w:rsidRPr="00A95535">
        <w:rPr>
          <w:rFonts w:eastAsia="Times New Roman"/>
          <w:b/>
          <w:sz w:val="28"/>
          <w:szCs w:val="28"/>
          <w:lang w:val="ru-RU" w:eastAsia="ru-RU"/>
        </w:rPr>
        <w:t xml:space="preserve"> </w:t>
      </w:r>
      <w:proofErr w:type="spellStart"/>
      <w:r w:rsidRPr="00A95535">
        <w:rPr>
          <w:rFonts w:eastAsia="Times New Roman"/>
          <w:b/>
          <w:sz w:val="28"/>
          <w:szCs w:val="28"/>
          <w:lang w:val="ru-RU" w:eastAsia="ru-RU"/>
        </w:rPr>
        <w:t>організаціями</w:t>
      </w:r>
      <w:proofErr w:type="spellEnd"/>
      <w:r w:rsidRPr="00A95535">
        <w:rPr>
          <w:rFonts w:eastAsia="Times New Roman"/>
          <w:b/>
          <w:sz w:val="28"/>
          <w:szCs w:val="28"/>
          <w:lang w:val="ru-RU" w:eastAsia="ru-RU"/>
        </w:rPr>
        <w:t xml:space="preserve">: </w:t>
      </w:r>
      <w:r w:rsidRPr="00A95535">
        <w:rPr>
          <w:rFonts w:eastAsia="Times New Roman"/>
          <w:sz w:val="28"/>
          <w:szCs w:val="28"/>
          <w:lang w:val="ru-RU" w:eastAsia="ru-RU"/>
        </w:rPr>
        <w:t xml:space="preserve">у </w:t>
      </w:r>
      <w:proofErr w:type="spellStart"/>
      <w:r w:rsidRPr="00A95535">
        <w:rPr>
          <w:rFonts w:eastAsia="Times New Roman"/>
          <w:sz w:val="28"/>
          <w:szCs w:val="28"/>
          <w:lang w:val="ru-RU" w:eastAsia="ru-RU"/>
        </w:rPr>
        <w:t>звітному</w:t>
      </w:r>
      <w:proofErr w:type="spellEnd"/>
      <w:r w:rsidRPr="00A95535">
        <w:rPr>
          <w:rFonts w:eastAsia="Times New Roman"/>
          <w:sz w:val="28"/>
          <w:szCs w:val="28"/>
          <w:lang w:val="ru-RU" w:eastAsia="ru-RU"/>
        </w:rPr>
        <w:t xml:space="preserve"> </w:t>
      </w:r>
      <w:proofErr w:type="spellStart"/>
      <w:r w:rsidRPr="00A95535">
        <w:rPr>
          <w:rFonts w:eastAsia="Times New Roman"/>
          <w:sz w:val="28"/>
          <w:szCs w:val="28"/>
          <w:lang w:val="ru-RU" w:eastAsia="ru-RU"/>
        </w:rPr>
        <w:t>періоді</w:t>
      </w:r>
      <w:proofErr w:type="spellEnd"/>
      <w:r w:rsidRPr="00A95535">
        <w:rPr>
          <w:rFonts w:eastAsia="Times New Roman"/>
          <w:sz w:val="28"/>
          <w:szCs w:val="28"/>
          <w:lang w:val="ru-RU" w:eastAsia="ru-RU"/>
        </w:rPr>
        <w:t xml:space="preserve">  </w:t>
      </w:r>
      <w:proofErr w:type="spellStart"/>
      <w:r w:rsidRPr="00A95535">
        <w:rPr>
          <w:rFonts w:eastAsia="Times New Roman"/>
          <w:sz w:val="28"/>
          <w:szCs w:val="28"/>
          <w:lang w:val="ru-RU" w:eastAsia="ru-RU"/>
        </w:rPr>
        <w:t>плідно</w:t>
      </w:r>
      <w:proofErr w:type="spellEnd"/>
      <w:r w:rsidRPr="00A95535">
        <w:rPr>
          <w:rFonts w:eastAsia="Times New Roman"/>
          <w:sz w:val="28"/>
          <w:szCs w:val="28"/>
          <w:lang w:val="ru-RU" w:eastAsia="ru-RU"/>
        </w:rPr>
        <w:t xml:space="preserve">  </w:t>
      </w:r>
      <w:proofErr w:type="spellStart"/>
      <w:r w:rsidRPr="00A95535">
        <w:rPr>
          <w:rFonts w:eastAsia="Times New Roman"/>
          <w:sz w:val="28"/>
          <w:szCs w:val="28"/>
          <w:lang w:val="ru-RU" w:eastAsia="ru-RU"/>
        </w:rPr>
        <w:t>співпрацювали</w:t>
      </w:r>
      <w:proofErr w:type="spellEnd"/>
      <w:r w:rsidRPr="00A95535">
        <w:rPr>
          <w:rFonts w:eastAsia="Times New Roman"/>
          <w:sz w:val="28"/>
          <w:szCs w:val="28"/>
          <w:lang w:val="ru-RU" w:eastAsia="ru-RU"/>
        </w:rPr>
        <w:t xml:space="preserve"> </w:t>
      </w:r>
      <w:r w:rsidRPr="00A95535">
        <w:rPr>
          <w:rFonts w:eastAsia="Times New Roman"/>
          <w:sz w:val="28"/>
          <w:szCs w:val="28"/>
          <w:shd w:val="clear" w:color="auto" w:fill="FFFFFF"/>
          <w:lang w:val="ru-RU" w:eastAsia="ru-RU"/>
        </w:rPr>
        <w:t xml:space="preserve"> ГО «</w:t>
      </w:r>
      <w:proofErr w:type="spellStart"/>
      <w:r w:rsidRPr="00A95535">
        <w:rPr>
          <w:rFonts w:eastAsia="Times New Roman"/>
          <w:sz w:val="28"/>
          <w:szCs w:val="28"/>
          <w:shd w:val="clear" w:color="auto" w:fill="FFFFFF"/>
          <w:lang w:val="ru-RU" w:eastAsia="ru-RU"/>
        </w:rPr>
        <w:t>Жінки</w:t>
      </w:r>
      <w:proofErr w:type="spellEnd"/>
      <w:r w:rsidRPr="00A95535">
        <w:rPr>
          <w:rFonts w:eastAsia="Times New Roman"/>
          <w:sz w:val="28"/>
          <w:szCs w:val="28"/>
          <w:shd w:val="clear" w:color="auto" w:fill="FFFFFF"/>
          <w:lang w:val="ru-RU" w:eastAsia="ru-RU"/>
        </w:rPr>
        <w:t xml:space="preserve"> </w:t>
      </w:r>
      <w:proofErr w:type="spellStart"/>
      <w:r w:rsidRPr="00A95535">
        <w:rPr>
          <w:rFonts w:eastAsia="Times New Roman"/>
          <w:sz w:val="28"/>
          <w:szCs w:val="28"/>
          <w:shd w:val="clear" w:color="auto" w:fill="FFFFFF"/>
          <w:lang w:val="ru-RU" w:eastAsia="ru-RU"/>
        </w:rPr>
        <w:t>ветерани</w:t>
      </w:r>
      <w:proofErr w:type="spellEnd"/>
      <w:r w:rsidRPr="00A95535">
        <w:rPr>
          <w:rFonts w:eastAsia="Times New Roman"/>
          <w:sz w:val="28"/>
          <w:szCs w:val="28"/>
          <w:shd w:val="clear" w:color="auto" w:fill="FFFFFF"/>
          <w:lang w:val="ru-RU" w:eastAsia="ru-RU"/>
        </w:rPr>
        <w:t xml:space="preserve"> </w:t>
      </w:r>
      <w:proofErr w:type="spellStart"/>
      <w:r w:rsidRPr="00A95535">
        <w:rPr>
          <w:rFonts w:eastAsia="Times New Roman"/>
          <w:sz w:val="28"/>
          <w:szCs w:val="28"/>
          <w:shd w:val="clear" w:color="auto" w:fill="FFFFFF"/>
          <w:lang w:val="ru-RU" w:eastAsia="ru-RU"/>
        </w:rPr>
        <w:t>війни</w:t>
      </w:r>
      <w:proofErr w:type="spellEnd"/>
      <w:r w:rsidRPr="00A95535">
        <w:rPr>
          <w:rFonts w:eastAsia="Times New Roman"/>
          <w:sz w:val="28"/>
          <w:szCs w:val="28"/>
          <w:shd w:val="clear" w:color="auto" w:fill="FFFFFF"/>
          <w:lang w:val="ru-RU" w:eastAsia="ru-RU"/>
        </w:rPr>
        <w:t xml:space="preserve">», </w:t>
      </w:r>
      <w:proofErr w:type="spellStart"/>
      <w:r w:rsidRPr="00A95535">
        <w:rPr>
          <w:rFonts w:eastAsia="Times New Roman"/>
          <w:sz w:val="28"/>
          <w:szCs w:val="28"/>
          <w:shd w:val="clear" w:color="auto" w:fill="FFFFFF"/>
          <w:lang w:val="ru-RU" w:eastAsia="ru-RU"/>
        </w:rPr>
        <w:t>Асоціація</w:t>
      </w:r>
      <w:proofErr w:type="spellEnd"/>
      <w:r w:rsidRPr="00A95535">
        <w:rPr>
          <w:rFonts w:eastAsia="Times New Roman"/>
          <w:sz w:val="28"/>
          <w:szCs w:val="28"/>
          <w:shd w:val="clear" w:color="auto" w:fill="FFFFFF"/>
          <w:lang w:val="ru-RU" w:eastAsia="ru-RU"/>
        </w:rPr>
        <w:t xml:space="preserve"> </w:t>
      </w:r>
      <w:proofErr w:type="spellStart"/>
      <w:r w:rsidRPr="00A95535">
        <w:rPr>
          <w:rFonts w:eastAsia="Times New Roman"/>
          <w:sz w:val="28"/>
          <w:szCs w:val="28"/>
          <w:shd w:val="clear" w:color="auto" w:fill="FFFFFF"/>
          <w:lang w:val="ru-RU" w:eastAsia="ru-RU"/>
        </w:rPr>
        <w:t>управління</w:t>
      </w:r>
      <w:proofErr w:type="spellEnd"/>
      <w:r w:rsidRPr="00A95535">
        <w:rPr>
          <w:rFonts w:eastAsia="Times New Roman"/>
          <w:sz w:val="28"/>
          <w:szCs w:val="28"/>
          <w:shd w:val="clear" w:color="auto" w:fill="FFFFFF"/>
          <w:lang w:val="ru-RU" w:eastAsia="ru-RU"/>
        </w:rPr>
        <w:t xml:space="preserve"> </w:t>
      </w:r>
      <w:proofErr w:type="spellStart"/>
      <w:r w:rsidRPr="00A95535">
        <w:rPr>
          <w:rFonts w:eastAsia="Times New Roman"/>
          <w:sz w:val="28"/>
          <w:szCs w:val="28"/>
          <w:shd w:val="clear" w:color="auto" w:fill="FFFFFF"/>
          <w:lang w:val="ru-RU" w:eastAsia="ru-RU"/>
        </w:rPr>
        <w:t>відходами</w:t>
      </w:r>
      <w:proofErr w:type="spellEnd"/>
      <w:r w:rsidRPr="00A95535">
        <w:rPr>
          <w:rFonts w:eastAsia="Times New Roman"/>
          <w:sz w:val="28"/>
          <w:szCs w:val="28"/>
          <w:shd w:val="clear" w:color="auto" w:fill="FFFFFF"/>
          <w:lang w:val="ru-RU" w:eastAsia="ru-RU"/>
        </w:rPr>
        <w:t>, ГО «</w:t>
      </w:r>
      <w:proofErr w:type="spellStart"/>
      <w:r w:rsidRPr="00A95535">
        <w:rPr>
          <w:rFonts w:eastAsia="Times New Roman"/>
          <w:sz w:val="28"/>
          <w:szCs w:val="28"/>
          <w:shd w:val="clear" w:color="auto" w:fill="FFFFFF"/>
          <w:lang w:val="ru-RU" w:eastAsia="ru-RU"/>
        </w:rPr>
        <w:t>Екологічна</w:t>
      </w:r>
      <w:proofErr w:type="spellEnd"/>
      <w:r w:rsidRPr="00A95535">
        <w:rPr>
          <w:rFonts w:eastAsia="Times New Roman"/>
          <w:sz w:val="28"/>
          <w:szCs w:val="28"/>
          <w:shd w:val="clear" w:color="auto" w:fill="FFFFFF"/>
          <w:lang w:val="ru-RU" w:eastAsia="ru-RU"/>
        </w:rPr>
        <w:t xml:space="preserve"> </w:t>
      </w:r>
      <w:proofErr w:type="spellStart"/>
      <w:r w:rsidRPr="00A95535">
        <w:rPr>
          <w:rFonts w:eastAsia="Times New Roman"/>
          <w:sz w:val="28"/>
          <w:szCs w:val="28"/>
          <w:shd w:val="clear" w:color="auto" w:fill="FFFFFF"/>
          <w:lang w:val="ru-RU" w:eastAsia="ru-RU"/>
        </w:rPr>
        <w:t>нація</w:t>
      </w:r>
      <w:proofErr w:type="spellEnd"/>
      <w:r w:rsidRPr="00A95535">
        <w:rPr>
          <w:rFonts w:eastAsia="Times New Roman"/>
          <w:sz w:val="28"/>
          <w:szCs w:val="28"/>
          <w:shd w:val="clear" w:color="auto" w:fill="FFFFFF"/>
          <w:lang w:val="ru-RU" w:eastAsia="ru-RU"/>
        </w:rPr>
        <w:t>», ГО «</w:t>
      </w:r>
      <w:r w:rsidRPr="00A95535">
        <w:rPr>
          <w:rFonts w:eastAsia="Times New Roman"/>
          <w:sz w:val="28"/>
          <w:szCs w:val="28"/>
          <w:shd w:val="clear" w:color="auto" w:fill="FFFFFF"/>
          <w:lang w:val="en-US" w:eastAsia="ru-RU"/>
        </w:rPr>
        <w:t>NOR</w:t>
      </w:r>
      <w:r w:rsidRPr="00A95535">
        <w:rPr>
          <w:rFonts w:eastAsia="Times New Roman"/>
          <w:sz w:val="28"/>
          <w:szCs w:val="28"/>
          <w:shd w:val="clear" w:color="auto" w:fill="FFFFFF"/>
          <w:lang w:val="ru-RU" w:eastAsia="ru-RU"/>
        </w:rPr>
        <w:t xml:space="preserve"> </w:t>
      </w:r>
      <w:r w:rsidRPr="00A95535">
        <w:rPr>
          <w:rFonts w:eastAsia="Times New Roman"/>
          <w:sz w:val="28"/>
          <w:szCs w:val="28"/>
          <w:shd w:val="clear" w:color="auto" w:fill="FFFFFF"/>
          <w:lang w:val="en-US" w:eastAsia="ru-RU"/>
        </w:rPr>
        <w:t>DOG</w:t>
      </w:r>
      <w:r w:rsidRPr="00A95535">
        <w:rPr>
          <w:rFonts w:eastAsia="Times New Roman"/>
          <w:sz w:val="28"/>
          <w:szCs w:val="28"/>
          <w:shd w:val="clear" w:color="auto" w:fill="FFFFFF"/>
          <w:lang w:val="ru-RU" w:eastAsia="ru-RU"/>
        </w:rPr>
        <w:t xml:space="preserve">  </w:t>
      </w:r>
      <w:r w:rsidRPr="00A95535">
        <w:rPr>
          <w:rFonts w:eastAsia="Times New Roman"/>
          <w:sz w:val="28"/>
          <w:szCs w:val="28"/>
          <w:shd w:val="clear" w:color="auto" w:fill="FFFFFF"/>
          <w:lang w:val="en-US" w:eastAsia="ru-RU"/>
        </w:rPr>
        <w:t>Animal</w:t>
      </w:r>
      <w:r w:rsidRPr="00A95535">
        <w:rPr>
          <w:rFonts w:eastAsia="Times New Roman"/>
          <w:sz w:val="28"/>
          <w:szCs w:val="28"/>
          <w:shd w:val="clear" w:color="auto" w:fill="FFFFFF"/>
          <w:lang w:val="ru-RU" w:eastAsia="ru-RU"/>
        </w:rPr>
        <w:t xml:space="preserve"> </w:t>
      </w:r>
      <w:r w:rsidRPr="00A95535">
        <w:rPr>
          <w:rFonts w:eastAsia="Times New Roman"/>
          <w:sz w:val="28"/>
          <w:szCs w:val="28"/>
          <w:shd w:val="clear" w:color="auto" w:fill="FFFFFF"/>
          <w:lang w:val="en-US" w:eastAsia="ru-RU"/>
        </w:rPr>
        <w:t>Rescue</w:t>
      </w:r>
      <w:r w:rsidRPr="00A95535">
        <w:rPr>
          <w:rFonts w:eastAsia="Times New Roman"/>
          <w:sz w:val="28"/>
          <w:szCs w:val="28"/>
          <w:shd w:val="clear" w:color="auto" w:fill="FFFFFF"/>
          <w:lang w:val="ru-RU" w:eastAsia="ru-RU"/>
        </w:rPr>
        <w:t>», ГО «КЕТЦ», ГО «</w:t>
      </w:r>
      <w:proofErr w:type="spellStart"/>
      <w:r w:rsidRPr="00A95535">
        <w:rPr>
          <w:rFonts w:eastAsia="Times New Roman"/>
          <w:sz w:val="28"/>
          <w:szCs w:val="28"/>
          <w:shd w:val="clear" w:color="auto" w:fill="FFFFFF"/>
          <w:lang w:val="ru-RU" w:eastAsia="ru-RU"/>
        </w:rPr>
        <w:t>Качине</w:t>
      </w:r>
      <w:proofErr w:type="spellEnd"/>
      <w:r w:rsidRPr="00A95535">
        <w:rPr>
          <w:rFonts w:eastAsia="Times New Roman"/>
          <w:sz w:val="28"/>
          <w:szCs w:val="28"/>
          <w:shd w:val="clear" w:color="auto" w:fill="FFFFFF"/>
          <w:lang w:val="ru-RU" w:eastAsia="ru-RU"/>
        </w:rPr>
        <w:t xml:space="preserve"> озерце»,</w:t>
      </w:r>
      <w:r w:rsidRPr="00A95535">
        <w:rPr>
          <w:rFonts w:ascii="Segoe UI" w:eastAsia="Times New Roman" w:hAnsi="Segoe UI" w:cs="Segoe UI"/>
          <w:color w:val="000000"/>
          <w:sz w:val="28"/>
          <w:szCs w:val="28"/>
          <w:shd w:val="clear" w:color="auto" w:fill="FFFFFF"/>
          <w:lang w:val="ru-RU" w:eastAsia="ru-RU"/>
        </w:rPr>
        <w:t xml:space="preserve"> </w:t>
      </w:r>
      <w:r w:rsidRPr="00A95535">
        <w:rPr>
          <w:rFonts w:eastAsia="Times New Roman"/>
          <w:sz w:val="28"/>
          <w:szCs w:val="28"/>
          <w:shd w:val="clear" w:color="auto" w:fill="FFFFFF"/>
          <w:lang w:val="ru-RU" w:eastAsia="ru-RU"/>
        </w:rPr>
        <w:t>МГО «</w:t>
      </w:r>
      <w:proofErr w:type="spellStart"/>
      <w:r w:rsidRPr="00A95535">
        <w:rPr>
          <w:rFonts w:eastAsia="Times New Roman"/>
          <w:sz w:val="28"/>
          <w:szCs w:val="28"/>
          <w:shd w:val="clear" w:color="auto" w:fill="FFFFFF"/>
          <w:lang w:val="en-US" w:eastAsia="ru-RU"/>
        </w:rPr>
        <w:t>UkrTeenScience</w:t>
      </w:r>
      <w:proofErr w:type="spellEnd"/>
      <w:r w:rsidRPr="00A95535">
        <w:rPr>
          <w:rFonts w:eastAsia="Times New Roman"/>
          <w:sz w:val="28"/>
          <w:szCs w:val="28"/>
          <w:shd w:val="clear" w:color="auto" w:fill="FFFFFF"/>
          <w:lang w:val="ru-RU" w:eastAsia="ru-RU"/>
        </w:rPr>
        <w:t xml:space="preserve">», МГО </w:t>
      </w:r>
      <w:r w:rsidRPr="00A95535">
        <w:rPr>
          <w:rFonts w:eastAsia="Times New Roman"/>
          <w:sz w:val="28"/>
          <w:szCs w:val="28"/>
          <w:shd w:val="clear" w:color="auto" w:fill="FFFFFF"/>
          <w:lang w:val="en-US" w:eastAsia="ru-RU"/>
        </w:rPr>
        <w:t>AIESEC</w:t>
      </w:r>
      <w:r w:rsidRPr="00A95535">
        <w:rPr>
          <w:rFonts w:eastAsia="Times New Roman"/>
          <w:sz w:val="28"/>
          <w:szCs w:val="28"/>
          <w:shd w:val="clear" w:color="auto" w:fill="FFFFFF"/>
          <w:lang w:val="ru-RU" w:eastAsia="ru-RU"/>
        </w:rPr>
        <w:t>.</w:t>
      </w:r>
    </w:p>
    <w:p w:rsidR="00A95535" w:rsidRPr="00A95535" w:rsidRDefault="00A95535" w:rsidP="001B59F0">
      <w:pPr>
        <w:autoSpaceDE w:val="0"/>
        <w:autoSpaceDN w:val="0"/>
        <w:ind w:firstLine="567"/>
        <w:jc w:val="both"/>
        <w:rPr>
          <w:rFonts w:eastAsia="Times New Roman"/>
          <w:sz w:val="28"/>
          <w:szCs w:val="28"/>
          <w:shd w:val="clear" w:color="auto" w:fill="FFFFFF"/>
          <w:lang w:val="ru-RU" w:eastAsia="ru-RU"/>
        </w:rPr>
      </w:pPr>
      <w:proofErr w:type="spellStart"/>
      <w:r w:rsidRPr="00A95535">
        <w:rPr>
          <w:rFonts w:eastAsia="Times New Roman"/>
          <w:b/>
          <w:bCs/>
          <w:sz w:val="28"/>
          <w:szCs w:val="28"/>
          <w:shd w:val="clear" w:color="auto" w:fill="FFFFFF"/>
          <w:lang w:val="ru-RU" w:eastAsia="ru-RU"/>
        </w:rPr>
        <w:t>Співпраця</w:t>
      </w:r>
      <w:proofErr w:type="spellEnd"/>
      <w:r w:rsidRPr="00A95535">
        <w:rPr>
          <w:rFonts w:eastAsia="Times New Roman"/>
          <w:b/>
          <w:bCs/>
          <w:sz w:val="28"/>
          <w:szCs w:val="28"/>
          <w:shd w:val="clear" w:color="auto" w:fill="FFFFFF"/>
          <w:lang w:val="ru-RU" w:eastAsia="ru-RU"/>
        </w:rPr>
        <w:t xml:space="preserve"> з </w:t>
      </w:r>
      <w:proofErr w:type="spellStart"/>
      <w:r w:rsidRPr="00A95535">
        <w:rPr>
          <w:rFonts w:eastAsia="Times New Roman"/>
          <w:b/>
          <w:bCs/>
          <w:sz w:val="28"/>
          <w:szCs w:val="28"/>
          <w:shd w:val="clear" w:color="auto" w:fill="FFFFFF"/>
          <w:lang w:val="ru-RU" w:eastAsia="ru-RU"/>
        </w:rPr>
        <w:t>благодійними</w:t>
      </w:r>
      <w:proofErr w:type="spellEnd"/>
      <w:r w:rsidRPr="00A95535">
        <w:rPr>
          <w:rFonts w:eastAsia="Times New Roman"/>
          <w:b/>
          <w:bCs/>
          <w:sz w:val="28"/>
          <w:szCs w:val="28"/>
          <w:shd w:val="clear" w:color="auto" w:fill="FFFFFF"/>
          <w:lang w:val="ru-RU" w:eastAsia="ru-RU"/>
        </w:rPr>
        <w:t xml:space="preserve"> </w:t>
      </w:r>
      <w:proofErr w:type="gramStart"/>
      <w:r w:rsidRPr="00A95535">
        <w:rPr>
          <w:rFonts w:eastAsia="Times New Roman"/>
          <w:b/>
          <w:bCs/>
          <w:sz w:val="28"/>
          <w:szCs w:val="28"/>
          <w:shd w:val="clear" w:color="auto" w:fill="FFFFFF"/>
          <w:lang w:val="ru-RU" w:eastAsia="ru-RU"/>
        </w:rPr>
        <w:t>фондами :</w:t>
      </w:r>
      <w:proofErr w:type="gramEnd"/>
      <w:r w:rsidRPr="00A95535">
        <w:rPr>
          <w:rFonts w:eastAsia="Times New Roman"/>
          <w:sz w:val="28"/>
          <w:szCs w:val="28"/>
          <w:shd w:val="clear" w:color="auto" w:fill="FFFFFF"/>
          <w:lang w:val="ru-RU" w:eastAsia="ru-RU"/>
        </w:rPr>
        <w:t xml:space="preserve"> БФ «</w:t>
      </w:r>
      <w:proofErr w:type="spellStart"/>
      <w:r w:rsidRPr="00A95535">
        <w:rPr>
          <w:rFonts w:eastAsia="Times New Roman"/>
          <w:sz w:val="28"/>
          <w:szCs w:val="28"/>
          <w:shd w:val="clear" w:color="auto" w:fill="FFFFFF"/>
          <w:lang w:val="ru-RU" w:eastAsia="ru-RU"/>
        </w:rPr>
        <w:t>Київські</w:t>
      </w:r>
      <w:proofErr w:type="spellEnd"/>
      <w:r w:rsidRPr="00A95535">
        <w:rPr>
          <w:rFonts w:eastAsia="Times New Roman"/>
          <w:sz w:val="28"/>
          <w:szCs w:val="28"/>
          <w:shd w:val="clear" w:color="auto" w:fill="FFFFFF"/>
          <w:lang w:val="ru-RU" w:eastAsia="ru-RU"/>
        </w:rPr>
        <w:t xml:space="preserve"> хвостики», БФ «</w:t>
      </w:r>
      <w:proofErr w:type="spellStart"/>
      <w:r w:rsidRPr="00A95535">
        <w:rPr>
          <w:rFonts w:eastAsia="Times New Roman"/>
          <w:sz w:val="28"/>
          <w:szCs w:val="28"/>
          <w:shd w:val="clear" w:color="auto" w:fill="FFFFFF"/>
          <w:lang w:val="ru-RU" w:eastAsia="ru-RU"/>
        </w:rPr>
        <w:t>Армія</w:t>
      </w:r>
      <w:proofErr w:type="spellEnd"/>
      <w:r w:rsidRPr="00A95535">
        <w:rPr>
          <w:rFonts w:eastAsia="Times New Roman"/>
          <w:sz w:val="28"/>
          <w:szCs w:val="28"/>
          <w:shd w:val="clear" w:color="auto" w:fill="FFFFFF"/>
          <w:lang w:val="ru-RU" w:eastAsia="ru-RU"/>
        </w:rPr>
        <w:t xml:space="preserve"> </w:t>
      </w:r>
      <w:proofErr w:type="spellStart"/>
      <w:r w:rsidRPr="00A95535">
        <w:rPr>
          <w:rFonts w:eastAsia="Times New Roman"/>
          <w:sz w:val="28"/>
          <w:szCs w:val="28"/>
          <w:shd w:val="clear" w:color="auto" w:fill="FFFFFF"/>
          <w:lang w:val="ru-RU" w:eastAsia="ru-RU"/>
        </w:rPr>
        <w:t>твій</w:t>
      </w:r>
      <w:proofErr w:type="spellEnd"/>
      <w:r w:rsidRPr="00A95535">
        <w:rPr>
          <w:rFonts w:eastAsia="Times New Roman"/>
          <w:sz w:val="28"/>
          <w:szCs w:val="28"/>
          <w:shd w:val="clear" w:color="auto" w:fill="FFFFFF"/>
          <w:lang w:val="ru-RU" w:eastAsia="ru-RU"/>
        </w:rPr>
        <w:t xml:space="preserve"> </w:t>
      </w:r>
      <w:proofErr w:type="spellStart"/>
      <w:r w:rsidRPr="00A95535">
        <w:rPr>
          <w:rFonts w:eastAsia="Times New Roman"/>
          <w:sz w:val="28"/>
          <w:szCs w:val="28"/>
          <w:shd w:val="clear" w:color="auto" w:fill="FFFFFF"/>
          <w:lang w:val="ru-RU" w:eastAsia="ru-RU"/>
        </w:rPr>
        <w:t>оберіг</w:t>
      </w:r>
      <w:proofErr w:type="spellEnd"/>
      <w:r w:rsidRPr="00A95535">
        <w:rPr>
          <w:rFonts w:eastAsia="Times New Roman"/>
          <w:sz w:val="28"/>
          <w:szCs w:val="28"/>
          <w:shd w:val="clear" w:color="auto" w:fill="FFFFFF"/>
          <w:lang w:val="ru-RU" w:eastAsia="ru-RU"/>
        </w:rPr>
        <w:t xml:space="preserve">», БФ «Шлях до </w:t>
      </w:r>
      <w:proofErr w:type="spellStart"/>
      <w:r w:rsidRPr="00A95535">
        <w:rPr>
          <w:rFonts w:eastAsia="Times New Roman"/>
          <w:sz w:val="28"/>
          <w:szCs w:val="28"/>
          <w:shd w:val="clear" w:color="auto" w:fill="FFFFFF"/>
          <w:lang w:val="ru-RU" w:eastAsia="ru-RU"/>
        </w:rPr>
        <w:t>майбутнього</w:t>
      </w:r>
      <w:proofErr w:type="spellEnd"/>
      <w:r w:rsidRPr="00A95535">
        <w:rPr>
          <w:rFonts w:eastAsia="Times New Roman"/>
          <w:sz w:val="28"/>
          <w:szCs w:val="28"/>
          <w:shd w:val="clear" w:color="auto" w:fill="FFFFFF"/>
          <w:lang w:val="ru-RU" w:eastAsia="ru-RU"/>
        </w:rPr>
        <w:t>», БФ «Я-Херсон», БФ «Я-</w:t>
      </w:r>
      <w:proofErr w:type="spellStart"/>
      <w:r w:rsidRPr="00A95535">
        <w:rPr>
          <w:rFonts w:eastAsia="Times New Roman"/>
          <w:sz w:val="28"/>
          <w:szCs w:val="28"/>
          <w:shd w:val="clear" w:color="auto" w:fill="FFFFFF"/>
          <w:lang w:val="ru-RU" w:eastAsia="ru-RU"/>
        </w:rPr>
        <w:t>Маріуполь</w:t>
      </w:r>
      <w:proofErr w:type="spellEnd"/>
      <w:r w:rsidRPr="00A95535">
        <w:rPr>
          <w:rFonts w:eastAsia="Times New Roman"/>
          <w:sz w:val="28"/>
          <w:szCs w:val="28"/>
          <w:shd w:val="clear" w:color="auto" w:fill="FFFFFF"/>
          <w:lang w:val="ru-RU" w:eastAsia="ru-RU"/>
        </w:rPr>
        <w:t xml:space="preserve">». </w:t>
      </w:r>
    </w:p>
    <w:p w:rsidR="00A95535" w:rsidRPr="00A95535" w:rsidRDefault="00A95535" w:rsidP="001B59F0">
      <w:pPr>
        <w:autoSpaceDE w:val="0"/>
        <w:autoSpaceDN w:val="0"/>
        <w:ind w:firstLine="567"/>
        <w:jc w:val="both"/>
        <w:rPr>
          <w:rFonts w:eastAsia="Times New Roman"/>
          <w:sz w:val="28"/>
          <w:szCs w:val="28"/>
          <w:shd w:val="clear" w:color="auto" w:fill="FFFFFF"/>
          <w:lang w:val="ru-RU" w:eastAsia="ru-RU"/>
        </w:rPr>
      </w:pPr>
      <w:proofErr w:type="spellStart"/>
      <w:r w:rsidRPr="00A95535">
        <w:rPr>
          <w:rFonts w:eastAsia="Times New Roman"/>
          <w:b/>
          <w:bCs/>
          <w:sz w:val="28"/>
          <w:szCs w:val="28"/>
          <w:shd w:val="clear" w:color="auto" w:fill="FFFFFF"/>
          <w:lang w:val="ru-RU" w:eastAsia="ru-RU"/>
        </w:rPr>
        <w:t>Співпраця</w:t>
      </w:r>
      <w:proofErr w:type="spellEnd"/>
      <w:r w:rsidRPr="00A95535">
        <w:rPr>
          <w:rFonts w:eastAsia="Times New Roman"/>
          <w:b/>
          <w:bCs/>
          <w:sz w:val="28"/>
          <w:szCs w:val="28"/>
          <w:shd w:val="clear" w:color="auto" w:fill="FFFFFF"/>
          <w:lang w:val="ru-RU" w:eastAsia="ru-RU"/>
        </w:rPr>
        <w:t xml:space="preserve"> з </w:t>
      </w:r>
      <w:proofErr w:type="spellStart"/>
      <w:r w:rsidRPr="00A95535">
        <w:rPr>
          <w:rFonts w:eastAsia="Times New Roman"/>
          <w:b/>
          <w:bCs/>
          <w:sz w:val="28"/>
          <w:szCs w:val="28"/>
          <w:shd w:val="clear" w:color="auto" w:fill="FFFFFF"/>
          <w:lang w:val="ru-RU" w:eastAsia="ru-RU"/>
        </w:rPr>
        <w:t>іншими</w:t>
      </w:r>
      <w:proofErr w:type="spellEnd"/>
      <w:r w:rsidRPr="00A95535">
        <w:rPr>
          <w:rFonts w:eastAsia="Times New Roman"/>
          <w:b/>
          <w:bCs/>
          <w:sz w:val="28"/>
          <w:szCs w:val="28"/>
          <w:shd w:val="clear" w:color="auto" w:fill="FFFFFF"/>
          <w:lang w:val="ru-RU" w:eastAsia="ru-RU"/>
        </w:rPr>
        <w:t xml:space="preserve"> </w:t>
      </w:r>
      <w:proofErr w:type="spellStart"/>
      <w:r w:rsidRPr="00A95535">
        <w:rPr>
          <w:rFonts w:eastAsia="Times New Roman"/>
          <w:b/>
          <w:bCs/>
          <w:sz w:val="28"/>
          <w:szCs w:val="28"/>
          <w:shd w:val="clear" w:color="auto" w:fill="FFFFFF"/>
          <w:lang w:val="ru-RU" w:eastAsia="ru-RU"/>
        </w:rPr>
        <w:t>установами</w:t>
      </w:r>
      <w:proofErr w:type="spellEnd"/>
      <w:r w:rsidRPr="00A95535">
        <w:rPr>
          <w:rFonts w:eastAsia="Times New Roman"/>
          <w:b/>
          <w:bCs/>
          <w:sz w:val="28"/>
          <w:szCs w:val="28"/>
          <w:shd w:val="clear" w:color="auto" w:fill="FFFFFF"/>
          <w:lang w:val="ru-RU" w:eastAsia="ru-RU"/>
        </w:rPr>
        <w:t>:</w:t>
      </w:r>
      <w:r w:rsidRPr="00A95535">
        <w:rPr>
          <w:rFonts w:ascii="Segoe UI" w:eastAsia="Times New Roman" w:hAnsi="Segoe UI" w:cs="Segoe UI"/>
          <w:color w:val="000000"/>
          <w:sz w:val="28"/>
          <w:szCs w:val="28"/>
          <w:shd w:val="clear" w:color="auto" w:fill="FFFFFF"/>
          <w:lang w:val="ru-RU" w:eastAsia="ru-RU"/>
        </w:rPr>
        <w:t xml:space="preserve"> </w:t>
      </w:r>
      <w:proofErr w:type="spellStart"/>
      <w:r w:rsidRPr="00A95535">
        <w:rPr>
          <w:rFonts w:eastAsia="Times New Roman"/>
          <w:sz w:val="28"/>
          <w:szCs w:val="28"/>
          <w:shd w:val="clear" w:color="auto" w:fill="FFFFFF"/>
          <w:lang w:val="ru-RU" w:eastAsia="ru-RU"/>
        </w:rPr>
        <w:t>Управління</w:t>
      </w:r>
      <w:proofErr w:type="spellEnd"/>
      <w:r w:rsidRPr="00A95535">
        <w:rPr>
          <w:rFonts w:eastAsia="Times New Roman"/>
          <w:sz w:val="28"/>
          <w:szCs w:val="28"/>
          <w:shd w:val="clear" w:color="auto" w:fill="FFFFFF"/>
          <w:lang w:val="ru-RU" w:eastAsia="ru-RU"/>
        </w:rPr>
        <w:t xml:space="preserve"> </w:t>
      </w:r>
      <w:proofErr w:type="spellStart"/>
      <w:r w:rsidRPr="00A95535">
        <w:rPr>
          <w:rFonts w:eastAsia="Times New Roman"/>
          <w:sz w:val="28"/>
          <w:szCs w:val="28"/>
          <w:shd w:val="clear" w:color="auto" w:fill="FFFFFF"/>
          <w:lang w:val="ru-RU" w:eastAsia="ru-RU"/>
        </w:rPr>
        <w:t>екології</w:t>
      </w:r>
      <w:proofErr w:type="spellEnd"/>
      <w:r w:rsidRPr="00A95535">
        <w:rPr>
          <w:rFonts w:eastAsia="Times New Roman"/>
          <w:sz w:val="28"/>
          <w:szCs w:val="28"/>
          <w:shd w:val="clear" w:color="auto" w:fill="FFFFFF"/>
          <w:lang w:val="ru-RU" w:eastAsia="ru-RU"/>
        </w:rPr>
        <w:t xml:space="preserve"> та </w:t>
      </w:r>
      <w:proofErr w:type="spellStart"/>
      <w:r w:rsidRPr="00A95535">
        <w:rPr>
          <w:rFonts w:eastAsia="Times New Roman"/>
          <w:sz w:val="28"/>
          <w:szCs w:val="28"/>
          <w:shd w:val="clear" w:color="auto" w:fill="FFFFFF"/>
          <w:lang w:val="ru-RU" w:eastAsia="ru-RU"/>
        </w:rPr>
        <w:t>природних</w:t>
      </w:r>
      <w:proofErr w:type="spellEnd"/>
      <w:r w:rsidRPr="00A95535">
        <w:rPr>
          <w:rFonts w:eastAsia="Times New Roman"/>
          <w:sz w:val="28"/>
          <w:szCs w:val="28"/>
          <w:shd w:val="clear" w:color="auto" w:fill="FFFFFF"/>
          <w:lang w:val="ru-RU" w:eastAsia="ru-RU"/>
        </w:rPr>
        <w:t xml:space="preserve"> </w:t>
      </w:r>
      <w:proofErr w:type="spellStart"/>
      <w:r w:rsidRPr="00A95535">
        <w:rPr>
          <w:rFonts w:eastAsia="Times New Roman"/>
          <w:sz w:val="28"/>
          <w:szCs w:val="28"/>
          <w:shd w:val="clear" w:color="auto" w:fill="FFFFFF"/>
          <w:lang w:val="ru-RU" w:eastAsia="ru-RU"/>
        </w:rPr>
        <w:t>ресурсів</w:t>
      </w:r>
      <w:proofErr w:type="spellEnd"/>
      <w:r w:rsidRPr="00A95535">
        <w:rPr>
          <w:rFonts w:eastAsia="Times New Roman"/>
          <w:sz w:val="28"/>
          <w:szCs w:val="28"/>
          <w:shd w:val="clear" w:color="auto" w:fill="FFFFFF"/>
          <w:lang w:val="ru-RU" w:eastAsia="ru-RU"/>
        </w:rPr>
        <w:t xml:space="preserve"> КМДА,</w:t>
      </w:r>
      <w:r w:rsidRPr="00A95535">
        <w:rPr>
          <w:rFonts w:ascii="Segoe UI" w:eastAsia="Times New Roman" w:hAnsi="Segoe UI" w:cs="Segoe UI"/>
          <w:color w:val="000000"/>
          <w:sz w:val="28"/>
          <w:szCs w:val="28"/>
          <w:shd w:val="clear" w:color="auto" w:fill="FFFFFF"/>
          <w:lang w:val="ru-RU" w:eastAsia="ru-RU"/>
        </w:rPr>
        <w:t xml:space="preserve"> </w:t>
      </w:r>
      <w:proofErr w:type="spellStart"/>
      <w:r w:rsidRPr="00A95535">
        <w:rPr>
          <w:rFonts w:eastAsia="Times New Roman"/>
          <w:sz w:val="28"/>
          <w:szCs w:val="28"/>
          <w:shd w:val="clear" w:color="auto" w:fill="FFFFFF"/>
          <w:lang w:val="ru-RU" w:eastAsia="ru-RU"/>
        </w:rPr>
        <w:t>Національний</w:t>
      </w:r>
      <w:proofErr w:type="spellEnd"/>
      <w:r w:rsidRPr="00A95535">
        <w:rPr>
          <w:rFonts w:eastAsia="Times New Roman"/>
          <w:sz w:val="28"/>
          <w:szCs w:val="28"/>
          <w:shd w:val="clear" w:color="auto" w:fill="FFFFFF"/>
          <w:lang w:val="ru-RU" w:eastAsia="ru-RU"/>
        </w:rPr>
        <w:t xml:space="preserve"> </w:t>
      </w:r>
      <w:proofErr w:type="spellStart"/>
      <w:r w:rsidRPr="00A95535">
        <w:rPr>
          <w:rFonts w:eastAsia="Times New Roman"/>
          <w:sz w:val="28"/>
          <w:szCs w:val="28"/>
          <w:shd w:val="clear" w:color="auto" w:fill="FFFFFF"/>
          <w:lang w:val="ru-RU" w:eastAsia="ru-RU"/>
        </w:rPr>
        <w:t>природний</w:t>
      </w:r>
      <w:proofErr w:type="spellEnd"/>
      <w:r w:rsidRPr="00A95535">
        <w:rPr>
          <w:rFonts w:eastAsia="Times New Roman"/>
          <w:sz w:val="28"/>
          <w:szCs w:val="28"/>
          <w:shd w:val="clear" w:color="auto" w:fill="FFFFFF"/>
          <w:lang w:val="ru-RU" w:eastAsia="ru-RU"/>
        </w:rPr>
        <w:t xml:space="preserve"> парк «</w:t>
      </w:r>
      <w:proofErr w:type="spellStart"/>
      <w:r w:rsidRPr="00A95535">
        <w:rPr>
          <w:rFonts w:eastAsia="Times New Roman"/>
          <w:sz w:val="28"/>
          <w:szCs w:val="28"/>
          <w:shd w:val="clear" w:color="auto" w:fill="FFFFFF"/>
          <w:lang w:val="ru-RU" w:eastAsia="ru-RU"/>
        </w:rPr>
        <w:t>Голосіївський</w:t>
      </w:r>
      <w:proofErr w:type="spellEnd"/>
      <w:r w:rsidRPr="00A95535">
        <w:rPr>
          <w:rFonts w:eastAsia="Times New Roman"/>
          <w:sz w:val="28"/>
          <w:szCs w:val="28"/>
          <w:shd w:val="clear" w:color="auto" w:fill="FFFFFF"/>
          <w:lang w:val="ru-RU" w:eastAsia="ru-RU"/>
        </w:rPr>
        <w:t xml:space="preserve">», </w:t>
      </w:r>
      <w:proofErr w:type="spellStart"/>
      <w:r w:rsidRPr="00A95535">
        <w:rPr>
          <w:rFonts w:eastAsia="Times New Roman"/>
          <w:sz w:val="28"/>
          <w:szCs w:val="28"/>
          <w:shd w:val="clear" w:color="auto" w:fill="FFFFFF"/>
          <w:lang w:val="ru-RU" w:eastAsia="ru-RU"/>
        </w:rPr>
        <w:t>Київський</w:t>
      </w:r>
      <w:proofErr w:type="spellEnd"/>
      <w:r w:rsidRPr="00A95535">
        <w:rPr>
          <w:rFonts w:eastAsia="Times New Roman"/>
          <w:sz w:val="28"/>
          <w:szCs w:val="28"/>
          <w:shd w:val="clear" w:color="auto" w:fill="FFFFFF"/>
          <w:lang w:val="ru-RU" w:eastAsia="ru-RU"/>
        </w:rPr>
        <w:t xml:space="preserve"> </w:t>
      </w:r>
      <w:proofErr w:type="spellStart"/>
      <w:r w:rsidRPr="00A95535">
        <w:rPr>
          <w:rFonts w:eastAsia="Times New Roman"/>
          <w:sz w:val="28"/>
          <w:szCs w:val="28"/>
          <w:shd w:val="clear" w:color="auto" w:fill="FFFFFF"/>
          <w:lang w:val="ru-RU" w:eastAsia="ru-RU"/>
        </w:rPr>
        <w:lastRenderedPageBreak/>
        <w:t>зоологічний</w:t>
      </w:r>
      <w:proofErr w:type="spellEnd"/>
      <w:r w:rsidRPr="00A95535">
        <w:rPr>
          <w:rFonts w:eastAsia="Times New Roman"/>
          <w:sz w:val="28"/>
          <w:szCs w:val="28"/>
          <w:shd w:val="clear" w:color="auto" w:fill="FFFFFF"/>
          <w:lang w:val="ru-RU" w:eastAsia="ru-RU"/>
        </w:rPr>
        <w:t xml:space="preserve"> парк, КП «</w:t>
      </w:r>
      <w:proofErr w:type="spellStart"/>
      <w:r w:rsidRPr="00A95535">
        <w:rPr>
          <w:rFonts w:eastAsia="Times New Roman"/>
          <w:sz w:val="28"/>
          <w:szCs w:val="28"/>
          <w:shd w:val="clear" w:color="auto" w:fill="FFFFFF"/>
          <w:lang w:val="ru-RU" w:eastAsia="ru-RU"/>
        </w:rPr>
        <w:t>Міський</w:t>
      </w:r>
      <w:proofErr w:type="spellEnd"/>
      <w:r w:rsidRPr="00A95535">
        <w:rPr>
          <w:rFonts w:eastAsia="Times New Roman"/>
          <w:sz w:val="28"/>
          <w:szCs w:val="28"/>
          <w:shd w:val="clear" w:color="auto" w:fill="FFFFFF"/>
          <w:lang w:val="ru-RU" w:eastAsia="ru-RU"/>
        </w:rPr>
        <w:t xml:space="preserve"> магазин», </w:t>
      </w:r>
      <w:proofErr w:type="spellStart"/>
      <w:r w:rsidRPr="00A95535">
        <w:rPr>
          <w:rFonts w:eastAsia="Times New Roman"/>
          <w:sz w:val="28"/>
          <w:szCs w:val="28"/>
          <w:shd w:val="clear" w:color="auto" w:fill="FFFFFF"/>
          <w:lang w:val="ru-RU" w:eastAsia="ru-RU"/>
        </w:rPr>
        <w:t>Печерський</w:t>
      </w:r>
      <w:proofErr w:type="spellEnd"/>
      <w:r w:rsidRPr="00A95535">
        <w:rPr>
          <w:rFonts w:eastAsia="Times New Roman"/>
          <w:sz w:val="28"/>
          <w:szCs w:val="28"/>
          <w:shd w:val="clear" w:color="auto" w:fill="FFFFFF"/>
          <w:lang w:val="ru-RU" w:eastAsia="ru-RU"/>
        </w:rPr>
        <w:t xml:space="preserve"> центр </w:t>
      </w:r>
      <w:proofErr w:type="spellStart"/>
      <w:r w:rsidRPr="00A95535">
        <w:rPr>
          <w:rFonts w:eastAsia="Times New Roman"/>
          <w:sz w:val="28"/>
          <w:szCs w:val="28"/>
          <w:shd w:val="clear" w:color="auto" w:fill="FFFFFF"/>
          <w:lang w:val="ru-RU" w:eastAsia="ru-RU"/>
        </w:rPr>
        <w:t>соціальних</w:t>
      </w:r>
      <w:proofErr w:type="spellEnd"/>
      <w:r w:rsidRPr="00A95535">
        <w:rPr>
          <w:rFonts w:eastAsia="Times New Roman"/>
          <w:sz w:val="28"/>
          <w:szCs w:val="28"/>
          <w:shd w:val="clear" w:color="auto" w:fill="FFFFFF"/>
          <w:lang w:val="ru-RU" w:eastAsia="ru-RU"/>
        </w:rPr>
        <w:t xml:space="preserve"> служб, </w:t>
      </w:r>
      <w:proofErr w:type="spellStart"/>
      <w:r w:rsidRPr="00A95535">
        <w:rPr>
          <w:rFonts w:eastAsia="Times New Roman"/>
          <w:sz w:val="28"/>
          <w:szCs w:val="28"/>
          <w:shd w:val="clear" w:color="auto" w:fill="FFFFFF"/>
          <w:lang w:val="ru-RU" w:eastAsia="ru-RU"/>
        </w:rPr>
        <w:t>Чорнобильський</w:t>
      </w:r>
      <w:proofErr w:type="spellEnd"/>
      <w:r w:rsidRPr="00A95535">
        <w:rPr>
          <w:rFonts w:eastAsia="Times New Roman"/>
          <w:sz w:val="28"/>
          <w:szCs w:val="28"/>
          <w:shd w:val="clear" w:color="auto" w:fill="FFFFFF"/>
          <w:lang w:val="ru-RU" w:eastAsia="ru-RU"/>
        </w:rPr>
        <w:t xml:space="preserve"> </w:t>
      </w:r>
      <w:proofErr w:type="spellStart"/>
      <w:r w:rsidRPr="00A95535">
        <w:rPr>
          <w:rFonts w:eastAsia="Times New Roman"/>
          <w:sz w:val="28"/>
          <w:szCs w:val="28"/>
          <w:shd w:val="clear" w:color="auto" w:fill="FFFFFF"/>
          <w:lang w:val="ru-RU" w:eastAsia="ru-RU"/>
        </w:rPr>
        <w:t>радіаційно-екологічний</w:t>
      </w:r>
      <w:proofErr w:type="spellEnd"/>
      <w:r w:rsidRPr="00A95535">
        <w:rPr>
          <w:rFonts w:eastAsia="Times New Roman"/>
          <w:sz w:val="28"/>
          <w:szCs w:val="28"/>
          <w:shd w:val="clear" w:color="auto" w:fill="FFFFFF"/>
          <w:lang w:val="ru-RU" w:eastAsia="ru-RU"/>
        </w:rPr>
        <w:t xml:space="preserve"> </w:t>
      </w:r>
      <w:proofErr w:type="spellStart"/>
      <w:r w:rsidRPr="00A95535">
        <w:rPr>
          <w:rFonts w:eastAsia="Times New Roman"/>
          <w:sz w:val="28"/>
          <w:szCs w:val="28"/>
          <w:shd w:val="clear" w:color="auto" w:fill="FFFFFF"/>
          <w:lang w:val="ru-RU" w:eastAsia="ru-RU"/>
        </w:rPr>
        <w:t>біосферний</w:t>
      </w:r>
      <w:proofErr w:type="spellEnd"/>
      <w:r w:rsidRPr="00A95535">
        <w:rPr>
          <w:rFonts w:eastAsia="Times New Roman"/>
          <w:sz w:val="28"/>
          <w:szCs w:val="28"/>
          <w:shd w:val="clear" w:color="auto" w:fill="FFFFFF"/>
          <w:lang w:val="ru-RU" w:eastAsia="ru-RU"/>
        </w:rPr>
        <w:t xml:space="preserve"> </w:t>
      </w:r>
      <w:proofErr w:type="spellStart"/>
      <w:r w:rsidRPr="00A95535">
        <w:rPr>
          <w:rFonts w:eastAsia="Times New Roman"/>
          <w:sz w:val="28"/>
          <w:szCs w:val="28"/>
          <w:shd w:val="clear" w:color="auto" w:fill="FFFFFF"/>
          <w:lang w:val="ru-RU" w:eastAsia="ru-RU"/>
        </w:rPr>
        <w:t>заповідник</w:t>
      </w:r>
      <w:proofErr w:type="spellEnd"/>
      <w:r w:rsidRPr="00A95535">
        <w:rPr>
          <w:rFonts w:eastAsia="Times New Roman"/>
          <w:sz w:val="28"/>
          <w:szCs w:val="28"/>
          <w:shd w:val="clear" w:color="auto" w:fill="FFFFFF"/>
          <w:lang w:val="ru-RU" w:eastAsia="ru-RU"/>
        </w:rPr>
        <w:t>, КО «</w:t>
      </w:r>
      <w:proofErr w:type="spellStart"/>
      <w:r w:rsidRPr="00A95535">
        <w:rPr>
          <w:rFonts w:eastAsia="Times New Roman"/>
          <w:sz w:val="28"/>
          <w:szCs w:val="28"/>
          <w:shd w:val="clear" w:color="auto" w:fill="FFFFFF"/>
          <w:lang w:val="ru-RU" w:eastAsia="ru-RU"/>
        </w:rPr>
        <w:t>Київзеленбуд</w:t>
      </w:r>
      <w:proofErr w:type="spellEnd"/>
      <w:r w:rsidRPr="00A95535">
        <w:rPr>
          <w:rFonts w:eastAsia="Times New Roman"/>
          <w:sz w:val="28"/>
          <w:szCs w:val="28"/>
          <w:shd w:val="clear" w:color="auto" w:fill="FFFFFF"/>
          <w:lang w:val="ru-RU" w:eastAsia="ru-RU"/>
        </w:rPr>
        <w:t xml:space="preserve">», </w:t>
      </w:r>
      <w:proofErr w:type="spellStart"/>
      <w:r w:rsidRPr="00A95535">
        <w:rPr>
          <w:rFonts w:eastAsia="Times New Roman"/>
          <w:sz w:val="28"/>
          <w:szCs w:val="28"/>
          <w:shd w:val="clear" w:color="auto" w:fill="FFFFFF"/>
          <w:lang w:val="ru-RU" w:eastAsia="ru-RU"/>
        </w:rPr>
        <w:t>продюсерський</w:t>
      </w:r>
      <w:proofErr w:type="spellEnd"/>
      <w:r w:rsidRPr="00A95535">
        <w:rPr>
          <w:rFonts w:eastAsia="Times New Roman"/>
          <w:sz w:val="28"/>
          <w:szCs w:val="28"/>
          <w:shd w:val="clear" w:color="auto" w:fill="FFFFFF"/>
          <w:lang w:val="ru-RU" w:eastAsia="ru-RU"/>
        </w:rPr>
        <w:t xml:space="preserve"> центр «</w:t>
      </w:r>
      <w:proofErr w:type="spellStart"/>
      <w:r w:rsidRPr="00A95535">
        <w:rPr>
          <w:rFonts w:eastAsia="Times New Roman"/>
          <w:sz w:val="28"/>
          <w:szCs w:val="28"/>
          <w:shd w:val="clear" w:color="auto" w:fill="FFFFFF"/>
          <w:lang w:val="ru-RU" w:eastAsia="ru-RU"/>
        </w:rPr>
        <w:t>Фотоволк</w:t>
      </w:r>
      <w:proofErr w:type="spellEnd"/>
      <w:r w:rsidRPr="00A95535">
        <w:rPr>
          <w:rFonts w:eastAsia="Times New Roman"/>
          <w:sz w:val="28"/>
          <w:szCs w:val="28"/>
          <w:shd w:val="clear" w:color="auto" w:fill="FFFFFF"/>
          <w:lang w:val="ru-RU" w:eastAsia="ru-RU"/>
        </w:rPr>
        <w:t xml:space="preserve">», </w:t>
      </w:r>
      <w:proofErr w:type="spellStart"/>
      <w:r w:rsidRPr="00A95535">
        <w:rPr>
          <w:rFonts w:eastAsia="Times New Roman"/>
          <w:sz w:val="28"/>
          <w:szCs w:val="28"/>
          <w:shd w:val="clear" w:color="auto" w:fill="FFFFFF"/>
          <w:lang w:val="ru-RU" w:eastAsia="ru-RU"/>
        </w:rPr>
        <w:t>Державна</w:t>
      </w:r>
      <w:proofErr w:type="spellEnd"/>
      <w:r w:rsidRPr="00A95535">
        <w:rPr>
          <w:rFonts w:eastAsia="Times New Roman"/>
          <w:sz w:val="28"/>
          <w:szCs w:val="28"/>
          <w:shd w:val="clear" w:color="auto" w:fill="FFFFFF"/>
          <w:lang w:val="ru-RU" w:eastAsia="ru-RU"/>
        </w:rPr>
        <w:t xml:space="preserve"> </w:t>
      </w:r>
      <w:proofErr w:type="spellStart"/>
      <w:r w:rsidRPr="00A95535">
        <w:rPr>
          <w:rFonts w:eastAsia="Times New Roman"/>
          <w:sz w:val="28"/>
          <w:szCs w:val="28"/>
          <w:shd w:val="clear" w:color="auto" w:fill="FFFFFF"/>
          <w:lang w:val="ru-RU" w:eastAsia="ru-RU"/>
        </w:rPr>
        <w:t>екологічна</w:t>
      </w:r>
      <w:proofErr w:type="spellEnd"/>
      <w:r w:rsidRPr="00A95535">
        <w:rPr>
          <w:rFonts w:eastAsia="Times New Roman"/>
          <w:sz w:val="28"/>
          <w:szCs w:val="28"/>
          <w:shd w:val="clear" w:color="auto" w:fill="FFFFFF"/>
          <w:lang w:val="ru-RU" w:eastAsia="ru-RU"/>
        </w:rPr>
        <w:t xml:space="preserve"> </w:t>
      </w:r>
      <w:proofErr w:type="spellStart"/>
      <w:r w:rsidRPr="00A95535">
        <w:rPr>
          <w:rFonts w:eastAsia="Times New Roman"/>
          <w:sz w:val="28"/>
          <w:szCs w:val="28"/>
          <w:shd w:val="clear" w:color="auto" w:fill="FFFFFF"/>
          <w:lang w:val="ru-RU" w:eastAsia="ru-RU"/>
        </w:rPr>
        <w:t>академія</w:t>
      </w:r>
      <w:proofErr w:type="spellEnd"/>
      <w:r w:rsidRPr="00A95535">
        <w:rPr>
          <w:rFonts w:eastAsia="Times New Roman"/>
          <w:sz w:val="28"/>
          <w:szCs w:val="28"/>
          <w:shd w:val="clear" w:color="auto" w:fill="FFFFFF"/>
          <w:lang w:val="ru-RU" w:eastAsia="ru-RU"/>
        </w:rPr>
        <w:t xml:space="preserve"> </w:t>
      </w:r>
      <w:proofErr w:type="spellStart"/>
      <w:r w:rsidRPr="00A95535">
        <w:rPr>
          <w:rFonts w:eastAsia="Times New Roman"/>
          <w:sz w:val="28"/>
          <w:szCs w:val="28"/>
          <w:shd w:val="clear" w:color="auto" w:fill="FFFFFF"/>
          <w:lang w:val="ru-RU" w:eastAsia="ru-RU"/>
        </w:rPr>
        <w:t>післядипломної</w:t>
      </w:r>
      <w:proofErr w:type="spellEnd"/>
      <w:r w:rsidRPr="00A95535">
        <w:rPr>
          <w:rFonts w:eastAsia="Times New Roman"/>
          <w:sz w:val="28"/>
          <w:szCs w:val="28"/>
          <w:shd w:val="clear" w:color="auto" w:fill="FFFFFF"/>
          <w:lang w:val="ru-RU" w:eastAsia="ru-RU"/>
        </w:rPr>
        <w:t xml:space="preserve"> </w:t>
      </w:r>
      <w:proofErr w:type="spellStart"/>
      <w:r w:rsidRPr="00A95535">
        <w:rPr>
          <w:rFonts w:eastAsia="Times New Roman"/>
          <w:sz w:val="28"/>
          <w:szCs w:val="28"/>
          <w:shd w:val="clear" w:color="auto" w:fill="FFFFFF"/>
          <w:lang w:val="ru-RU" w:eastAsia="ru-RU"/>
        </w:rPr>
        <w:t>освіти</w:t>
      </w:r>
      <w:proofErr w:type="spellEnd"/>
      <w:r w:rsidRPr="00A95535">
        <w:rPr>
          <w:rFonts w:eastAsia="Times New Roman"/>
          <w:sz w:val="28"/>
          <w:szCs w:val="28"/>
          <w:shd w:val="clear" w:color="auto" w:fill="FFFFFF"/>
          <w:lang w:val="ru-RU" w:eastAsia="ru-RU"/>
        </w:rPr>
        <w:t xml:space="preserve"> та </w:t>
      </w:r>
      <w:proofErr w:type="spellStart"/>
      <w:r w:rsidRPr="00A95535">
        <w:rPr>
          <w:rFonts w:eastAsia="Times New Roman"/>
          <w:sz w:val="28"/>
          <w:szCs w:val="28"/>
          <w:shd w:val="clear" w:color="auto" w:fill="FFFFFF"/>
          <w:lang w:val="ru-RU" w:eastAsia="ru-RU"/>
        </w:rPr>
        <w:t>управління</w:t>
      </w:r>
      <w:proofErr w:type="spellEnd"/>
      <w:r w:rsidRPr="00A95535">
        <w:rPr>
          <w:rFonts w:eastAsia="Times New Roman"/>
          <w:sz w:val="28"/>
          <w:szCs w:val="28"/>
          <w:shd w:val="clear" w:color="auto" w:fill="FFFFFF"/>
          <w:lang w:val="ru-RU" w:eastAsia="ru-RU"/>
        </w:rPr>
        <w:t xml:space="preserve">, КП </w:t>
      </w:r>
      <w:proofErr w:type="spellStart"/>
      <w:r w:rsidRPr="00A95535">
        <w:rPr>
          <w:rFonts w:eastAsia="Times New Roman"/>
          <w:sz w:val="28"/>
          <w:szCs w:val="28"/>
          <w:shd w:val="clear" w:color="auto" w:fill="FFFFFF"/>
          <w:lang w:val="ru-RU" w:eastAsia="ru-RU"/>
        </w:rPr>
        <w:t>Київський</w:t>
      </w:r>
      <w:proofErr w:type="spellEnd"/>
      <w:r w:rsidRPr="00A95535">
        <w:rPr>
          <w:rFonts w:eastAsia="Times New Roman"/>
          <w:sz w:val="28"/>
          <w:szCs w:val="28"/>
          <w:shd w:val="clear" w:color="auto" w:fill="FFFFFF"/>
          <w:lang w:val="ru-RU" w:eastAsia="ru-RU"/>
        </w:rPr>
        <w:t xml:space="preserve"> </w:t>
      </w:r>
      <w:proofErr w:type="spellStart"/>
      <w:r w:rsidRPr="00A95535">
        <w:rPr>
          <w:rFonts w:eastAsia="Times New Roman"/>
          <w:sz w:val="28"/>
          <w:szCs w:val="28"/>
          <w:shd w:val="clear" w:color="auto" w:fill="FFFFFF"/>
          <w:lang w:val="ru-RU" w:eastAsia="ru-RU"/>
        </w:rPr>
        <w:t>молодіжний</w:t>
      </w:r>
      <w:proofErr w:type="spellEnd"/>
      <w:r w:rsidRPr="00A95535">
        <w:rPr>
          <w:rFonts w:eastAsia="Times New Roman"/>
          <w:sz w:val="28"/>
          <w:szCs w:val="28"/>
          <w:shd w:val="clear" w:color="auto" w:fill="FFFFFF"/>
          <w:lang w:val="ru-RU" w:eastAsia="ru-RU"/>
        </w:rPr>
        <w:t xml:space="preserve"> центр, КП «Водно-</w:t>
      </w:r>
      <w:proofErr w:type="spellStart"/>
      <w:r w:rsidRPr="00A95535">
        <w:rPr>
          <w:rFonts w:eastAsia="Times New Roman"/>
          <w:sz w:val="28"/>
          <w:szCs w:val="28"/>
          <w:shd w:val="clear" w:color="auto" w:fill="FFFFFF"/>
          <w:lang w:val="ru-RU" w:eastAsia="ru-RU"/>
        </w:rPr>
        <w:t>інформаційний</w:t>
      </w:r>
      <w:proofErr w:type="spellEnd"/>
      <w:r w:rsidRPr="00A95535">
        <w:rPr>
          <w:rFonts w:eastAsia="Times New Roman"/>
          <w:sz w:val="28"/>
          <w:szCs w:val="28"/>
          <w:shd w:val="clear" w:color="auto" w:fill="FFFFFF"/>
          <w:lang w:val="ru-RU" w:eastAsia="ru-RU"/>
        </w:rPr>
        <w:t xml:space="preserve"> центр».</w:t>
      </w:r>
    </w:p>
    <w:p w:rsidR="00A95535" w:rsidRPr="00A95535" w:rsidRDefault="00A95535" w:rsidP="001B59F0">
      <w:pPr>
        <w:autoSpaceDE w:val="0"/>
        <w:autoSpaceDN w:val="0"/>
        <w:ind w:firstLine="567"/>
        <w:rPr>
          <w:rFonts w:eastAsia="Times New Roman"/>
          <w:sz w:val="28"/>
          <w:szCs w:val="28"/>
          <w:lang w:val="ru-RU" w:eastAsia="ru-RU"/>
        </w:rPr>
      </w:pPr>
      <w:proofErr w:type="spellStart"/>
      <w:proofErr w:type="gramStart"/>
      <w:r w:rsidRPr="00A95535">
        <w:rPr>
          <w:rFonts w:eastAsia="Times New Roman"/>
          <w:b/>
          <w:sz w:val="28"/>
          <w:szCs w:val="28"/>
          <w:lang w:val="ru-RU" w:eastAsia="ru-RU"/>
        </w:rPr>
        <w:t>Співпраця</w:t>
      </w:r>
      <w:proofErr w:type="spellEnd"/>
      <w:r w:rsidRPr="00A95535">
        <w:rPr>
          <w:rFonts w:eastAsia="Times New Roman"/>
          <w:b/>
          <w:sz w:val="28"/>
          <w:szCs w:val="28"/>
          <w:lang w:val="ru-RU" w:eastAsia="ru-RU"/>
        </w:rPr>
        <w:t xml:space="preserve">  з</w:t>
      </w:r>
      <w:proofErr w:type="gramEnd"/>
      <w:r w:rsidRPr="00A95535">
        <w:rPr>
          <w:rFonts w:eastAsia="Times New Roman"/>
          <w:b/>
          <w:sz w:val="28"/>
          <w:szCs w:val="28"/>
          <w:lang w:val="ru-RU" w:eastAsia="ru-RU"/>
        </w:rPr>
        <w:t xml:space="preserve"> </w:t>
      </w:r>
      <w:proofErr w:type="spellStart"/>
      <w:r w:rsidRPr="00A95535">
        <w:rPr>
          <w:rFonts w:eastAsia="Times New Roman"/>
          <w:b/>
          <w:sz w:val="28"/>
          <w:szCs w:val="28"/>
          <w:lang w:val="ru-RU" w:eastAsia="ru-RU"/>
        </w:rPr>
        <w:t>засобами</w:t>
      </w:r>
      <w:proofErr w:type="spellEnd"/>
      <w:r w:rsidRPr="00A95535">
        <w:rPr>
          <w:rFonts w:eastAsia="Times New Roman"/>
          <w:b/>
          <w:sz w:val="28"/>
          <w:szCs w:val="28"/>
          <w:lang w:val="ru-RU" w:eastAsia="ru-RU"/>
        </w:rPr>
        <w:t xml:space="preserve">  </w:t>
      </w:r>
      <w:proofErr w:type="spellStart"/>
      <w:r w:rsidRPr="00A95535">
        <w:rPr>
          <w:rFonts w:eastAsia="Times New Roman"/>
          <w:b/>
          <w:sz w:val="28"/>
          <w:szCs w:val="28"/>
          <w:lang w:val="ru-RU" w:eastAsia="ru-RU"/>
        </w:rPr>
        <w:t>масової</w:t>
      </w:r>
      <w:proofErr w:type="spellEnd"/>
      <w:r w:rsidRPr="00A95535">
        <w:rPr>
          <w:rFonts w:eastAsia="Times New Roman"/>
          <w:b/>
          <w:sz w:val="28"/>
          <w:szCs w:val="28"/>
          <w:lang w:val="ru-RU" w:eastAsia="ru-RU"/>
        </w:rPr>
        <w:t xml:space="preserve"> </w:t>
      </w:r>
      <w:proofErr w:type="spellStart"/>
      <w:r w:rsidRPr="00A95535">
        <w:rPr>
          <w:rFonts w:eastAsia="Times New Roman"/>
          <w:b/>
          <w:sz w:val="28"/>
          <w:szCs w:val="28"/>
          <w:lang w:val="ru-RU" w:eastAsia="ru-RU"/>
        </w:rPr>
        <w:t>інформації</w:t>
      </w:r>
      <w:proofErr w:type="spellEnd"/>
      <w:r w:rsidRPr="00A95535">
        <w:rPr>
          <w:rFonts w:eastAsia="Times New Roman"/>
          <w:b/>
          <w:sz w:val="28"/>
          <w:szCs w:val="28"/>
          <w:lang w:val="ru-RU" w:eastAsia="ru-RU"/>
        </w:rPr>
        <w:t xml:space="preserve">: </w:t>
      </w:r>
      <w:r w:rsidRPr="00A95535">
        <w:rPr>
          <w:rFonts w:eastAsia="Times New Roman"/>
          <w:sz w:val="28"/>
          <w:szCs w:val="28"/>
          <w:lang w:val="ru-RU" w:eastAsia="ru-RU"/>
        </w:rPr>
        <w:t xml:space="preserve"> на </w:t>
      </w:r>
      <w:proofErr w:type="spellStart"/>
      <w:r w:rsidRPr="00A95535">
        <w:rPr>
          <w:rFonts w:eastAsia="Times New Roman"/>
          <w:sz w:val="28"/>
          <w:szCs w:val="28"/>
          <w:lang w:val="ru-RU" w:eastAsia="ru-RU"/>
        </w:rPr>
        <w:t>сторінках</w:t>
      </w:r>
      <w:proofErr w:type="spellEnd"/>
      <w:r w:rsidRPr="00A95535">
        <w:rPr>
          <w:rFonts w:eastAsia="Times New Roman"/>
          <w:sz w:val="28"/>
          <w:szCs w:val="28"/>
          <w:lang w:val="ru-RU" w:eastAsia="ru-RU"/>
        </w:rPr>
        <w:t xml:space="preserve"> </w:t>
      </w:r>
      <w:proofErr w:type="spellStart"/>
      <w:r w:rsidRPr="00A95535">
        <w:rPr>
          <w:rFonts w:eastAsia="Times New Roman"/>
          <w:sz w:val="28"/>
          <w:szCs w:val="28"/>
          <w:lang w:val="ru-RU" w:eastAsia="ru-RU"/>
        </w:rPr>
        <w:t>підприємства</w:t>
      </w:r>
      <w:proofErr w:type="spellEnd"/>
      <w:r w:rsidRPr="00A95535">
        <w:rPr>
          <w:rFonts w:eastAsia="Times New Roman"/>
          <w:sz w:val="28"/>
          <w:szCs w:val="28"/>
          <w:lang w:val="ru-RU" w:eastAsia="ru-RU"/>
        </w:rPr>
        <w:t xml:space="preserve">  у </w:t>
      </w:r>
      <w:proofErr w:type="spellStart"/>
      <w:r w:rsidRPr="00A95535">
        <w:rPr>
          <w:rFonts w:eastAsia="Times New Roman"/>
          <w:sz w:val="28"/>
          <w:szCs w:val="28"/>
          <w:lang w:val="ru-RU" w:eastAsia="ru-RU"/>
        </w:rPr>
        <w:t>соціальній</w:t>
      </w:r>
      <w:proofErr w:type="spellEnd"/>
      <w:r w:rsidRPr="00A95535">
        <w:rPr>
          <w:rFonts w:eastAsia="Times New Roman"/>
          <w:sz w:val="28"/>
          <w:szCs w:val="28"/>
          <w:lang w:val="ru-RU" w:eastAsia="ru-RU"/>
        </w:rPr>
        <w:t xml:space="preserve"> </w:t>
      </w:r>
      <w:proofErr w:type="spellStart"/>
      <w:r w:rsidRPr="00A95535">
        <w:rPr>
          <w:rFonts w:eastAsia="Times New Roman"/>
          <w:sz w:val="28"/>
          <w:szCs w:val="28"/>
          <w:lang w:val="ru-RU" w:eastAsia="ru-RU"/>
        </w:rPr>
        <w:t>мережі</w:t>
      </w:r>
      <w:proofErr w:type="spellEnd"/>
      <w:r w:rsidRPr="00A95535">
        <w:rPr>
          <w:rFonts w:eastAsia="Times New Roman"/>
          <w:sz w:val="28"/>
          <w:szCs w:val="28"/>
          <w:lang w:val="ru-RU" w:eastAsia="ru-RU"/>
        </w:rPr>
        <w:t xml:space="preserve"> </w:t>
      </w:r>
      <w:proofErr w:type="spellStart"/>
      <w:r w:rsidRPr="00A95535">
        <w:rPr>
          <w:rFonts w:eastAsia="Times New Roman"/>
          <w:sz w:val="28"/>
          <w:szCs w:val="28"/>
          <w:lang w:val="ru-RU" w:eastAsia="ru-RU"/>
        </w:rPr>
        <w:t>Фейсбук</w:t>
      </w:r>
      <w:proofErr w:type="spellEnd"/>
      <w:r w:rsidRPr="00A95535">
        <w:rPr>
          <w:rFonts w:eastAsia="Times New Roman"/>
          <w:sz w:val="28"/>
          <w:szCs w:val="28"/>
          <w:lang w:val="ru-RU" w:eastAsia="ru-RU"/>
        </w:rPr>
        <w:t xml:space="preserve">, </w:t>
      </w:r>
      <w:proofErr w:type="spellStart"/>
      <w:r w:rsidRPr="00A95535">
        <w:rPr>
          <w:rFonts w:eastAsia="Times New Roman"/>
          <w:sz w:val="28"/>
          <w:szCs w:val="28"/>
          <w:lang w:val="ru-RU" w:eastAsia="ru-RU"/>
        </w:rPr>
        <w:t>Інстаграм</w:t>
      </w:r>
      <w:proofErr w:type="spellEnd"/>
      <w:r w:rsidRPr="00A95535">
        <w:rPr>
          <w:rFonts w:eastAsia="Times New Roman"/>
          <w:sz w:val="28"/>
          <w:szCs w:val="28"/>
          <w:lang w:val="ru-RU" w:eastAsia="ru-RU"/>
        </w:rPr>
        <w:t xml:space="preserve">, </w:t>
      </w:r>
      <w:proofErr w:type="spellStart"/>
      <w:r w:rsidRPr="00A95535">
        <w:rPr>
          <w:rFonts w:eastAsia="Times New Roman"/>
          <w:sz w:val="28"/>
          <w:szCs w:val="28"/>
          <w:lang w:val="ru-RU" w:eastAsia="ru-RU"/>
        </w:rPr>
        <w:t>Ютуб</w:t>
      </w:r>
      <w:proofErr w:type="spellEnd"/>
      <w:r w:rsidRPr="00A95535">
        <w:rPr>
          <w:rFonts w:eastAsia="Times New Roman"/>
          <w:sz w:val="28"/>
          <w:szCs w:val="28"/>
          <w:lang w:val="ru-RU" w:eastAsia="ru-RU"/>
        </w:rPr>
        <w:t xml:space="preserve"> та ЗМІ: </w:t>
      </w:r>
    </w:p>
    <w:p w:rsidR="00A95535" w:rsidRPr="00A95535" w:rsidRDefault="00A95535" w:rsidP="00CF2D1B">
      <w:pPr>
        <w:numPr>
          <w:ilvl w:val="0"/>
          <w:numId w:val="6"/>
        </w:numPr>
        <w:autoSpaceDE w:val="0"/>
        <w:autoSpaceDN w:val="0"/>
        <w:ind w:left="0" w:firstLine="567"/>
        <w:jc w:val="both"/>
        <w:rPr>
          <w:rFonts w:eastAsia="Times New Roman"/>
          <w:sz w:val="28"/>
          <w:szCs w:val="28"/>
          <w:lang w:val="ru-RU" w:eastAsia="ru-RU"/>
        </w:rPr>
      </w:pPr>
      <w:proofErr w:type="spellStart"/>
      <w:r w:rsidRPr="00A95535">
        <w:rPr>
          <w:rFonts w:eastAsia="Times New Roman"/>
          <w:sz w:val="28"/>
          <w:szCs w:val="28"/>
          <w:lang w:val="ru-RU" w:eastAsia="ru-RU"/>
        </w:rPr>
        <w:t>телебачення</w:t>
      </w:r>
      <w:proofErr w:type="spellEnd"/>
      <w:r w:rsidRPr="00A95535">
        <w:rPr>
          <w:rFonts w:eastAsia="Times New Roman"/>
          <w:sz w:val="28"/>
          <w:szCs w:val="28"/>
          <w:lang w:val="ru-RU" w:eastAsia="ru-RU"/>
        </w:rPr>
        <w:t xml:space="preserve"> – «</w:t>
      </w:r>
      <w:proofErr w:type="spellStart"/>
      <w:r w:rsidRPr="00A95535">
        <w:rPr>
          <w:rFonts w:eastAsia="Times New Roman"/>
          <w:sz w:val="28"/>
          <w:szCs w:val="28"/>
          <w:lang w:val="ru-RU" w:eastAsia="ru-RU"/>
        </w:rPr>
        <w:t>Інтер</w:t>
      </w:r>
      <w:proofErr w:type="spellEnd"/>
      <w:r w:rsidRPr="00A95535">
        <w:rPr>
          <w:rFonts w:eastAsia="Times New Roman"/>
          <w:sz w:val="28"/>
          <w:szCs w:val="28"/>
          <w:lang w:val="ru-RU" w:eastAsia="ru-RU"/>
        </w:rPr>
        <w:t>», «</w:t>
      </w:r>
      <w:proofErr w:type="spellStart"/>
      <w:r w:rsidRPr="00A95535">
        <w:rPr>
          <w:rFonts w:eastAsia="Times New Roman"/>
          <w:sz w:val="28"/>
          <w:szCs w:val="28"/>
          <w:lang w:val="ru-RU" w:eastAsia="ru-RU"/>
        </w:rPr>
        <w:t>KyivLive</w:t>
      </w:r>
      <w:proofErr w:type="spellEnd"/>
      <w:r w:rsidRPr="00A95535">
        <w:rPr>
          <w:rFonts w:eastAsia="Times New Roman"/>
          <w:sz w:val="28"/>
          <w:szCs w:val="28"/>
          <w:lang w:val="ru-RU" w:eastAsia="ru-RU"/>
        </w:rPr>
        <w:t>», «</w:t>
      </w:r>
      <w:proofErr w:type="spellStart"/>
      <w:r w:rsidRPr="00A95535">
        <w:rPr>
          <w:rFonts w:eastAsia="Times New Roman"/>
          <w:sz w:val="28"/>
          <w:szCs w:val="28"/>
          <w:lang w:val="ru-RU" w:eastAsia="ru-RU"/>
        </w:rPr>
        <w:t>Еспресо</w:t>
      </w:r>
      <w:proofErr w:type="spellEnd"/>
      <w:r w:rsidRPr="00A95535">
        <w:rPr>
          <w:rFonts w:eastAsia="Times New Roman"/>
          <w:sz w:val="28"/>
          <w:szCs w:val="28"/>
          <w:lang w:val="ru-RU" w:eastAsia="ru-RU"/>
        </w:rPr>
        <w:t xml:space="preserve">», </w:t>
      </w:r>
      <w:proofErr w:type="spellStart"/>
      <w:r w:rsidRPr="00A95535">
        <w:rPr>
          <w:rFonts w:eastAsia="Times New Roman"/>
          <w:sz w:val="28"/>
          <w:szCs w:val="28"/>
          <w:lang w:val="ru-RU" w:eastAsia="ru-RU"/>
        </w:rPr>
        <w:t>Суспільне</w:t>
      </w:r>
      <w:proofErr w:type="spellEnd"/>
      <w:r w:rsidRPr="00A95535">
        <w:rPr>
          <w:rFonts w:eastAsia="Times New Roman"/>
          <w:sz w:val="28"/>
          <w:szCs w:val="28"/>
          <w:lang w:val="ru-RU" w:eastAsia="ru-RU"/>
        </w:rPr>
        <w:t xml:space="preserve"> </w:t>
      </w:r>
      <w:proofErr w:type="spellStart"/>
      <w:r w:rsidRPr="00A95535">
        <w:rPr>
          <w:rFonts w:eastAsia="Times New Roman"/>
          <w:sz w:val="28"/>
          <w:szCs w:val="28"/>
          <w:lang w:val="ru-RU" w:eastAsia="ru-RU"/>
        </w:rPr>
        <w:t>телебачення</w:t>
      </w:r>
      <w:proofErr w:type="spellEnd"/>
      <w:r w:rsidRPr="00A95535">
        <w:rPr>
          <w:rFonts w:eastAsia="Times New Roman"/>
          <w:sz w:val="28"/>
          <w:szCs w:val="28"/>
          <w:lang w:val="ru-RU" w:eastAsia="ru-RU"/>
        </w:rPr>
        <w:t>, телеканал «</w:t>
      </w:r>
      <w:proofErr w:type="spellStart"/>
      <w:r w:rsidRPr="00A95535">
        <w:rPr>
          <w:rFonts w:eastAsia="Times New Roman"/>
          <w:sz w:val="28"/>
          <w:szCs w:val="28"/>
          <w:lang w:val="ru-RU" w:eastAsia="ru-RU"/>
        </w:rPr>
        <w:t>Ірта</w:t>
      </w:r>
      <w:proofErr w:type="spellEnd"/>
      <w:r w:rsidRPr="00A95535">
        <w:rPr>
          <w:rFonts w:eastAsia="Times New Roman"/>
          <w:sz w:val="28"/>
          <w:szCs w:val="28"/>
          <w:lang w:val="ru-RU" w:eastAsia="ru-RU"/>
        </w:rPr>
        <w:t>», «1+1», «</w:t>
      </w:r>
      <w:proofErr w:type="spellStart"/>
      <w:r w:rsidRPr="00A95535">
        <w:rPr>
          <w:rFonts w:eastAsia="Times New Roman"/>
          <w:sz w:val="28"/>
          <w:szCs w:val="28"/>
          <w:lang w:val="ru-RU" w:eastAsia="ru-RU"/>
        </w:rPr>
        <w:t>Київ</w:t>
      </w:r>
      <w:proofErr w:type="spellEnd"/>
      <w:r w:rsidRPr="00A95535">
        <w:rPr>
          <w:rFonts w:eastAsia="Times New Roman"/>
          <w:sz w:val="28"/>
          <w:szCs w:val="28"/>
          <w:lang w:val="ru-RU" w:eastAsia="ru-RU"/>
        </w:rPr>
        <w:t>», «</w:t>
      </w:r>
      <w:proofErr w:type="spellStart"/>
      <w:r w:rsidRPr="00A95535">
        <w:rPr>
          <w:rFonts w:eastAsia="Times New Roman"/>
          <w:sz w:val="28"/>
          <w:szCs w:val="28"/>
          <w:lang w:val="ru-RU" w:eastAsia="ru-RU"/>
        </w:rPr>
        <w:t>Суспільне</w:t>
      </w:r>
      <w:proofErr w:type="spellEnd"/>
      <w:r w:rsidRPr="00A95535">
        <w:rPr>
          <w:rFonts w:eastAsia="Times New Roman"/>
          <w:sz w:val="28"/>
          <w:szCs w:val="28"/>
          <w:lang w:val="ru-RU" w:eastAsia="ru-RU"/>
        </w:rPr>
        <w:t>»;</w:t>
      </w:r>
    </w:p>
    <w:p w:rsidR="00A95535" w:rsidRPr="00A95535" w:rsidRDefault="00A95535" w:rsidP="00CF2D1B">
      <w:pPr>
        <w:numPr>
          <w:ilvl w:val="0"/>
          <w:numId w:val="6"/>
        </w:numPr>
        <w:autoSpaceDE w:val="0"/>
        <w:autoSpaceDN w:val="0"/>
        <w:ind w:left="0" w:firstLine="567"/>
        <w:jc w:val="both"/>
        <w:rPr>
          <w:rFonts w:eastAsia="Times New Roman"/>
          <w:sz w:val="28"/>
          <w:szCs w:val="28"/>
          <w:lang w:val="ru-RU" w:eastAsia="ru-RU"/>
        </w:rPr>
      </w:pPr>
      <w:proofErr w:type="spellStart"/>
      <w:proofErr w:type="gramStart"/>
      <w:r w:rsidRPr="00A95535">
        <w:rPr>
          <w:rFonts w:eastAsia="Times New Roman"/>
          <w:sz w:val="28"/>
          <w:szCs w:val="28"/>
          <w:lang w:val="ru-RU" w:eastAsia="ru-RU"/>
        </w:rPr>
        <w:t>Газети</w:t>
      </w:r>
      <w:proofErr w:type="spellEnd"/>
      <w:r w:rsidRPr="00A95535">
        <w:rPr>
          <w:rFonts w:eastAsia="Times New Roman"/>
          <w:sz w:val="28"/>
          <w:szCs w:val="28"/>
          <w:lang w:val="ru-RU" w:eastAsia="ru-RU"/>
        </w:rPr>
        <w:t>:  «</w:t>
      </w:r>
      <w:proofErr w:type="spellStart"/>
      <w:proofErr w:type="gramEnd"/>
      <w:r w:rsidRPr="00A95535">
        <w:rPr>
          <w:rFonts w:eastAsia="Times New Roman"/>
          <w:sz w:val="28"/>
          <w:szCs w:val="28"/>
          <w:lang w:val="ru-RU" w:eastAsia="ru-RU"/>
        </w:rPr>
        <w:t>Вечірній</w:t>
      </w:r>
      <w:proofErr w:type="spellEnd"/>
      <w:r w:rsidRPr="00A95535">
        <w:rPr>
          <w:rFonts w:eastAsia="Times New Roman"/>
          <w:sz w:val="28"/>
          <w:szCs w:val="28"/>
          <w:lang w:val="ru-RU" w:eastAsia="ru-RU"/>
        </w:rPr>
        <w:t xml:space="preserve"> </w:t>
      </w:r>
      <w:proofErr w:type="spellStart"/>
      <w:r w:rsidRPr="00A95535">
        <w:rPr>
          <w:rFonts w:eastAsia="Times New Roman"/>
          <w:sz w:val="28"/>
          <w:szCs w:val="28"/>
          <w:lang w:val="ru-RU" w:eastAsia="ru-RU"/>
        </w:rPr>
        <w:t>Київ</w:t>
      </w:r>
      <w:proofErr w:type="spellEnd"/>
      <w:r w:rsidRPr="00A95535">
        <w:rPr>
          <w:rFonts w:eastAsia="Times New Roman"/>
          <w:sz w:val="28"/>
          <w:szCs w:val="28"/>
          <w:lang w:val="ru-RU" w:eastAsia="ru-RU"/>
        </w:rPr>
        <w:t>», «</w:t>
      </w:r>
      <w:proofErr w:type="spellStart"/>
      <w:r w:rsidRPr="00A95535">
        <w:rPr>
          <w:rFonts w:eastAsia="Times New Roman"/>
          <w:sz w:val="28"/>
          <w:szCs w:val="28"/>
          <w:lang w:val="ru-RU" w:eastAsia="ru-RU"/>
        </w:rPr>
        <w:t>Хрещатик</w:t>
      </w:r>
      <w:proofErr w:type="spellEnd"/>
      <w:r w:rsidRPr="00A95535">
        <w:rPr>
          <w:rFonts w:eastAsia="Times New Roman"/>
          <w:sz w:val="28"/>
          <w:szCs w:val="28"/>
          <w:lang w:val="ru-RU" w:eastAsia="ru-RU"/>
        </w:rPr>
        <w:t>», «</w:t>
      </w:r>
      <w:proofErr w:type="spellStart"/>
      <w:r w:rsidRPr="00A95535">
        <w:rPr>
          <w:rFonts w:eastAsia="Times New Roman"/>
          <w:sz w:val="28"/>
          <w:szCs w:val="28"/>
          <w:lang w:val="ru-RU" w:eastAsia="ru-RU"/>
        </w:rPr>
        <w:t>Моє</w:t>
      </w:r>
      <w:proofErr w:type="spellEnd"/>
      <w:r w:rsidRPr="00A95535">
        <w:rPr>
          <w:rFonts w:eastAsia="Times New Roman"/>
          <w:sz w:val="28"/>
          <w:szCs w:val="28"/>
          <w:lang w:val="ru-RU" w:eastAsia="ru-RU"/>
        </w:rPr>
        <w:t xml:space="preserve"> </w:t>
      </w:r>
      <w:proofErr w:type="spellStart"/>
      <w:r w:rsidRPr="00A95535">
        <w:rPr>
          <w:rFonts w:eastAsia="Times New Roman"/>
          <w:sz w:val="28"/>
          <w:szCs w:val="28"/>
          <w:lang w:val="ru-RU" w:eastAsia="ru-RU"/>
        </w:rPr>
        <w:t>місто</w:t>
      </w:r>
      <w:proofErr w:type="spellEnd"/>
      <w:r w:rsidRPr="00A95535">
        <w:rPr>
          <w:rFonts w:eastAsia="Times New Roman"/>
          <w:sz w:val="28"/>
          <w:szCs w:val="28"/>
          <w:lang w:val="ru-RU" w:eastAsia="ru-RU"/>
        </w:rPr>
        <w:t xml:space="preserve">», «Великий </w:t>
      </w:r>
      <w:proofErr w:type="spellStart"/>
      <w:r w:rsidRPr="00A95535">
        <w:rPr>
          <w:rFonts w:eastAsia="Times New Roman"/>
          <w:sz w:val="28"/>
          <w:szCs w:val="28"/>
          <w:lang w:val="ru-RU" w:eastAsia="ru-RU"/>
        </w:rPr>
        <w:t>Київ</w:t>
      </w:r>
      <w:proofErr w:type="spellEnd"/>
      <w:r w:rsidRPr="00A95535">
        <w:rPr>
          <w:rFonts w:eastAsia="Times New Roman"/>
          <w:sz w:val="28"/>
          <w:szCs w:val="28"/>
          <w:lang w:val="ru-RU" w:eastAsia="ru-RU"/>
        </w:rPr>
        <w:t>», "</w:t>
      </w:r>
      <w:proofErr w:type="spellStart"/>
      <w:r w:rsidRPr="00A95535">
        <w:rPr>
          <w:rFonts w:eastAsia="Times New Roman"/>
          <w:sz w:val="28"/>
          <w:szCs w:val="28"/>
          <w:lang w:val="ru-RU" w:eastAsia="ru-RU"/>
        </w:rPr>
        <w:t>Україна</w:t>
      </w:r>
      <w:proofErr w:type="spellEnd"/>
      <w:r w:rsidRPr="00A95535">
        <w:rPr>
          <w:rFonts w:eastAsia="Times New Roman"/>
          <w:sz w:val="28"/>
          <w:szCs w:val="28"/>
          <w:lang w:val="ru-RU" w:eastAsia="ru-RU"/>
        </w:rPr>
        <w:t xml:space="preserve"> молода";</w:t>
      </w:r>
    </w:p>
    <w:p w:rsidR="00A95535" w:rsidRPr="00A95535" w:rsidRDefault="00A95535" w:rsidP="00CF2D1B">
      <w:pPr>
        <w:numPr>
          <w:ilvl w:val="0"/>
          <w:numId w:val="6"/>
        </w:numPr>
        <w:autoSpaceDE w:val="0"/>
        <w:autoSpaceDN w:val="0"/>
        <w:ind w:left="0" w:firstLine="567"/>
        <w:jc w:val="both"/>
        <w:rPr>
          <w:rFonts w:eastAsia="Times New Roman"/>
          <w:sz w:val="28"/>
          <w:szCs w:val="28"/>
          <w:lang w:val="ru-RU" w:eastAsia="ru-RU"/>
        </w:rPr>
      </w:pPr>
      <w:proofErr w:type="spellStart"/>
      <w:r w:rsidRPr="00A95535">
        <w:rPr>
          <w:rFonts w:eastAsia="Times New Roman"/>
          <w:sz w:val="28"/>
          <w:szCs w:val="28"/>
          <w:lang w:val="ru-RU" w:eastAsia="ru-RU"/>
        </w:rPr>
        <w:t>Інтернет-видання</w:t>
      </w:r>
      <w:proofErr w:type="spellEnd"/>
      <w:r w:rsidRPr="00A95535">
        <w:rPr>
          <w:rFonts w:eastAsia="Times New Roman"/>
          <w:sz w:val="28"/>
          <w:szCs w:val="28"/>
          <w:lang w:val="ru-RU" w:eastAsia="ru-RU"/>
        </w:rPr>
        <w:t xml:space="preserve">: </w:t>
      </w:r>
      <w:proofErr w:type="spellStart"/>
      <w:r w:rsidRPr="00A95535">
        <w:rPr>
          <w:rFonts w:eastAsia="Times New Roman"/>
          <w:sz w:val="28"/>
          <w:szCs w:val="28"/>
          <w:lang w:val="ru-RU" w:eastAsia="ru-RU"/>
        </w:rPr>
        <w:t>Інформаційний</w:t>
      </w:r>
      <w:proofErr w:type="spellEnd"/>
      <w:r w:rsidRPr="00A95535">
        <w:rPr>
          <w:rFonts w:eastAsia="Times New Roman"/>
          <w:sz w:val="28"/>
          <w:szCs w:val="28"/>
          <w:lang w:val="ru-RU" w:eastAsia="ru-RU"/>
        </w:rPr>
        <w:t xml:space="preserve"> портал «</w:t>
      </w:r>
      <w:proofErr w:type="spellStart"/>
      <w:r w:rsidRPr="00A95535">
        <w:rPr>
          <w:rFonts w:eastAsia="Times New Roman"/>
          <w:sz w:val="28"/>
          <w:szCs w:val="28"/>
          <w:lang w:val="ru-RU" w:eastAsia="ru-RU"/>
        </w:rPr>
        <w:t>Україна</w:t>
      </w:r>
      <w:proofErr w:type="spellEnd"/>
      <w:r w:rsidRPr="00A95535">
        <w:rPr>
          <w:rFonts w:eastAsia="Times New Roman"/>
          <w:sz w:val="28"/>
          <w:szCs w:val="28"/>
          <w:lang w:val="ru-RU" w:eastAsia="ru-RU"/>
        </w:rPr>
        <w:t>», «</w:t>
      </w:r>
      <w:proofErr w:type="spellStart"/>
      <w:r w:rsidRPr="00A95535">
        <w:rPr>
          <w:rFonts w:eastAsia="Times New Roman"/>
          <w:sz w:val="28"/>
          <w:szCs w:val="28"/>
          <w:lang w:val="ru-RU" w:eastAsia="ru-RU"/>
        </w:rPr>
        <w:t>Мій</w:t>
      </w:r>
      <w:proofErr w:type="spellEnd"/>
      <w:r w:rsidRPr="00A95535">
        <w:rPr>
          <w:rFonts w:eastAsia="Times New Roman"/>
          <w:sz w:val="28"/>
          <w:szCs w:val="28"/>
          <w:lang w:val="ru-RU" w:eastAsia="ru-RU"/>
        </w:rPr>
        <w:t xml:space="preserve"> </w:t>
      </w:r>
      <w:proofErr w:type="spellStart"/>
      <w:r w:rsidRPr="00A95535">
        <w:rPr>
          <w:rFonts w:eastAsia="Times New Roman"/>
          <w:sz w:val="28"/>
          <w:szCs w:val="28"/>
          <w:lang w:val="ru-RU" w:eastAsia="ru-RU"/>
        </w:rPr>
        <w:t>дім</w:t>
      </w:r>
      <w:proofErr w:type="spellEnd"/>
      <w:r w:rsidRPr="00A95535">
        <w:rPr>
          <w:rFonts w:eastAsia="Times New Roman"/>
          <w:sz w:val="28"/>
          <w:szCs w:val="28"/>
          <w:lang w:val="ru-RU" w:eastAsia="ru-RU"/>
        </w:rPr>
        <w:t xml:space="preserve"> </w:t>
      </w:r>
      <w:proofErr w:type="spellStart"/>
      <w:r w:rsidRPr="00A95535">
        <w:rPr>
          <w:rFonts w:eastAsia="Times New Roman"/>
          <w:sz w:val="28"/>
          <w:szCs w:val="28"/>
          <w:lang w:val="ru-RU" w:eastAsia="ru-RU"/>
        </w:rPr>
        <w:t>Україна</w:t>
      </w:r>
      <w:proofErr w:type="spellEnd"/>
      <w:r w:rsidRPr="00A95535">
        <w:rPr>
          <w:rFonts w:eastAsia="Times New Roman"/>
          <w:sz w:val="28"/>
          <w:szCs w:val="28"/>
          <w:lang w:val="ru-RU" w:eastAsia="ru-RU"/>
        </w:rPr>
        <w:t>», «</w:t>
      </w:r>
      <w:proofErr w:type="spellStart"/>
      <w:r w:rsidRPr="00A95535">
        <w:rPr>
          <w:rFonts w:eastAsia="Times New Roman"/>
          <w:sz w:val="28"/>
          <w:szCs w:val="28"/>
          <w:lang w:val="ru-RU" w:eastAsia="ru-RU"/>
        </w:rPr>
        <w:t>Моє</w:t>
      </w:r>
      <w:proofErr w:type="spellEnd"/>
      <w:r w:rsidRPr="00A95535">
        <w:rPr>
          <w:rFonts w:eastAsia="Times New Roman"/>
          <w:sz w:val="28"/>
          <w:szCs w:val="28"/>
          <w:lang w:val="ru-RU" w:eastAsia="ru-RU"/>
        </w:rPr>
        <w:t xml:space="preserve"> </w:t>
      </w:r>
      <w:proofErr w:type="spellStart"/>
      <w:r w:rsidRPr="00A95535">
        <w:rPr>
          <w:rFonts w:eastAsia="Times New Roman"/>
          <w:sz w:val="28"/>
          <w:szCs w:val="28"/>
          <w:lang w:val="ru-RU" w:eastAsia="ru-RU"/>
        </w:rPr>
        <w:t>місто</w:t>
      </w:r>
      <w:proofErr w:type="spellEnd"/>
      <w:r w:rsidRPr="00A95535">
        <w:rPr>
          <w:rFonts w:eastAsia="Times New Roman"/>
          <w:sz w:val="28"/>
          <w:szCs w:val="28"/>
          <w:lang w:val="ru-RU" w:eastAsia="ru-RU"/>
        </w:rPr>
        <w:t>», «</w:t>
      </w:r>
      <w:proofErr w:type="spellStart"/>
      <w:r w:rsidRPr="00A95535">
        <w:rPr>
          <w:rFonts w:eastAsia="Times New Roman"/>
          <w:sz w:val="28"/>
          <w:szCs w:val="28"/>
          <w:lang w:val="ru-RU" w:eastAsia="ru-RU"/>
        </w:rPr>
        <w:t>Діти</w:t>
      </w:r>
      <w:proofErr w:type="spellEnd"/>
      <w:r w:rsidRPr="00A95535">
        <w:rPr>
          <w:rFonts w:eastAsia="Times New Roman"/>
          <w:sz w:val="28"/>
          <w:szCs w:val="28"/>
          <w:lang w:val="ru-RU" w:eastAsia="ru-RU"/>
        </w:rPr>
        <w:t xml:space="preserve"> в </w:t>
      </w:r>
      <w:proofErr w:type="spellStart"/>
      <w:r w:rsidRPr="00A95535">
        <w:rPr>
          <w:rFonts w:eastAsia="Times New Roman"/>
          <w:sz w:val="28"/>
          <w:szCs w:val="28"/>
          <w:lang w:val="ru-RU" w:eastAsia="ru-RU"/>
        </w:rPr>
        <w:t>місті</w:t>
      </w:r>
      <w:proofErr w:type="spellEnd"/>
      <w:r w:rsidRPr="00A95535">
        <w:rPr>
          <w:rFonts w:eastAsia="Times New Roman"/>
          <w:sz w:val="28"/>
          <w:szCs w:val="28"/>
          <w:lang w:val="ru-RU" w:eastAsia="ru-RU"/>
        </w:rPr>
        <w:t xml:space="preserve">», «Наш Киев», </w:t>
      </w:r>
      <w:proofErr w:type="spellStart"/>
      <w:r w:rsidRPr="00A95535">
        <w:rPr>
          <w:rFonts w:eastAsia="Times New Roman"/>
          <w:sz w:val="28"/>
          <w:szCs w:val="28"/>
          <w:lang w:val="ru-RU" w:eastAsia="ru-RU"/>
        </w:rPr>
        <w:t>Міжнародна</w:t>
      </w:r>
      <w:proofErr w:type="spellEnd"/>
      <w:r w:rsidRPr="00A95535">
        <w:rPr>
          <w:rFonts w:eastAsia="Times New Roman"/>
          <w:sz w:val="28"/>
          <w:szCs w:val="28"/>
          <w:lang w:val="ru-RU" w:eastAsia="ru-RU"/>
        </w:rPr>
        <w:t xml:space="preserve"> </w:t>
      </w:r>
      <w:proofErr w:type="spellStart"/>
      <w:r w:rsidRPr="00A95535">
        <w:rPr>
          <w:rFonts w:eastAsia="Times New Roman"/>
          <w:sz w:val="28"/>
          <w:szCs w:val="28"/>
          <w:lang w:val="ru-RU" w:eastAsia="ru-RU"/>
        </w:rPr>
        <w:t>спільнота</w:t>
      </w:r>
      <w:proofErr w:type="spellEnd"/>
      <w:r w:rsidRPr="00A95535">
        <w:rPr>
          <w:rFonts w:eastAsia="Times New Roman"/>
          <w:sz w:val="28"/>
          <w:szCs w:val="28"/>
          <w:lang w:val="ru-RU" w:eastAsia="ru-RU"/>
        </w:rPr>
        <w:t xml:space="preserve"> </w:t>
      </w:r>
      <w:proofErr w:type="spellStart"/>
      <w:r w:rsidRPr="00A95535">
        <w:rPr>
          <w:rFonts w:eastAsia="Times New Roman"/>
          <w:sz w:val="28"/>
          <w:szCs w:val="28"/>
          <w:lang w:val="ru-RU" w:eastAsia="ru-RU"/>
        </w:rPr>
        <w:t>садоводів</w:t>
      </w:r>
      <w:proofErr w:type="spellEnd"/>
      <w:r w:rsidRPr="00A95535">
        <w:rPr>
          <w:rFonts w:eastAsia="Times New Roman"/>
          <w:sz w:val="28"/>
          <w:szCs w:val="28"/>
          <w:lang w:val="ru-RU" w:eastAsia="ru-RU"/>
        </w:rPr>
        <w:t xml:space="preserve"> </w:t>
      </w:r>
      <w:r w:rsidRPr="00A95535">
        <w:rPr>
          <w:rFonts w:eastAsia="Times New Roman"/>
          <w:bCs/>
          <w:sz w:val="28"/>
          <w:szCs w:val="28"/>
          <w:lang w:val="ru-RU" w:eastAsia="ru-RU"/>
        </w:rPr>
        <w:t xml:space="preserve">Оgorodniki.com, </w:t>
      </w:r>
      <w:r w:rsidRPr="00A95535">
        <w:rPr>
          <w:rFonts w:eastAsia="Times New Roman"/>
          <w:sz w:val="28"/>
          <w:szCs w:val="28"/>
          <w:lang w:val="ru-RU" w:eastAsia="ru-RU"/>
        </w:rPr>
        <w:t>«</w:t>
      </w:r>
      <w:proofErr w:type="spellStart"/>
      <w:r w:rsidRPr="00A95535">
        <w:rPr>
          <w:rFonts w:eastAsia="Times New Roman"/>
          <w:sz w:val="28"/>
          <w:szCs w:val="28"/>
          <w:lang w:val="ru-RU" w:eastAsia="ru-RU"/>
        </w:rPr>
        <w:t>Афіша</w:t>
      </w:r>
      <w:proofErr w:type="spellEnd"/>
      <w:r w:rsidRPr="00A95535">
        <w:rPr>
          <w:rFonts w:eastAsia="Times New Roman"/>
          <w:sz w:val="28"/>
          <w:szCs w:val="28"/>
          <w:lang w:val="ru-RU" w:eastAsia="ru-RU"/>
        </w:rPr>
        <w:t xml:space="preserve"> Гуру»</w:t>
      </w:r>
      <w:r w:rsidRPr="00A95535">
        <w:rPr>
          <w:rFonts w:eastAsia="Times New Roman"/>
          <w:color w:val="000000"/>
          <w:sz w:val="28"/>
          <w:szCs w:val="28"/>
          <w:lang w:val="ru-RU" w:eastAsia="ru-RU"/>
        </w:rPr>
        <w:t>, «В городе</w:t>
      </w:r>
      <w:r w:rsidRPr="00A95535">
        <w:rPr>
          <w:rFonts w:eastAsia="Times New Roman"/>
          <w:iCs/>
          <w:color w:val="000000"/>
          <w:sz w:val="28"/>
          <w:szCs w:val="28"/>
          <w:shd w:val="clear" w:color="auto" w:fill="FFFFFF"/>
          <w:lang w:val="ru-RU" w:eastAsia="ru-RU"/>
        </w:rPr>
        <w:t>», «</w:t>
      </w:r>
      <w:proofErr w:type="spellStart"/>
      <w:r w:rsidRPr="00A95535">
        <w:rPr>
          <w:rFonts w:eastAsia="Times New Roman"/>
          <w:iCs/>
          <w:color w:val="000000"/>
          <w:sz w:val="28"/>
          <w:szCs w:val="28"/>
          <w:shd w:val="clear" w:color="auto" w:fill="FFFFFF"/>
          <w:lang w:val="ru-RU" w:eastAsia="ru-RU"/>
        </w:rPr>
        <w:t>Хмарочос</w:t>
      </w:r>
      <w:proofErr w:type="spellEnd"/>
      <w:r w:rsidRPr="00A95535">
        <w:rPr>
          <w:rFonts w:eastAsia="Times New Roman"/>
          <w:iCs/>
          <w:color w:val="000000"/>
          <w:sz w:val="28"/>
          <w:szCs w:val="28"/>
          <w:shd w:val="clear" w:color="auto" w:fill="FFFFFF"/>
          <w:lang w:val="ru-RU" w:eastAsia="ru-RU"/>
        </w:rPr>
        <w:t>», «</w:t>
      </w:r>
      <w:proofErr w:type="spellStart"/>
      <w:r w:rsidRPr="00A95535">
        <w:rPr>
          <w:rFonts w:eastAsia="Times New Roman"/>
          <w:iCs/>
          <w:color w:val="000000"/>
          <w:sz w:val="28"/>
          <w:szCs w:val="28"/>
          <w:shd w:val="clear" w:color="auto" w:fill="FFFFFF"/>
          <w:lang w:val="ru-RU" w:eastAsia="ru-RU"/>
        </w:rPr>
        <w:t>Лівий</w:t>
      </w:r>
      <w:proofErr w:type="spellEnd"/>
      <w:r w:rsidRPr="00A95535">
        <w:rPr>
          <w:rFonts w:eastAsia="Times New Roman"/>
          <w:iCs/>
          <w:color w:val="000000"/>
          <w:sz w:val="28"/>
          <w:szCs w:val="28"/>
          <w:shd w:val="clear" w:color="auto" w:fill="FFFFFF"/>
          <w:lang w:val="ru-RU" w:eastAsia="ru-RU"/>
        </w:rPr>
        <w:t xml:space="preserve"> берег», </w:t>
      </w:r>
      <w:r w:rsidRPr="00A95535">
        <w:rPr>
          <w:rFonts w:eastAsia="Times New Roman"/>
          <w:sz w:val="28"/>
          <w:szCs w:val="28"/>
          <w:lang w:val="ru-RU" w:eastAsia="ru-RU"/>
        </w:rPr>
        <w:t>UA-Times.com, «</w:t>
      </w:r>
      <w:proofErr w:type="spellStart"/>
      <w:r w:rsidRPr="00A95535">
        <w:rPr>
          <w:rFonts w:eastAsia="Times New Roman"/>
          <w:sz w:val="28"/>
          <w:szCs w:val="28"/>
          <w:lang w:val="ru-RU" w:eastAsia="ru-RU"/>
        </w:rPr>
        <w:t>Діти</w:t>
      </w:r>
      <w:proofErr w:type="spellEnd"/>
      <w:r w:rsidRPr="00A95535">
        <w:rPr>
          <w:rFonts w:eastAsia="Times New Roman"/>
          <w:sz w:val="28"/>
          <w:szCs w:val="28"/>
          <w:lang w:val="ru-RU" w:eastAsia="ru-RU"/>
        </w:rPr>
        <w:t xml:space="preserve"> в </w:t>
      </w:r>
      <w:proofErr w:type="spellStart"/>
      <w:r w:rsidRPr="00A95535">
        <w:rPr>
          <w:rFonts w:eastAsia="Times New Roman"/>
          <w:sz w:val="28"/>
          <w:szCs w:val="28"/>
          <w:lang w:val="ru-RU" w:eastAsia="ru-RU"/>
        </w:rPr>
        <w:t>місті</w:t>
      </w:r>
      <w:proofErr w:type="spellEnd"/>
      <w:r w:rsidRPr="00A95535">
        <w:rPr>
          <w:rFonts w:eastAsia="Times New Roman"/>
          <w:sz w:val="28"/>
          <w:szCs w:val="28"/>
          <w:lang w:val="ru-RU" w:eastAsia="ru-RU"/>
        </w:rPr>
        <w:t xml:space="preserve"> </w:t>
      </w:r>
      <w:proofErr w:type="spellStart"/>
      <w:r w:rsidRPr="00A95535">
        <w:rPr>
          <w:rFonts w:eastAsia="Times New Roman"/>
          <w:sz w:val="28"/>
          <w:szCs w:val="28"/>
          <w:lang w:val="ru-RU" w:eastAsia="ru-RU"/>
        </w:rPr>
        <w:t>Київ</w:t>
      </w:r>
      <w:proofErr w:type="spellEnd"/>
      <w:r w:rsidRPr="00A95535">
        <w:rPr>
          <w:rFonts w:eastAsia="Times New Roman"/>
          <w:sz w:val="28"/>
          <w:szCs w:val="28"/>
          <w:lang w:val="ru-RU" w:eastAsia="ru-RU"/>
        </w:rPr>
        <w:t>», "</w:t>
      </w:r>
      <w:proofErr w:type="spellStart"/>
      <w:r w:rsidRPr="00A95535">
        <w:rPr>
          <w:rFonts w:eastAsia="Times New Roman"/>
          <w:sz w:val="28"/>
          <w:szCs w:val="28"/>
          <w:lang w:val="ru-RU" w:eastAsia="ru-RU"/>
        </w:rPr>
        <w:t>Новини</w:t>
      </w:r>
      <w:proofErr w:type="spellEnd"/>
      <w:r w:rsidRPr="00A95535">
        <w:rPr>
          <w:rFonts w:eastAsia="Times New Roman"/>
          <w:sz w:val="28"/>
          <w:szCs w:val="28"/>
          <w:lang w:val="ru-RU" w:eastAsia="ru-RU"/>
        </w:rPr>
        <w:t xml:space="preserve"> </w:t>
      </w:r>
      <w:proofErr w:type="spellStart"/>
      <w:r w:rsidRPr="00A95535">
        <w:rPr>
          <w:rFonts w:eastAsia="Times New Roman"/>
          <w:sz w:val="28"/>
          <w:szCs w:val="28"/>
          <w:lang w:val="ru-RU" w:eastAsia="ru-RU"/>
        </w:rPr>
        <w:t>очима</w:t>
      </w:r>
      <w:proofErr w:type="spellEnd"/>
      <w:r w:rsidRPr="00A95535">
        <w:rPr>
          <w:rFonts w:eastAsia="Times New Roman"/>
          <w:sz w:val="28"/>
          <w:szCs w:val="28"/>
          <w:lang w:val="ru-RU" w:eastAsia="ru-RU"/>
        </w:rPr>
        <w:t xml:space="preserve"> </w:t>
      </w:r>
      <w:proofErr w:type="spellStart"/>
      <w:r w:rsidRPr="00A95535">
        <w:rPr>
          <w:rFonts w:eastAsia="Times New Roman"/>
          <w:sz w:val="28"/>
          <w:szCs w:val="28"/>
          <w:lang w:val="ru-RU" w:eastAsia="ru-RU"/>
        </w:rPr>
        <w:t>молоді</w:t>
      </w:r>
      <w:proofErr w:type="spellEnd"/>
      <w:r w:rsidRPr="00A95535">
        <w:rPr>
          <w:rFonts w:eastAsia="Times New Roman"/>
          <w:sz w:val="28"/>
          <w:szCs w:val="28"/>
          <w:lang w:val="ru-RU" w:eastAsia="ru-RU"/>
        </w:rPr>
        <w:t>", "</w:t>
      </w:r>
      <w:proofErr w:type="spellStart"/>
      <w:r w:rsidRPr="00A95535">
        <w:rPr>
          <w:rFonts w:eastAsia="Times New Roman"/>
          <w:sz w:val="28"/>
          <w:szCs w:val="28"/>
          <w:lang w:val="ru-RU" w:eastAsia="ru-RU"/>
        </w:rPr>
        <w:t>Політика</w:t>
      </w:r>
      <w:proofErr w:type="spellEnd"/>
      <w:r w:rsidRPr="00A95535">
        <w:rPr>
          <w:rFonts w:eastAsia="Times New Roman"/>
          <w:sz w:val="28"/>
          <w:szCs w:val="28"/>
          <w:lang w:val="ru-RU" w:eastAsia="ru-RU"/>
        </w:rPr>
        <w:t xml:space="preserve">. Право. </w:t>
      </w:r>
      <w:proofErr w:type="spellStart"/>
      <w:r w:rsidRPr="00A95535">
        <w:rPr>
          <w:rFonts w:eastAsia="Times New Roman"/>
          <w:sz w:val="28"/>
          <w:szCs w:val="28"/>
          <w:lang w:val="ru-RU" w:eastAsia="ru-RU"/>
        </w:rPr>
        <w:t>Життя</w:t>
      </w:r>
      <w:proofErr w:type="spellEnd"/>
      <w:r w:rsidRPr="00A95535">
        <w:rPr>
          <w:rFonts w:eastAsia="Times New Roman"/>
          <w:sz w:val="28"/>
          <w:szCs w:val="28"/>
          <w:lang w:val="ru-RU" w:eastAsia="ru-RU"/>
        </w:rPr>
        <w:t>", «</w:t>
      </w:r>
      <w:proofErr w:type="spellStart"/>
      <w:r w:rsidRPr="00A95535">
        <w:rPr>
          <w:rFonts w:eastAsia="Times New Roman"/>
          <w:sz w:val="28"/>
          <w:szCs w:val="28"/>
          <w:lang w:val="ru-RU" w:eastAsia="ru-RU"/>
        </w:rPr>
        <w:t>Еко</w:t>
      </w:r>
      <w:proofErr w:type="spellEnd"/>
      <w:r w:rsidRPr="00A95535">
        <w:rPr>
          <w:rFonts w:eastAsia="Times New Roman"/>
          <w:sz w:val="28"/>
          <w:szCs w:val="28"/>
          <w:lang w:val="ru-RU" w:eastAsia="ru-RU"/>
        </w:rPr>
        <w:t xml:space="preserve">-тайм», «КПК», «Великий </w:t>
      </w:r>
      <w:proofErr w:type="spellStart"/>
      <w:r w:rsidRPr="00A95535">
        <w:rPr>
          <w:rFonts w:eastAsia="Times New Roman"/>
          <w:sz w:val="28"/>
          <w:szCs w:val="28"/>
          <w:lang w:val="ru-RU" w:eastAsia="ru-RU"/>
        </w:rPr>
        <w:t>Київ</w:t>
      </w:r>
      <w:proofErr w:type="spellEnd"/>
      <w:r w:rsidRPr="00A95535">
        <w:rPr>
          <w:rFonts w:eastAsia="Times New Roman"/>
          <w:sz w:val="28"/>
          <w:szCs w:val="28"/>
          <w:lang w:val="ru-RU" w:eastAsia="ru-RU"/>
        </w:rPr>
        <w:t>», «</w:t>
      </w:r>
      <w:proofErr w:type="spellStart"/>
      <w:r w:rsidRPr="00A95535">
        <w:rPr>
          <w:rFonts w:eastAsia="Times New Roman"/>
          <w:sz w:val="28"/>
          <w:szCs w:val="28"/>
          <w:lang w:val="ru-RU" w:eastAsia="ru-RU"/>
        </w:rPr>
        <w:t>Еко</w:t>
      </w:r>
      <w:proofErr w:type="spellEnd"/>
      <w:r w:rsidRPr="00A95535">
        <w:rPr>
          <w:rFonts w:eastAsia="Times New Roman"/>
          <w:sz w:val="28"/>
          <w:szCs w:val="28"/>
          <w:lang w:val="ru-RU" w:eastAsia="ru-RU"/>
        </w:rPr>
        <w:t xml:space="preserve"> Рубрика», «</w:t>
      </w:r>
      <w:proofErr w:type="spellStart"/>
      <w:r w:rsidRPr="00A95535">
        <w:rPr>
          <w:rFonts w:eastAsia="Times New Roman"/>
          <w:sz w:val="28"/>
          <w:szCs w:val="28"/>
          <w:lang w:val="ru-RU" w:eastAsia="ru-RU"/>
        </w:rPr>
        <w:t>Моє</w:t>
      </w:r>
      <w:proofErr w:type="spellEnd"/>
      <w:r w:rsidRPr="00A95535">
        <w:rPr>
          <w:rFonts w:eastAsia="Times New Roman"/>
          <w:sz w:val="28"/>
          <w:szCs w:val="28"/>
          <w:lang w:val="ru-RU" w:eastAsia="ru-RU"/>
        </w:rPr>
        <w:t xml:space="preserve"> </w:t>
      </w:r>
      <w:proofErr w:type="spellStart"/>
      <w:r w:rsidRPr="00A95535">
        <w:rPr>
          <w:rFonts w:eastAsia="Times New Roman"/>
          <w:sz w:val="28"/>
          <w:szCs w:val="28"/>
          <w:lang w:val="ru-RU" w:eastAsia="ru-RU"/>
        </w:rPr>
        <w:t>місто</w:t>
      </w:r>
      <w:proofErr w:type="spellEnd"/>
      <w:r w:rsidRPr="00A95535">
        <w:rPr>
          <w:rFonts w:eastAsia="Times New Roman"/>
          <w:sz w:val="28"/>
          <w:szCs w:val="28"/>
          <w:lang w:val="ru-RU" w:eastAsia="ru-RU"/>
        </w:rPr>
        <w:t>», «</w:t>
      </w:r>
      <w:proofErr w:type="spellStart"/>
      <w:r w:rsidRPr="00A95535">
        <w:rPr>
          <w:rFonts w:eastAsia="Times New Roman"/>
          <w:sz w:val="28"/>
          <w:szCs w:val="28"/>
          <w:lang w:val="ru-RU" w:eastAsia="ru-RU"/>
        </w:rPr>
        <w:t>Вечірній</w:t>
      </w:r>
      <w:proofErr w:type="spellEnd"/>
      <w:r w:rsidRPr="00A95535">
        <w:rPr>
          <w:rFonts w:eastAsia="Times New Roman"/>
          <w:sz w:val="28"/>
          <w:szCs w:val="28"/>
          <w:lang w:val="ru-RU" w:eastAsia="ru-RU"/>
        </w:rPr>
        <w:t xml:space="preserve"> </w:t>
      </w:r>
      <w:proofErr w:type="spellStart"/>
      <w:r w:rsidRPr="00A95535">
        <w:rPr>
          <w:rFonts w:eastAsia="Times New Roman"/>
          <w:sz w:val="28"/>
          <w:szCs w:val="28"/>
          <w:lang w:val="ru-RU" w:eastAsia="ru-RU"/>
        </w:rPr>
        <w:t>Київ</w:t>
      </w:r>
      <w:proofErr w:type="spellEnd"/>
      <w:r w:rsidRPr="00A95535">
        <w:rPr>
          <w:rFonts w:eastAsia="Times New Roman"/>
          <w:sz w:val="28"/>
          <w:szCs w:val="28"/>
          <w:lang w:val="ru-RU" w:eastAsia="ru-RU"/>
        </w:rPr>
        <w:t>», «</w:t>
      </w:r>
      <w:proofErr w:type="spellStart"/>
      <w:r w:rsidRPr="00A95535">
        <w:rPr>
          <w:rFonts w:eastAsia="Times New Roman"/>
          <w:sz w:val="28"/>
          <w:szCs w:val="28"/>
          <w:lang w:val="ru-RU" w:eastAsia="ru-RU"/>
        </w:rPr>
        <w:t>Київ</w:t>
      </w:r>
      <w:proofErr w:type="spellEnd"/>
      <w:r w:rsidRPr="00A95535">
        <w:rPr>
          <w:rFonts w:eastAsia="Times New Roman"/>
          <w:sz w:val="28"/>
          <w:szCs w:val="28"/>
          <w:lang w:val="ru-RU" w:eastAsia="ru-RU"/>
        </w:rPr>
        <w:t xml:space="preserve"> </w:t>
      </w:r>
      <w:proofErr w:type="spellStart"/>
      <w:r w:rsidRPr="00A95535">
        <w:rPr>
          <w:rFonts w:eastAsia="Times New Roman"/>
          <w:sz w:val="28"/>
          <w:szCs w:val="28"/>
          <w:lang w:val="ru-RU" w:eastAsia="ru-RU"/>
        </w:rPr>
        <w:t>медіа</w:t>
      </w:r>
      <w:proofErr w:type="spellEnd"/>
      <w:r w:rsidRPr="00A95535">
        <w:rPr>
          <w:rFonts w:eastAsia="Times New Roman"/>
          <w:sz w:val="28"/>
          <w:szCs w:val="28"/>
          <w:lang w:val="ru-RU" w:eastAsia="ru-RU"/>
        </w:rPr>
        <w:t>», «</w:t>
      </w:r>
      <w:proofErr w:type="spellStart"/>
      <w:r w:rsidRPr="00A95535">
        <w:rPr>
          <w:rFonts w:eastAsia="Times New Roman"/>
          <w:sz w:val="28"/>
          <w:szCs w:val="28"/>
          <w:lang w:val="ru-RU" w:eastAsia="ru-RU"/>
        </w:rPr>
        <w:t>CommentsUA</w:t>
      </w:r>
      <w:proofErr w:type="spellEnd"/>
      <w:r w:rsidRPr="00A95535">
        <w:rPr>
          <w:rFonts w:eastAsia="Times New Roman"/>
          <w:sz w:val="28"/>
          <w:szCs w:val="28"/>
          <w:lang w:val="ru-RU" w:eastAsia="ru-RU"/>
        </w:rPr>
        <w:t>», «</w:t>
      </w:r>
      <w:proofErr w:type="spellStart"/>
      <w:r w:rsidRPr="00A95535">
        <w:rPr>
          <w:rFonts w:eastAsia="Times New Roman"/>
          <w:sz w:val="28"/>
          <w:szCs w:val="28"/>
          <w:lang w:val="ru-RU" w:eastAsia="ru-RU"/>
        </w:rPr>
        <w:t>Суспільне</w:t>
      </w:r>
      <w:proofErr w:type="spellEnd"/>
      <w:r w:rsidRPr="00A95535">
        <w:rPr>
          <w:rFonts w:eastAsia="Times New Roman"/>
          <w:sz w:val="28"/>
          <w:szCs w:val="28"/>
          <w:lang w:val="ru-RU" w:eastAsia="ru-RU"/>
        </w:rPr>
        <w:t>», «</w:t>
      </w:r>
      <w:proofErr w:type="spellStart"/>
      <w:r w:rsidRPr="00A95535">
        <w:rPr>
          <w:rFonts w:eastAsia="Times New Roman"/>
          <w:sz w:val="28"/>
          <w:szCs w:val="28"/>
          <w:lang w:val="ru-RU" w:eastAsia="ru-RU"/>
        </w:rPr>
        <w:t>КиївВлада</w:t>
      </w:r>
      <w:proofErr w:type="spellEnd"/>
      <w:r w:rsidRPr="00A95535">
        <w:rPr>
          <w:rFonts w:eastAsia="Times New Roman"/>
          <w:sz w:val="28"/>
          <w:szCs w:val="28"/>
          <w:lang w:val="ru-RU" w:eastAsia="ru-RU"/>
        </w:rPr>
        <w:t>», UA.</w:t>
      </w:r>
      <w:r w:rsidRPr="00A95535">
        <w:rPr>
          <w:rFonts w:eastAsia="Times New Roman"/>
          <w:sz w:val="28"/>
          <w:szCs w:val="28"/>
          <w:lang w:val="en-US" w:eastAsia="ru-RU"/>
        </w:rPr>
        <w:t>NEWS</w:t>
      </w:r>
      <w:r w:rsidRPr="00A95535">
        <w:rPr>
          <w:rFonts w:eastAsia="Times New Roman"/>
          <w:sz w:val="28"/>
          <w:szCs w:val="28"/>
          <w:lang w:val="ru-RU" w:eastAsia="ru-RU"/>
        </w:rPr>
        <w:t>, “</w:t>
      </w:r>
      <w:proofErr w:type="spellStart"/>
      <w:r w:rsidRPr="00A95535">
        <w:rPr>
          <w:rFonts w:eastAsia="Times New Roman"/>
          <w:sz w:val="28"/>
          <w:szCs w:val="28"/>
          <w:lang w:val="ru-RU" w:eastAsia="ru-RU"/>
        </w:rPr>
        <w:t>Судово-юридична</w:t>
      </w:r>
      <w:proofErr w:type="spellEnd"/>
      <w:r w:rsidRPr="00A95535">
        <w:rPr>
          <w:rFonts w:eastAsia="Times New Roman"/>
          <w:sz w:val="28"/>
          <w:szCs w:val="28"/>
          <w:lang w:val="ru-RU" w:eastAsia="ru-RU"/>
        </w:rPr>
        <w:t xml:space="preserve"> газета», ЛІГА.</w:t>
      </w:r>
      <w:r w:rsidRPr="00A95535">
        <w:rPr>
          <w:rFonts w:eastAsia="Times New Roman"/>
          <w:sz w:val="28"/>
          <w:szCs w:val="28"/>
          <w:lang w:val="en-US" w:eastAsia="ru-RU"/>
        </w:rPr>
        <w:t>net</w:t>
      </w:r>
      <w:r w:rsidRPr="00A95535">
        <w:rPr>
          <w:rFonts w:eastAsia="Times New Roman"/>
          <w:sz w:val="28"/>
          <w:szCs w:val="28"/>
          <w:lang w:val="ru-RU" w:eastAsia="ru-RU"/>
        </w:rPr>
        <w:t xml:space="preserve">, </w:t>
      </w:r>
      <w:proofErr w:type="spellStart"/>
      <w:r w:rsidRPr="00A95535">
        <w:rPr>
          <w:rFonts w:eastAsia="Times New Roman"/>
          <w:sz w:val="28"/>
          <w:szCs w:val="28"/>
          <w:lang w:val="ru-RU" w:eastAsia="ru-RU"/>
        </w:rPr>
        <w:t>Букви</w:t>
      </w:r>
      <w:proofErr w:type="spellEnd"/>
      <w:r w:rsidRPr="00A95535">
        <w:rPr>
          <w:rFonts w:eastAsia="Times New Roman"/>
          <w:sz w:val="28"/>
          <w:szCs w:val="28"/>
          <w:lang w:val="ru-RU" w:eastAsia="ru-RU"/>
        </w:rPr>
        <w:t xml:space="preserve">. </w:t>
      </w:r>
    </w:p>
    <w:p w:rsidR="00786DD8" w:rsidRPr="001B59F0" w:rsidRDefault="00C46FA8" w:rsidP="001B59F0">
      <w:pPr>
        <w:shd w:val="clear" w:color="auto" w:fill="FFFFFF"/>
        <w:ind w:firstLine="567"/>
        <w:jc w:val="both"/>
        <w:rPr>
          <w:sz w:val="28"/>
          <w:szCs w:val="28"/>
        </w:rPr>
      </w:pPr>
      <w:r w:rsidRPr="001B59F0">
        <w:rPr>
          <w:color w:val="000000"/>
          <w:sz w:val="28"/>
          <w:szCs w:val="28"/>
        </w:rPr>
        <w:t>КП «Київський міський Будинок природи» не зафіксував жодного звернення громадян.</w:t>
      </w:r>
    </w:p>
    <w:p w:rsidR="00786DD8" w:rsidRDefault="00786DD8" w:rsidP="00494924">
      <w:pPr>
        <w:shd w:val="clear" w:color="auto" w:fill="FFFFFF"/>
        <w:ind w:firstLine="567"/>
        <w:jc w:val="both"/>
        <w:rPr>
          <w:sz w:val="28"/>
          <w:szCs w:val="28"/>
          <w:highlight w:val="yellow"/>
        </w:rPr>
      </w:pPr>
    </w:p>
    <w:p w:rsidR="00494924" w:rsidRPr="00494924" w:rsidRDefault="00494924" w:rsidP="00494924">
      <w:pPr>
        <w:shd w:val="clear" w:color="auto" w:fill="FFFFFF"/>
        <w:ind w:firstLine="567"/>
        <w:jc w:val="both"/>
        <w:rPr>
          <w:sz w:val="28"/>
          <w:szCs w:val="28"/>
          <w:highlight w:val="yellow"/>
        </w:rPr>
      </w:pPr>
    </w:p>
    <w:p w:rsidR="002763EE" w:rsidRPr="002E1EBA" w:rsidRDefault="002E1EBA" w:rsidP="002E1EBA">
      <w:pPr>
        <w:autoSpaceDE w:val="0"/>
        <w:autoSpaceDN w:val="0"/>
        <w:adjustRightInd w:val="0"/>
        <w:jc w:val="both"/>
        <w:rPr>
          <w:bCs/>
          <w:color w:val="000000"/>
          <w:sz w:val="28"/>
          <w:szCs w:val="28"/>
          <w:shd w:val="clear" w:color="auto" w:fill="FFFFFF"/>
        </w:rPr>
      </w:pPr>
      <w:r>
        <w:rPr>
          <w:bCs/>
          <w:color w:val="000000"/>
          <w:sz w:val="28"/>
          <w:szCs w:val="28"/>
          <w:shd w:val="clear" w:color="auto" w:fill="FFFFFF"/>
        </w:rPr>
        <w:t xml:space="preserve">Директор               </w:t>
      </w:r>
      <w:r w:rsidR="00EE4FBC" w:rsidRPr="00FD1938">
        <w:rPr>
          <w:bCs/>
          <w:color w:val="000000"/>
          <w:sz w:val="28"/>
          <w:szCs w:val="28"/>
          <w:shd w:val="clear" w:color="auto" w:fill="FFFFFF"/>
        </w:rPr>
        <w:tab/>
        <w:t xml:space="preserve">                     </w:t>
      </w:r>
      <w:r w:rsidR="00C23868">
        <w:rPr>
          <w:bCs/>
          <w:color w:val="000000"/>
          <w:sz w:val="28"/>
          <w:szCs w:val="28"/>
          <w:shd w:val="clear" w:color="auto" w:fill="FFFFFF"/>
        </w:rPr>
        <w:t xml:space="preserve">   </w:t>
      </w:r>
      <w:r w:rsidR="00EE4FBC" w:rsidRPr="00FD1938">
        <w:rPr>
          <w:bCs/>
          <w:color w:val="000000"/>
          <w:sz w:val="28"/>
          <w:szCs w:val="28"/>
          <w:shd w:val="clear" w:color="auto" w:fill="FFFFFF"/>
        </w:rPr>
        <w:t xml:space="preserve">                          </w:t>
      </w:r>
      <w:r w:rsidR="00EE4FBC" w:rsidRPr="00FD1938">
        <w:rPr>
          <w:bCs/>
          <w:color w:val="000000"/>
          <w:sz w:val="28"/>
          <w:szCs w:val="28"/>
          <w:shd w:val="clear" w:color="auto" w:fill="FFFFFF"/>
        </w:rPr>
        <w:tab/>
        <w:t>Олександр  ВОЗНИЙ</w:t>
      </w:r>
    </w:p>
    <w:p w:rsidR="007842E5" w:rsidRDefault="007842E5" w:rsidP="00142802">
      <w:pPr>
        <w:shd w:val="clear" w:color="auto" w:fill="FFFFFF"/>
        <w:jc w:val="both"/>
        <w:rPr>
          <w:sz w:val="28"/>
          <w:szCs w:val="28"/>
          <w:highlight w:val="yellow"/>
          <w:lang w:eastAsia="uk-UA"/>
        </w:rPr>
      </w:pPr>
    </w:p>
    <w:p w:rsidR="001B59F0" w:rsidRDefault="001B59F0" w:rsidP="00142802">
      <w:pPr>
        <w:shd w:val="clear" w:color="auto" w:fill="FFFFFF"/>
        <w:jc w:val="both"/>
        <w:rPr>
          <w:sz w:val="28"/>
          <w:szCs w:val="28"/>
          <w:highlight w:val="yellow"/>
          <w:lang w:eastAsia="uk-UA"/>
        </w:rPr>
      </w:pPr>
    </w:p>
    <w:p w:rsidR="001B59F0" w:rsidRDefault="001B59F0" w:rsidP="00142802">
      <w:pPr>
        <w:shd w:val="clear" w:color="auto" w:fill="FFFFFF"/>
        <w:jc w:val="both"/>
        <w:rPr>
          <w:sz w:val="28"/>
          <w:szCs w:val="28"/>
          <w:highlight w:val="yellow"/>
          <w:lang w:eastAsia="uk-UA"/>
        </w:rPr>
      </w:pPr>
    </w:p>
    <w:p w:rsidR="00CF2D1B" w:rsidRDefault="00CF2D1B" w:rsidP="00142802">
      <w:pPr>
        <w:shd w:val="clear" w:color="auto" w:fill="FFFFFF"/>
        <w:jc w:val="both"/>
        <w:rPr>
          <w:sz w:val="28"/>
          <w:szCs w:val="28"/>
          <w:highlight w:val="yellow"/>
          <w:lang w:eastAsia="uk-UA"/>
        </w:rPr>
      </w:pPr>
    </w:p>
    <w:p w:rsidR="00CF2D1B" w:rsidRDefault="00CF2D1B" w:rsidP="00142802">
      <w:pPr>
        <w:shd w:val="clear" w:color="auto" w:fill="FFFFFF"/>
        <w:jc w:val="both"/>
        <w:rPr>
          <w:sz w:val="28"/>
          <w:szCs w:val="28"/>
          <w:highlight w:val="yellow"/>
          <w:lang w:eastAsia="uk-UA"/>
        </w:rPr>
      </w:pPr>
    </w:p>
    <w:p w:rsidR="00CF2D1B" w:rsidRDefault="00CF2D1B" w:rsidP="00142802">
      <w:pPr>
        <w:shd w:val="clear" w:color="auto" w:fill="FFFFFF"/>
        <w:jc w:val="both"/>
        <w:rPr>
          <w:sz w:val="28"/>
          <w:szCs w:val="28"/>
          <w:highlight w:val="yellow"/>
          <w:lang w:eastAsia="uk-UA"/>
        </w:rPr>
      </w:pPr>
    </w:p>
    <w:p w:rsidR="00CF2D1B" w:rsidRDefault="00CF2D1B" w:rsidP="00142802">
      <w:pPr>
        <w:shd w:val="clear" w:color="auto" w:fill="FFFFFF"/>
        <w:jc w:val="both"/>
        <w:rPr>
          <w:sz w:val="28"/>
          <w:szCs w:val="28"/>
          <w:highlight w:val="yellow"/>
          <w:lang w:eastAsia="uk-UA"/>
        </w:rPr>
      </w:pPr>
    </w:p>
    <w:p w:rsidR="00CF2D1B" w:rsidRDefault="00CF2D1B" w:rsidP="00142802">
      <w:pPr>
        <w:shd w:val="clear" w:color="auto" w:fill="FFFFFF"/>
        <w:jc w:val="both"/>
        <w:rPr>
          <w:sz w:val="28"/>
          <w:szCs w:val="28"/>
          <w:highlight w:val="yellow"/>
          <w:lang w:eastAsia="uk-UA"/>
        </w:rPr>
      </w:pPr>
    </w:p>
    <w:p w:rsidR="00CF2D1B" w:rsidRDefault="00CF2D1B" w:rsidP="00142802">
      <w:pPr>
        <w:shd w:val="clear" w:color="auto" w:fill="FFFFFF"/>
        <w:jc w:val="both"/>
        <w:rPr>
          <w:sz w:val="28"/>
          <w:szCs w:val="28"/>
          <w:highlight w:val="yellow"/>
          <w:lang w:eastAsia="uk-UA"/>
        </w:rPr>
      </w:pPr>
    </w:p>
    <w:p w:rsidR="00CF2D1B" w:rsidRDefault="00CF2D1B" w:rsidP="00142802">
      <w:pPr>
        <w:shd w:val="clear" w:color="auto" w:fill="FFFFFF"/>
        <w:jc w:val="both"/>
        <w:rPr>
          <w:sz w:val="28"/>
          <w:szCs w:val="28"/>
          <w:highlight w:val="yellow"/>
          <w:lang w:eastAsia="uk-UA"/>
        </w:rPr>
      </w:pPr>
    </w:p>
    <w:p w:rsidR="00CF2D1B" w:rsidRDefault="00CF2D1B" w:rsidP="00142802">
      <w:pPr>
        <w:shd w:val="clear" w:color="auto" w:fill="FFFFFF"/>
        <w:jc w:val="both"/>
        <w:rPr>
          <w:sz w:val="28"/>
          <w:szCs w:val="28"/>
          <w:highlight w:val="yellow"/>
          <w:lang w:eastAsia="uk-UA"/>
        </w:rPr>
      </w:pPr>
    </w:p>
    <w:p w:rsidR="00CF2D1B" w:rsidRDefault="00CF2D1B" w:rsidP="00142802">
      <w:pPr>
        <w:shd w:val="clear" w:color="auto" w:fill="FFFFFF"/>
        <w:jc w:val="both"/>
        <w:rPr>
          <w:sz w:val="28"/>
          <w:szCs w:val="28"/>
          <w:highlight w:val="yellow"/>
          <w:lang w:eastAsia="uk-UA"/>
        </w:rPr>
      </w:pPr>
    </w:p>
    <w:p w:rsidR="00CF2D1B" w:rsidRDefault="00CF2D1B" w:rsidP="00142802">
      <w:pPr>
        <w:shd w:val="clear" w:color="auto" w:fill="FFFFFF"/>
        <w:jc w:val="both"/>
        <w:rPr>
          <w:sz w:val="28"/>
          <w:szCs w:val="28"/>
          <w:highlight w:val="yellow"/>
          <w:lang w:eastAsia="uk-UA"/>
        </w:rPr>
      </w:pPr>
    </w:p>
    <w:p w:rsidR="00CF2D1B" w:rsidRDefault="00CF2D1B" w:rsidP="00142802">
      <w:pPr>
        <w:shd w:val="clear" w:color="auto" w:fill="FFFFFF"/>
        <w:jc w:val="both"/>
        <w:rPr>
          <w:sz w:val="28"/>
          <w:szCs w:val="28"/>
          <w:highlight w:val="yellow"/>
          <w:lang w:eastAsia="uk-UA"/>
        </w:rPr>
      </w:pPr>
    </w:p>
    <w:p w:rsidR="00CF2D1B" w:rsidRDefault="00CF2D1B" w:rsidP="00142802">
      <w:pPr>
        <w:shd w:val="clear" w:color="auto" w:fill="FFFFFF"/>
        <w:jc w:val="both"/>
        <w:rPr>
          <w:sz w:val="28"/>
          <w:szCs w:val="28"/>
          <w:highlight w:val="yellow"/>
          <w:lang w:eastAsia="uk-UA"/>
        </w:rPr>
      </w:pPr>
    </w:p>
    <w:p w:rsidR="00CF2D1B" w:rsidRDefault="00CF2D1B" w:rsidP="00142802">
      <w:pPr>
        <w:shd w:val="clear" w:color="auto" w:fill="FFFFFF"/>
        <w:jc w:val="both"/>
        <w:rPr>
          <w:sz w:val="28"/>
          <w:szCs w:val="28"/>
          <w:highlight w:val="yellow"/>
          <w:lang w:eastAsia="uk-UA"/>
        </w:rPr>
      </w:pPr>
    </w:p>
    <w:p w:rsidR="00CF2D1B" w:rsidRDefault="00CF2D1B" w:rsidP="00142802">
      <w:pPr>
        <w:shd w:val="clear" w:color="auto" w:fill="FFFFFF"/>
        <w:jc w:val="both"/>
        <w:rPr>
          <w:sz w:val="28"/>
          <w:szCs w:val="28"/>
          <w:highlight w:val="yellow"/>
          <w:lang w:eastAsia="uk-UA"/>
        </w:rPr>
      </w:pPr>
    </w:p>
    <w:p w:rsidR="00CF2D1B" w:rsidRDefault="00CF2D1B" w:rsidP="00142802">
      <w:pPr>
        <w:shd w:val="clear" w:color="auto" w:fill="FFFFFF"/>
        <w:jc w:val="both"/>
        <w:rPr>
          <w:sz w:val="28"/>
          <w:szCs w:val="28"/>
          <w:highlight w:val="yellow"/>
          <w:lang w:eastAsia="uk-UA"/>
        </w:rPr>
      </w:pPr>
    </w:p>
    <w:p w:rsidR="00CF2D1B" w:rsidRDefault="00CF2D1B" w:rsidP="00142802">
      <w:pPr>
        <w:shd w:val="clear" w:color="auto" w:fill="FFFFFF"/>
        <w:jc w:val="both"/>
        <w:rPr>
          <w:sz w:val="28"/>
          <w:szCs w:val="28"/>
          <w:highlight w:val="yellow"/>
          <w:lang w:eastAsia="uk-UA"/>
        </w:rPr>
      </w:pPr>
    </w:p>
    <w:p w:rsidR="00CF2D1B" w:rsidRDefault="00CF2D1B" w:rsidP="00142802">
      <w:pPr>
        <w:shd w:val="clear" w:color="auto" w:fill="FFFFFF"/>
        <w:jc w:val="both"/>
        <w:rPr>
          <w:sz w:val="28"/>
          <w:szCs w:val="28"/>
          <w:highlight w:val="yellow"/>
          <w:lang w:eastAsia="uk-UA"/>
        </w:rPr>
      </w:pPr>
    </w:p>
    <w:p w:rsidR="00CF2D1B" w:rsidRDefault="00CF2D1B" w:rsidP="00142802">
      <w:pPr>
        <w:shd w:val="clear" w:color="auto" w:fill="FFFFFF"/>
        <w:jc w:val="both"/>
        <w:rPr>
          <w:sz w:val="28"/>
          <w:szCs w:val="28"/>
          <w:highlight w:val="yellow"/>
          <w:lang w:eastAsia="uk-UA"/>
        </w:rPr>
      </w:pPr>
      <w:bookmarkStart w:id="0" w:name="_GoBack"/>
      <w:bookmarkEnd w:id="0"/>
    </w:p>
    <w:p w:rsidR="001B59F0" w:rsidRDefault="001B59F0" w:rsidP="00142802">
      <w:pPr>
        <w:shd w:val="clear" w:color="auto" w:fill="FFFFFF"/>
        <w:jc w:val="both"/>
        <w:rPr>
          <w:sz w:val="28"/>
          <w:szCs w:val="28"/>
          <w:highlight w:val="yellow"/>
          <w:lang w:eastAsia="uk-UA"/>
        </w:rPr>
      </w:pPr>
    </w:p>
    <w:p w:rsidR="001B59F0" w:rsidRPr="00E116BA" w:rsidRDefault="001B59F0" w:rsidP="00142802">
      <w:pPr>
        <w:shd w:val="clear" w:color="auto" w:fill="FFFFFF"/>
        <w:jc w:val="both"/>
        <w:rPr>
          <w:sz w:val="28"/>
          <w:szCs w:val="28"/>
          <w:highlight w:val="yellow"/>
          <w:lang w:eastAsia="uk-UA"/>
        </w:rPr>
      </w:pPr>
    </w:p>
    <w:p w:rsidR="00041CBB" w:rsidRPr="00C20C18" w:rsidRDefault="009C70BB" w:rsidP="00142802">
      <w:pPr>
        <w:shd w:val="clear" w:color="auto" w:fill="FFFFFF"/>
        <w:jc w:val="both"/>
        <w:rPr>
          <w:lang w:eastAsia="uk-UA"/>
        </w:rPr>
      </w:pPr>
      <w:r w:rsidRPr="009C70BB">
        <w:rPr>
          <w:lang w:eastAsia="uk-UA"/>
        </w:rPr>
        <w:t xml:space="preserve">Тетяна Сидоренко </w:t>
      </w:r>
      <w:r w:rsidR="00041CBB" w:rsidRPr="009C70BB">
        <w:rPr>
          <w:lang w:eastAsia="uk-UA"/>
        </w:rPr>
        <w:t xml:space="preserve"> </w:t>
      </w:r>
      <w:r w:rsidR="00B5338C" w:rsidRPr="009C70BB">
        <w:rPr>
          <w:lang w:eastAsia="uk-UA"/>
        </w:rPr>
        <w:t>366 64 11</w:t>
      </w:r>
    </w:p>
    <w:sectPr w:rsidR="00041CBB" w:rsidRPr="00C20C18" w:rsidSect="00E76128">
      <w:pgSz w:w="11906" w:h="16838"/>
      <w:pgMar w:top="851" w:right="707"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DengXian">
    <w:altName w:val="等线"/>
    <w:panose1 w:val="02010600030101010101"/>
    <w:charset w:val="86"/>
    <w:family w:val="auto"/>
    <w:pitch w:val="default"/>
  </w:font>
  <w:font w:name="Cambria">
    <w:panose1 w:val="02040503050406030204"/>
    <w:charset w:val="CC"/>
    <w:family w:val="roman"/>
    <w:pitch w:val="variable"/>
    <w:sig w:usb0="E00006FF" w:usb1="420024FF" w:usb2="02000000" w:usb3="00000000" w:csb0="0000019F" w:csb1="00000000"/>
  </w:font>
  <w:font w:name="Liberation Serif">
    <w:altName w:val="Times New Roman"/>
    <w:charset w:val="00"/>
    <w:family w:val="roman"/>
    <w:pitch w:val="variable"/>
  </w:font>
  <w:font w:name="Noto Sans CJK SC">
    <w:charset w:val="00"/>
    <w:family w:val="auto"/>
    <w:pitch w:val="variable"/>
  </w:font>
  <w:font w:name="Lohit Devanagari">
    <w:altName w:val="Calibri"/>
    <w:charset w:val="00"/>
    <w:family w:val="auto"/>
    <w:pitch w:val="variable"/>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7"/>
    <w:lvl w:ilvl="0">
      <w:numFmt w:val="bullet"/>
      <w:lvlText w:val="-"/>
      <w:lvlJc w:val="left"/>
      <w:pPr>
        <w:tabs>
          <w:tab w:val="num" w:pos="0"/>
        </w:tabs>
        <w:ind w:left="720" w:hanging="360"/>
      </w:pPr>
      <w:rPr>
        <w:rFonts w:ascii="Times New Roman" w:hAnsi="Times New Roman" w:cs="Times New Roman" w:hint="default"/>
        <w:color w:val="auto"/>
        <w:sz w:val="20"/>
        <w:szCs w:val="20"/>
        <w:lang w:val="uk-UA"/>
      </w:rPr>
    </w:lvl>
  </w:abstractNum>
  <w:abstractNum w:abstractNumId="1" w15:restartNumberingAfterBreak="0">
    <w:nsid w:val="12625F84"/>
    <w:multiLevelType w:val="hybridMultilevel"/>
    <w:tmpl w:val="68F27D48"/>
    <w:lvl w:ilvl="0" w:tplc="2000000F">
      <w:start w:val="1"/>
      <w:numFmt w:val="decimal"/>
      <w:lvlText w:val="%1."/>
      <w:lvlJc w:val="left"/>
      <w:pPr>
        <w:ind w:left="1211"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CF60E04"/>
    <w:multiLevelType w:val="hybridMultilevel"/>
    <w:tmpl w:val="C3C4D4E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4A1314C"/>
    <w:multiLevelType w:val="hybridMultilevel"/>
    <w:tmpl w:val="DA568CFA"/>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4" w15:restartNumberingAfterBreak="0">
    <w:nsid w:val="3C03747E"/>
    <w:multiLevelType w:val="hybridMultilevel"/>
    <w:tmpl w:val="2EA28204"/>
    <w:lvl w:ilvl="0" w:tplc="1BA25B3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3C35726E"/>
    <w:multiLevelType w:val="hybridMultilevel"/>
    <w:tmpl w:val="F700801A"/>
    <w:lvl w:ilvl="0" w:tplc="F1B2DD8C">
      <w:numFmt w:val="bullet"/>
      <w:lvlText w:val="-"/>
      <w:lvlJc w:val="left"/>
      <w:pPr>
        <w:ind w:left="495" w:hanging="360"/>
      </w:pPr>
      <w:rPr>
        <w:rFonts w:ascii="Times New Roman" w:eastAsia="Calibri" w:hAnsi="Times New Roman" w:cs="Times New Roman" w:hint="default"/>
      </w:rPr>
    </w:lvl>
    <w:lvl w:ilvl="1" w:tplc="04220003" w:tentative="1">
      <w:start w:val="1"/>
      <w:numFmt w:val="bullet"/>
      <w:lvlText w:val="o"/>
      <w:lvlJc w:val="left"/>
      <w:pPr>
        <w:ind w:left="1215" w:hanging="360"/>
      </w:pPr>
      <w:rPr>
        <w:rFonts w:ascii="Courier New" w:hAnsi="Courier New" w:cs="Courier New" w:hint="default"/>
      </w:rPr>
    </w:lvl>
    <w:lvl w:ilvl="2" w:tplc="04220005" w:tentative="1">
      <w:start w:val="1"/>
      <w:numFmt w:val="bullet"/>
      <w:lvlText w:val=""/>
      <w:lvlJc w:val="left"/>
      <w:pPr>
        <w:ind w:left="1935" w:hanging="360"/>
      </w:pPr>
      <w:rPr>
        <w:rFonts w:ascii="Wingdings" w:hAnsi="Wingdings" w:hint="default"/>
      </w:rPr>
    </w:lvl>
    <w:lvl w:ilvl="3" w:tplc="04220001" w:tentative="1">
      <w:start w:val="1"/>
      <w:numFmt w:val="bullet"/>
      <w:lvlText w:val=""/>
      <w:lvlJc w:val="left"/>
      <w:pPr>
        <w:ind w:left="2655" w:hanging="360"/>
      </w:pPr>
      <w:rPr>
        <w:rFonts w:ascii="Symbol" w:hAnsi="Symbol" w:hint="default"/>
      </w:rPr>
    </w:lvl>
    <w:lvl w:ilvl="4" w:tplc="04220003" w:tentative="1">
      <w:start w:val="1"/>
      <w:numFmt w:val="bullet"/>
      <w:lvlText w:val="o"/>
      <w:lvlJc w:val="left"/>
      <w:pPr>
        <w:ind w:left="3375" w:hanging="360"/>
      </w:pPr>
      <w:rPr>
        <w:rFonts w:ascii="Courier New" w:hAnsi="Courier New" w:cs="Courier New" w:hint="default"/>
      </w:rPr>
    </w:lvl>
    <w:lvl w:ilvl="5" w:tplc="04220005" w:tentative="1">
      <w:start w:val="1"/>
      <w:numFmt w:val="bullet"/>
      <w:lvlText w:val=""/>
      <w:lvlJc w:val="left"/>
      <w:pPr>
        <w:ind w:left="4095" w:hanging="360"/>
      </w:pPr>
      <w:rPr>
        <w:rFonts w:ascii="Wingdings" w:hAnsi="Wingdings" w:hint="default"/>
      </w:rPr>
    </w:lvl>
    <w:lvl w:ilvl="6" w:tplc="04220001" w:tentative="1">
      <w:start w:val="1"/>
      <w:numFmt w:val="bullet"/>
      <w:lvlText w:val=""/>
      <w:lvlJc w:val="left"/>
      <w:pPr>
        <w:ind w:left="4815" w:hanging="360"/>
      </w:pPr>
      <w:rPr>
        <w:rFonts w:ascii="Symbol" w:hAnsi="Symbol" w:hint="default"/>
      </w:rPr>
    </w:lvl>
    <w:lvl w:ilvl="7" w:tplc="04220003" w:tentative="1">
      <w:start w:val="1"/>
      <w:numFmt w:val="bullet"/>
      <w:lvlText w:val="o"/>
      <w:lvlJc w:val="left"/>
      <w:pPr>
        <w:ind w:left="5535" w:hanging="360"/>
      </w:pPr>
      <w:rPr>
        <w:rFonts w:ascii="Courier New" w:hAnsi="Courier New" w:cs="Courier New" w:hint="default"/>
      </w:rPr>
    </w:lvl>
    <w:lvl w:ilvl="8" w:tplc="04220005" w:tentative="1">
      <w:start w:val="1"/>
      <w:numFmt w:val="bullet"/>
      <w:lvlText w:val=""/>
      <w:lvlJc w:val="left"/>
      <w:pPr>
        <w:ind w:left="6255" w:hanging="360"/>
      </w:pPr>
      <w:rPr>
        <w:rFonts w:ascii="Wingdings" w:hAnsi="Wingdings" w:hint="default"/>
      </w:rPr>
    </w:lvl>
  </w:abstractNum>
  <w:abstractNum w:abstractNumId="6" w15:restartNumberingAfterBreak="0">
    <w:nsid w:val="449603A1"/>
    <w:multiLevelType w:val="hybridMultilevel"/>
    <w:tmpl w:val="236AE0C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5D6827CA"/>
    <w:multiLevelType w:val="hybridMultilevel"/>
    <w:tmpl w:val="9A506002"/>
    <w:lvl w:ilvl="0" w:tplc="182E14DC">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638F433A"/>
    <w:multiLevelType w:val="hybridMultilevel"/>
    <w:tmpl w:val="9E2687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F961775"/>
    <w:multiLevelType w:val="hybridMultilevel"/>
    <w:tmpl w:val="B0900DBE"/>
    <w:lvl w:ilvl="0" w:tplc="B64055EE">
      <w:start w:val="1"/>
      <w:numFmt w:val="decimal"/>
      <w:lvlText w:val="%1)"/>
      <w:lvlJc w:val="left"/>
      <w:pPr>
        <w:ind w:left="720" w:hanging="360"/>
      </w:pPr>
      <w:rPr>
        <w:rFonts w:hint="default"/>
        <w:i/>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76A97B7D"/>
    <w:multiLevelType w:val="hybridMultilevel"/>
    <w:tmpl w:val="784C6A90"/>
    <w:lvl w:ilvl="0" w:tplc="0419000F">
      <w:start w:val="1"/>
      <w:numFmt w:val="decimal"/>
      <w:lvlText w:val="%1."/>
      <w:lvlJc w:val="left"/>
      <w:pPr>
        <w:ind w:left="1211"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0"/>
  </w:num>
  <w:num w:numId="2">
    <w:abstractNumId w:val="4"/>
  </w:num>
  <w:num w:numId="3">
    <w:abstractNumId w:val="9"/>
  </w:num>
  <w:num w:numId="4">
    <w:abstractNumId w:val="2"/>
  </w:num>
  <w:num w:numId="5">
    <w:abstractNumId w:val="8"/>
  </w:num>
  <w:num w:numId="6">
    <w:abstractNumId w:val="3"/>
  </w:num>
  <w:num w:numId="7">
    <w:abstractNumId w:val="6"/>
  </w:num>
  <w:num w:numId="8">
    <w:abstractNumId w:val="1"/>
  </w:num>
  <w:num w:numId="9">
    <w:abstractNumId w:val="7"/>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47D"/>
    <w:rsid w:val="0000671B"/>
    <w:rsid w:val="00017C67"/>
    <w:rsid w:val="00027FCF"/>
    <w:rsid w:val="00041CBB"/>
    <w:rsid w:val="00052EE5"/>
    <w:rsid w:val="00090DDD"/>
    <w:rsid w:val="000A3AAA"/>
    <w:rsid w:val="000A3AFD"/>
    <w:rsid w:val="000A5DBD"/>
    <w:rsid w:val="000C44CB"/>
    <w:rsid w:val="000C49B6"/>
    <w:rsid w:val="000C5586"/>
    <w:rsid w:val="000C5C22"/>
    <w:rsid w:val="000E0C03"/>
    <w:rsid w:val="000F31B9"/>
    <w:rsid w:val="000F3518"/>
    <w:rsid w:val="000F68CE"/>
    <w:rsid w:val="00113632"/>
    <w:rsid w:val="001142E1"/>
    <w:rsid w:val="0012364D"/>
    <w:rsid w:val="0012453D"/>
    <w:rsid w:val="00131239"/>
    <w:rsid w:val="00142432"/>
    <w:rsid w:val="00142802"/>
    <w:rsid w:val="00142B2C"/>
    <w:rsid w:val="001441FA"/>
    <w:rsid w:val="001517AB"/>
    <w:rsid w:val="00154E4A"/>
    <w:rsid w:val="001554AE"/>
    <w:rsid w:val="00155535"/>
    <w:rsid w:val="00157A27"/>
    <w:rsid w:val="00163427"/>
    <w:rsid w:val="00170763"/>
    <w:rsid w:val="00171DCE"/>
    <w:rsid w:val="00172CC0"/>
    <w:rsid w:val="00177884"/>
    <w:rsid w:val="0018538F"/>
    <w:rsid w:val="00185A44"/>
    <w:rsid w:val="00185FF1"/>
    <w:rsid w:val="00191DA2"/>
    <w:rsid w:val="00194B4A"/>
    <w:rsid w:val="001A1926"/>
    <w:rsid w:val="001A1DCC"/>
    <w:rsid w:val="001A44A8"/>
    <w:rsid w:val="001B2E76"/>
    <w:rsid w:val="001B59F0"/>
    <w:rsid w:val="001C1652"/>
    <w:rsid w:val="001C2E61"/>
    <w:rsid w:val="001C7B62"/>
    <w:rsid w:val="001D4ED9"/>
    <w:rsid w:val="001D61CA"/>
    <w:rsid w:val="001D6A9A"/>
    <w:rsid w:val="001D770C"/>
    <w:rsid w:val="001D7CA5"/>
    <w:rsid w:val="001E1525"/>
    <w:rsid w:val="001E1CC2"/>
    <w:rsid w:val="001E2DD7"/>
    <w:rsid w:val="001F1405"/>
    <w:rsid w:val="001F3590"/>
    <w:rsid w:val="001F51E0"/>
    <w:rsid w:val="001F52C2"/>
    <w:rsid w:val="001F7C53"/>
    <w:rsid w:val="002023AF"/>
    <w:rsid w:val="0021532A"/>
    <w:rsid w:val="00221555"/>
    <w:rsid w:val="0022297F"/>
    <w:rsid w:val="00225784"/>
    <w:rsid w:val="00235614"/>
    <w:rsid w:val="00240307"/>
    <w:rsid w:val="00244867"/>
    <w:rsid w:val="00247B20"/>
    <w:rsid w:val="00257122"/>
    <w:rsid w:val="002763EE"/>
    <w:rsid w:val="00277AEC"/>
    <w:rsid w:val="0028271F"/>
    <w:rsid w:val="00284426"/>
    <w:rsid w:val="00284AE5"/>
    <w:rsid w:val="002921FA"/>
    <w:rsid w:val="00296520"/>
    <w:rsid w:val="002A0AB3"/>
    <w:rsid w:val="002C07CF"/>
    <w:rsid w:val="002C4689"/>
    <w:rsid w:val="002C78B9"/>
    <w:rsid w:val="002D09C8"/>
    <w:rsid w:val="002D1F19"/>
    <w:rsid w:val="002E1EBA"/>
    <w:rsid w:val="002F0720"/>
    <w:rsid w:val="002F1191"/>
    <w:rsid w:val="002F2E8A"/>
    <w:rsid w:val="002F78DA"/>
    <w:rsid w:val="002F7EB6"/>
    <w:rsid w:val="00302C4C"/>
    <w:rsid w:val="00322C74"/>
    <w:rsid w:val="003236DB"/>
    <w:rsid w:val="00325691"/>
    <w:rsid w:val="00337666"/>
    <w:rsid w:val="00342E1E"/>
    <w:rsid w:val="00344A48"/>
    <w:rsid w:val="00346E0F"/>
    <w:rsid w:val="003526A1"/>
    <w:rsid w:val="00356F97"/>
    <w:rsid w:val="0036077A"/>
    <w:rsid w:val="00363925"/>
    <w:rsid w:val="00366DE8"/>
    <w:rsid w:val="00372337"/>
    <w:rsid w:val="003729E4"/>
    <w:rsid w:val="003745F9"/>
    <w:rsid w:val="00376556"/>
    <w:rsid w:val="0038774B"/>
    <w:rsid w:val="003918DA"/>
    <w:rsid w:val="0039384C"/>
    <w:rsid w:val="00395983"/>
    <w:rsid w:val="00395E9C"/>
    <w:rsid w:val="003A0AEE"/>
    <w:rsid w:val="003A1B8C"/>
    <w:rsid w:val="003A6D8F"/>
    <w:rsid w:val="003B5932"/>
    <w:rsid w:val="003C33E8"/>
    <w:rsid w:val="003C4EE0"/>
    <w:rsid w:val="003D2783"/>
    <w:rsid w:val="003D4A26"/>
    <w:rsid w:val="003F3889"/>
    <w:rsid w:val="003F6C68"/>
    <w:rsid w:val="003F7F35"/>
    <w:rsid w:val="004015EF"/>
    <w:rsid w:val="00401C79"/>
    <w:rsid w:val="004049F7"/>
    <w:rsid w:val="00407BA3"/>
    <w:rsid w:val="0042262A"/>
    <w:rsid w:val="004310C1"/>
    <w:rsid w:val="00431AA4"/>
    <w:rsid w:val="00432C17"/>
    <w:rsid w:val="004336A5"/>
    <w:rsid w:val="00442DA0"/>
    <w:rsid w:val="00442E67"/>
    <w:rsid w:val="00442E85"/>
    <w:rsid w:val="00450A7C"/>
    <w:rsid w:val="00457C41"/>
    <w:rsid w:val="00463EC9"/>
    <w:rsid w:val="004845E9"/>
    <w:rsid w:val="004929E9"/>
    <w:rsid w:val="00494924"/>
    <w:rsid w:val="00494BFE"/>
    <w:rsid w:val="004961EC"/>
    <w:rsid w:val="004A2CC8"/>
    <w:rsid w:val="004A47CF"/>
    <w:rsid w:val="004B73E3"/>
    <w:rsid w:val="004C54EA"/>
    <w:rsid w:val="004D4252"/>
    <w:rsid w:val="004E28CB"/>
    <w:rsid w:val="004E5C01"/>
    <w:rsid w:val="004E67CC"/>
    <w:rsid w:val="004F4AF9"/>
    <w:rsid w:val="005006BD"/>
    <w:rsid w:val="005061E6"/>
    <w:rsid w:val="005102E9"/>
    <w:rsid w:val="00522CE2"/>
    <w:rsid w:val="00523DF9"/>
    <w:rsid w:val="00533C17"/>
    <w:rsid w:val="00555492"/>
    <w:rsid w:val="00561B39"/>
    <w:rsid w:val="00571E22"/>
    <w:rsid w:val="0057278D"/>
    <w:rsid w:val="00574F58"/>
    <w:rsid w:val="005863BF"/>
    <w:rsid w:val="00586865"/>
    <w:rsid w:val="005A4D24"/>
    <w:rsid w:val="005A69F8"/>
    <w:rsid w:val="005C168F"/>
    <w:rsid w:val="005C39CE"/>
    <w:rsid w:val="005D1AC4"/>
    <w:rsid w:val="005D4B79"/>
    <w:rsid w:val="005D4B80"/>
    <w:rsid w:val="005D4C81"/>
    <w:rsid w:val="005D6700"/>
    <w:rsid w:val="005E3639"/>
    <w:rsid w:val="005F376B"/>
    <w:rsid w:val="005F628E"/>
    <w:rsid w:val="00604C14"/>
    <w:rsid w:val="0061348E"/>
    <w:rsid w:val="006205CC"/>
    <w:rsid w:val="00625192"/>
    <w:rsid w:val="00626B6F"/>
    <w:rsid w:val="00645B0F"/>
    <w:rsid w:val="0065400B"/>
    <w:rsid w:val="00654209"/>
    <w:rsid w:val="0066744D"/>
    <w:rsid w:val="006732D0"/>
    <w:rsid w:val="00677A52"/>
    <w:rsid w:val="00681A68"/>
    <w:rsid w:val="00681F4C"/>
    <w:rsid w:val="006832E0"/>
    <w:rsid w:val="00683A9F"/>
    <w:rsid w:val="006B0289"/>
    <w:rsid w:val="006B0FA4"/>
    <w:rsid w:val="006B1EA5"/>
    <w:rsid w:val="006C69CD"/>
    <w:rsid w:val="006D4BA3"/>
    <w:rsid w:val="006D65C1"/>
    <w:rsid w:val="006E05C0"/>
    <w:rsid w:val="006F23F4"/>
    <w:rsid w:val="0070182B"/>
    <w:rsid w:val="00704ECD"/>
    <w:rsid w:val="007132FD"/>
    <w:rsid w:val="007149CF"/>
    <w:rsid w:val="007162DC"/>
    <w:rsid w:val="007214A9"/>
    <w:rsid w:val="00722B75"/>
    <w:rsid w:val="00722D7B"/>
    <w:rsid w:val="0072419F"/>
    <w:rsid w:val="0072547D"/>
    <w:rsid w:val="00731386"/>
    <w:rsid w:val="00732EF0"/>
    <w:rsid w:val="00733E0F"/>
    <w:rsid w:val="00734D51"/>
    <w:rsid w:val="00737771"/>
    <w:rsid w:val="00756FB5"/>
    <w:rsid w:val="00761020"/>
    <w:rsid w:val="00766924"/>
    <w:rsid w:val="00780EFF"/>
    <w:rsid w:val="0078190F"/>
    <w:rsid w:val="007842E5"/>
    <w:rsid w:val="0078458B"/>
    <w:rsid w:val="00786DD8"/>
    <w:rsid w:val="00793390"/>
    <w:rsid w:val="007A5F96"/>
    <w:rsid w:val="007A7A53"/>
    <w:rsid w:val="007B0169"/>
    <w:rsid w:val="007B5825"/>
    <w:rsid w:val="007B6F18"/>
    <w:rsid w:val="007C0905"/>
    <w:rsid w:val="007C42A0"/>
    <w:rsid w:val="007D382A"/>
    <w:rsid w:val="007E29C0"/>
    <w:rsid w:val="007E55CC"/>
    <w:rsid w:val="007E664D"/>
    <w:rsid w:val="007E782C"/>
    <w:rsid w:val="00802138"/>
    <w:rsid w:val="00803315"/>
    <w:rsid w:val="00810EFA"/>
    <w:rsid w:val="00812C7F"/>
    <w:rsid w:val="00813305"/>
    <w:rsid w:val="00817EB9"/>
    <w:rsid w:val="0084483C"/>
    <w:rsid w:val="008448CA"/>
    <w:rsid w:val="00853382"/>
    <w:rsid w:val="0085621B"/>
    <w:rsid w:val="00866A07"/>
    <w:rsid w:val="00866ACF"/>
    <w:rsid w:val="00872946"/>
    <w:rsid w:val="008757C7"/>
    <w:rsid w:val="00875FEF"/>
    <w:rsid w:val="00886B49"/>
    <w:rsid w:val="008A2C0C"/>
    <w:rsid w:val="008A3F37"/>
    <w:rsid w:val="008B103A"/>
    <w:rsid w:val="008C1FCD"/>
    <w:rsid w:val="008C3E65"/>
    <w:rsid w:val="008D4702"/>
    <w:rsid w:val="008E02DA"/>
    <w:rsid w:val="008E1D47"/>
    <w:rsid w:val="008F68DE"/>
    <w:rsid w:val="009059E5"/>
    <w:rsid w:val="0090612B"/>
    <w:rsid w:val="009144A1"/>
    <w:rsid w:val="0091763C"/>
    <w:rsid w:val="00917EAA"/>
    <w:rsid w:val="009235BE"/>
    <w:rsid w:val="00924589"/>
    <w:rsid w:val="00940CE8"/>
    <w:rsid w:val="0094138B"/>
    <w:rsid w:val="00942F6F"/>
    <w:rsid w:val="009506E1"/>
    <w:rsid w:val="00964397"/>
    <w:rsid w:val="00973CA2"/>
    <w:rsid w:val="00973D60"/>
    <w:rsid w:val="00977A69"/>
    <w:rsid w:val="00982836"/>
    <w:rsid w:val="009879ED"/>
    <w:rsid w:val="00990C3B"/>
    <w:rsid w:val="00997041"/>
    <w:rsid w:val="009971E1"/>
    <w:rsid w:val="009A3F42"/>
    <w:rsid w:val="009B35A2"/>
    <w:rsid w:val="009B5D9C"/>
    <w:rsid w:val="009C0A97"/>
    <w:rsid w:val="009C70BB"/>
    <w:rsid w:val="009C7617"/>
    <w:rsid w:val="009C76D1"/>
    <w:rsid w:val="009D04B0"/>
    <w:rsid w:val="009D0C4B"/>
    <w:rsid w:val="009E5DFE"/>
    <w:rsid w:val="009F06D2"/>
    <w:rsid w:val="009F433C"/>
    <w:rsid w:val="00A235BD"/>
    <w:rsid w:val="00A25D5F"/>
    <w:rsid w:val="00A37FA3"/>
    <w:rsid w:val="00A40B56"/>
    <w:rsid w:val="00A52E0E"/>
    <w:rsid w:val="00A61023"/>
    <w:rsid w:val="00A767D2"/>
    <w:rsid w:val="00A8421F"/>
    <w:rsid w:val="00A9264A"/>
    <w:rsid w:val="00A95535"/>
    <w:rsid w:val="00AA123C"/>
    <w:rsid w:val="00AA2E40"/>
    <w:rsid w:val="00AA4F60"/>
    <w:rsid w:val="00AA7682"/>
    <w:rsid w:val="00AA7FE0"/>
    <w:rsid w:val="00AB6B5B"/>
    <w:rsid w:val="00AD1475"/>
    <w:rsid w:val="00AD4EB3"/>
    <w:rsid w:val="00AE3D87"/>
    <w:rsid w:val="00AE6C7E"/>
    <w:rsid w:val="00AF36BA"/>
    <w:rsid w:val="00B040F9"/>
    <w:rsid w:val="00B07E93"/>
    <w:rsid w:val="00B104BD"/>
    <w:rsid w:val="00B13DE3"/>
    <w:rsid w:val="00B306DD"/>
    <w:rsid w:val="00B3085A"/>
    <w:rsid w:val="00B35492"/>
    <w:rsid w:val="00B5338C"/>
    <w:rsid w:val="00B57618"/>
    <w:rsid w:val="00B72D0C"/>
    <w:rsid w:val="00B775C2"/>
    <w:rsid w:val="00B824B0"/>
    <w:rsid w:val="00B82FAC"/>
    <w:rsid w:val="00B93053"/>
    <w:rsid w:val="00BB3C1B"/>
    <w:rsid w:val="00BC3D2E"/>
    <w:rsid w:val="00BC4496"/>
    <w:rsid w:val="00BC70A6"/>
    <w:rsid w:val="00BC7F2C"/>
    <w:rsid w:val="00BE62D5"/>
    <w:rsid w:val="00BF1BC6"/>
    <w:rsid w:val="00BF72E2"/>
    <w:rsid w:val="00C06440"/>
    <w:rsid w:val="00C12737"/>
    <w:rsid w:val="00C15F16"/>
    <w:rsid w:val="00C16679"/>
    <w:rsid w:val="00C1692A"/>
    <w:rsid w:val="00C20C18"/>
    <w:rsid w:val="00C2177F"/>
    <w:rsid w:val="00C23868"/>
    <w:rsid w:val="00C27966"/>
    <w:rsid w:val="00C36A7A"/>
    <w:rsid w:val="00C45C3F"/>
    <w:rsid w:val="00C45DB1"/>
    <w:rsid w:val="00C46FA8"/>
    <w:rsid w:val="00C57D5B"/>
    <w:rsid w:val="00C67F4D"/>
    <w:rsid w:val="00C71904"/>
    <w:rsid w:val="00C71A5F"/>
    <w:rsid w:val="00C7223F"/>
    <w:rsid w:val="00C72C02"/>
    <w:rsid w:val="00C74704"/>
    <w:rsid w:val="00C76CA8"/>
    <w:rsid w:val="00C86DE9"/>
    <w:rsid w:val="00C904CC"/>
    <w:rsid w:val="00C910C6"/>
    <w:rsid w:val="00C927B9"/>
    <w:rsid w:val="00C939E0"/>
    <w:rsid w:val="00C96A0A"/>
    <w:rsid w:val="00CA0641"/>
    <w:rsid w:val="00CC1E19"/>
    <w:rsid w:val="00CC5F3D"/>
    <w:rsid w:val="00CC7252"/>
    <w:rsid w:val="00CC75B1"/>
    <w:rsid w:val="00CE0F52"/>
    <w:rsid w:val="00CE548B"/>
    <w:rsid w:val="00CE7FD4"/>
    <w:rsid w:val="00CF2D1B"/>
    <w:rsid w:val="00D0790E"/>
    <w:rsid w:val="00D07F1F"/>
    <w:rsid w:val="00D14F0C"/>
    <w:rsid w:val="00D15489"/>
    <w:rsid w:val="00D177E4"/>
    <w:rsid w:val="00D34B1E"/>
    <w:rsid w:val="00D3625E"/>
    <w:rsid w:val="00D410BE"/>
    <w:rsid w:val="00D431D1"/>
    <w:rsid w:val="00D45D0F"/>
    <w:rsid w:val="00D5339E"/>
    <w:rsid w:val="00D60AB6"/>
    <w:rsid w:val="00D64838"/>
    <w:rsid w:val="00D650E5"/>
    <w:rsid w:val="00D71F0D"/>
    <w:rsid w:val="00D74382"/>
    <w:rsid w:val="00D7567A"/>
    <w:rsid w:val="00D779A7"/>
    <w:rsid w:val="00D83859"/>
    <w:rsid w:val="00D922A0"/>
    <w:rsid w:val="00D95060"/>
    <w:rsid w:val="00D97960"/>
    <w:rsid w:val="00DA024A"/>
    <w:rsid w:val="00DA03BA"/>
    <w:rsid w:val="00DB69BF"/>
    <w:rsid w:val="00DC1635"/>
    <w:rsid w:val="00DC547C"/>
    <w:rsid w:val="00DD4321"/>
    <w:rsid w:val="00DD6CE7"/>
    <w:rsid w:val="00DD7ADC"/>
    <w:rsid w:val="00DE1488"/>
    <w:rsid w:val="00DE2DB2"/>
    <w:rsid w:val="00DF52AF"/>
    <w:rsid w:val="00E116BA"/>
    <w:rsid w:val="00E13550"/>
    <w:rsid w:val="00E23023"/>
    <w:rsid w:val="00E42330"/>
    <w:rsid w:val="00E42F27"/>
    <w:rsid w:val="00E46A0A"/>
    <w:rsid w:val="00E50B1E"/>
    <w:rsid w:val="00E53BCE"/>
    <w:rsid w:val="00E54DA7"/>
    <w:rsid w:val="00E54ED5"/>
    <w:rsid w:val="00E5693E"/>
    <w:rsid w:val="00E66A2D"/>
    <w:rsid w:val="00E676AF"/>
    <w:rsid w:val="00E71E82"/>
    <w:rsid w:val="00E76128"/>
    <w:rsid w:val="00E81382"/>
    <w:rsid w:val="00E960DA"/>
    <w:rsid w:val="00EB05BD"/>
    <w:rsid w:val="00EB0882"/>
    <w:rsid w:val="00EB3893"/>
    <w:rsid w:val="00EB48EB"/>
    <w:rsid w:val="00EC73F6"/>
    <w:rsid w:val="00EE4FBC"/>
    <w:rsid w:val="00EF430B"/>
    <w:rsid w:val="00EF636D"/>
    <w:rsid w:val="00EF77FB"/>
    <w:rsid w:val="00F07711"/>
    <w:rsid w:val="00F32076"/>
    <w:rsid w:val="00F373FF"/>
    <w:rsid w:val="00F44144"/>
    <w:rsid w:val="00F463C4"/>
    <w:rsid w:val="00F52858"/>
    <w:rsid w:val="00F53929"/>
    <w:rsid w:val="00F5592C"/>
    <w:rsid w:val="00F62C17"/>
    <w:rsid w:val="00F841DA"/>
    <w:rsid w:val="00F86652"/>
    <w:rsid w:val="00F90125"/>
    <w:rsid w:val="00F91A03"/>
    <w:rsid w:val="00F975FA"/>
    <w:rsid w:val="00FB23D3"/>
    <w:rsid w:val="00FC4603"/>
    <w:rsid w:val="00FC58F9"/>
    <w:rsid w:val="00FE0E83"/>
    <w:rsid w:val="00FE10F7"/>
    <w:rsid w:val="00FE505C"/>
    <w:rsid w:val="00FF3CC7"/>
    <w:rsid w:val="00FF46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DC567"/>
  <w15:docId w15:val="{C9F74146-88DD-42FF-9DEE-F2994D960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47D"/>
    <w:rPr>
      <w:rFonts w:ascii="Times New Roman" w:hAnsi="Times New Roman"/>
    </w:rPr>
  </w:style>
  <w:style w:type="paragraph" w:styleId="5">
    <w:name w:val="heading 5"/>
    <w:basedOn w:val="a"/>
    <w:next w:val="a"/>
    <w:link w:val="50"/>
    <w:qFormat/>
    <w:rsid w:val="00DD4321"/>
    <w:pPr>
      <w:keepNext/>
      <w:autoSpaceDE w:val="0"/>
      <w:autoSpaceDN w:val="0"/>
      <w:ind w:right="-79"/>
      <w:jc w:val="center"/>
      <w:outlineLvl w:val="4"/>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rsid w:val="000C44CB"/>
  </w:style>
  <w:style w:type="character" w:customStyle="1" w:styleId="apple-converted-space">
    <w:name w:val="apple-converted-space"/>
    <w:rsid w:val="009E5DFE"/>
  </w:style>
  <w:style w:type="character" w:styleId="a3">
    <w:name w:val="Strong"/>
    <w:uiPriority w:val="22"/>
    <w:qFormat/>
    <w:rsid w:val="009E5DFE"/>
    <w:rPr>
      <w:b/>
      <w:bCs/>
    </w:rPr>
  </w:style>
  <w:style w:type="paragraph" w:styleId="a4">
    <w:name w:val="Body Text"/>
    <w:basedOn w:val="a"/>
    <w:link w:val="a5"/>
    <w:rsid w:val="00866ACF"/>
    <w:pPr>
      <w:jc w:val="both"/>
    </w:pPr>
    <w:rPr>
      <w:rFonts w:eastAsia="Times New Roman"/>
      <w:sz w:val="28"/>
    </w:rPr>
  </w:style>
  <w:style w:type="character" w:customStyle="1" w:styleId="a5">
    <w:name w:val="Основний текст Знак"/>
    <w:link w:val="a4"/>
    <w:rsid w:val="00866ACF"/>
    <w:rPr>
      <w:rFonts w:ascii="Times New Roman" w:eastAsia="Times New Roman" w:hAnsi="Times New Roman"/>
      <w:sz w:val="28"/>
      <w:lang w:eastAsia="ru-RU"/>
    </w:rPr>
  </w:style>
  <w:style w:type="character" w:styleId="a6">
    <w:name w:val="Hyperlink"/>
    <w:rsid w:val="00E66A2D"/>
    <w:rPr>
      <w:color w:val="0000FF"/>
      <w:u w:val="single"/>
    </w:rPr>
  </w:style>
  <w:style w:type="paragraph" w:customStyle="1" w:styleId="a7">
    <w:name w:val="Знак"/>
    <w:basedOn w:val="a"/>
    <w:rsid w:val="00463EC9"/>
    <w:rPr>
      <w:rFonts w:ascii="Verdana" w:eastAsia="Times New Roman" w:hAnsi="Verdana"/>
      <w:lang w:val="en-US"/>
    </w:rPr>
  </w:style>
  <w:style w:type="paragraph" w:customStyle="1" w:styleId="rtejustify">
    <w:name w:val="rtejustify"/>
    <w:basedOn w:val="a"/>
    <w:rsid w:val="00FB23D3"/>
    <w:pPr>
      <w:spacing w:before="100" w:beforeAutospacing="1" w:after="100" w:afterAutospacing="1"/>
    </w:pPr>
    <w:rPr>
      <w:rFonts w:eastAsia="Times New Roman"/>
      <w:sz w:val="24"/>
      <w:szCs w:val="24"/>
      <w:lang w:eastAsia="uk-UA"/>
    </w:rPr>
  </w:style>
  <w:style w:type="paragraph" w:styleId="a8">
    <w:name w:val="Normal (Web)"/>
    <w:aliases w:val="Обычный (Web),Обычный (Web) Знак Знак,Обычный (веб)111,Обычный (веб) Знак2,Обычный (веб) Знак Знак,Обычный (веб) Знак1 Знак1,Обычный (веб) Знак1 Знак1 Знак,Обычный (веб) Знак Знак2,Обычный (веб) Знак1,Обычный (веб) Знак1 Знак"/>
    <w:basedOn w:val="a"/>
    <w:link w:val="a9"/>
    <w:uiPriority w:val="99"/>
    <w:unhideWhenUsed/>
    <w:rsid w:val="0078190F"/>
    <w:pPr>
      <w:spacing w:before="100" w:beforeAutospacing="1" w:after="100" w:afterAutospacing="1"/>
    </w:pPr>
    <w:rPr>
      <w:rFonts w:eastAsia="Times New Roman"/>
      <w:sz w:val="24"/>
      <w:szCs w:val="24"/>
    </w:rPr>
  </w:style>
  <w:style w:type="paragraph" w:styleId="aa">
    <w:name w:val="Balloon Text"/>
    <w:basedOn w:val="a"/>
    <w:link w:val="ab"/>
    <w:uiPriority w:val="99"/>
    <w:semiHidden/>
    <w:unhideWhenUsed/>
    <w:rsid w:val="0078190F"/>
    <w:rPr>
      <w:rFonts w:ascii="Tahoma" w:hAnsi="Tahoma"/>
      <w:sz w:val="16"/>
      <w:szCs w:val="16"/>
    </w:rPr>
  </w:style>
  <w:style w:type="character" w:customStyle="1" w:styleId="ab">
    <w:name w:val="Текст у виносці Знак"/>
    <w:link w:val="aa"/>
    <w:uiPriority w:val="99"/>
    <w:semiHidden/>
    <w:rsid w:val="0078190F"/>
    <w:rPr>
      <w:rFonts w:ascii="Tahoma" w:hAnsi="Tahoma" w:cs="Tahoma"/>
      <w:sz w:val="16"/>
      <w:szCs w:val="16"/>
      <w:lang w:eastAsia="ru-RU"/>
    </w:rPr>
  </w:style>
  <w:style w:type="paragraph" w:customStyle="1" w:styleId="xfmc1">
    <w:name w:val="xfmc1"/>
    <w:basedOn w:val="a"/>
    <w:rsid w:val="006B1EA5"/>
    <w:pPr>
      <w:spacing w:before="100" w:beforeAutospacing="1" w:after="100" w:afterAutospacing="1"/>
    </w:pPr>
    <w:rPr>
      <w:rFonts w:eastAsia="Times New Roman"/>
      <w:sz w:val="24"/>
      <w:szCs w:val="24"/>
      <w:lang w:eastAsia="uk-UA"/>
    </w:rPr>
  </w:style>
  <w:style w:type="character" w:customStyle="1" w:styleId="50">
    <w:name w:val="Заголовок 5 Знак"/>
    <w:link w:val="5"/>
    <w:rsid w:val="00DD4321"/>
    <w:rPr>
      <w:rFonts w:ascii="Times New Roman" w:eastAsia="Times New Roman" w:hAnsi="Times New Roman"/>
      <w:b/>
      <w:bCs/>
      <w:sz w:val="28"/>
      <w:szCs w:val="28"/>
      <w:lang w:eastAsia="ru-RU"/>
    </w:rPr>
  </w:style>
  <w:style w:type="paragraph" w:styleId="ac">
    <w:name w:val="List Paragraph"/>
    <w:basedOn w:val="a"/>
    <w:uiPriority w:val="34"/>
    <w:qFormat/>
    <w:rsid w:val="00DD4321"/>
    <w:pPr>
      <w:spacing w:after="200" w:line="276" w:lineRule="auto"/>
      <w:ind w:left="720"/>
      <w:contextualSpacing/>
    </w:pPr>
    <w:rPr>
      <w:rFonts w:ascii="Calibri" w:hAnsi="Calibri"/>
      <w:sz w:val="22"/>
      <w:szCs w:val="22"/>
      <w:lang w:val="ru-RU"/>
    </w:rPr>
  </w:style>
  <w:style w:type="character" w:customStyle="1" w:styleId="2">
    <w:name w:val="Основной текст (2)_"/>
    <w:link w:val="20"/>
    <w:rsid w:val="00221555"/>
    <w:rPr>
      <w:sz w:val="28"/>
      <w:szCs w:val="28"/>
      <w:shd w:val="clear" w:color="auto" w:fill="FFFFFF"/>
    </w:rPr>
  </w:style>
  <w:style w:type="paragraph" w:customStyle="1" w:styleId="20">
    <w:name w:val="Основной текст (2)"/>
    <w:basedOn w:val="a"/>
    <w:link w:val="2"/>
    <w:rsid w:val="00221555"/>
    <w:pPr>
      <w:widowControl w:val="0"/>
      <w:shd w:val="clear" w:color="auto" w:fill="FFFFFF"/>
      <w:spacing w:before="180" w:after="180" w:line="324" w:lineRule="exact"/>
    </w:pPr>
    <w:rPr>
      <w:rFonts w:ascii="Calibri" w:hAnsi="Calibri"/>
      <w:sz w:val="28"/>
      <w:szCs w:val="28"/>
    </w:rPr>
  </w:style>
  <w:style w:type="character" w:customStyle="1" w:styleId="Bodytext2">
    <w:name w:val="Body text (2)_"/>
    <w:link w:val="Bodytext20"/>
    <w:rsid w:val="009B5D9C"/>
    <w:rPr>
      <w:rFonts w:ascii="Times New Roman" w:eastAsia="Times New Roman" w:hAnsi="Times New Roman"/>
      <w:sz w:val="26"/>
      <w:szCs w:val="26"/>
      <w:shd w:val="clear" w:color="auto" w:fill="FFFFFF"/>
    </w:rPr>
  </w:style>
  <w:style w:type="paragraph" w:customStyle="1" w:styleId="Bodytext20">
    <w:name w:val="Body text (2)"/>
    <w:basedOn w:val="a"/>
    <w:link w:val="Bodytext2"/>
    <w:rsid w:val="009B5D9C"/>
    <w:pPr>
      <w:widowControl w:val="0"/>
      <w:shd w:val="clear" w:color="auto" w:fill="FFFFFF"/>
      <w:spacing w:line="0" w:lineRule="atLeast"/>
    </w:pPr>
    <w:rPr>
      <w:rFonts w:eastAsia="Times New Roman"/>
      <w:sz w:val="26"/>
      <w:szCs w:val="26"/>
    </w:rPr>
  </w:style>
  <w:style w:type="paragraph" w:styleId="21">
    <w:name w:val="Body Text 2"/>
    <w:basedOn w:val="a"/>
    <w:link w:val="22"/>
    <w:rsid w:val="000A3AAA"/>
    <w:pPr>
      <w:widowControl w:val="0"/>
      <w:autoSpaceDE w:val="0"/>
      <w:autoSpaceDN w:val="0"/>
      <w:adjustRightInd w:val="0"/>
      <w:spacing w:after="120" w:line="480" w:lineRule="auto"/>
    </w:pPr>
    <w:rPr>
      <w:rFonts w:eastAsia="Times New Roman"/>
    </w:rPr>
  </w:style>
  <w:style w:type="character" w:customStyle="1" w:styleId="22">
    <w:name w:val="Основний текст 2 Знак"/>
    <w:link w:val="21"/>
    <w:rsid w:val="000A3AAA"/>
    <w:rPr>
      <w:rFonts w:ascii="Times New Roman" w:eastAsia="Times New Roman" w:hAnsi="Times New Roman"/>
    </w:rPr>
  </w:style>
  <w:style w:type="character" w:customStyle="1" w:styleId="ad">
    <w:name w:val="Без інтервалів Знак"/>
    <w:link w:val="ae"/>
    <w:uiPriority w:val="1"/>
    <w:locked/>
    <w:rsid w:val="000A3AAA"/>
    <w:rPr>
      <w:rFonts w:eastAsia="Times New Roman"/>
      <w:sz w:val="24"/>
      <w:szCs w:val="32"/>
      <w:lang w:val="en-US" w:bidi="en-US"/>
    </w:rPr>
  </w:style>
  <w:style w:type="paragraph" w:styleId="ae">
    <w:name w:val="No Spacing"/>
    <w:basedOn w:val="a"/>
    <w:link w:val="ad"/>
    <w:uiPriority w:val="1"/>
    <w:qFormat/>
    <w:rsid w:val="000A3AAA"/>
    <w:rPr>
      <w:rFonts w:ascii="Calibri" w:eastAsia="Times New Roman" w:hAnsi="Calibri"/>
      <w:sz w:val="24"/>
      <w:szCs w:val="32"/>
      <w:lang w:val="en-US" w:bidi="en-US"/>
    </w:rPr>
  </w:style>
  <w:style w:type="character" w:customStyle="1" w:styleId="WW8Num1z3">
    <w:name w:val="WW8Num1z3"/>
    <w:rsid w:val="00356F97"/>
  </w:style>
  <w:style w:type="character" w:customStyle="1" w:styleId="textexposedshow">
    <w:name w:val="text_exposed_show"/>
    <w:rsid w:val="00A9264A"/>
  </w:style>
  <w:style w:type="character" w:customStyle="1" w:styleId="a9">
    <w:name w:val="Звичайний (веб) Знак"/>
    <w:aliases w:val="Обычный (Web) Знак,Обычный (Web) Знак Знак Знак,Обычный (веб)111 Знак,Обычный (веб) Знак2 Знак,Обычный (веб) Знак Знак Знак,Обычный (веб) Знак1 Знак1 Знак1,Обычный (веб) Знак1 Знак1 Знак Знак,Обычный (веб) Знак Знак2 Знак"/>
    <w:link w:val="a8"/>
    <w:locked/>
    <w:rsid w:val="005F628E"/>
    <w:rPr>
      <w:rFonts w:ascii="Times New Roman" w:eastAsia="Times New Roman" w:hAnsi="Times New Roman"/>
      <w:sz w:val="24"/>
      <w:szCs w:val="24"/>
    </w:rPr>
  </w:style>
  <w:style w:type="paragraph" w:styleId="af">
    <w:name w:val="Body Text Indent"/>
    <w:basedOn w:val="a"/>
    <w:link w:val="af0"/>
    <w:uiPriority w:val="99"/>
    <w:semiHidden/>
    <w:unhideWhenUsed/>
    <w:rsid w:val="00853382"/>
    <w:pPr>
      <w:spacing w:after="120"/>
      <w:ind w:left="283"/>
    </w:pPr>
  </w:style>
  <w:style w:type="character" w:customStyle="1" w:styleId="af0">
    <w:name w:val="Основний текст з відступом Знак"/>
    <w:basedOn w:val="a0"/>
    <w:link w:val="af"/>
    <w:uiPriority w:val="99"/>
    <w:semiHidden/>
    <w:rsid w:val="00853382"/>
    <w:rPr>
      <w:rFonts w:ascii="Times New Roman" w:hAnsi="Times New Roman"/>
      <w:lang w:val="uk-UA"/>
    </w:rPr>
  </w:style>
  <w:style w:type="character" w:customStyle="1" w:styleId="4">
    <w:name w:val="Основной текст (4)"/>
    <w:rsid w:val="00853382"/>
    <w:rPr>
      <w:rFonts w:ascii="Sylfaen" w:eastAsia="Times New Roman" w:hAnsi="Sylfaen" w:cs="Sylfaen"/>
      <w:color w:val="000000"/>
      <w:spacing w:val="0"/>
      <w:w w:val="100"/>
      <w:position w:val="0"/>
      <w:sz w:val="15"/>
      <w:szCs w:val="15"/>
      <w:u w:val="none"/>
      <w:lang w:val="uk-UA" w:eastAsia="x-none"/>
    </w:rPr>
  </w:style>
  <w:style w:type="paragraph" w:customStyle="1" w:styleId="1">
    <w:name w:val="Абзац списка1"/>
    <w:basedOn w:val="a"/>
    <w:rsid w:val="00853382"/>
    <w:pPr>
      <w:spacing w:line="276" w:lineRule="auto"/>
      <w:ind w:left="720"/>
      <w:contextualSpacing/>
    </w:pPr>
    <w:rPr>
      <w:rFonts w:eastAsia="Times New Roman"/>
      <w:sz w:val="28"/>
      <w:szCs w:val="22"/>
    </w:rPr>
  </w:style>
  <w:style w:type="paragraph" w:customStyle="1" w:styleId="Default">
    <w:name w:val="Default"/>
    <w:rsid w:val="0000671B"/>
    <w:pPr>
      <w:autoSpaceDE w:val="0"/>
      <w:autoSpaceDN w:val="0"/>
      <w:adjustRightInd w:val="0"/>
    </w:pPr>
    <w:rPr>
      <w:rFonts w:ascii="Times New Roman" w:hAnsi="Times New Roman"/>
      <w:color w:val="000000"/>
      <w:sz w:val="24"/>
      <w:szCs w:val="24"/>
    </w:rPr>
  </w:style>
  <w:style w:type="table" w:customStyle="1" w:styleId="10">
    <w:name w:val="Сетка таблицы1"/>
    <w:basedOn w:val="a1"/>
    <w:next w:val="af1"/>
    <w:qFormat/>
    <w:rsid w:val="008A3F37"/>
    <w:rPr>
      <w:rFonts w:ascii="DengXian" w:eastAsia="DengXian" w:hAnsi="DengXi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1">
    <w:name w:val="Table Grid"/>
    <w:basedOn w:val="a1"/>
    <w:rsid w:val="008A3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1"/>
    <w:rsid w:val="00E81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itle"/>
    <w:basedOn w:val="a"/>
    <w:link w:val="af3"/>
    <w:qFormat/>
    <w:rsid w:val="005D4B79"/>
    <w:pPr>
      <w:autoSpaceDE w:val="0"/>
      <w:autoSpaceDN w:val="0"/>
      <w:jc w:val="center"/>
    </w:pPr>
    <w:rPr>
      <w:rFonts w:eastAsia="Times New Roman"/>
      <w:b/>
      <w:bCs/>
      <w:sz w:val="24"/>
      <w:szCs w:val="24"/>
      <w:lang w:val="ru-RU"/>
    </w:rPr>
  </w:style>
  <w:style w:type="character" w:customStyle="1" w:styleId="af3">
    <w:name w:val="Назва Знак"/>
    <w:basedOn w:val="a0"/>
    <w:link w:val="af2"/>
    <w:rsid w:val="005D4B79"/>
    <w:rPr>
      <w:rFonts w:ascii="Times New Roman" w:eastAsia="Times New Roman" w:hAnsi="Times New Roman"/>
      <w:b/>
      <w:bCs/>
      <w:sz w:val="24"/>
      <w:szCs w:val="24"/>
    </w:rPr>
  </w:style>
  <w:style w:type="paragraph" w:customStyle="1" w:styleId="TableParagraph">
    <w:name w:val="Table Paragraph"/>
    <w:basedOn w:val="a"/>
    <w:uiPriority w:val="1"/>
    <w:qFormat/>
    <w:rsid w:val="005D4B79"/>
    <w:pPr>
      <w:widowControl w:val="0"/>
      <w:autoSpaceDE w:val="0"/>
      <w:autoSpaceDN w:val="0"/>
      <w:adjustRightInd w:val="0"/>
    </w:pPr>
    <w:rPr>
      <w:rFonts w:eastAsia="Times New Roman"/>
      <w:sz w:val="24"/>
      <w:szCs w:val="24"/>
      <w:lang w:eastAsia="uk-UA"/>
    </w:rPr>
  </w:style>
  <w:style w:type="character" w:customStyle="1" w:styleId="nc684nl6">
    <w:name w:val="nc684nl6"/>
    <w:basedOn w:val="a0"/>
    <w:rsid w:val="005D4B79"/>
  </w:style>
  <w:style w:type="table" w:customStyle="1" w:styleId="3">
    <w:name w:val="Сетка таблицы3"/>
    <w:basedOn w:val="a1"/>
    <w:next w:val="af1"/>
    <w:rsid w:val="00E54DA7"/>
    <w:rPr>
      <w:rFonts w:ascii="Times New Roman" w:eastAsia="Times New Roman" w:hAnsi="Times New Roman"/>
      <w:lang w:val="ru-RU"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ocdata">
    <w:name w:val="docdata"/>
    <w:aliases w:val="docy,v5,46107,baiaagaaboqcaaad8kiaaawprwaaaaaaaaaaaaaaaaaaaaaaaaaaaaaaaaaaaaaaaaaaaaaaaaaaaaaaaaaaaaaaaaaaaaaaaaaaaaaaaaaaaaaaaaaaaaaaaaaaaaaaaaaaaaaaaaaaaaaaaaaaaaaaaaaaaaaaaaaaaaaaaaaaaaaaaaaaaaaaaaaaaaaaaaaaaaaaaaaaaaaaaaaaaaaaaaaaaaaaaaaaaaa"/>
    <w:basedOn w:val="a"/>
    <w:rsid w:val="0022297F"/>
    <w:pPr>
      <w:spacing w:before="100" w:beforeAutospacing="1" w:after="100" w:afterAutospacing="1"/>
    </w:pPr>
    <w:rPr>
      <w:rFonts w:eastAsia="Times New Roman"/>
      <w:sz w:val="24"/>
      <w:szCs w:val="24"/>
      <w:lang w:eastAsia="uk-UA"/>
    </w:rPr>
  </w:style>
  <w:style w:type="character" w:customStyle="1" w:styleId="4Cambria">
    <w:name w:val="Основной текст (4) + Cambria"/>
    <w:aliases w:val="13 pt"/>
    <w:basedOn w:val="a0"/>
    <w:rsid w:val="00D83859"/>
    <w:rPr>
      <w:rFonts w:ascii="Cambria" w:eastAsia="Cambria" w:hAnsi="Cambria" w:cs="Cambria" w:hint="default"/>
      <w:b/>
      <w:bCs/>
      <w:color w:val="000000"/>
      <w:spacing w:val="0"/>
      <w:w w:val="100"/>
      <w:position w:val="0"/>
      <w:sz w:val="26"/>
      <w:szCs w:val="26"/>
      <w:shd w:val="clear" w:color="auto" w:fill="FFFFFF"/>
      <w:lang w:val="uk-UA" w:eastAsia="uk-UA" w:bidi="uk-UA"/>
    </w:rPr>
  </w:style>
  <w:style w:type="character" w:customStyle="1" w:styleId="5988">
    <w:name w:val="5988"/>
    <w:aliases w:val="baiaagaaboqcaaadmrmaaawnewaaaaaaaaaaaaaaaaaaaaaaaaaaaaaaaaaaaaaaaaaaaaaaaaaaaaaaaaaaaaaaaaaaaaaaaaaaaaaaaaaaaaaaaaaaaaaaaaaaaaaaaaaaaaaaaaaaaaaaaaaaaaaaaaaaaaaaaaaaaaaaaaaaaaaaaaaaaaaaaaaaaaaaaaaaaaaaaaaaaaaaaaaaaaaaaaaaaaaaaaaaaaaa"/>
    <w:rsid w:val="00052EE5"/>
  </w:style>
  <w:style w:type="paragraph" w:customStyle="1" w:styleId="Textbody">
    <w:name w:val="Text body"/>
    <w:basedOn w:val="a"/>
    <w:rsid w:val="000A3AFD"/>
    <w:pPr>
      <w:suppressAutoHyphens/>
      <w:autoSpaceDN w:val="0"/>
      <w:spacing w:after="140" w:line="276" w:lineRule="auto"/>
    </w:pPr>
    <w:rPr>
      <w:rFonts w:ascii="Liberation Serif" w:eastAsia="Noto Sans CJK SC" w:hAnsi="Liberation Serif" w:cs="Lohit Devanagari"/>
      <w:kern w:val="3"/>
      <w:sz w:val="24"/>
      <w:szCs w:val="24"/>
      <w:lang w:eastAsia="zh-CN" w:bidi="hi-IN"/>
    </w:rPr>
  </w:style>
  <w:style w:type="character" w:styleId="af4">
    <w:name w:val="Emphasis"/>
    <w:basedOn w:val="a0"/>
    <w:uiPriority w:val="20"/>
    <w:qFormat/>
    <w:rsid w:val="002403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81774">
      <w:bodyDiv w:val="1"/>
      <w:marLeft w:val="0"/>
      <w:marRight w:val="0"/>
      <w:marTop w:val="0"/>
      <w:marBottom w:val="0"/>
      <w:divBdr>
        <w:top w:val="none" w:sz="0" w:space="0" w:color="auto"/>
        <w:left w:val="none" w:sz="0" w:space="0" w:color="auto"/>
        <w:bottom w:val="none" w:sz="0" w:space="0" w:color="auto"/>
        <w:right w:val="none" w:sz="0" w:space="0" w:color="auto"/>
      </w:divBdr>
    </w:div>
    <w:div w:id="171995536">
      <w:bodyDiv w:val="1"/>
      <w:marLeft w:val="0"/>
      <w:marRight w:val="0"/>
      <w:marTop w:val="0"/>
      <w:marBottom w:val="0"/>
      <w:divBdr>
        <w:top w:val="none" w:sz="0" w:space="0" w:color="auto"/>
        <w:left w:val="none" w:sz="0" w:space="0" w:color="auto"/>
        <w:bottom w:val="none" w:sz="0" w:space="0" w:color="auto"/>
        <w:right w:val="none" w:sz="0" w:space="0" w:color="auto"/>
      </w:divBdr>
    </w:div>
    <w:div w:id="348066720">
      <w:bodyDiv w:val="1"/>
      <w:marLeft w:val="0"/>
      <w:marRight w:val="0"/>
      <w:marTop w:val="0"/>
      <w:marBottom w:val="0"/>
      <w:divBdr>
        <w:top w:val="none" w:sz="0" w:space="0" w:color="auto"/>
        <w:left w:val="none" w:sz="0" w:space="0" w:color="auto"/>
        <w:bottom w:val="none" w:sz="0" w:space="0" w:color="auto"/>
        <w:right w:val="none" w:sz="0" w:space="0" w:color="auto"/>
      </w:divBdr>
    </w:div>
    <w:div w:id="352998785">
      <w:bodyDiv w:val="1"/>
      <w:marLeft w:val="0"/>
      <w:marRight w:val="0"/>
      <w:marTop w:val="0"/>
      <w:marBottom w:val="0"/>
      <w:divBdr>
        <w:top w:val="none" w:sz="0" w:space="0" w:color="auto"/>
        <w:left w:val="none" w:sz="0" w:space="0" w:color="auto"/>
        <w:bottom w:val="none" w:sz="0" w:space="0" w:color="auto"/>
        <w:right w:val="none" w:sz="0" w:space="0" w:color="auto"/>
      </w:divBdr>
    </w:div>
    <w:div w:id="425420427">
      <w:bodyDiv w:val="1"/>
      <w:marLeft w:val="0"/>
      <w:marRight w:val="0"/>
      <w:marTop w:val="0"/>
      <w:marBottom w:val="0"/>
      <w:divBdr>
        <w:top w:val="none" w:sz="0" w:space="0" w:color="auto"/>
        <w:left w:val="none" w:sz="0" w:space="0" w:color="auto"/>
        <w:bottom w:val="none" w:sz="0" w:space="0" w:color="auto"/>
        <w:right w:val="none" w:sz="0" w:space="0" w:color="auto"/>
      </w:divBdr>
    </w:div>
    <w:div w:id="793711503">
      <w:bodyDiv w:val="1"/>
      <w:marLeft w:val="0"/>
      <w:marRight w:val="0"/>
      <w:marTop w:val="0"/>
      <w:marBottom w:val="0"/>
      <w:divBdr>
        <w:top w:val="none" w:sz="0" w:space="0" w:color="auto"/>
        <w:left w:val="none" w:sz="0" w:space="0" w:color="auto"/>
        <w:bottom w:val="none" w:sz="0" w:space="0" w:color="auto"/>
        <w:right w:val="none" w:sz="0" w:space="0" w:color="auto"/>
      </w:divBdr>
    </w:div>
    <w:div w:id="901986750">
      <w:bodyDiv w:val="1"/>
      <w:marLeft w:val="0"/>
      <w:marRight w:val="0"/>
      <w:marTop w:val="0"/>
      <w:marBottom w:val="0"/>
      <w:divBdr>
        <w:top w:val="none" w:sz="0" w:space="0" w:color="auto"/>
        <w:left w:val="none" w:sz="0" w:space="0" w:color="auto"/>
        <w:bottom w:val="none" w:sz="0" w:space="0" w:color="auto"/>
        <w:right w:val="none" w:sz="0" w:space="0" w:color="auto"/>
      </w:divBdr>
    </w:div>
    <w:div w:id="1029575228">
      <w:bodyDiv w:val="1"/>
      <w:marLeft w:val="0"/>
      <w:marRight w:val="0"/>
      <w:marTop w:val="0"/>
      <w:marBottom w:val="0"/>
      <w:divBdr>
        <w:top w:val="none" w:sz="0" w:space="0" w:color="auto"/>
        <w:left w:val="none" w:sz="0" w:space="0" w:color="auto"/>
        <w:bottom w:val="none" w:sz="0" w:space="0" w:color="auto"/>
        <w:right w:val="none" w:sz="0" w:space="0" w:color="auto"/>
      </w:divBdr>
    </w:div>
    <w:div w:id="1095982067">
      <w:bodyDiv w:val="1"/>
      <w:marLeft w:val="0"/>
      <w:marRight w:val="0"/>
      <w:marTop w:val="0"/>
      <w:marBottom w:val="0"/>
      <w:divBdr>
        <w:top w:val="none" w:sz="0" w:space="0" w:color="auto"/>
        <w:left w:val="none" w:sz="0" w:space="0" w:color="auto"/>
        <w:bottom w:val="none" w:sz="0" w:space="0" w:color="auto"/>
        <w:right w:val="none" w:sz="0" w:space="0" w:color="auto"/>
      </w:divBdr>
      <w:divsChild>
        <w:div w:id="465855929">
          <w:marLeft w:val="0"/>
          <w:marRight w:val="0"/>
          <w:marTop w:val="0"/>
          <w:marBottom w:val="420"/>
          <w:divBdr>
            <w:top w:val="none" w:sz="0" w:space="0" w:color="auto"/>
            <w:left w:val="none" w:sz="0" w:space="0" w:color="auto"/>
            <w:bottom w:val="none" w:sz="0" w:space="0" w:color="auto"/>
            <w:right w:val="none" w:sz="0" w:space="0" w:color="auto"/>
          </w:divBdr>
        </w:div>
        <w:div w:id="1445463138">
          <w:marLeft w:val="0"/>
          <w:marRight w:val="0"/>
          <w:marTop w:val="0"/>
          <w:marBottom w:val="420"/>
          <w:divBdr>
            <w:top w:val="none" w:sz="0" w:space="0" w:color="auto"/>
            <w:left w:val="none" w:sz="0" w:space="0" w:color="auto"/>
            <w:bottom w:val="none" w:sz="0" w:space="0" w:color="auto"/>
            <w:right w:val="none" w:sz="0" w:space="0" w:color="auto"/>
          </w:divBdr>
        </w:div>
        <w:div w:id="2120565196">
          <w:marLeft w:val="0"/>
          <w:marRight w:val="0"/>
          <w:marTop w:val="0"/>
          <w:marBottom w:val="420"/>
          <w:divBdr>
            <w:top w:val="none" w:sz="0" w:space="0" w:color="auto"/>
            <w:left w:val="none" w:sz="0" w:space="0" w:color="auto"/>
            <w:bottom w:val="none" w:sz="0" w:space="0" w:color="auto"/>
            <w:right w:val="none" w:sz="0" w:space="0" w:color="auto"/>
          </w:divBdr>
        </w:div>
      </w:divsChild>
    </w:div>
    <w:div w:id="1152604622">
      <w:bodyDiv w:val="1"/>
      <w:marLeft w:val="0"/>
      <w:marRight w:val="0"/>
      <w:marTop w:val="0"/>
      <w:marBottom w:val="0"/>
      <w:divBdr>
        <w:top w:val="none" w:sz="0" w:space="0" w:color="auto"/>
        <w:left w:val="none" w:sz="0" w:space="0" w:color="auto"/>
        <w:bottom w:val="none" w:sz="0" w:space="0" w:color="auto"/>
        <w:right w:val="none" w:sz="0" w:space="0" w:color="auto"/>
      </w:divBdr>
    </w:div>
    <w:div w:id="199236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zorro.gov.ua/tender/UA-2021-10-13-011244-b" TargetMode="External"/><Relationship Id="rId3" Type="http://schemas.openxmlformats.org/officeDocument/2006/relationships/styles" Target="styles.xml"/><Relationship Id="rId7" Type="http://schemas.openxmlformats.org/officeDocument/2006/relationships/hyperlink" Target="https://prozorro.gov.ua/tender/UA-2020-07-03-000147-a"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ia.menr.gov.ua/uk/case/id-11061"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rozorro.gov.ua/tender/UA-2023-08-23-009000-a" TargetMode="External"/><Relationship Id="rId4" Type="http://schemas.openxmlformats.org/officeDocument/2006/relationships/settings" Target="settings.xml"/><Relationship Id="rId9" Type="http://schemas.openxmlformats.org/officeDocument/2006/relationships/hyperlink" Target="http://eia.menr.gov.ua/uk/case/id-102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DFAE0-7092-42D2-81AA-06F8CFACF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33</Pages>
  <Words>51842</Words>
  <Characters>29551</Characters>
  <Application>Microsoft Office Word</Application>
  <DocSecurity>0</DocSecurity>
  <Lines>246</Lines>
  <Paragraphs>162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Сидоренко Тетяна Миколаївна</cp:lastModifiedBy>
  <cp:revision>21</cp:revision>
  <cp:lastPrinted>2022-01-10T11:00:00Z</cp:lastPrinted>
  <dcterms:created xsi:type="dcterms:W3CDTF">2023-10-05T10:10:00Z</dcterms:created>
  <dcterms:modified xsi:type="dcterms:W3CDTF">2023-10-05T14:29:00Z</dcterms:modified>
</cp:coreProperties>
</file>