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552F" w14:textId="77777777" w:rsidR="006D4744" w:rsidRPr="00FA65A7" w:rsidRDefault="00154FEC" w:rsidP="00154FEC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Додаток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</w:t>
      </w:r>
    </w:p>
    <w:p w14:paraId="3B5FB2CF" w14:textId="77777777" w:rsidR="00154FEC" w:rsidRPr="00FA65A7" w:rsidRDefault="00154FEC" w:rsidP="00154FEC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До порядку розроблення та затвердження</w:t>
      </w:r>
    </w:p>
    <w:p w14:paraId="615B74A8" w14:textId="77777777" w:rsidR="00154FEC" w:rsidRPr="00FA65A7" w:rsidRDefault="00154FEC" w:rsidP="00154FEC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виконання міських цільових програм </w:t>
      </w:r>
    </w:p>
    <w:p w14:paraId="0C97397C" w14:textId="77777777" w:rsidR="00154FEC" w:rsidRPr="00FA65A7" w:rsidRDefault="00FA65A7" w:rsidP="00154FEC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154FEC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місті Києві</w:t>
      </w:r>
    </w:p>
    <w:p w14:paraId="20850578" w14:textId="77777777" w:rsidR="00154FEC" w:rsidRPr="00FA65A7" w:rsidRDefault="00154FEC" w:rsidP="00154FEC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2F81A5" w14:textId="77777777" w:rsidR="00154FEC" w:rsidRPr="00FA65A7" w:rsidRDefault="00154FEC" w:rsidP="00154FE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 до звіту</w:t>
      </w:r>
    </w:p>
    <w:p w14:paraId="7B8D617E" w14:textId="77777777" w:rsidR="00154FEC" w:rsidRPr="00FA65A7" w:rsidRDefault="00154FEC" w:rsidP="00154FE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про хід виконання</w:t>
      </w:r>
    </w:p>
    <w:p w14:paraId="79E214B5" w14:textId="77777777" w:rsidR="00154FEC" w:rsidRPr="00FA65A7" w:rsidRDefault="00154FEC" w:rsidP="00154FE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цільової програми протидії епідемії ВІЛ-0інфекції на 2017-2021рр </w:t>
      </w:r>
    </w:p>
    <w:p w14:paraId="7141605B" w14:textId="77777777" w:rsidR="00154FEC" w:rsidRPr="00FA65A7" w:rsidRDefault="001221D0" w:rsidP="00154FE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F636EF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381D5F">
        <w:rPr>
          <w:rFonts w:ascii="Times New Roman" w:hAnsi="Times New Roman" w:cs="Times New Roman"/>
          <w:b/>
          <w:sz w:val="24"/>
          <w:szCs w:val="24"/>
          <w:lang w:val="uk-UA"/>
        </w:rPr>
        <w:t>2021</w:t>
      </w:r>
      <w:r w:rsidR="00154FEC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14:paraId="741A85F5" w14:textId="77777777" w:rsidR="00154FEC" w:rsidRPr="00FA65A7" w:rsidRDefault="00154FEC" w:rsidP="00154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sz w:val="24"/>
          <w:szCs w:val="24"/>
          <w:lang w:val="uk-UA"/>
        </w:rPr>
        <w:t>Узагальнені результати виконання завдань та заходів програми: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54FEC" w:rsidRPr="00FA65A7" w14:paraId="0A7BB4F9" w14:textId="77777777" w:rsidTr="00FA65A7">
        <w:tc>
          <w:tcPr>
            <w:tcW w:w="3750" w:type="pct"/>
            <w:gridSpan w:val="3"/>
          </w:tcPr>
          <w:p w14:paraId="3891EE6F" w14:textId="77777777"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заходів програми,од</w:t>
            </w:r>
          </w:p>
        </w:tc>
        <w:tc>
          <w:tcPr>
            <w:tcW w:w="1250" w:type="pct"/>
            <w:vMerge w:val="restart"/>
          </w:tcPr>
          <w:p w14:paraId="5174D77D" w14:textId="77777777"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виконаних заходів</w:t>
            </w:r>
          </w:p>
        </w:tc>
      </w:tr>
      <w:tr w:rsidR="00154FEC" w:rsidRPr="00FA65A7" w14:paraId="43F7975C" w14:textId="77777777" w:rsidTr="00FA65A7">
        <w:tc>
          <w:tcPr>
            <w:tcW w:w="1250" w:type="pct"/>
          </w:tcPr>
          <w:p w14:paraId="46DA70C6" w14:textId="77777777"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50" w:type="pct"/>
          </w:tcPr>
          <w:p w14:paraId="45253E3C" w14:textId="77777777"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Виконаних</w:t>
            </w:r>
          </w:p>
        </w:tc>
        <w:tc>
          <w:tcPr>
            <w:tcW w:w="1250" w:type="pct"/>
          </w:tcPr>
          <w:p w14:paraId="40D169A0" w14:textId="77777777"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Невиконаних</w:t>
            </w:r>
          </w:p>
        </w:tc>
        <w:tc>
          <w:tcPr>
            <w:tcW w:w="1250" w:type="pct"/>
            <w:vMerge/>
          </w:tcPr>
          <w:p w14:paraId="3CCDF332" w14:textId="77777777"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FEC" w:rsidRPr="00FA65A7" w14:paraId="1D4E3C7A" w14:textId="77777777" w:rsidTr="00FA65A7">
        <w:tc>
          <w:tcPr>
            <w:tcW w:w="1250" w:type="pct"/>
          </w:tcPr>
          <w:p w14:paraId="0C76883B" w14:textId="77777777" w:rsidR="00154FEC" w:rsidRPr="00FA65A7" w:rsidRDefault="002259BA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50" w:type="pct"/>
          </w:tcPr>
          <w:p w14:paraId="3A54F0D0" w14:textId="77777777" w:rsidR="00154FEC" w:rsidRPr="00FA65A7" w:rsidRDefault="001221D0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05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50" w:type="pct"/>
          </w:tcPr>
          <w:p w14:paraId="67A729EF" w14:textId="77777777" w:rsidR="00154FEC" w:rsidRPr="00FA65A7" w:rsidRDefault="001221D0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B05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50" w:type="pct"/>
          </w:tcPr>
          <w:p w14:paraId="1300B5E1" w14:textId="77777777" w:rsidR="00154FEC" w:rsidRPr="000B0591" w:rsidRDefault="000B0591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</w:tr>
    </w:tbl>
    <w:p w14:paraId="5D72CF96" w14:textId="77777777" w:rsidR="00154FEC" w:rsidRPr="00FA65A7" w:rsidRDefault="00154FEC" w:rsidP="00154FE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892A156" w14:textId="77777777" w:rsidR="00154FEC" w:rsidRPr="00FA65A7" w:rsidRDefault="00154FEC" w:rsidP="001221D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Перелік найбільш вагомих виконаних заходів (5-7)</w:t>
      </w:r>
    </w:p>
    <w:p w14:paraId="4C440CAD" w14:textId="77777777" w:rsidR="001221D0" w:rsidRPr="000858CE" w:rsidRDefault="001221D0" w:rsidP="000858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8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Захід 1.1.1. </w:t>
      </w:r>
      <w:r w:rsidRPr="000858CE">
        <w:rPr>
          <w:rFonts w:ascii="Times New Roman" w:hAnsi="Times New Roman" w:cs="Times New Roman"/>
          <w:sz w:val="24"/>
          <w:szCs w:val="24"/>
          <w:lang w:val="uk-UA"/>
        </w:rPr>
        <w:t>Кількість ЛВІН, які отримали послуги з профілактики ВІЛ</w:t>
      </w:r>
      <w:r w:rsidRPr="000858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B0591" w:rsidRPr="000858CE">
        <w:rPr>
          <w:rFonts w:ascii="Times New Roman" w:hAnsi="Times New Roman" w:cs="Times New Roman"/>
          <w:sz w:val="24"/>
          <w:szCs w:val="24"/>
          <w:lang w:val="uk-UA"/>
        </w:rPr>
        <w:t>охоплено послугами 30050</w:t>
      </w:r>
      <w:r w:rsidRPr="000858CE">
        <w:rPr>
          <w:rFonts w:ascii="Times New Roman" w:hAnsi="Times New Roman" w:cs="Times New Roman"/>
          <w:sz w:val="24"/>
          <w:szCs w:val="24"/>
          <w:lang w:val="uk-UA"/>
        </w:rPr>
        <w:t xml:space="preserve"> осіб, плановий показник </w:t>
      </w:r>
      <w:r w:rsidR="000B0591" w:rsidRPr="000858CE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0858CE">
        <w:rPr>
          <w:rFonts w:ascii="Times New Roman" w:hAnsi="Times New Roman" w:cs="Times New Roman"/>
          <w:sz w:val="24"/>
          <w:szCs w:val="24"/>
          <w:lang w:val="uk-UA"/>
        </w:rPr>
        <w:t> 000)</w:t>
      </w:r>
    </w:p>
    <w:p w14:paraId="69A717AC" w14:textId="77777777" w:rsidR="001221D0" w:rsidRPr="00FA65A7" w:rsidRDefault="001221D0" w:rsidP="000858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Захід 1.1.3.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РКС, які отримали послуги з профілактики ВІЛ</w:t>
      </w: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B0591">
        <w:rPr>
          <w:rFonts w:ascii="Times New Roman" w:hAnsi="Times New Roman" w:cs="Times New Roman"/>
          <w:sz w:val="24"/>
          <w:szCs w:val="24"/>
          <w:lang w:val="uk-UA"/>
        </w:rPr>
        <w:t>охоплено послугами 12270 осіб, плановий показник 8 9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00)</w:t>
      </w:r>
    </w:p>
    <w:p w14:paraId="4A43FE9F" w14:textId="77777777" w:rsidR="001221D0" w:rsidRPr="00FA65A7" w:rsidRDefault="001221D0" w:rsidP="000858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Захід 3.1.5. 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Кількість ЛЖВ, яких було взято  під медичне спостереження  у день первинного звернення з приводу д</w:t>
      </w:r>
      <w:r w:rsidR="000858CE">
        <w:rPr>
          <w:rFonts w:ascii="Times New Roman" w:hAnsi="Times New Roman" w:cs="Times New Roman"/>
          <w:sz w:val="24"/>
          <w:szCs w:val="24"/>
          <w:lang w:val="uk-UA"/>
        </w:rPr>
        <w:t xml:space="preserve">іагностовано ВІЛ-інфекції -  </w:t>
      </w:r>
      <w:r w:rsidR="000858CE" w:rsidRPr="000858CE">
        <w:rPr>
          <w:rFonts w:ascii="Times New Roman" w:hAnsi="Times New Roman" w:cs="Times New Roman"/>
          <w:sz w:val="24"/>
          <w:szCs w:val="24"/>
        </w:rPr>
        <w:t>1258</w:t>
      </w:r>
      <w:r w:rsidR="000858C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858CE" w:rsidRPr="000858CE">
        <w:rPr>
          <w:rFonts w:ascii="Times New Roman" w:hAnsi="Times New Roman" w:cs="Times New Roman"/>
          <w:sz w:val="24"/>
          <w:szCs w:val="24"/>
        </w:rPr>
        <w:t>100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%) дорослих ЛЖВ, було взято під медичне спостереження у день первинного звернення</w:t>
      </w:r>
    </w:p>
    <w:p w14:paraId="2D8BEB23" w14:textId="77777777" w:rsidR="001221D0" w:rsidRPr="00FA65A7" w:rsidRDefault="001221D0" w:rsidP="000858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Захід 3.4.2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58CE">
        <w:rPr>
          <w:rFonts w:ascii="Times New Roman" w:hAnsi="Times New Roman" w:cs="Times New Roman"/>
          <w:sz w:val="24"/>
          <w:szCs w:val="24"/>
          <w:lang w:val="uk-UA"/>
        </w:rPr>
        <w:t>Забезпечення профілактики та лікування опортуністичних інфекцій у ЛЖВ (охоплено 5536 осіб, плановий показник 1530)</w:t>
      </w:r>
    </w:p>
    <w:p w14:paraId="6BC85B3B" w14:textId="77777777" w:rsidR="000858CE" w:rsidRDefault="001221D0" w:rsidP="000858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Захід 5.1.5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Діагностика опортуністичних інфекцій при прогресуючій ВІЛ-інфекції  (охоплено 2871 осіб, плановий показник 1700 осіб)</w:t>
      </w:r>
    </w:p>
    <w:p w14:paraId="0060C526" w14:textId="77777777" w:rsidR="000858CE" w:rsidRDefault="000858CE" w:rsidP="000858C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77E6B3" w14:textId="77777777" w:rsidR="000858CE" w:rsidRDefault="001221D0" w:rsidP="000858C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1.2.</w:t>
      </w:r>
      <w:r w:rsidR="002C2653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найбільш вагомих невиконаних заходів (5-7) </w:t>
      </w:r>
    </w:p>
    <w:p w14:paraId="61DA14BA" w14:textId="77777777" w:rsidR="000858CE" w:rsidRDefault="00E6540C" w:rsidP="000858C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65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Захід 2.3.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5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Забезпечення високого </w:t>
      </w:r>
      <w:proofErr w:type="spellStart"/>
      <w:r w:rsidRPr="00FA65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рівеня</w:t>
      </w:r>
      <w:proofErr w:type="spellEnd"/>
      <w:r w:rsidRPr="00FA65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результативності профілактичної роботи громадських організацій в частині виявлення ВІЛ серед осіб, що належать до ГПР.</w:t>
      </w:r>
    </w:p>
    <w:p w14:paraId="065A188A" w14:textId="77777777" w:rsidR="000858CE" w:rsidRDefault="00D00B44" w:rsidP="000858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Показник виконаний на 6,3</w:t>
      </w:r>
      <w:r w:rsidR="00E6540C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</w:t>
      </w:r>
      <w:r w:rsidR="002D7B20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Основна причина </w:t>
      </w:r>
      <w:proofErr w:type="spellStart"/>
      <w:r w:rsidR="002D7B20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недовиявлення</w:t>
      </w:r>
      <w:proofErr w:type="spellEnd"/>
      <w:r w:rsidR="002D7B20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ВІЛ-інфікованих серед груп підвищеного ризику</w:t>
      </w:r>
      <w:r w:rsidR="006127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зв’</w:t>
      </w:r>
      <w:r w:rsidR="00FA65A7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язку із введенням </w:t>
      </w:r>
      <w:proofErr w:type="spellStart"/>
      <w:r w:rsidR="00FA65A7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карантиних</w:t>
      </w:r>
      <w:proofErr w:type="spellEnd"/>
      <w:r w:rsidR="00FA65A7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заходів COVID-19</w:t>
      </w:r>
    </w:p>
    <w:p w14:paraId="496C0800" w14:textId="77777777" w:rsidR="000858CE" w:rsidRDefault="000858CE" w:rsidP="000858C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7BC5BC" w14:textId="77777777" w:rsidR="00FA65A7" w:rsidRPr="000858CE" w:rsidRDefault="00DA05AB" w:rsidP="000858C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Захід 3.1.2. Охоплення медичним спостереженням осіб, яким встановлено діагноз  ВІЛ/СНІД під час перебування на стаціонарному лікування у ЗОЗ</w:t>
      </w:r>
      <w:r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охоплення ме</w:t>
      </w:r>
      <w:r w:rsidR="00E6540C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дичним спостереженням складає 5</w:t>
      </w:r>
      <w:r w:rsidR="00790C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2,8</w:t>
      </w:r>
      <w:r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%. Основні причини низького % диспансеризації є дублювання вже виявлених </w:t>
      </w:r>
      <w:r w:rsidR="00E6540C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ВІЛ-позитивних </w:t>
      </w:r>
      <w:r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пацієнтів, мешканці інших регіонів та пацієнтів, яких неможливо ідентифікуват</w:t>
      </w:r>
      <w:r w:rsidR="00FA65A7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</w:p>
    <w:p w14:paraId="375DA00E" w14:textId="77777777" w:rsidR="00FA65A7" w:rsidRPr="00FA65A7" w:rsidRDefault="00FA65A7" w:rsidP="00DA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D1FC00" w14:textId="77777777" w:rsidR="002C2653" w:rsidRPr="00FA65A7" w:rsidRDefault="002C2653" w:rsidP="00F459D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Оцінка ефективності виконання програми</w:t>
      </w:r>
      <w:r w:rsidR="00DA05A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71"/>
        <w:gridCol w:w="1259"/>
        <w:gridCol w:w="1481"/>
        <w:gridCol w:w="1955"/>
        <w:gridCol w:w="871"/>
        <w:gridCol w:w="1259"/>
        <w:gridCol w:w="1479"/>
        <w:gridCol w:w="1507"/>
      </w:tblGrid>
      <w:tr w:rsidR="002C2653" w:rsidRPr="00FA65A7" w14:paraId="4E2FE42F" w14:textId="77777777" w:rsidTr="00227E0A">
        <w:tc>
          <w:tcPr>
            <w:tcW w:w="2593" w:type="pct"/>
            <w:gridSpan w:val="4"/>
            <w:vAlign w:val="center"/>
          </w:tcPr>
          <w:p w14:paraId="1BBD4759" w14:textId="77777777"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Результативні показники</w:t>
            </w:r>
          </w:p>
        </w:tc>
        <w:tc>
          <w:tcPr>
            <w:tcW w:w="2407" w:type="pct"/>
            <w:gridSpan w:val="4"/>
            <w:vAlign w:val="center"/>
          </w:tcPr>
          <w:p w14:paraId="4766CF6A" w14:textId="77777777"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Індикатори програми</w:t>
            </w:r>
          </w:p>
        </w:tc>
      </w:tr>
      <w:tr w:rsidR="002C2653" w:rsidRPr="00FA65A7" w14:paraId="177AF558" w14:textId="77777777" w:rsidTr="00227E0A">
        <w:tc>
          <w:tcPr>
            <w:tcW w:w="1745" w:type="pct"/>
            <w:gridSpan w:val="3"/>
            <w:vAlign w:val="center"/>
          </w:tcPr>
          <w:p w14:paraId="1E51AE47" w14:textId="77777777"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результативних показників</w:t>
            </w:r>
          </w:p>
        </w:tc>
        <w:tc>
          <w:tcPr>
            <w:tcW w:w="848" w:type="pct"/>
            <w:vAlign w:val="center"/>
          </w:tcPr>
          <w:p w14:paraId="3E978D0B" w14:textId="77777777"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Відсоток виконаних результативних показників, %</w:t>
            </w:r>
          </w:p>
        </w:tc>
        <w:tc>
          <w:tcPr>
            <w:tcW w:w="1744" w:type="pct"/>
            <w:gridSpan w:val="3"/>
            <w:vAlign w:val="center"/>
          </w:tcPr>
          <w:p w14:paraId="570AC220" w14:textId="77777777"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індикаторів програми,од</w:t>
            </w:r>
          </w:p>
        </w:tc>
        <w:tc>
          <w:tcPr>
            <w:tcW w:w="663" w:type="pct"/>
            <w:vAlign w:val="center"/>
          </w:tcPr>
          <w:p w14:paraId="52C62B60" w14:textId="77777777"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Відсоток досягнутих індикаторів програми, %</w:t>
            </w:r>
          </w:p>
        </w:tc>
      </w:tr>
      <w:tr w:rsidR="00F636EF" w:rsidRPr="00FA65A7" w14:paraId="78506F9E" w14:textId="77777777" w:rsidTr="00227E0A">
        <w:tc>
          <w:tcPr>
            <w:tcW w:w="418" w:type="pct"/>
            <w:vAlign w:val="center"/>
          </w:tcPr>
          <w:p w14:paraId="6322E0EC" w14:textId="77777777"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607" w:type="pct"/>
            <w:vAlign w:val="center"/>
          </w:tcPr>
          <w:p w14:paraId="4C1BA12A" w14:textId="77777777"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Виконаних</w:t>
            </w:r>
          </w:p>
        </w:tc>
        <w:tc>
          <w:tcPr>
            <w:tcW w:w="720" w:type="pct"/>
            <w:vAlign w:val="center"/>
          </w:tcPr>
          <w:p w14:paraId="5B02A385" w14:textId="77777777"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Невиконаних</w:t>
            </w:r>
          </w:p>
        </w:tc>
        <w:tc>
          <w:tcPr>
            <w:tcW w:w="848" w:type="pct"/>
            <w:vAlign w:val="center"/>
          </w:tcPr>
          <w:p w14:paraId="0F48084D" w14:textId="77777777" w:rsidR="00F636EF" w:rsidRPr="00FA65A7" w:rsidRDefault="00227E0A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lang w:val="uk-UA"/>
              </w:rPr>
              <w:t>%</w:t>
            </w:r>
          </w:p>
        </w:tc>
        <w:tc>
          <w:tcPr>
            <w:tcW w:w="417" w:type="pct"/>
            <w:vAlign w:val="center"/>
          </w:tcPr>
          <w:p w14:paraId="5973236D" w14:textId="77777777"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607" w:type="pct"/>
            <w:vAlign w:val="center"/>
          </w:tcPr>
          <w:p w14:paraId="3122E1F1" w14:textId="77777777"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Виконаних</w:t>
            </w:r>
          </w:p>
        </w:tc>
        <w:tc>
          <w:tcPr>
            <w:tcW w:w="720" w:type="pct"/>
            <w:vAlign w:val="center"/>
          </w:tcPr>
          <w:p w14:paraId="2242B01F" w14:textId="77777777"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Невиконаних</w:t>
            </w:r>
          </w:p>
        </w:tc>
        <w:tc>
          <w:tcPr>
            <w:tcW w:w="663" w:type="pct"/>
            <w:vAlign w:val="center"/>
          </w:tcPr>
          <w:p w14:paraId="736B595E" w14:textId="77777777"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 xml:space="preserve">Відсоток виконаних </w:t>
            </w:r>
            <w:r w:rsidRPr="00FA65A7">
              <w:rPr>
                <w:rFonts w:ascii="Times New Roman" w:hAnsi="Times New Roman" w:cs="Times New Roman"/>
                <w:lang w:val="uk-UA"/>
              </w:rPr>
              <w:lastRenderedPageBreak/>
              <w:t>заходів</w:t>
            </w:r>
          </w:p>
        </w:tc>
      </w:tr>
      <w:tr w:rsidR="002C2653" w:rsidRPr="00FA65A7" w14:paraId="251F3B03" w14:textId="77777777" w:rsidTr="00227E0A">
        <w:tc>
          <w:tcPr>
            <w:tcW w:w="418" w:type="pct"/>
            <w:vAlign w:val="center"/>
          </w:tcPr>
          <w:p w14:paraId="40D705FF" w14:textId="77777777" w:rsidR="002C2653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0D2FBD"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07" w:type="pct"/>
            <w:vAlign w:val="center"/>
          </w:tcPr>
          <w:p w14:paraId="140DDC62" w14:textId="77777777" w:rsidR="002C2653" w:rsidRPr="00FA65A7" w:rsidRDefault="0061278C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85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0" w:type="pct"/>
            <w:vAlign w:val="center"/>
          </w:tcPr>
          <w:p w14:paraId="72CC5FC9" w14:textId="77777777" w:rsidR="002C2653" w:rsidRPr="00FA65A7" w:rsidRDefault="000D2FBD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85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8" w:type="pct"/>
            <w:vAlign w:val="center"/>
          </w:tcPr>
          <w:p w14:paraId="2583871A" w14:textId="77777777" w:rsidR="002C2653" w:rsidRPr="00FA65A7" w:rsidRDefault="000858CE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59,3</w:t>
            </w:r>
            <w:r w:rsidR="009A27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</w:t>
            </w:r>
          </w:p>
        </w:tc>
        <w:tc>
          <w:tcPr>
            <w:tcW w:w="417" w:type="pct"/>
            <w:vAlign w:val="center"/>
          </w:tcPr>
          <w:p w14:paraId="41E2A545" w14:textId="77777777" w:rsidR="002C2653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7" w:type="pct"/>
            <w:vAlign w:val="center"/>
          </w:tcPr>
          <w:p w14:paraId="2EEB2414" w14:textId="77777777" w:rsidR="002C2653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0" w:type="pct"/>
            <w:vAlign w:val="center"/>
          </w:tcPr>
          <w:p w14:paraId="0DD3EF35" w14:textId="77777777" w:rsidR="002C2653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3" w:type="pct"/>
            <w:vAlign w:val="center"/>
          </w:tcPr>
          <w:p w14:paraId="168C72DD" w14:textId="77777777" w:rsidR="002C2653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33,3</w:t>
            </w:r>
          </w:p>
        </w:tc>
      </w:tr>
    </w:tbl>
    <w:p w14:paraId="3A27BACE" w14:textId="77777777" w:rsidR="002C2653" w:rsidRPr="00FA65A7" w:rsidRDefault="002C2653" w:rsidP="002C265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364D13" w14:textId="77777777" w:rsidR="00227E0A" w:rsidRPr="00FA65A7" w:rsidRDefault="00CD413F" w:rsidP="00272F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sz w:val="24"/>
          <w:szCs w:val="24"/>
          <w:lang w:val="uk-UA"/>
        </w:rPr>
        <w:t>Програма  містить 123</w:t>
      </w:r>
      <w:r w:rsidR="00227E0A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результативних показників</w:t>
      </w:r>
      <w:r w:rsidR="00051976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, з них </w:t>
      </w:r>
      <w:r w:rsidR="00425C7F" w:rsidRPr="00FA65A7">
        <w:rPr>
          <w:rFonts w:ascii="Times New Roman" w:hAnsi="Times New Roman" w:cs="Times New Roman"/>
          <w:sz w:val="24"/>
          <w:szCs w:val="24"/>
          <w:lang w:val="uk-UA"/>
        </w:rPr>
        <w:t>кількісних показників -</w:t>
      </w:r>
      <w:r w:rsidR="000D2FB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54</w:t>
      </w:r>
      <w:r w:rsidR="00051976" w:rsidRPr="00FA65A7">
        <w:rPr>
          <w:rFonts w:ascii="Times New Roman" w:hAnsi="Times New Roman" w:cs="Times New Roman"/>
          <w:sz w:val="24"/>
          <w:szCs w:val="24"/>
          <w:lang w:val="uk-UA"/>
        </w:rPr>
        <w:t>, показників ефективності –</w:t>
      </w:r>
      <w:r w:rsidR="000D2FB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051976" w:rsidRPr="00FA65A7">
        <w:rPr>
          <w:rFonts w:ascii="Times New Roman" w:hAnsi="Times New Roman" w:cs="Times New Roman"/>
          <w:sz w:val="24"/>
          <w:szCs w:val="24"/>
          <w:lang w:val="uk-UA"/>
        </w:rPr>
        <w:t>, показник якості –</w:t>
      </w:r>
      <w:r w:rsidR="000D2FB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41</w:t>
      </w:r>
      <w:r w:rsidR="00051976" w:rsidRPr="00FA65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379C62" w14:textId="77777777" w:rsidR="007D3047" w:rsidRDefault="00051976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sz w:val="24"/>
          <w:szCs w:val="24"/>
          <w:lang w:val="uk-UA"/>
        </w:rPr>
        <w:t>У звітному періоді</w:t>
      </w:r>
      <w:r w:rsidR="00FA65A7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FA65A7" w:rsidRPr="00FA65A7">
        <w:rPr>
          <w:rFonts w:ascii="Times New Roman" w:hAnsi="Times New Roman" w:cs="Times New Roman"/>
          <w:b/>
          <w:sz w:val="24"/>
          <w:szCs w:val="24"/>
          <w:lang w:val="uk-UA"/>
        </w:rPr>
        <w:t>Розділ 1</w:t>
      </w:r>
      <w:r w:rsidR="000D2FB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D2FBD" w:rsidRPr="00FA65A7">
        <w:rPr>
          <w:rFonts w:ascii="Times New Roman" w:hAnsi="Times New Roman" w:cs="Times New Roman"/>
          <w:b/>
          <w:sz w:val="24"/>
          <w:szCs w:val="24"/>
          <w:lang w:val="uk-UA"/>
        </w:rPr>
        <w:t>Запобігання поширення ВІЛ серед ключових груп населення</w:t>
      </w:r>
      <w:r w:rsidR="000D2FB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було виконано</w:t>
      </w:r>
      <w:r w:rsidR="00D00B44">
        <w:rPr>
          <w:rFonts w:ascii="Times New Roman" w:hAnsi="Times New Roman" w:cs="Times New Roman"/>
          <w:sz w:val="24"/>
          <w:szCs w:val="24"/>
          <w:lang w:val="uk-UA"/>
        </w:rPr>
        <w:t xml:space="preserve">  10</w:t>
      </w:r>
      <w:r w:rsidR="00272FF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кількісних</w:t>
      </w:r>
      <w:r w:rsidR="00CF281A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показни</w:t>
      </w:r>
      <w:r w:rsidR="00D00B44">
        <w:rPr>
          <w:rFonts w:ascii="Times New Roman" w:hAnsi="Times New Roman" w:cs="Times New Roman"/>
          <w:sz w:val="24"/>
          <w:szCs w:val="24"/>
          <w:lang w:val="uk-UA"/>
        </w:rPr>
        <w:t>ків із 11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. Показник виконання </w:t>
      </w:r>
      <w:r w:rsidR="00CF281A" w:rsidRPr="00FA65A7">
        <w:rPr>
          <w:rFonts w:ascii="Times New Roman" w:hAnsi="Times New Roman" w:cs="Times New Roman"/>
          <w:sz w:val="24"/>
          <w:szCs w:val="24"/>
          <w:lang w:val="uk-UA"/>
        </w:rPr>
        <w:t>ста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="00D00B44">
        <w:rPr>
          <w:rFonts w:ascii="Times New Roman" w:hAnsi="Times New Roman" w:cs="Times New Roman"/>
          <w:sz w:val="24"/>
          <w:szCs w:val="24"/>
          <w:lang w:val="uk-UA"/>
        </w:rPr>
        <w:t>вить 90,9%. Основний показник, яког</w:t>
      </w:r>
      <w:r w:rsidR="007D304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A65A7">
        <w:rPr>
          <w:rFonts w:ascii="Times New Roman" w:hAnsi="Times New Roman" w:cs="Times New Roman"/>
          <w:sz w:val="24"/>
          <w:szCs w:val="24"/>
          <w:lang w:val="uk-UA"/>
        </w:rPr>
        <w:t xml:space="preserve"> не вдалось досягнути </w:t>
      </w:r>
      <w:r w:rsidR="00D00B44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7D3047">
        <w:rPr>
          <w:rFonts w:ascii="Times New Roman" w:hAnsi="Times New Roman" w:cs="Times New Roman"/>
          <w:sz w:val="24"/>
          <w:szCs w:val="24"/>
          <w:lang w:val="uk-UA"/>
        </w:rPr>
        <w:t xml:space="preserve"> - охоплення</w:t>
      </w:r>
      <w:r w:rsidR="00D00B44">
        <w:rPr>
          <w:rFonts w:ascii="Times New Roman" w:hAnsi="Times New Roman" w:cs="Times New Roman"/>
          <w:sz w:val="24"/>
          <w:szCs w:val="24"/>
          <w:lang w:val="uk-UA"/>
        </w:rPr>
        <w:t xml:space="preserve"> чоловіків, які мають статеві контакти із чоловіками профілактичними програмами</w:t>
      </w:r>
      <w:r w:rsidR="007D3047">
        <w:rPr>
          <w:rFonts w:ascii="Times New Roman" w:hAnsi="Times New Roman" w:cs="Times New Roman"/>
          <w:sz w:val="24"/>
          <w:szCs w:val="24"/>
          <w:lang w:val="uk-UA"/>
        </w:rPr>
        <w:t xml:space="preserve"> (82,8%)</w:t>
      </w:r>
    </w:p>
    <w:p w14:paraId="5F772435" w14:textId="77777777" w:rsidR="00C22239" w:rsidRDefault="00C22239" w:rsidP="00C22239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2FFB" w:rsidRPr="00FA65A7">
        <w:rPr>
          <w:rFonts w:ascii="Times New Roman" w:hAnsi="Times New Roman" w:cs="Times New Roman"/>
          <w:b/>
          <w:sz w:val="24"/>
          <w:szCs w:val="24"/>
          <w:lang w:val="uk-UA"/>
        </w:rPr>
        <w:t>Розділ</w:t>
      </w:r>
      <w:r w:rsidR="00FA65A7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  <w:r w:rsidR="00272FF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72FFB" w:rsidRPr="00FA65A7">
        <w:rPr>
          <w:rFonts w:ascii="Times New Roman" w:hAnsi="Times New Roman" w:cs="Times New Roman"/>
          <w:b/>
          <w:sz w:val="24"/>
          <w:szCs w:val="24"/>
          <w:lang w:val="uk-UA"/>
        </w:rPr>
        <w:t>Охоплення населення послугами з тестування на ВІЛ (ПТВ), насамперед представників ГПР щодо інфікування ВІЛ</w:t>
      </w:r>
      <w:r w:rsidR="00272FFB" w:rsidRPr="00FA65A7">
        <w:rPr>
          <w:rFonts w:ascii="Times New Roman" w:hAnsi="Times New Roman" w:cs="Times New Roman"/>
          <w:sz w:val="24"/>
          <w:szCs w:val="24"/>
          <w:lang w:val="uk-UA"/>
        </w:rPr>
        <w:t>» викона</w:t>
      </w:r>
      <w:r w:rsidR="00384371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но 5 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>кількісних показників із 7</w:t>
      </w:r>
      <w:r w:rsidR="00272FFB" w:rsidRPr="00FA65A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4371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Показник виконання становить 71,4</w:t>
      </w:r>
      <w:r w:rsidR="00272FFB" w:rsidRPr="00FA65A7">
        <w:rPr>
          <w:rFonts w:ascii="Times New Roman" w:hAnsi="Times New Roman" w:cs="Times New Roman"/>
          <w:sz w:val="24"/>
          <w:szCs w:val="24"/>
          <w:lang w:val="uk-UA"/>
        </w:rPr>
        <w:t>%. Основні показники, яких не вдалось досягнути, кількість ос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>іб, у яких було діагностовано В</w:t>
      </w:r>
      <w:r w:rsidR="00272FF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ІЛ на базі НГО, 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>сновна причина невиконання показників,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впр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овадження </w:t>
      </w:r>
      <w:proofErr w:type="spellStart"/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>карантиних</w:t>
      </w:r>
      <w:proofErr w:type="spellEnd"/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заходів, результатом якого є 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зменшення кількості обстежених на ВІЛ, виявлених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ВІЛ-позитивних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8B4DF77" w14:textId="77777777" w:rsidR="00CE7117" w:rsidRPr="00FA65A7" w:rsidRDefault="00A97307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Розділ</w:t>
      </w:r>
      <w:r w:rsidR="00CE7117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Залучення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системи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медичного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нагляду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людей,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живуть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з ВІЛ</w:t>
      </w: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FA65A7">
        <w:rPr>
          <w:rFonts w:ascii="Times New Roman" w:hAnsi="Times New Roman" w:cs="Times New Roman"/>
          <w:sz w:val="24"/>
          <w:szCs w:val="24"/>
        </w:rPr>
        <w:t xml:space="preserve"> </w:t>
      </w:r>
      <w:r w:rsidR="00D00B44">
        <w:rPr>
          <w:rFonts w:ascii="Times New Roman" w:hAnsi="Times New Roman" w:cs="Times New Roman"/>
          <w:sz w:val="24"/>
          <w:szCs w:val="24"/>
          <w:lang w:val="uk-UA"/>
        </w:rPr>
        <w:t>виконано 9 (52,9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%) 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кількісних показників із 17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Основні причини невиконання показників у розділі, це зменшення кількості взятих 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загалом 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>на дисп</w:t>
      </w:r>
      <w:r w:rsidR="00CE7117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ансерний нагляд, 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CE7117" w:rsidRPr="00FA65A7">
        <w:rPr>
          <w:rFonts w:ascii="Times New Roman" w:hAnsi="Times New Roman" w:cs="Times New Roman"/>
          <w:sz w:val="24"/>
          <w:szCs w:val="24"/>
          <w:lang w:val="uk-UA"/>
        </w:rPr>
        <w:t>недобір  кілько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сті осіб 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>охоплених медичним спостереженням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у КІЗ за місцем проживання.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EDCCBE" w14:textId="77777777" w:rsidR="00335910" w:rsidRDefault="00CE7117" w:rsidP="003359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4  «Охоплення людей, які живуть з ВІЛ,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антиретровірусною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терапією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» Розділ мі</w:t>
      </w:r>
      <w:r w:rsidR="00D00B44">
        <w:rPr>
          <w:rFonts w:ascii="Times New Roman" w:hAnsi="Times New Roman" w:cs="Times New Roman"/>
          <w:sz w:val="24"/>
          <w:szCs w:val="24"/>
          <w:lang w:val="uk-UA"/>
        </w:rPr>
        <w:t>стить 8 кількісних показників, 4 (50,0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%) з яких виконано.</w:t>
      </w:r>
      <w:r w:rsidR="00335910">
        <w:rPr>
          <w:rFonts w:ascii="Times New Roman" w:hAnsi="Times New Roman" w:cs="Times New Roman"/>
          <w:sz w:val="24"/>
          <w:szCs w:val="24"/>
          <w:lang w:val="uk-UA"/>
        </w:rPr>
        <w:t xml:space="preserve"> Основна причина недовиконання показника є зменшення кількості обстежених на ВІЛ-інфекцію та виявлених ВІЛ-інфікованих осіб на фоні впровадження </w:t>
      </w:r>
      <w:proofErr w:type="spellStart"/>
      <w:r w:rsidR="00335910">
        <w:rPr>
          <w:rFonts w:ascii="Times New Roman" w:hAnsi="Times New Roman" w:cs="Times New Roman"/>
          <w:sz w:val="24"/>
          <w:szCs w:val="24"/>
          <w:lang w:val="uk-UA"/>
        </w:rPr>
        <w:t>карантиних</w:t>
      </w:r>
      <w:proofErr w:type="spellEnd"/>
      <w:r w:rsidR="00335910">
        <w:rPr>
          <w:rFonts w:ascii="Times New Roman" w:hAnsi="Times New Roman" w:cs="Times New Roman"/>
          <w:sz w:val="24"/>
          <w:szCs w:val="24"/>
          <w:lang w:val="uk-UA"/>
        </w:rPr>
        <w:t xml:space="preserve"> заходів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35910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пов’язаних із COVID-19.</w:t>
      </w:r>
    </w:p>
    <w:p w14:paraId="36D4803F" w14:textId="77777777" w:rsidR="00CE7117" w:rsidRPr="00FA65A7" w:rsidRDefault="00425C7F" w:rsidP="00335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Розділ</w:t>
      </w:r>
      <w:r w:rsidR="00CE7117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5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Досягнення високої ефективності лікування у людей, які живуть з ВІЛ та отримують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антиретровірусну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терапію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00B44">
        <w:rPr>
          <w:rFonts w:ascii="Times New Roman" w:hAnsi="Times New Roman" w:cs="Times New Roman"/>
          <w:sz w:val="24"/>
          <w:szCs w:val="24"/>
          <w:lang w:val="uk-UA"/>
        </w:rPr>
        <w:t xml:space="preserve"> виконано 6 (7</w:t>
      </w:r>
      <w:r w:rsidR="00072D0B" w:rsidRPr="00FA65A7">
        <w:rPr>
          <w:rFonts w:ascii="Times New Roman" w:hAnsi="Times New Roman" w:cs="Times New Roman"/>
          <w:sz w:val="24"/>
          <w:szCs w:val="24"/>
          <w:lang w:val="uk-UA"/>
        </w:rPr>
        <w:t>5%) кількісних показника із 8.</w:t>
      </w:r>
      <w:r w:rsidR="0079224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910" w:rsidRPr="00335910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При формуванні планового показника, згідно Наказу МОЗ України від 12.07.2010  № 551 «Про затвердження клінічного протоколу </w:t>
      </w:r>
      <w:proofErr w:type="spellStart"/>
      <w:r w:rsidR="00335910" w:rsidRPr="00335910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антиретровірусної</w:t>
      </w:r>
      <w:proofErr w:type="spellEnd"/>
      <w:r w:rsidR="00335910" w:rsidRPr="00335910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терапії ВІЛ-інфекції у дорослих та підлітків» закладалось чотирьохразове обстеження на рік.</w:t>
      </w:r>
      <w:r w:rsidR="003359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910" w:rsidRPr="00335910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Згідно Наказу МОЗ України від 05.06.2019 № 1292 "Про затвердження нового Клінічного протоколу із застосування </w:t>
      </w:r>
      <w:proofErr w:type="spellStart"/>
      <w:r w:rsidR="00335910" w:rsidRPr="00335910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антиретровірусних</w:t>
      </w:r>
      <w:proofErr w:type="spellEnd"/>
      <w:r w:rsidR="00335910" w:rsidRPr="00335910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препаратів для лікування та профілактики ВІЛ-інфекції" обстеження за вище вказаними показниками здійснюється один раз на рік (при потребі двічі). </w:t>
      </w:r>
      <w:proofErr w:type="spellStart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Основна</w:t>
      </w:r>
      <w:proofErr w:type="spellEnd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причина </w:t>
      </w:r>
      <w:proofErr w:type="spellStart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недовиконання</w:t>
      </w:r>
      <w:proofErr w:type="spellEnd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показників</w:t>
      </w:r>
      <w:proofErr w:type="spellEnd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є </w:t>
      </w:r>
      <w:proofErr w:type="spellStart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зміна</w:t>
      </w:r>
      <w:proofErr w:type="spellEnd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нормативних</w:t>
      </w:r>
      <w:proofErr w:type="spellEnd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документів</w:t>
      </w:r>
      <w:proofErr w:type="spellEnd"/>
      <w:r w:rsidR="003359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335910">
        <w:rPr>
          <w:rFonts w:ascii="Times New Roman" w:hAnsi="Times New Roman" w:cs="Times New Roman"/>
          <w:sz w:val="24"/>
          <w:szCs w:val="24"/>
          <w:lang w:val="uk-UA"/>
        </w:rPr>
        <w:t xml:space="preserve"> Основна причина недовиконання показників є зміна нормативних документів.</w:t>
      </w:r>
    </w:p>
    <w:p w14:paraId="1148C7F5" w14:textId="77777777" w:rsidR="00CA7460" w:rsidRPr="00FA65A7" w:rsidRDefault="00CA7460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278C">
        <w:rPr>
          <w:rFonts w:ascii="Times New Roman" w:hAnsi="Times New Roman" w:cs="Times New Roman"/>
          <w:b/>
          <w:sz w:val="24"/>
          <w:szCs w:val="24"/>
          <w:lang w:val="uk-UA"/>
        </w:rPr>
        <w:t>Розділ 6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«Реалізація Програми за стратегією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Fast-Track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Cities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місті Києві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00B44">
        <w:rPr>
          <w:rFonts w:ascii="Times New Roman" w:hAnsi="Times New Roman" w:cs="Times New Roman"/>
          <w:sz w:val="24"/>
          <w:szCs w:val="24"/>
          <w:lang w:val="uk-UA"/>
        </w:rPr>
        <w:t xml:space="preserve"> було розроблено та </w:t>
      </w:r>
      <w:proofErr w:type="spellStart"/>
      <w:r w:rsidR="00D00B44">
        <w:rPr>
          <w:rFonts w:ascii="Times New Roman" w:hAnsi="Times New Roman" w:cs="Times New Roman"/>
          <w:sz w:val="24"/>
          <w:szCs w:val="24"/>
          <w:lang w:val="uk-UA"/>
        </w:rPr>
        <w:t>проваджено</w:t>
      </w:r>
      <w:proofErr w:type="spellEnd"/>
      <w:r w:rsidR="00D00B44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нормативні акти, всі документи були прийняті до виконання.</w:t>
      </w:r>
    </w:p>
    <w:p w14:paraId="6040E9BB" w14:textId="796658C4" w:rsidR="00A97307" w:rsidRPr="00FA65A7" w:rsidRDefault="00A97307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7008E99" w14:textId="77777777" w:rsidR="00B569AD" w:rsidRPr="002E137A" w:rsidRDefault="00B569AD" w:rsidP="00B569AD">
      <w:pPr>
        <w:pStyle w:val="rvps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 w:eastAsia="ar-SA"/>
        </w:rPr>
      </w:pPr>
      <w:r w:rsidRPr="002E137A">
        <w:rPr>
          <w:bCs/>
          <w:color w:val="000000"/>
          <w:sz w:val="28"/>
          <w:szCs w:val="28"/>
          <w:lang w:val="uk-UA" w:eastAsia="ar-SA"/>
        </w:rPr>
        <w:t xml:space="preserve">Заступник директора – </w:t>
      </w:r>
    </w:p>
    <w:p w14:paraId="4B6B7925" w14:textId="4A527725" w:rsidR="00B569AD" w:rsidRDefault="00B569AD" w:rsidP="00B569AD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начальник </w:t>
      </w:r>
      <w:proofErr w:type="spellStart"/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>управління</w:t>
      </w:r>
      <w:proofErr w:type="spellEnd"/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>економіки</w:t>
      </w:r>
      <w:proofErr w:type="spellEnd"/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</w:t>
      </w:r>
      <w:proofErr w:type="spellStart"/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>Дмитро</w:t>
      </w:r>
      <w:proofErr w:type="spellEnd"/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КУЦОПАЛ</w:t>
      </w:r>
    </w:p>
    <w:p w14:paraId="58B1B290" w14:textId="77777777" w:rsidR="00B569AD" w:rsidRDefault="00B569AD" w:rsidP="00B569AD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tbl>
      <w:tblPr>
        <w:tblW w:w="568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144"/>
        <w:gridCol w:w="804"/>
        <w:gridCol w:w="5191"/>
      </w:tblGrid>
      <w:tr w:rsidR="00B569AD" w:rsidRPr="002E137A" w14:paraId="6188CB2B" w14:textId="77777777" w:rsidTr="00C5337B">
        <w:trPr>
          <w:trHeight w:val="240"/>
        </w:trPr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272AE38" w14:textId="77777777" w:rsidR="00B569AD" w:rsidRPr="002E137A" w:rsidRDefault="00B569AD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 w:rsidRPr="002E137A"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Начальник відділу первинної </w:t>
            </w: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br/>
            </w:r>
            <w:r w:rsidRPr="002E137A"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медико-санітарної допомоги </w:t>
            </w:r>
          </w:p>
          <w:p w14:paraId="049259D0" w14:textId="77777777" w:rsidR="00B569AD" w:rsidRPr="002E137A" w:rsidRDefault="00B569AD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14:paraId="7D8C2E45" w14:textId="77777777" w:rsidR="00B569AD" w:rsidRPr="002E137A" w:rsidRDefault="00B569AD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</w:p>
        </w:tc>
        <w:tc>
          <w:tcPr>
            <w:tcW w:w="2138" w:type="pct"/>
            <w:tcBorders>
              <w:left w:val="nil"/>
              <w:bottom w:val="nil"/>
              <w:right w:val="nil"/>
            </w:tcBorders>
          </w:tcPr>
          <w:p w14:paraId="05D7F643" w14:textId="77777777" w:rsidR="00B569AD" w:rsidRDefault="00B569AD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</w:p>
          <w:p w14:paraId="490F0D94" w14:textId="77777777" w:rsidR="00B569AD" w:rsidRPr="002E137A" w:rsidRDefault="00B569AD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  <w:r w:rsidRPr="002E137A">
              <w:rPr>
                <w:bCs/>
                <w:color w:val="000000"/>
                <w:sz w:val="28"/>
                <w:szCs w:val="28"/>
                <w:lang w:val="uk-UA" w:eastAsia="ar-SA"/>
              </w:rPr>
              <w:t>Василь ЖИВОТЕНЮК</w:t>
            </w:r>
          </w:p>
        </w:tc>
      </w:tr>
    </w:tbl>
    <w:p w14:paraId="355385E6" w14:textId="534346D0" w:rsidR="002C2653" w:rsidRPr="00FA65A7" w:rsidRDefault="002C2653" w:rsidP="00B569A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C2653" w:rsidRPr="00FA65A7" w:rsidSect="00F63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756D"/>
    <w:multiLevelType w:val="multilevel"/>
    <w:tmpl w:val="3370A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519B7A8D"/>
    <w:multiLevelType w:val="multilevel"/>
    <w:tmpl w:val="777A1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FEC"/>
    <w:rsid w:val="00051976"/>
    <w:rsid w:val="00072D0B"/>
    <w:rsid w:val="000858CE"/>
    <w:rsid w:val="000B0591"/>
    <w:rsid w:val="000C4952"/>
    <w:rsid w:val="000D2FBD"/>
    <w:rsid w:val="001221D0"/>
    <w:rsid w:val="00147168"/>
    <w:rsid w:val="00154FEC"/>
    <w:rsid w:val="00156795"/>
    <w:rsid w:val="001C37DD"/>
    <w:rsid w:val="001E40EE"/>
    <w:rsid w:val="00211752"/>
    <w:rsid w:val="002259BA"/>
    <w:rsid w:val="00227E0A"/>
    <w:rsid w:val="00272FFB"/>
    <w:rsid w:val="002C2653"/>
    <w:rsid w:val="002D7B20"/>
    <w:rsid w:val="002E392E"/>
    <w:rsid w:val="00335910"/>
    <w:rsid w:val="00362AF6"/>
    <w:rsid w:val="00381D5F"/>
    <w:rsid w:val="00384371"/>
    <w:rsid w:val="00425C7F"/>
    <w:rsid w:val="004779E7"/>
    <w:rsid w:val="005D7954"/>
    <w:rsid w:val="005E6C6E"/>
    <w:rsid w:val="0061278C"/>
    <w:rsid w:val="00632F6A"/>
    <w:rsid w:val="00661B0D"/>
    <w:rsid w:val="006D4744"/>
    <w:rsid w:val="00790C5C"/>
    <w:rsid w:val="0079224B"/>
    <w:rsid w:val="007D3047"/>
    <w:rsid w:val="0082709F"/>
    <w:rsid w:val="009877E9"/>
    <w:rsid w:val="009A2720"/>
    <w:rsid w:val="009F666C"/>
    <w:rsid w:val="00A421DC"/>
    <w:rsid w:val="00A97307"/>
    <w:rsid w:val="00AB4939"/>
    <w:rsid w:val="00B569AD"/>
    <w:rsid w:val="00B722BE"/>
    <w:rsid w:val="00C22239"/>
    <w:rsid w:val="00CA7460"/>
    <w:rsid w:val="00CD413F"/>
    <w:rsid w:val="00CE7117"/>
    <w:rsid w:val="00CF281A"/>
    <w:rsid w:val="00D00B44"/>
    <w:rsid w:val="00D50020"/>
    <w:rsid w:val="00D52936"/>
    <w:rsid w:val="00DA05AB"/>
    <w:rsid w:val="00DC42C0"/>
    <w:rsid w:val="00E6540C"/>
    <w:rsid w:val="00F459DB"/>
    <w:rsid w:val="00F636EF"/>
    <w:rsid w:val="00F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2EB2"/>
  <w15:docId w15:val="{DE836B81-8749-43E6-B566-5407CC4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EC"/>
    <w:pPr>
      <w:ind w:left="720"/>
      <w:contextualSpacing/>
    </w:pPr>
  </w:style>
  <w:style w:type="table" w:styleId="a4">
    <w:name w:val="Table Grid"/>
    <w:basedOn w:val="a1"/>
    <w:uiPriority w:val="59"/>
    <w:rsid w:val="00154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uiPriority w:val="99"/>
    <w:rsid w:val="00B5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Коломоец Александр</cp:lastModifiedBy>
  <cp:revision>5</cp:revision>
  <cp:lastPrinted>2022-01-24T11:22:00Z</cp:lastPrinted>
  <dcterms:created xsi:type="dcterms:W3CDTF">2022-01-24T11:12:00Z</dcterms:created>
  <dcterms:modified xsi:type="dcterms:W3CDTF">2022-02-10T10:28:00Z</dcterms:modified>
</cp:coreProperties>
</file>