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A0227" w14:textId="77777777" w:rsidR="003E701D" w:rsidRPr="0087491E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>ОГОЛОШЕННЯ</w:t>
      </w:r>
    </w:p>
    <w:p w14:paraId="63C18BB3" w14:textId="77777777" w:rsidR="003E701D" w:rsidRPr="0087491E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EE5F87" w:rsidRPr="0087491E">
        <w:rPr>
          <w:rFonts w:ascii="Times New Roman" w:hAnsi="Times New Roman" w:cs="Times New Roman"/>
          <w:sz w:val="26"/>
          <w:szCs w:val="26"/>
        </w:rPr>
        <w:t>Київська міська клінічна лікарня №</w:t>
      </w:r>
      <w:r w:rsidR="00D708A7" w:rsidRPr="0087491E">
        <w:rPr>
          <w:rFonts w:ascii="Times New Roman" w:hAnsi="Times New Roman" w:cs="Times New Roman"/>
          <w:sz w:val="26"/>
          <w:szCs w:val="26"/>
        </w:rPr>
        <w:t>5</w:t>
      </w:r>
      <w:r w:rsidRPr="0087491E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</w:p>
    <w:p w14:paraId="131943B2" w14:textId="77777777" w:rsidR="003E701D" w:rsidRPr="0087491E" w:rsidRDefault="003E701D">
      <w:pPr>
        <w:rPr>
          <w:rFonts w:ascii="Times New Roman" w:hAnsi="Times New Roman" w:cs="Times New Roman"/>
          <w:sz w:val="26"/>
          <w:szCs w:val="26"/>
        </w:rPr>
      </w:pPr>
    </w:p>
    <w:p w14:paraId="4B46CC32" w14:textId="77777777" w:rsidR="00B913ED" w:rsidRPr="0087491E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 </w:t>
      </w:r>
      <w:r w:rsidRPr="0087491E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 та рішення Київської міської ради від 01.10.2026 №837/11304 «</w:t>
      </w:r>
      <w:bookmarkStart w:id="0" w:name="_Hlk239154877"/>
      <w:r w:rsidRPr="0087491E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87491E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87491E">
        <w:rPr>
          <w:rFonts w:ascii="Times New Roman" w:hAnsi="Times New Roman" w:cs="Times New Roman"/>
          <w:sz w:val="26"/>
          <w:szCs w:val="26"/>
        </w:rPr>
        <w:t xml:space="preserve">», постійно діюча конкурсна комісія з відбору членів наглядових рад комунальних закладів охорони </w:t>
      </w:r>
      <w:proofErr w:type="spellStart"/>
      <w:r w:rsidRPr="0087491E">
        <w:rPr>
          <w:rFonts w:ascii="Times New Roman" w:hAnsi="Times New Roman" w:cs="Times New Roman"/>
          <w:sz w:val="26"/>
          <w:szCs w:val="26"/>
        </w:rPr>
        <w:t>здоровʼя</w:t>
      </w:r>
      <w:proofErr w:type="spellEnd"/>
      <w:r w:rsidRPr="0087491E">
        <w:rPr>
          <w:rFonts w:ascii="Times New Roman" w:hAnsi="Times New Roman" w:cs="Times New Roman"/>
          <w:sz w:val="26"/>
          <w:szCs w:val="26"/>
        </w:rPr>
        <w:t xml:space="preserve"> територіальної громади міста Києва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EE5F87" w:rsidRPr="0087491E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708A7" w:rsidRPr="0087491E">
        <w:rPr>
          <w:rFonts w:ascii="Times New Roman" w:hAnsi="Times New Roman" w:cs="Times New Roman"/>
          <w:sz w:val="26"/>
          <w:szCs w:val="26"/>
        </w:rPr>
        <w:t>5</w:t>
      </w:r>
      <w:r w:rsidR="00EE5F87" w:rsidRPr="0087491E">
        <w:rPr>
          <w:rFonts w:ascii="Times New Roman" w:hAnsi="Times New Roman" w:cs="Times New Roman"/>
          <w:sz w:val="26"/>
          <w:szCs w:val="26"/>
        </w:rPr>
        <w:t xml:space="preserve">» </w:t>
      </w:r>
      <w:r w:rsidRPr="0087491E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87491E">
        <w:rPr>
          <w:rFonts w:ascii="Times New Roman" w:hAnsi="Times New Roman" w:cs="Times New Roman"/>
          <w:sz w:val="26"/>
          <w:szCs w:val="26"/>
        </w:rPr>
        <w:t xml:space="preserve">не менше </w:t>
      </w:r>
      <w:r w:rsidR="00EE5F87" w:rsidRPr="0087491E">
        <w:rPr>
          <w:rFonts w:ascii="Times New Roman" w:hAnsi="Times New Roman" w:cs="Times New Roman"/>
          <w:sz w:val="26"/>
          <w:szCs w:val="26"/>
        </w:rPr>
        <w:t>4</w:t>
      </w:r>
      <w:r w:rsidR="00984D08" w:rsidRPr="0087491E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87491E">
        <w:rPr>
          <w:rFonts w:ascii="Times New Roman" w:hAnsi="Times New Roman" w:cs="Times New Roman"/>
          <w:sz w:val="26"/>
          <w:szCs w:val="26"/>
        </w:rPr>
        <w:t>чотирьох</w:t>
      </w:r>
      <w:r w:rsidR="00984D08" w:rsidRPr="0087491E">
        <w:rPr>
          <w:rFonts w:ascii="Times New Roman" w:hAnsi="Times New Roman" w:cs="Times New Roman"/>
          <w:sz w:val="26"/>
          <w:szCs w:val="26"/>
        </w:rPr>
        <w:t xml:space="preserve">) та не більше </w:t>
      </w:r>
      <w:r w:rsidR="00EE5F87" w:rsidRPr="0087491E">
        <w:rPr>
          <w:rFonts w:ascii="Times New Roman" w:hAnsi="Times New Roman" w:cs="Times New Roman"/>
          <w:sz w:val="26"/>
          <w:szCs w:val="26"/>
        </w:rPr>
        <w:t>6</w:t>
      </w:r>
      <w:r w:rsidRPr="0087491E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87491E">
        <w:rPr>
          <w:rFonts w:ascii="Times New Roman" w:hAnsi="Times New Roman" w:cs="Times New Roman"/>
          <w:sz w:val="26"/>
          <w:szCs w:val="26"/>
        </w:rPr>
        <w:t>шести</w:t>
      </w:r>
      <w:r w:rsidRPr="0087491E">
        <w:rPr>
          <w:rFonts w:ascii="Times New Roman" w:hAnsi="Times New Roman" w:cs="Times New Roman"/>
          <w:sz w:val="26"/>
          <w:szCs w:val="26"/>
        </w:rPr>
        <w:t>) осіб.</w:t>
      </w:r>
    </w:p>
    <w:p w14:paraId="76146D68" w14:textId="77777777" w:rsidR="003E701D" w:rsidRPr="0087491E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8B6276B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7491E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4F12F86E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Повне найменування: комунальне некомерційне підприємство </w:t>
      </w:r>
      <w:r w:rsidR="00EE5F87" w:rsidRPr="0087491E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708A7" w:rsidRPr="0087491E">
        <w:rPr>
          <w:rFonts w:ascii="Times New Roman" w:hAnsi="Times New Roman" w:cs="Times New Roman"/>
          <w:sz w:val="26"/>
          <w:szCs w:val="26"/>
        </w:rPr>
        <w:t>5</w:t>
      </w:r>
      <w:r w:rsidR="00EE5F87" w:rsidRPr="0087491E">
        <w:rPr>
          <w:rFonts w:ascii="Times New Roman" w:hAnsi="Times New Roman" w:cs="Times New Roman"/>
          <w:sz w:val="26"/>
          <w:szCs w:val="26"/>
        </w:rPr>
        <w:t>»</w:t>
      </w:r>
      <w:r w:rsidRPr="0087491E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25D17585" w14:textId="76C0C541" w:rsidR="003E701D" w:rsidRPr="0087491E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710913">
        <w:rPr>
          <w:rFonts w:ascii="Times New Roman" w:hAnsi="Times New Roman" w:cs="Times New Roman"/>
          <w:sz w:val="26"/>
          <w:szCs w:val="26"/>
        </w:rPr>
        <w:t xml:space="preserve">03115, </w:t>
      </w:r>
      <w:r w:rsidR="00D708A7" w:rsidRPr="0087491E">
        <w:rPr>
          <w:rFonts w:ascii="Times New Roman" w:hAnsi="Times New Roman" w:cs="Times New Roman"/>
          <w:sz w:val="26"/>
          <w:szCs w:val="26"/>
        </w:rPr>
        <w:t>м. Київ,</w:t>
      </w:r>
      <w:r w:rsidR="00710913">
        <w:rPr>
          <w:rFonts w:ascii="Times New Roman" w:hAnsi="Times New Roman" w:cs="Times New Roman"/>
          <w:sz w:val="26"/>
          <w:szCs w:val="26"/>
        </w:rPr>
        <w:t xml:space="preserve"> </w:t>
      </w:r>
      <w:r w:rsidR="00710913" w:rsidRPr="0087491E">
        <w:rPr>
          <w:rFonts w:ascii="Times New Roman" w:hAnsi="Times New Roman" w:cs="Times New Roman"/>
          <w:sz w:val="26"/>
          <w:szCs w:val="26"/>
        </w:rPr>
        <w:t>вул. Відпочинку, 11</w:t>
      </w:r>
      <w:r w:rsidR="00710913">
        <w:rPr>
          <w:rFonts w:ascii="Times New Roman" w:hAnsi="Times New Roman" w:cs="Times New Roman"/>
          <w:sz w:val="26"/>
          <w:szCs w:val="26"/>
        </w:rPr>
        <w:t>.</w:t>
      </w:r>
    </w:p>
    <w:p w14:paraId="6F9635D2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9BB691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7491E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20B7CD7E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>Дата початку приймання документів: 15 жовтня 2026 року.</w:t>
      </w:r>
    </w:p>
    <w:p w14:paraId="46531524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>Кінцевий строк подання документів: 2</w:t>
      </w:r>
      <w:r w:rsidR="00984D08" w:rsidRPr="0087491E">
        <w:rPr>
          <w:rFonts w:ascii="Times New Roman" w:hAnsi="Times New Roman" w:cs="Times New Roman"/>
          <w:sz w:val="26"/>
          <w:szCs w:val="26"/>
        </w:rPr>
        <w:t>9</w:t>
      </w:r>
      <w:r w:rsidRPr="0087491E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7C5EF305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Документи для участі у конкурсі подаються кандидатом в електронній формі на електронну пошту: </w:t>
      </w:r>
      <w:r w:rsidR="001B698D" w:rsidRPr="0087491E">
        <w:rPr>
          <w:rFonts w:ascii="Times New Roman" w:hAnsi="Times New Roman" w:cs="Times New Roman"/>
          <w:sz w:val="26"/>
          <w:szCs w:val="26"/>
        </w:rPr>
        <w:t>health@kyivcity.gov.ua</w:t>
      </w:r>
    </w:p>
    <w:p w14:paraId="619E0B10" w14:textId="5088EAEA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У темі електронного листа зазначається: «Конкурс на посаду незалежного члена наглядової ради комунального некомерційного підприємства </w:t>
      </w:r>
      <w:r w:rsidR="00EE5F87" w:rsidRPr="0087491E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708A7" w:rsidRPr="0087491E">
        <w:rPr>
          <w:rFonts w:ascii="Times New Roman" w:hAnsi="Times New Roman" w:cs="Times New Roman"/>
          <w:sz w:val="26"/>
          <w:szCs w:val="26"/>
        </w:rPr>
        <w:t>5</w:t>
      </w:r>
      <w:r w:rsidR="00EE5F87" w:rsidRPr="0087491E">
        <w:rPr>
          <w:rFonts w:ascii="Times New Roman" w:hAnsi="Times New Roman" w:cs="Times New Roman"/>
          <w:sz w:val="26"/>
          <w:szCs w:val="26"/>
        </w:rPr>
        <w:t>»</w:t>
      </w:r>
      <w:r w:rsidRPr="0087491E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4D48DB">
        <w:rPr>
          <w:rFonts w:ascii="Times New Roman" w:hAnsi="Times New Roman" w:cs="Times New Roman"/>
          <w:sz w:val="26"/>
          <w:szCs w:val="26"/>
        </w:rPr>
        <w:t>»</w:t>
      </w:r>
      <w:r w:rsidRPr="0087491E">
        <w:rPr>
          <w:rFonts w:ascii="Times New Roman" w:hAnsi="Times New Roman" w:cs="Times New Roman"/>
          <w:sz w:val="26"/>
          <w:szCs w:val="26"/>
        </w:rPr>
        <w:t>.</w:t>
      </w:r>
    </w:p>
    <w:p w14:paraId="071B5595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EAEF6C4" w14:textId="77777777" w:rsidR="003E701D" w:rsidRPr="0087491E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7491E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593D9B89" w14:textId="77777777" w:rsidR="003E701D" w:rsidRPr="0087491E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2B84CAE9" w14:textId="77777777" w:rsidR="003E701D" w:rsidRPr="0087491E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206914F4" w14:textId="77777777" w:rsidR="003E701D" w:rsidRPr="0087491E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87491E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7A5592FA" w14:textId="77777777" w:rsidR="003E701D" w:rsidRPr="0087491E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3FF485D2" w14:textId="77777777" w:rsidR="003E701D" w:rsidRPr="0087491E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491E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22BE8CA7" w14:textId="77777777" w:rsidR="003E701D" w:rsidRPr="0087491E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326A176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87491E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7C0CE795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87491E">
        <w:rPr>
          <w:color w:val="333333"/>
          <w:sz w:val="26"/>
          <w:szCs w:val="26"/>
        </w:rPr>
        <w:t>Для участі у конкурсі кандидати надсилають в електронній формі на адресу електронної пошти, зазначену в цьому оголошенні наступні документи:</w:t>
      </w:r>
    </w:p>
    <w:p w14:paraId="161D366C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87491E">
        <w:rPr>
          <w:color w:val="333333"/>
          <w:sz w:val="26"/>
          <w:szCs w:val="26"/>
        </w:rPr>
        <w:t>1) заяву про участь у конкурсі;</w:t>
      </w:r>
    </w:p>
    <w:p w14:paraId="79BD7804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87491E">
        <w:rPr>
          <w:color w:val="333333"/>
          <w:sz w:val="26"/>
          <w:szCs w:val="26"/>
        </w:rPr>
        <w:t>2) копію документа, що посвідчує особу кандидата;</w:t>
      </w:r>
    </w:p>
    <w:p w14:paraId="74B226CA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87491E">
        <w:rPr>
          <w:color w:val="333333"/>
          <w:sz w:val="26"/>
          <w:szCs w:val="26"/>
        </w:rPr>
        <w:t xml:space="preserve">3) резюме за формою, визначеною в </w:t>
      </w:r>
      <w:r w:rsidR="0097390B" w:rsidRPr="0087491E">
        <w:rPr>
          <w:color w:val="333333"/>
          <w:sz w:val="26"/>
          <w:szCs w:val="26"/>
        </w:rPr>
        <w:t>додатку до цього</w:t>
      </w:r>
      <w:r w:rsidRPr="0087491E">
        <w:rPr>
          <w:color w:val="333333"/>
          <w:sz w:val="26"/>
          <w:szCs w:val="26"/>
        </w:rPr>
        <w:t xml:space="preserve"> оголошенн</w:t>
      </w:r>
      <w:r w:rsidR="0097390B" w:rsidRPr="0087491E">
        <w:rPr>
          <w:color w:val="333333"/>
          <w:sz w:val="26"/>
          <w:szCs w:val="26"/>
        </w:rPr>
        <w:t>я</w:t>
      </w:r>
      <w:r w:rsidRPr="0087491E">
        <w:rPr>
          <w:color w:val="333333"/>
          <w:sz w:val="26"/>
          <w:szCs w:val="26"/>
        </w:rPr>
        <w:t>;</w:t>
      </w:r>
    </w:p>
    <w:p w14:paraId="7186FE9A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87491E">
        <w:rPr>
          <w:color w:val="333333"/>
          <w:sz w:val="26"/>
          <w:szCs w:val="26"/>
        </w:rPr>
        <w:t>4) копію (копії) документа (документів) про вищу освіту;</w:t>
      </w:r>
    </w:p>
    <w:p w14:paraId="62E25773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87491E">
        <w:rPr>
          <w:color w:val="333333"/>
          <w:sz w:val="26"/>
          <w:szCs w:val="26"/>
        </w:rPr>
        <w:t>5) 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2041BA36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87491E">
        <w:rPr>
          <w:color w:val="333333"/>
          <w:sz w:val="26"/>
          <w:szCs w:val="26"/>
        </w:rPr>
        <w:t>6) копію довідки про відсутність судимості;</w:t>
      </w:r>
    </w:p>
    <w:p w14:paraId="14915E85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87491E">
        <w:rPr>
          <w:color w:val="333333"/>
          <w:sz w:val="26"/>
          <w:szCs w:val="26"/>
        </w:rPr>
        <w:t xml:space="preserve">7) копію інформаційної довідки з Єдиного державного реєстру осіб, які вчинили корупційні </w:t>
      </w:r>
      <w:proofErr w:type="spellStart"/>
      <w:r w:rsidRPr="0087491E">
        <w:rPr>
          <w:color w:val="333333"/>
          <w:sz w:val="26"/>
          <w:szCs w:val="26"/>
        </w:rPr>
        <w:t>aбo</w:t>
      </w:r>
      <w:proofErr w:type="spellEnd"/>
      <w:r w:rsidRPr="0087491E">
        <w:rPr>
          <w:color w:val="333333"/>
          <w:sz w:val="26"/>
          <w:szCs w:val="26"/>
        </w:rPr>
        <w:t xml:space="preserve"> пов’язані з корупцією правопорушення;</w:t>
      </w:r>
    </w:p>
    <w:p w14:paraId="27E3D0EF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87491E">
        <w:rPr>
          <w:color w:val="333333"/>
          <w:sz w:val="26"/>
          <w:szCs w:val="26"/>
        </w:rPr>
        <w:t xml:space="preserve">8) заяву про відсутність конфлікту інтересів за формою, визначеною </w:t>
      </w:r>
      <w:r w:rsidR="0097390B" w:rsidRPr="0087491E">
        <w:rPr>
          <w:color w:val="333333"/>
          <w:sz w:val="26"/>
          <w:szCs w:val="26"/>
        </w:rPr>
        <w:t>в додатку до цього оголошення</w:t>
      </w:r>
      <w:r w:rsidRPr="0087491E">
        <w:rPr>
          <w:color w:val="333333"/>
          <w:sz w:val="26"/>
          <w:szCs w:val="26"/>
        </w:rPr>
        <w:t>;</w:t>
      </w:r>
    </w:p>
    <w:p w14:paraId="69D338A3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87491E">
        <w:rPr>
          <w:color w:val="333333"/>
          <w:sz w:val="26"/>
          <w:szCs w:val="26"/>
        </w:rPr>
        <w:t>9)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6730C0EB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87491E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5465F34D" w14:textId="77777777" w:rsidR="003E701D" w:rsidRPr="0087491E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87491E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6633BB72" w14:textId="67D3851F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87491E">
        <w:rPr>
          <w:color w:val="333333"/>
          <w:sz w:val="26"/>
          <w:szCs w:val="26"/>
        </w:rPr>
        <w:t xml:space="preserve">Дата: </w:t>
      </w:r>
      <w:r w:rsidR="00447D01">
        <w:rPr>
          <w:color w:val="333333"/>
          <w:sz w:val="26"/>
          <w:szCs w:val="26"/>
        </w:rPr>
        <w:t>листопад</w:t>
      </w:r>
      <w:r w:rsidR="00447D01" w:rsidRPr="00255BA9">
        <w:rPr>
          <w:color w:val="333333"/>
          <w:sz w:val="26"/>
          <w:szCs w:val="26"/>
        </w:rPr>
        <w:t xml:space="preserve"> 2026 року.</w:t>
      </w:r>
    </w:p>
    <w:p w14:paraId="69AAE286" w14:textId="77777777" w:rsidR="003E701D" w:rsidRPr="0087491E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87491E">
        <w:rPr>
          <w:color w:val="333333"/>
          <w:sz w:val="26"/>
          <w:szCs w:val="26"/>
        </w:rPr>
        <w:t>Місце проведення: м. Київ, вулиця Прорізна, 19, актова зала, 3-ій поверх.</w:t>
      </w:r>
    </w:p>
    <w:p w14:paraId="5BC10DEA" w14:textId="77777777" w:rsidR="003E701D" w:rsidRPr="0087491E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87491E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87491E">
        <w:rPr>
          <w:color w:val="333333"/>
          <w:sz w:val="26"/>
          <w:szCs w:val="26"/>
        </w:rPr>
        <w:t>+380 (44) 284-08-12</w:t>
      </w:r>
    </w:p>
    <w:sectPr w:rsidR="003E701D" w:rsidRPr="00874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55428"/>
    <w:rsid w:val="001B698D"/>
    <w:rsid w:val="00234EFA"/>
    <w:rsid w:val="003E701D"/>
    <w:rsid w:val="00447D01"/>
    <w:rsid w:val="004D48DB"/>
    <w:rsid w:val="0067389F"/>
    <w:rsid w:val="006D536E"/>
    <w:rsid w:val="00710913"/>
    <w:rsid w:val="00751F88"/>
    <w:rsid w:val="007F672A"/>
    <w:rsid w:val="00800348"/>
    <w:rsid w:val="00870813"/>
    <w:rsid w:val="0087491E"/>
    <w:rsid w:val="0097390B"/>
    <w:rsid w:val="00984D08"/>
    <w:rsid w:val="00A81BC8"/>
    <w:rsid w:val="00AB106A"/>
    <w:rsid w:val="00B913ED"/>
    <w:rsid w:val="00D708A7"/>
    <w:rsid w:val="00DA410C"/>
    <w:rsid w:val="00E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7366D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2026-10-14T09:30:00Z</dcterms:created>
  <dcterms:modified xsi:type="dcterms:W3CDTF">2026-10-14T13:59:00Z</dcterms:modified>
</cp:coreProperties>
</file>