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E0" w:rsidRPr="00583EEA" w:rsidRDefault="00D421E0" w:rsidP="00D42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E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A7A0C" w:rsidRPr="00583EEA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 його очікуваної вартості, конкурентної процедури закупівель або повідомлення про намір укласти договір про закупівлю за результатами переговорної процедури закупівель</w:t>
      </w:r>
    </w:p>
    <w:p w:rsidR="00FA7A0C" w:rsidRDefault="00FA7A0C" w:rsidP="00D42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EEA">
        <w:rPr>
          <w:rFonts w:ascii="Times New Roman" w:hAnsi="Times New Roman" w:cs="Times New Roman"/>
          <w:sz w:val="24"/>
          <w:szCs w:val="24"/>
        </w:rPr>
        <w:t xml:space="preserve">(відповідно до </w:t>
      </w:r>
      <w:r w:rsidR="0061512B" w:rsidRPr="00583EEA">
        <w:rPr>
          <w:rFonts w:ascii="Times New Roman" w:hAnsi="Times New Roman" w:cs="Times New Roman"/>
          <w:sz w:val="24"/>
          <w:szCs w:val="24"/>
        </w:rPr>
        <w:t>пункту 4¹</w:t>
      </w:r>
      <w:r w:rsidRPr="00583EEA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</w:p>
    <w:p w:rsidR="0029092C" w:rsidRDefault="0029092C" w:rsidP="002B2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2BD5" w:rsidRPr="00DF4E48" w:rsidRDefault="002B2BD5" w:rsidP="002B2B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47B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83EEA">
        <w:rPr>
          <w:rFonts w:ascii="Times New Roman" w:hAnsi="Times New Roman" w:cs="Times New Roman"/>
          <w:b/>
          <w:bCs/>
          <w:sz w:val="24"/>
          <w:szCs w:val="24"/>
        </w:rPr>
        <w:t>ID номер</w:t>
      </w:r>
      <w:r w:rsidRPr="00AC37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F07E7" w:rsidRPr="00AC3727">
        <w:rPr>
          <w:rFonts w:ascii="Times New Roman" w:hAnsi="Times New Roman" w:cs="Times New Roman"/>
          <w:bCs/>
          <w:sz w:val="24"/>
          <w:szCs w:val="24"/>
        </w:rPr>
        <w:t> </w:t>
      </w:r>
      <w:r w:rsidR="00CD04C5" w:rsidRPr="00CD04C5">
        <w:rPr>
          <w:rFonts w:ascii="Times New Roman" w:hAnsi="Times New Roman" w:cs="Times New Roman"/>
          <w:bCs/>
          <w:sz w:val="24"/>
          <w:szCs w:val="24"/>
        </w:rPr>
        <w:t>UA-2024-10-16-013956-a</w:t>
      </w:r>
      <w:r w:rsidR="00732B6A" w:rsidRPr="00DF4E48">
        <w:rPr>
          <w:rFonts w:ascii="Times New Roman" w:hAnsi="Times New Roman" w:cs="Times New Roman"/>
          <w:bCs/>
          <w:sz w:val="24"/>
          <w:szCs w:val="24"/>
        </w:rPr>
        <w:t>.</w:t>
      </w:r>
    </w:p>
    <w:p w:rsidR="002B2BD5" w:rsidRPr="00583EEA" w:rsidRDefault="0029092C" w:rsidP="002B2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B2BD5" w:rsidRPr="00583EEA">
        <w:rPr>
          <w:rFonts w:ascii="Times New Roman" w:hAnsi="Times New Roman" w:cs="Times New Roman"/>
          <w:b/>
          <w:bCs/>
          <w:sz w:val="24"/>
          <w:szCs w:val="24"/>
        </w:rPr>
        <w:t>2. Найменування предмету закупівлі із зазначенням коду ЄЗС:</w:t>
      </w:r>
    </w:p>
    <w:p w:rsidR="00766C39" w:rsidRDefault="00CD04C5" w:rsidP="002B2B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CD04C5">
        <w:rPr>
          <w:rFonts w:ascii="Times New Roman" w:hAnsi="Times New Roman" w:cs="Times New Roman"/>
          <w:bCs/>
          <w:sz w:val="24"/>
          <w:szCs w:val="24"/>
          <w:lang w:bidi="uk-UA"/>
        </w:rPr>
        <w:t>Канцтовари, згідно коду ЄЗС ДК 021:2015 - 30190000-7 Офісне устаткування та приладдя різне</w:t>
      </w:r>
    </w:p>
    <w:p w:rsidR="002B2BD5" w:rsidRPr="00583EEA" w:rsidRDefault="0029092C" w:rsidP="002B2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B2BD5" w:rsidRPr="00583EEA">
        <w:rPr>
          <w:rFonts w:ascii="Times New Roman" w:hAnsi="Times New Roman" w:cs="Times New Roman"/>
          <w:b/>
          <w:bCs/>
          <w:sz w:val="24"/>
          <w:szCs w:val="24"/>
        </w:rPr>
        <w:t>3. Обґрунтування технічних та якісних характеристик предмета закупівлі:</w:t>
      </w:r>
    </w:p>
    <w:p w:rsidR="008D4C87" w:rsidRDefault="008D4C87" w:rsidP="00CF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C8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з метою закупівлі канцелярського приладдя.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882"/>
        <w:gridCol w:w="5434"/>
        <w:gridCol w:w="1055"/>
      </w:tblGrid>
      <w:tr w:rsidR="008D4C87" w:rsidRPr="008D4C87" w:rsidTr="002E3D12">
        <w:trPr>
          <w:trHeight w:val="418"/>
        </w:trPr>
        <w:tc>
          <w:tcPr>
            <w:tcW w:w="547" w:type="dxa"/>
            <w:shd w:val="clear" w:color="auto" w:fill="D9D9D9"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2882" w:type="dxa"/>
            <w:shd w:val="clear" w:color="auto" w:fill="D9D9D9"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Найменування товару</w:t>
            </w:r>
          </w:p>
        </w:tc>
        <w:tc>
          <w:tcPr>
            <w:tcW w:w="5434" w:type="dxa"/>
            <w:shd w:val="clear" w:color="auto" w:fill="D9D9D9"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Технічні та якісні характеристики товару</w:t>
            </w:r>
          </w:p>
        </w:tc>
        <w:tc>
          <w:tcPr>
            <w:tcW w:w="1055" w:type="dxa"/>
            <w:shd w:val="clear" w:color="auto" w:fill="D9D9D9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Кількість,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шт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8D4C87" w:rsidRPr="008D4C87" w:rsidTr="002E3D12">
        <w:trPr>
          <w:trHeight w:val="315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Гумка (ластик)</w:t>
            </w:r>
            <w:r w:rsidRPr="008D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гумка подвійна з абразивною частиною / матеріал - синтетичний каучук 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8D4C87" w:rsidRPr="008D4C87" w:rsidTr="002E3D12">
        <w:trPr>
          <w:trHeight w:val="97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 канцелярський ПВА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об'єм - 50мл / ковпачок – дозатор 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8D4C87" w:rsidRPr="008D4C87" w:rsidTr="002E3D12">
        <w:trPr>
          <w:trHeight w:val="385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текстових маркерів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товщина лінії, мм 2-4 / форма пишучого вузла – клиновидний / колір – жовтий, синій, червоний, зелений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288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Олівець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чорнографітний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без ластика «HB» / твердо – м’який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630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Папка-швидкозшивач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– А4 / матеріал – поліпропілен / прозорий верх / індекс для написів /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європерфорація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ширина – 21 см / колір - асорті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8D4C87" w:rsidRPr="008D4C87" w:rsidTr="002E3D12">
        <w:trPr>
          <w:trHeight w:val="253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Папка-куток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– А4 / фактура – глянець / колір – асорті / </w:t>
            </w:r>
            <w:r w:rsidRPr="008D4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товщина – 180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мкм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8D4C87" w:rsidRPr="008D4C87" w:rsidTr="002E3D12">
        <w:trPr>
          <w:trHeight w:val="1260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Папка-реєстратор, 5 см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A4 / ширина 5 см / з кріпким механізмом та металевим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зажимом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двостороннім покриттям з поліпропілену / картоном щільністю 1400 г/м2 / металевим обрамленням / колір – асорті 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8D4C87" w:rsidRPr="008D4C87" w:rsidTr="002E3D12">
        <w:trPr>
          <w:trHeight w:val="1124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Папка-реєстратор, 7 см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A4 /  ширина 7 см / з кріпким механізмом та металевим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зажимом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 двостороннім покриттям з поліпропілену / картоном щільністю 1400 г/м2 /  металевим обрамленням / колір – асорті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8D4C87" w:rsidRPr="008D4C87" w:rsidTr="002E3D12">
        <w:trPr>
          <w:trHeight w:val="315"/>
        </w:trPr>
        <w:tc>
          <w:tcPr>
            <w:tcW w:w="547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Розділювач сторінок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А4 / кольорові / пластикові 1-12 / </w:t>
            </w:r>
            <w:r w:rsidRPr="008D4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роздільники кольорові з розбивкою по цифрах від 1 до 12 / з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європерфорацією</w:t>
            </w:r>
            <w:proofErr w:type="spellEnd"/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718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lang w:eastAsia="uk-UA"/>
              </w:rPr>
              <w:t xml:space="preserve">Ручка не автоматична кулькова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подача стержня – не автоматична / прозорий пластиковий корпус / чорнила на масляній основі / колір чорнила - </w:t>
            </w:r>
            <w:r w:rsidRPr="008D4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синій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товщина лінії письма, мм - 0,7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411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Ручка кулькова автоматична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подача стержня – автоматична / колір чорнила – </w:t>
            </w:r>
            <w:r w:rsidRPr="008D4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синій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матеріал корпусу – пластик  / товщина лінії письма, мм - 0,7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630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Скоби для степлерів № 10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розмір - № 10 / матеріал - металеві / кількість в упаковці,  шт. – 1000 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630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Скоби для степлерів </w:t>
            </w:r>
          </w:p>
          <w:p w:rsidR="008D4C87" w:rsidRPr="008D4C87" w:rsidRDefault="008D4C87" w:rsidP="008D4C8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24/6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розмір - № 24/6 / матеріал - металеві / кількість в упаковці,  шт. – 1000 / </w:t>
            </w:r>
          </w:p>
        </w:tc>
        <w:tc>
          <w:tcPr>
            <w:tcW w:w="1055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492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Стікери-закладки 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клейким шаром / розмір не менше 12х45 / пластикові / кольорові неон</w:t>
            </w:r>
            <w:r w:rsidRPr="008D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клейким шаром / кількість аркушів - 125 / розміри – 12 мм ширина, 45 мм довжина / колір - асорті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591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82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Скотч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пакувальний </w:t>
            </w:r>
          </w:p>
        </w:tc>
        <w:tc>
          <w:tcPr>
            <w:tcW w:w="5434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ширина, мм - 48 / довжина, не менше – 182,2 м /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 ярдів / колір - прозорий</w:t>
            </w:r>
          </w:p>
        </w:tc>
        <w:tc>
          <w:tcPr>
            <w:tcW w:w="1055" w:type="dxa"/>
            <w:shd w:val="clear" w:color="auto" w:fill="auto"/>
            <w:hideMark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8D4C87" w:rsidRPr="008D4C87" w:rsidTr="002E3D12">
        <w:trPr>
          <w:trHeight w:val="591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Конверт поштовий Е65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конверт поштовий DL (ширина 110мм, довжина 220 мм) / СКЛ / білий офсет 80 г/м²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Пакет поштовий B4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 250 мм / довжина 353 мм / СКЛ / 0+0 крафт 130 г/м² / з розширенням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Конверт поштовий C4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 229 мм / довжина 324 мм) / СКЛ / 0+0 білий, офсет 80 г/м²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8D4C87" w:rsidRPr="008D4C87" w:rsidTr="002E3D12">
        <w:trPr>
          <w:trHeight w:val="536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Скріпки канцелярські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 мм / форма – круглі / нікельовані / 100 шт. у пачці / колір – срібний/металевий 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Підставка для ручок, металева, кругла,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Розміри 80*80*90, метал, колір - асорті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Папка на зав’язках А4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матеріал – картон / формат - А4 /  товщина матеріалу - 0,35 мм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Затискачі для паперів,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мм (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біндери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ширина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біндера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- 25 мм / колір - чорний / 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в упаковці - 12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упаковка - картонна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Затискачі для паперів 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мм (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біндери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ширина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біндера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- 32 мм / колір - чорний / 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в упаковці - 12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упаковка - картонна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Блокнот А5 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формат А5 (148 x 210 мм) / кріплення аркушів – спіраль (пружина) вертикальна / кількість аркушів – не менше 80 / клітинка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Настільний калькулятор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видалення останнього введеного символу – є /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габарити, мм: 205х159х27, 2 / комірки пам'яті / подвійний нуль / обчислення відсотків /</w:t>
            </w:r>
            <w:r w:rsidRPr="008D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розрядність -12, живлення: батарейка / сонячна батарея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8D4C87" w:rsidRPr="008D4C87" w:rsidTr="002E3D12">
        <w:trPr>
          <w:trHeight w:val="132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Коректор-стрічка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 - 5мм / довжина - 6 м / колір - білий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Коректор з пензликом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об’єм 20 мл / білий - колір / </w:t>
            </w:r>
            <w:r w:rsidRPr="008D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кулька-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шейкер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Лінійка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довжина - 30 см / матеріал - пластик / колір чорний, шкала позначень - біла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Ніж канцелярський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 леза: 18 мм / розмір ножа: 150х30х12 мм / корпус – пластиковий / колір - асорті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Степлер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канцелярський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скоб № 10 / скріплення -15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арк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Маркер перманентний чорний, 2-4 мм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товщина лінії 2-4 мм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Маркер перманентний чорний, 1мм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товщина лінії 1 мм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Папка на гумках А4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 пластикова А4 формату, на гумках, з можливістю розширення корінця і бічних клапанів на кілька рівнів (від 4 мм до 35 мм) / до 300 аркушів / товщина пластику: 500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мкм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 на кнопці A4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папка-конверт формату А4 / поліпропілену щільністю 180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мкм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до 50 аркушів / закривання на кнопку / колір - асорті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Папір для нотаток 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- квадратний / розмір - 90х90 мм / колір - білий / 1000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арк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пачка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Папір для нотаток з клейким шаром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 - квадратний / розмір - 75х75 мм / 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арк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пачка з клейким шаром  / колір - асорті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Степлер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24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скріпляє до 20 листів паперу 80 г/м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 xml:space="preserve">2, 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 xml:space="preserve"> </w:t>
            </w: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скоба 24/6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Маркер перманентний білий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водостійкий / товщина лінії 1-2 мм / колір - білий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Папка-швидкозшивач картонна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формат А4 / товщина картону – 0,40 мм / механізм - металевий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Ножиці канцелярські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нержавіюча сталь / пластик / прогумовані ручки / довжина леза – не менше 120 мм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Підставка для скріпок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розмір - 80х80х30 мм / металева / колір - асорті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для записів А4,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 аркуші, клітинка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tabs>
                <w:tab w:val="left" w:pos="33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зшивка / щільність паперу, г/м² - 60 / тип обкладинки-тверда / матеріал обкладинки – ламінація / формат-А4, кількість аркушів – 192 / клітинка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для записів А4,</w:t>
            </w:r>
          </w:p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 аркушів, клітинка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зшивка / щільність паперу, г/м² - 60 / тип обкладинки-тверда / матеріал обкладинки – ламінація / формат-А4, кількість аркушів – 96 / клітинка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Батарейка АА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лужні / елемент живлення (батарейка) LR3 (ААА) / технологія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Duralock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(або еквівалент) дозволяє зберігати заряд до 10 років, коли батарейки не використовуються 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Батарейка ААА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лужні / елемент живлення (батарейка) LR3 (ААА) / технологія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Duralock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(або еквівалент) дозволяє зберігати заряд до 10 років, коли батарейки не використовуються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Файли А4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формат А4 / глянсовий / товщина матеріалу – 40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мкм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D4C87" w:rsidRPr="008D4C87" w:rsidTr="002E3D12">
        <w:trPr>
          <w:trHeight w:val="557"/>
        </w:trPr>
        <w:tc>
          <w:tcPr>
            <w:tcW w:w="547" w:type="dxa"/>
            <w:shd w:val="clear" w:color="auto" w:fill="auto"/>
            <w:noWrap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882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Папір для </w:t>
            </w:r>
            <w:proofErr w:type="spellStart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</w:t>
            </w:r>
            <w:proofErr w:type="spellEnd"/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-чарту, білий</w:t>
            </w:r>
          </w:p>
        </w:tc>
        <w:tc>
          <w:tcPr>
            <w:tcW w:w="5434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ширина - 64 см, висота - 90 см, білий, без лініювання, щільність не менше 70 г/м², у блоку 30 аркушів.</w:t>
            </w:r>
          </w:p>
        </w:tc>
        <w:tc>
          <w:tcPr>
            <w:tcW w:w="1055" w:type="dxa"/>
            <w:shd w:val="clear" w:color="auto" w:fill="auto"/>
          </w:tcPr>
          <w:p w:rsidR="008D4C87" w:rsidRPr="008D4C87" w:rsidRDefault="008D4C87" w:rsidP="008D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8D4C87" w:rsidRPr="008D4C87" w:rsidRDefault="008D4C87" w:rsidP="008D4C8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49B" w:rsidRPr="00583EEA" w:rsidRDefault="0029092C" w:rsidP="00CF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2C">
        <w:rPr>
          <w:rFonts w:ascii="Times New Roman" w:hAnsi="Times New Roman" w:cs="Times New Roman"/>
          <w:b/>
          <w:sz w:val="24"/>
          <w:szCs w:val="24"/>
        </w:rPr>
        <w:t>1.</w:t>
      </w:r>
      <w:r w:rsidR="00CF249B" w:rsidRPr="00583EEA">
        <w:rPr>
          <w:rFonts w:ascii="Times New Roman" w:hAnsi="Times New Roman" w:cs="Times New Roman"/>
          <w:b/>
          <w:bCs/>
          <w:sz w:val="24"/>
          <w:szCs w:val="24"/>
        </w:rPr>
        <w:t>4. Обґрунтування очікуваної вартості предмета закупівлі:</w:t>
      </w:r>
    </w:p>
    <w:p w:rsidR="003E2F47" w:rsidRPr="003E2F47" w:rsidRDefault="003E2F47" w:rsidP="003E2F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47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</w:t>
      </w:r>
      <w:r w:rsidRPr="003E2F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Закупівлі </w:t>
      </w:r>
      <w:r w:rsidRPr="003E2F47">
        <w:rPr>
          <w:rFonts w:ascii="Times New Roman" w:eastAsia="Times New Roman" w:hAnsi="Times New Roman" w:cs="Times New Roman"/>
          <w:sz w:val="24"/>
          <w:szCs w:val="24"/>
        </w:rPr>
        <w:t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цін, за допомогою інтернет каталогів, що містять цінові пропозиції постачальників таких товарів, розрахунки додаються.</w:t>
      </w:r>
    </w:p>
    <w:p w:rsidR="003E2F47" w:rsidRPr="003E2F47" w:rsidRDefault="003E2F47" w:rsidP="003E2F47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E2F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результатами аналізу отриманого масиву даних, визначено очікувану вартість </w:t>
      </w:r>
      <w:r w:rsidRPr="003E2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Закупівлі</w:t>
      </w:r>
      <w:r w:rsidRPr="003E2F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яка становить – </w:t>
      </w:r>
      <w:r w:rsidRPr="003E2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84 800,00 грн</w:t>
      </w:r>
      <w:r w:rsidRPr="003E2F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Pr="003E2F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вісімдесят чотири тисячі вісімсот гривень 00 копійок</w:t>
      </w:r>
      <w:r w:rsidRPr="003E2F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з ПДВ. </w:t>
      </w:r>
    </w:p>
    <w:p w:rsidR="004A586A" w:rsidRDefault="004A586A" w:rsidP="00CF24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4A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59" w:rsidRDefault="00C77159" w:rsidP="00CF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B6" w:rsidRDefault="00542DB6" w:rsidP="00CF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B6" w:rsidRDefault="00542DB6" w:rsidP="00CF2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B6" w:rsidRDefault="00542DB6" w:rsidP="00CF24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DB6" w:rsidSect="00542DB6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47" w:rsidRDefault="003E2F47" w:rsidP="003E2F47">
      <w:pPr>
        <w:spacing w:after="0" w:line="240" w:lineRule="auto"/>
      </w:pPr>
      <w:r>
        <w:separator/>
      </w:r>
    </w:p>
  </w:endnote>
  <w:endnote w:type="continuationSeparator" w:id="0">
    <w:p w:rsidR="003E2F47" w:rsidRDefault="003E2F47" w:rsidP="003E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47" w:rsidRDefault="003E2F47" w:rsidP="003E2F47">
      <w:pPr>
        <w:spacing w:after="0" w:line="240" w:lineRule="auto"/>
      </w:pPr>
      <w:r>
        <w:separator/>
      </w:r>
    </w:p>
  </w:footnote>
  <w:footnote w:type="continuationSeparator" w:id="0">
    <w:p w:rsidR="003E2F47" w:rsidRDefault="003E2F47" w:rsidP="003E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56"/>
    <w:rsid w:val="00000CCF"/>
    <w:rsid w:val="00004221"/>
    <w:rsid w:val="00014A01"/>
    <w:rsid w:val="0001692A"/>
    <w:rsid w:val="0002010D"/>
    <w:rsid w:val="00024B56"/>
    <w:rsid w:val="00031F8A"/>
    <w:rsid w:val="00032C03"/>
    <w:rsid w:val="00040BBD"/>
    <w:rsid w:val="0004155F"/>
    <w:rsid w:val="00041965"/>
    <w:rsid w:val="00044088"/>
    <w:rsid w:val="000440E8"/>
    <w:rsid w:val="00044FC0"/>
    <w:rsid w:val="000512F0"/>
    <w:rsid w:val="00053103"/>
    <w:rsid w:val="0005675F"/>
    <w:rsid w:val="0007083A"/>
    <w:rsid w:val="00071AC5"/>
    <w:rsid w:val="000940E7"/>
    <w:rsid w:val="00096570"/>
    <w:rsid w:val="000A4B4E"/>
    <w:rsid w:val="000A59B1"/>
    <w:rsid w:val="000B1856"/>
    <w:rsid w:val="000D25E6"/>
    <w:rsid w:val="000F4617"/>
    <w:rsid w:val="0010041E"/>
    <w:rsid w:val="00111935"/>
    <w:rsid w:val="00111DF7"/>
    <w:rsid w:val="00112053"/>
    <w:rsid w:val="00114906"/>
    <w:rsid w:val="001151A7"/>
    <w:rsid w:val="00124FB3"/>
    <w:rsid w:val="0012552D"/>
    <w:rsid w:val="00130855"/>
    <w:rsid w:val="00144B7B"/>
    <w:rsid w:val="00150466"/>
    <w:rsid w:val="00153E2C"/>
    <w:rsid w:val="00153E93"/>
    <w:rsid w:val="00163B30"/>
    <w:rsid w:val="00164C3F"/>
    <w:rsid w:val="001679E6"/>
    <w:rsid w:val="0017076C"/>
    <w:rsid w:val="00172F4D"/>
    <w:rsid w:val="00174697"/>
    <w:rsid w:val="001905CB"/>
    <w:rsid w:val="001913D6"/>
    <w:rsid w:val="00192F5A"/>
    <w:rsid w:val="00193C55"/>
    <w:rsid w:val="001A15FB"/>
    <w:rsid w:val="001A452A"/>
    <w:rsid w:val="001C18FD"/>
    <w:rsid w:val="001D162E"/>
    <w:rsid w:val="001D166F"/>
    <w:rsid w:val="001D5F3F"/>
    <w:rsid w:val="001F0070"/>
    <w:rsid w:val="001F2B9D"/>
    <w:rsid w:val="001F320A"/>
    <w:rsid w:val="001F571C"/>
    <w:rsid w:val="001F5AA3"/>
    <w:rsid w:val="002015CE"/>
    <w:rsid w:val="002015D0"/>
    <w:rsid w:val="0020647D"/>
    <w:rsid w:val="002076AF"/>
    <w:rsid w:val="00214E7B"/>
    <w:rsid w:val="00216639"/>
    <w:rsid w:val="00227D55"/>
    <w:rsid w:val="002328E7"/>
    <w:rsid w:val="00235119"/>
    <w:rsid w:val="00236FDC"/>
    <w:rsid w:val="00242C00"/>
    <w:rsid w:val="00243687"/>
    <w:rsid w:val="002530CC"/>
    <w:rsid w:val="0027441F"/>
    <w:rsid w:val="0027556B"/>
    <w:rsid w:val="00280A77"/>
    <w:rsid w:val="002844A3"/>
    <w:rsid w:val="002907E1"/>
    <w:rsid w:val="0029092C"/>
    <w:rsid w:val="00294062"/>
    <w:rsid w:val="002A24B0"/>
    <w:rsid w:val="002A7E1A"/>
    <w:rsid w:val="002B1628"/>
    <w:rsid w:val="002B27A6"/>
    <w:rsid w:val="002B2BD5"/>
    <w:rsid w:val="002B7186"/>
    <w:rsid w:val="002C363D"/>
    <w:rsid w:val="002C4A64"/>
    <w:rsid w:val="002D265D"/>
    <w:rsid w:val="002E3D12"/>
    <w:rsid w:val="002E6666"/>
    <w:rsid w:val="002E74E7"/>
    <w:rsid w:val="002F0143"/>
    <w:rsid w:val="00310696"/>
    <w:rsid w:val="00313972"/>
    <w:rsid w:val="00314024"/>
    <w:rsid w:val="0032054A"/>
    <w:rsid w:val="003230FD"/>
    <w:rsid w:val="0032484F"/>
    <w:rsid w:val="00340726"/>
    <w:rsid w:val="00341FCA"/>
    <w:rsid w:val="0034358F"/>
    <w:rsid w:val="0034665D"/>
    <w:rsid w:val="00346F79"/>
    <w:rsid w:val="00351D66"/>
    <w:rsid w:val="0035411C"/>
    <w:rsid w:val="00357047"/>
    <w:rsid w:val="00357FB3"/>
    <w:rsid w:val="003601B2"/>
    <w:rsid w:val="00361D07"/>
    <w:rsid w:val="003646B3"/>
    <w:rsid w:val="00365F7D"/>
    <w:rsid w:val="00366B4E"/>
    <w:rsid w:val="0037335A"/>
    <w:rsid w:val="00381637"/>
    <w:rsid w:val="00382033"/>
    <w:rsid w:val="00382951"/>
    <w:rsid w:val="00386252"/>
    <w:rsid w:val="00395623"/>
    <w:rsid w:val="00397254"/>
    <w:rsid w:val="003A0174"/>
    <w:rsid w:val="003A424B"/>
    <w:rsid w:val="003A4EEE"/>
    <w:rsid w:val="003A6B31"/>
    <w:rsid w:val="003A71F0"/>
    <w:rsid w:val="003B36E7"/>
    <w:rsid w:val="003C4C96"/>
    <w:rsid w:val="003D0BBA"/>
    <w:rsid w:val="003D4A23"/>
    <w:rsid w:val="003D78EB"/>
    <w:rsid w:val="003E12FC"/>
    <w:rsid w:val="003E2F47"/>
    <w:rsid w:val="003E6871"/>
    <w:rsid w:val="003F1845"/>
    <w:rsid w:val="003F2778"/>
    <w:rsid w:val="003F4CDB"/>
    <w:rsid w:val="004008C1"/>
    <w:rsid w:val="00405126"/>
    <w:rsid w:val="00412DF2"/>
    <w:rsid w:val="004153BC"/>
    <w:rsid w:val="00415DCF"/>
    <w:rsid w:val="00426495"/>
    <w:rsid w:val="00433502"/>
    <w:rsid w:val="0044285C"/>
    <w:rsid w:val="00442B0B"/>
    <w:rsid w:val="00443BC5"/>
    <w:rsid w:val="0045167F"/>
    <w:rsid w:val="00454655"/>
    <w:rsid w:val="004618BD"/>
    <w:rsid w:val="004636D8"/>
    <w:rsid w:val="00463AED"/>
    <w:rsid w:val="0046748C"/>
    <w:rsid w:val="00470CE3"/>
    <w:rsid w:val="00476C8B"/>
    <w:rsid w:val="00481FEA"/>
    <w:rsid w:val="00485239"/>
    <w:rsid w:val="00490FB0"/>
    <w:rsid w:val="00493554"/>
    <w:rsid w:val="004A2A2F"/>
    <w:rsid w:val="004A2C33"/>
    <w:rsid w:val="004A586A"/>
    <w:rsid w:val="004A7E8D"/>
    <w:rsid w:val="004B5AE2"/>
    <w:rsid w:val="004B665D"/>
    <w:rsid w:val="004C0A21"/>
    <w:rsid w:val="004C5C1B"/>
    <w:rsid w:val="004D03CC"/>
    <w:rsid w:val="004D0F39"/>
    <w:rsid w:val="004D5CB8"/>
    <w:rsid w:val="004E39B5"/>
    <w:rsid w:val="004E5F7E"/>
    <w:rsid w:val="004E7B54"/>
    <w:rsid w:val="00501AC1"/>
    <w:rsid w:val="0050242E"/>
    <w:rsid w:val="0050264D"/>
    <w:rsid w:val="005071C2"/>
    <w:rsid w:val="0051007A"/>
    <w:rsid w:val="005163DF"/>
    <w:rsid w:val="005324E7"/>
    <w:rsid w:val="00534C1E"/>
    <w:rsid w:val="00534FFF"/>
    <w:rsid w:val="00536950"/>
    <w:rsid w:val="00540E78"/>
    <w:rsid w:val="00541085"/>
    <w:rsid w:val="0054158B"/>
    <w:rsid w:val="00542DB6"/>
    <w:rsid w:val="00561A3A"/>
    <w:rsid w:val="005703D8"/>
    <w:rsid w:val="005752EF"/>
    <w:rsid w:val="00580647"/>
    <w:rsid w:val="00581012"/>
    <w:rsid w:val="00583EEA"/>
    <w:rsid w:val="00583F4F"/>
    <w:rsid w:val="00586AAA"/>
    <w:rsid w:val="00586DA2"/>
    <w:rsid w:val="00590AB2"/>
    <w:rsid w:val="00591A8E"/>
    <w:rsid w:val="005A2DEB"/>
    <w:rsid w:val="005A3CEC"/>
    <w:rsid w:val="005A400F"/>
    <w:rsid w:val="005A5CF3"/>
    <w:rsid w:val="005B3DF9"/>
    <w:rsid w:val="005B5BD9"/>
    <w:rsid w:val="005C7022"/>
    <w:rsid w:val="005D198B"/>
    <w:rsid w:val="005D4498"/>
    <w:rsid w:val="005D616F"/>
    <w:rsid w:val="005E58DC"/>
    <w:rsid w:val="005E66B4"/>
    <w:rsid w:val="005F08D4"/>
    <w:rsid w:val="005F1630"/>
    <w:rsid w:val="00603BD5"/>
    <w:rsid w:val="006118B3"/>
    <w:rsid w:val="00611A7B"/>
    <w:rsid w:val="00612162"/>
    <w:rsid w:val="0061512B"/>
    <w:rsid w:val="00624829"/>
    <w:rsid w:val="00644B7D"/>
    <w:rsid w:val="00651A92"/>
    <w:rsid w:val="0066042F"/>
    <w:rsid w:val="00664ADC"/>
    <w:rsid w:val="0067189D"/>
    <w:rsid w:val="006771E4"/>
    <w:rsid w:val="006913E7"/>
    <w:rsid w:val="0069472A"/>
    <w:rsid w:val="006A2620"/>
    <w:rsid w:val="006B0EA5"/>
    <w:rsid w:val="006B12D8"/>
    <w:rsid w:val="006B1C82"/>
    <w:rsid w:val="006C26FC"/>
    <w:rsid w:val="006C28FD"/>
    <w:rsid w:val="006D4C83"/>
    <w:rsid w:val="006E0777"/>
    <w:rsid w:val="006E2B42"/>
    <w:rsid w:val="006E38C3"/>
    <w:rsid w:val="006E5CFD"/>
    <w:rsid w:val="006F093A"/>
    <w:rsid w:val="006F46F5"/>
    <w:rsid w:val="00710056"/>
    <w:rsid w:val="0071451A"/>
    <w:rsid w:val="00721D0B"/>
    <w:rsid w:val="00722488"/>
    <w:rsid w:val="00723378"/>
    <w:rsid w:val="00723C17"/>
    <w:rsid w:val="00723D3E"/>
    <w:rsid w:val="00725BD9"/>
    <w:rsid w:val="00730F9F"/>
    <w:rsid w:val="0073149A"/>
    <w:rsid w:val="00732B6A"/>
    <w:rsid w:val="007372F1"/>
    <w:rsid w:val="0074190C"/>
    <w:rsid w:val="0074366A"/>
    <w:rsid w:val="00743A74"/>
    <w:rsid w:val="007563BC"/>
    <w:rsid w:val="0076131A"/>
    <w:rsid w:val="00766470"/>
    <w:rsid w:val="00766C39"/>
    <w:rsid w:val="00782CDD"/>
    <w:rsid w:val="007832FD"/>
    <w:rsid w:val="00785085"/>
    <w:rsid w:val="007965F3"/>
    <w:rsid w:val="00797A30"/>
    <w:rsid w:val="007A04AA"/>
    <w:rsid w:val="007A3E3C"/>
    <w:rsid w:val="007A46CC"/>
    <w:rsid w:val="007B0B04"/>
    <w:rsid w:val="007B2C3C"/>
    <w:rsid w:val="007C1B09"/>
    <w:rsid w:val="007C4826"/>
    <w:rsid w:val="007C5CFC"/>
    <w:rsid w:val="007D08CF"/>
    <w:rsid w:val="007D55B5"/>
    <w:rsid w:val="007E2605"/>
    <w:rsid w:val="007E7A34"/>
    <w:rsid w:val="007F0FB5"/>
    <w:rsid w:val="007F145F"/>
    <w:rsid w:val="007F491C"/>
    <w:rsid w:val="007F54A3"/>
    <w:rsid w:val="007F78BD"/>
    <w:rsid w:val="007F7EAB"/>
    <w:rsid w:val="00813767"/>
    <w:rsid w:val="00826A73"/>
    <w:rsid w:val="0083144D"/>
    <w:rsid w:val="0083706D"/>
    <w:rsid w:val="00843130"/>
    <w:rsid w:val="008431B9"/>
    <w:rsid w:val="008434C6"/>
    <w:rsid w:val="00847F52"/>
    <w:rsid w:val="0085240C"/>
    <w:rsid w:val="0086187D"/>
    <w:rsid w:val="00862C96"/>
    <w:rsid w:val="00864DBD"/>
    <w:rsid w:val="0086673D"/>
    <w:rsid w:val="00870836"/>
    <w:rsid w:val="00872FFD"/>
    <w:rsid w:val="00882E8C"/>
    <w:rsid w:val="00895440"/>
    <w:rsid w:val="00897E7C"/>
    <w:rsid w:val="008A06E9"/>
    <w:rsid w:val="008A6605"/>
    <w:rsid w:val="008B35AC"/>
    <w:rsid w:val="008B40F1"/>
    <w:rsid w:val="008B6798"/>
    <w:rsid w:val="008C362E"/>
    <w:rsid w:val="008C3CC1"/>
    <w:rsid w:val="008C5928"/>
    <w:rsid w:val="008C627A"/>
    <w:rsid w:val="008D4C87"/>
    <w:rsid w:val="008D7459"/>
    <w:rsid w:val="008E4689"/>
    <w:rsid w:val="008E762A"/>
    <w:rsid w:val="008F07E7"/>
    <w:rsid w:val="008F5262"/>
    <w:rsid w:val="00916D9F"/>
    <w:rsid w:val="009208A4"/>
    <w:rsid w:val="009219F1"/>
    <w:rsid w:val="00923386"/>
    <w:rsid w:val="00926548"/>
    <w:rsid w:val="00932B12"/>
    <w:rsid w:val="00933ECA"/>
    <w:rsid w:val="00936685"/>
    <w:rsid w:val="00937111"/>
    <w:rsid w:val="00947B71"/>
    <w:rsid w:val="00947E28"/>
    <w:rsid w:val="00956D39"/>
    <w:rsid w:val="00965D00"/>
    <w:rsid w:val="00966A99"/>
    <w:rsid w:val="00967C65"/>
    <w:rsid w:val="00967ECD"/>
    <w:rsid w:val="00972A40"/>
    <w:rsid w:val="00972ADA"/>
    <w:rsid w:val="009737D3"/>
    <w:rsid w:val="00975D01"/>
    <w:rsid w:val="00987DA9"/>
    <w:rsid w:val="00992BF9"/>
    <w:rsid w:val="00992FF8"/>
    <w:rsid w:val="009943ED"/>
    <w:rsid w:val="009A06A5"/>
    <w:rsid w:val="009A5AD9"/>
    <w:rsid w:val="009B36CB"/>
    <w:rsid w:val="009D23F3"/>
    <w:rsid w:val="009D342B"/>
    <w:rsid w:val="009D672A"/>
    <w:rsid w:val="009E02DB"/>
    <w:rsid w:val="009E387B"/>
    <w:rsid w:val="009E5060"/>
    <w:rsid w:val="009E61F4"/>
    <w:rsid w:val="009F25A0"/>
    <w:rsid w:val="009F3312"/>
    <w:rsid w:val="009F468D"/>
    <w:rsid w:val="009F49A8"/>
    <w:rsid w:val="009F631B"/>
    <w:rsid w:val="009F77B1"/>
    <w:rsid w:val="00A045DB"/>
    <w:rsid w:val="00A10428"/>
    <w:rsid w:val="00A321A2"/>
    <w:rsid w:val="00A3678E"/>
    <w:rsid w:val="00A40222"/>
    <w:rsid w:val="00A40341"/>
    <w:rsid w:val="00A67747"/>
    <w:rsid w:val="00A8303A"/>
    <w:rsid w:val="00A8327C"/>
    <w:rsid w:val="00A939B1"/>
    <w:rsid w:val="00A979B7"/>
    <w:rsid w:val="00A97B60"/>
    <w:rsid w:val="00AA14C3"/>
    <w:rsid w:val="00AB2745"/>
    <w:rsid w:val="00AB5F10"/>
    <w:rsid w:val="00AC3727"/>
    <w:rsid w:val="00AC5162"/>
    <w:rsid w:val="00AD1FEA"/>
    <w:rsid w:val="00AE66E8"/>
    <w:rsid w:val="00AF0953"/>
    <w:rsid w:val="00AF4E66"/>
    <w:rsid w:val="00B014FC"/>
    <w:rsid w:val="00B11C04"/>
    <w:rsid w:val="00B125E2"/>
    <w:rsid w:val="00B217A5"/>
    <w:rsid w:val="00B24EFF"/>
    <w:rsid w:val="00B26015"/>
    <w:rsid w:val="00B334C8"/>
    <w:rsid w:val="00B36990"/>
    <w:rsid w:val="00B457C8"/>
    <w:rsid w:val="00B51A0A"/>
    <w:rsid w:val="00B56886"/>
    <w:rsid w:val="00B701A2"/>
    <w:rsid w:val="00B73176"/>
    <w:rsid w:val="00B733CC"/>
    <w:rsid w:val="00B75285"/>
    <w:rsid w:val="00B823C9"/>
    <w:rsid w:val="00B83FD3"/>
    <w:rsid w:val="00B84630"/>
    <w:rsid w:val="00B93726"/>
    <w:rsid w:val="00BA220B"/>
    <w:rsid w:val="00BA737B"/>
    <w:rsid w:val="00BB0613"/>
    <w:rsid w:val="00BB12C3"/>
    <w:rsid w:val="00BD4437"/>
    <w:rsid w:val="00BD453E"/>
    <w:rsid w:val="00BD6F75"/>
    <w:rsid w:val="00BD790D"/>
    <w:rsid w:val="00BE2856"/>
    <w:rsid w:val="00BF531B"/>
    <w:rsid w:val="00C11B1B"/>
    <w:rsid w:val="00C14389"/>
    <w:rsid w:val="00C22F75"/>
    <w:rsid w:val="00C24BF0"/>
    <w:rsid w:val="00C258D2"/>
    <w:rsid w:val="00C25C7B"/>
    <w:rsid w:val="00C32564"/>
    <w:rsid w:val="00C3263F"/>
    <w:rsid w:val="00C40D19"/>
    <w:rsid w:val="00C43A7C"/>
    <w:rsid w:val="00C46A61"/>
    <w:rsid w:val="00C57471"/>
    <w:rsid w:val="00C57B2B"/>
    <w:rsid w:val="00C61F64"/>
    <w:rsid w:val="00C64C75"/>
    <w:rsid w:val="00C65D66"/>
    <w:rsid w:val="00C673C7"/>
    <w:rsid w:val="00C67A35"/>
    <w:rsid w:val="00C71869"/>
    <w:rsid w:val="00C72B99"/>
    <w:rsid w:val="00C75340"/>
    <w:rsid w:val="00C77159"/>
    <w:rsid w:val="00C80422"/>
    <w:rsid w:val="00C85BF0"/>
    <w:rsid w:val="00C85C9A"/>
    <w:rsid w:val="00C9090D"/>
    <w:rsid w:val="00C94FB3"/>
    <w:rsid w:val="00CA0308"/>
    <w:rsid w:val="00CA540E"/>
    <w:rsid w:val="00CA6C71"/>
    <w:rsid w:val="00CB0DCC"/>
    <w:rsid w:val="00CB1075"/>
    <w:rsid w:val="00CB6A45"/>
    <w:rsid w:val="00CB7D7D"/>
    <w:rsid w:val="00CC2089"/>
    <w:rsid w:val="00CC33CC"/>
    <w:rsid w:val="00CC56E2"/>
    <w:rsid w:val="00CC615E"/>
    <w:rsid w:val="00CD04C5"/>
    <w:rsid w:val="00CD5679"/>
    <w:rsid w:val="00CE0644"/>
    <w:rsid w:val="00CE2ACB"/>
    <w:rsid w:val="00CE7540"/>
    <w:rsid w:val="00CF249B"/>
    <w:rsid w:val="00CF5F55"/>
    <w:rsid w:val="00D0791C"/>
    <w:rsid w:val="00D16A48"/>
    <w:rsid w:val="00D421E0"/>
    <w:rsid w:val="00D46971"/>
    <w:rsid w:val="00D62F4F"/>
    <w:rsid w:val="00D6448A"/>
    <w:rsid w:val="00D6666C"/>
    <w:rsid w:val="00D72EEF"/>
    <w:rsid w:val="00D834DB"/>
    <w:rsid w:val="00D83E99"/>
    <w:rsid w:val="00D847B5"/>
    <w:rsid w:val="00D91609"/>
    <w:rsid w:val="00D974B4"/>
    <w:rsid w:val="00DA18CA"/>
    <w:rsid w:val="00DA2B2B"/>
    <w:rsid w:val="00DA547A"/>
    <w:rsid w:val="00DB3DC3"/>
    <w:rsid w:val="00DB5628"/>
    <w:rsid w:val="00DC4661"/>
    <w:rsid w:val="00DD36A3"/>
    <w:rsid w:val="00DD4AA1"/>
    <w:rsid w:val="00DD7B8F"/>
    <w:rsid w:val="00DF1172"/>
    <w:rsid w:val="00DF1954"/>
    <w:rsid w:val="00DF2390"/>
    <w:rsid w:val="00DF4E48"/>
    <w:rsid w:val="00E00820"/>
    <w:rsid w:val="00E0102C"/>
    <w:rsid w:val="00E016FD"/>
    <w:rsid w:val="00E02E39"/>
    <w:rsid w:val="00E14CDA"/>
    <w:rsid w:val="00E14E32"/>
    <w:rsid w:val="00E16EA1"/>
    <w:rsid w:val="00E2189D"/>
    <w:rsid w:val="00E3357F"/>
    <w:rsid w:val="00E3791C"/>
    <w:rsid w:val="00E45FFC"/>
    <w:rsid w:val="00E52D6F"/>
    <w:rsid w:val="00E53FCA"/>
    <w:rsid w:val="00E6312E"/>
    <w:rsid w:val="00E67AC4"/>
    <w:rsid w:val="00E756A5"/>
    <w:rsid w:val="00E86203"/>
    <w:rsid w:val="00E87081"/>
    <w:rsid w:val="00E90568"/>
    <w:rsid w:val="00EA178A"/>
    <w:rsid w:val="00EA47FB"/>
    <w:rsid w:val="00EA64BA"/>
    <w:rsid w:val="00EB0D4C"/>
    <w:rsid w:val="00EB2A42"/>
    <w:rsid w:val="00EB3FF1"/>
    <w:rsid w:val="00EC09E5"/>
    <w:rsid w:val="00EC1B7F"/>
    <w:rsid w:val="00EC5C5D"/>
    <w:rsid w:val="00EC6C7E"/>
    <w:rsid w:val="00ED2EFB"/>
    <w:rsid w:val="00ED63E1"/>
    <w:rsid w:val="00EE22A3"/>
    <w:rsid w:val="00EE2E07"/>
    <w:rsid w:val="00EF0025"/>
    <w:rsid w:val="00EF62F1"/>
    <w:rsid w:val="00F00291"/>
    <w:rsid w:val="00F02A89"/>
    <w:rsid w:val="00F13C6C"/>
    <w:rsid w:val="00F21238"/>
    <w:rsid w:val="00F2391C"/>
    <w:rsid w:val="00F33825"/>
    <w:rsid w:val="00F424B8"/>
    <w:rsid w:val="00F47A8A"/>
    <w:rsid w:val="00F52E9D"/>
    <w:rsid w:val="00F53A6C"/>
    <w:rsid w:val="00F62528"/>
    <w:rsid w:val="00F71607"/>
    <w:rsid w:val="00F9005F"/>
    <w:rsid w:val="00F90947"/>
    <w:rsid w:val="00F92829"/>
    <w:rsid w:val="00F97382"/>
    <w:rsid w:val="00F97532"/>
    <w:rsid w:val="00F97573"/>
    <w:rsid w:val="00FA3DD1"/>
    <w:rsid w:val="00FA794D"/>
    <w:rsid w:val="00FA7A0C"/>
    <w:rsid w:val="00FB3B6F"/>
    <w:rsid w:val="00FC343B"/>
    <w:rsid w:val="00FC555A"/>
    <w:rsid w:val="00FC7359"/>
    <w:rsid w:val="00FD3FFC"/>
    <w:rsid w:val="00FD5B06"/>
    <w:rsid w:val="00FD74FF"/>
    <w:rsid w:val="00FE0B40"/>
    <w:rsid w:val="00FE2024"/>
    <w:rsid w:val="00FE6EE8"/>
    <w:rsid w:val="00FF18BD"/>
    <w:rsid w:val="00FF3F1B"/>
    <w:rsid w:val="00FF5C2D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ED2B"/>
  <w15:chartTrackingRefBased/>
  <w15:docId w15:val="{EF1E5B8A-15B8-460E-A829-4535583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0D"/>
  </w:style>
  <w:style w:type="paragraph" w:styleId="1">
    <w:name w:val="heading 1"/>
    <w:basedOn w:val="a"/>
    <w:next w:val="a"/>
    <w:link w:val="10"/>
    <w:uiPriority w:val="9"/>
    <w:qFormat/>
    <w:rsid w:val="00F02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A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1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2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E2F47"/>
  </w:style>
  <w:style w:type="paragraph" w:styleId="a9">
    <w:name w:val="footer"/>
    <w:basedOn w:val="a"/>
    <w:link w:val="aa"/>
    <w:uiPriority w:val="99"/>
    <w:unhideWhenUsed/>
    <w:rsid w:val="003E2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E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9F06-6106-47F4-A67A-AD3E546E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4769</Words>
  <Characters>2719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 Т.Г.</dc:creator>
  <cp:keywords/>
  <dc:description/>
  <cp:lastModifiedBy>user</cp:lastModifiedBy>
  <cp:revision>23</cp:revision>
  <cp:lastPrinted>2022-11-24T09:45:00Z</cp:lastPrinted>
  <dcterms:created xsi:type="dcterms:W3CDTF">2024-10-16T09:40:00Z</dcterms:created>
  <dcterms:modified xsi:type="dcterms:W3CDTF">2024-10-17T07:57:00Z</dcterms:modified>
</cp:coreProperties>
</file>