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5" w:type="dxa"/>
        <w:tblLayout w:type="fixed"/>
        <w:tblCellMar>
          <w:left w:w="15" w:type="dxa"/>
          <w:right w:w="15" w:type="dxa"/>
        </w:tblCellMar>
        <w:tblLook w:val="0000" w:firstRow="0" w:lastRow="0" w:firstColumn="0" w:lastColumn="0" w:noHBand="0" w:noVBand="0"/>
      </w:tblPr>
      <w:tblGrid>
        <w:gridCol w:w="1703"/>
        <w:gridCol w:w="57"/>
        <w:gridCol w:w="853"/>
        <w:gridCol w:w="1423"/>
        <w:gridCol w:w="796"/>
        <w:gridCol w:w="1024"/>
        <w:gridCol w:w="1024"/>
        <w:gridCol w:w="1024"/>
        <w:gridCol w:w="1023"/>
        <w:gridCol w:w="1024"/>
        <w:gridCol w:w="1024"/>
        <w:gridCol w:w="1024"/>
        <w:gridCol w:w="1024"/>
        <w:gridCol w:w="1308"/>
        <w:gridCol w:w="1422"/>
        <w:gridCol w:w="57"/>
      </w:tblGrid>
      <w:tr w:rsidR="00D162B3" w14:paraId="2E711BCF" w14:textId="77777777">
        <w:tblPrEx>
          <w:tblCellMar>
            <w:top w:w="0" w:type="dxa"/>
            <w:bottom w:w="0" w:type="dxa"/>
          </w:tblCellMar>
        </w:tblPrEx>
        <w:trPr>
          <w:trHeight w:hRule="exact" w:val="645"/>
        </w:trPr>
        <w:tc>
          <w:tcPr>
            <w:tcW w:w="15753" w:type="dxa"/>
            <w:gridSpan w:val="15"/>
            <w:tcBorders>
              <w:top w:val="nil"/>
              <w:left w:val="nil"/>
              <w:bottom w:val="nil"/>
              <w:right w:val="nil"/>
            </w:tcBorders>
          </w:tcPr>
          <w:p w14:paraId="0E7BF18D" w14:textId="77777777" w:rsidR="00D162B3" w:rsidRDefault="00D162B3">
            <w:pPr>
              <w:widowControl w:val="0"/>
              <w:autoSpaceDE w:val="0"/>
              <w:autoSpaceDN w:val="0"/>
              <w:adjustRightInd w:val="0"/>
              <w:spacing w:before="30" w:after="0" w:line="304" w:lineRule="exact"/>
              <w:ind w:left="15"/>
              <w:jc w:val="center"/>
              <w:rPr>
                <w:rFonts w:ascii="Times New Roman" w:hAnsi="Times New Roman"/>
                <w:b/>
                <w:bCs/>
                <w:color w:val="000000"/>
                <w:sz w:val="28"/>
                <w:szCs w:val="28"/>
              </w:rPr>
            </w:pPr>
            <w:r>
              <w:rPr>
                <w:rFonts w:ascii="Times New Roman" w:hAnsi="Times New Roman"/>
                <w:b/>
                <w:bCs/>
                <w:color w:val="000000"/>
                <w:sz w:val="28"/>
                <w:szCs w:val="28"/>
              </w:rPr>
              <w:t>Інформація про виконання програми</w:t>
            </w:r>
            <w:r>
              <w:rPr>
                <w:rFonts w:ascii="Times New Roman" w:hAnsi="Times New Roman"/>
                <w:b/>
                <w:bCs/>
                <w:color w:val="000000"/>
                <w:sz w:val="28"/>
                <w:szCs w:val="28"/>
              </w:rPr>
              <w:br/>
              <w:t>за 2022, рік</w:t>
            </w:r>
          </w:p>
        </w:tc>
        <w:tc>
          <w:tcPr>
            <w:tcW w:w="57" w:type="dxa"/>
            <w:vMerge w:val="restart"/>
            <w:tcBorders>
              <w:top w:val="nil"/>
              <w:left w:val="nil"/>
              <w:bottom w:val="nil"/>
              <w:right w:val="nil"/>
            </w:tcBorders>
          </w:tcPr>
          <w:p w14:paraId="43EE77A7" w14:textId="77777777" w:rsidR="00D162B3" w:rsidRDefault="00D162B3">
            <w:pPr>
              <w:widowControl w:val="0"/>
              <w:autoSpaceDE w:val="0"/>
              <w:autoSpaceDN w:val="0"/>
              <w:adjustRightInd w:val="0"/>
              <w:spacing w:before="30" w:after="0" w:line="304" w:lineRule="exact"/>
              <w:ind w:left="15"/>
              <w:rPr>
                <w:rFonts w:ascii="Tahoma" w:hAnsi="Tahoma" w:cs="Tahoma"/>
                <w:color w:val="000000"/>
                <w:sz w:val="16"/>
                <w:szCs w:val="16"/>
              </w:rPr>
            </w:pPr>
          </w:p>
        </w:tc>
      </w:tr>
      <w:tr w:rsidR="00D162B3" w14:paraId="6D3795F3" w14:textId="77777777">
        <w:tblPrEx>
          <w:tblCellMar>
            <w:top w:w="0" w:type="dxa"/>
            <w:bottom w:w="0" w:type="dxa"/>
          </w:tblCellMar>
        </w:tblPrEx>
        <w:trPr>
          <w:trHeight w:hRule="exact" w:val="205"/>
        </w:trPr>
        <w:tc>
          <w:tcPr>
            <w:tcW w:w="15753" w:type="dxa"/>
            <w:gridSpan w:val="15"/>
            <w:tcBorders>
              <w:top w:val="nil"/>
              <w:left w:val="nil"/>
              <w:bottom w:val="nil"/>
              <w:right w:val="nil"/>
            </w:tcBorders>
          </w:tcPr>
          <w:p w14:paraId="44449B62" w14:textId="77777777" w:rsidR="00D162B3" w:rsidRDefault="00D162B3">
            <w:pPr>
              <w:widowControl w:val="0"/>
              <w:autoSpaceDE w:val="0"/>
              <w:autoSpaceDN w:val="0"/>
              <w:adjustRightInd w:val="0"/>
              <w:spacing w:before="30" w:after="0" w:line="304" w:lineRule="exact"/>
              <w:ind w:left="15"/>
              <w:rPr>
                <w:rFonts w:ascii="Tahoma" w:hAnsi="Tahoma" w:cs="Tahoma"/>
                <w:color w:val="000000"/>
                <w:sz w:val="16"/>
                <w:szCs w:val="16"/>
              </w:rPr>
            </w:pPr>
          </w:p>
        </w:tc>
        <w:tc>
          <w:tcPr>
            <w:tcW w:w="57" w:type="dxa"/>
            <w:vMerge/>
            <w:tcBorders>
              <w:top w:val="nil"/>
              <w:left w:val="nil"/>
              <w:bottom w:val="nil"/>
              <w:right w:val="nil"/>
            </w:tcBorders>
          </w:tcPr>
          <w:p w14:paraId="1709C782" w14:textId="77777777" w:rsidR="00D162B3" w:rsidRDefault="00D162B3">
            <w:pPr>
              <w:widowControl w:val="0"/>
              <w:autoSpaceDE w:val="0"/>
              <w:autoSpaceDN w:val="0"/>
              <w:adjustRightInd w:val="0"/>
              <w:spacing w:after="0" w:line="240" w:lineRule="auto"/>
              <w:rPr>
                <w:rFonts w:ascii="Tahoma" w:hAnsi="Tahoma" w:cs="Tahoma"/>
                <w:sz w:val="13"/>
                <w:szCs w:val="13"/>
              </w:rPr>
            </w:pPr>
          </w:p>
        </w:tc>
      </w:tr>
      <w:tr w:rsidR="00D162B3" w14:paraId="3E39AAA7" w14:textId="77777777">
        <w:tblPrEx>
          <w:tblCellMar>
            <w:top w:w="0" w:type="dxa"/>
            <w:bottom w:w="0" w:type="dxa"/>
          </w:tblCellMar>
        </w:tblPrEx>
        <w:trPr>
          <w:trHeight w:hRule="exact" w:val="397"/>
        </w:trPr>
        <w:tc>
          <w:tcPr>
            <w:tcW w:w="1703" w:type="dxa"/>
            <w:vMerge w:val="restart"/>
            <w:tcBorders>
              <w:top w:val="nil"/>
              <w:left w:val="nil"/>
              <w:bottom w:val="nil"/>
              <w:right w:val="nil"/>
            </w:tcBorders>
          </w:tcPr>
          <w:p w14:paraId="08806F4F" w14:textId="77777777" w:rsidR="00D162B3" w:rsidRDefault="00D162B3">
            <w:pPr>
              <w:widowControl w:val="0"/>
              <w:autoSpaceDE w:val="0"/>
              <w:autoSpaceDN w:val="0"/>
              <w:adjustRightInd w:val="0"/>
              <w:spacing w:before="30" w:after="0" w:line="304" w:lineRule="exact"/>
              <w:ind w:left="15"/>
              <w:rPr>
                <w:rFonts w:ascii="Tahoma" w:hAnsi="Tahoma" w:cs="Tahoma"/>
                <w:color w:val="000000"/>
                <w:sz w:val="16"/>
                <w:szCs w:val="16"/>
              </w:rPr>
            </w:pPr>
          </w:p>
        </w:tc>
        <w:tc>
          <w:tcPr>
            <w:tcW w:w="14050" w:type="dxa"/>
            <w:gridSpan w:val="14"/>
            <w:tcBorders>
              <w:top w:val="nil"/>
              <w:left w:val="nil"/>
              <w:bottom w:val="nil"/>
              <w:right w:val="nil"/>
            </w:tcBorders>
          </w:tcPr>
          <w:p w14:paraId="423AF00F"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4"/>
                <w:szCs w:val="24"/>
                <w:u w:val="single"/>
              </w:rPr>
            </w:pPr>
            <w:r>
              <w:rPr>
                <w:rFonts w:ascii="Times New Roman" w:hAnsi="Times New Roman"/>
                <w:color w:val="000000"/>
                <w:sz w:val="24"/>
                <w:szCs w:val="24"/>
                <w:u w:val="single"/>
              </w:rPr>
              <w:t xml:space="preserve">1.  Міська цільова програма "Турбота. Назустріч киянам" на 2022 - 2024 роки </w:t>
            </w:r>
          </w:p>
        </w:tc>
        <w:tc>
          <w:tcPr>
            <w:tcW w:w="57" w:type="dxa"/>
            <w:vMerge/>
            <w:tcBorders>
              <w:top w:val="nil"/>
              <w:left w:val="nil"/>
              <w:bottom w:val="nil"/>
              <w:right w:val="nil"/>
            </w:tcBorders>
          </w:tcPr>
          <w:p w14:paraId="6A18386D"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64155890" w14:textId="77777777">
        <w:tblPrEx>
          <w:tblCellMar>
            <w:top w:w="0" w:type="dxa"/>
            <w:bottom w:w="0" w:type="dxa"/>
          </w:tblCellMar>
        </w:tblPrEx>
        <w:trPr>
          <w:trHeight w:hRule="exact" w:val="227"/>
        </w:trPr>
        <w:tc>
          <w:tcPr>
            <w:tcW w:w="1703" w:type="dxa"/>
            <w:vMerge/>
            <w:tcBorders>
              <w:top w:val="nil"/>
              <w:left w:val="nil"/>
              <w:bottom w:val="nil"/>
              <w:right w:val="nil"/>
            </w:tcBorders>
          </w:tcPr>
          <w:p w14:paraId="4554A894" w14:textId="77777777" w:rsidR="00D162B3" w:rsidRDefault="00D162B3">
            <w:pPr>
              <w:widowControl w:val="0"/>
              <w:autoSpaceDE w:val="0"/>
              <w:autoSpaceDN w:val="0"/>
              <w:adjustRightInd w:val="0"/>
              <w:spacing w:after="0" w:line="240" w:lineRule="auto"/>
              <w:rPr>
                <w:rFonts w:ascii="Tahoma" w:hAnsi="Tahoma" w:cs="Tahoma"/>
                <w:sz w:val="15"/>
                <w:szCs w:val="15"/>
              </w:rPr>
            </w:pPr>
          </w:p>
        </w:tc>
        <w:tc>
          <w:tcPr>
            <w:tcW w:w="14050" w:type="dxa"/>
            <w:gridSpan w:val="14"/>
            <w:vMerge w:val="restart"/>
            <w:tcBorders>
              <w:top w:val="nil"/>
              <w:left w:val="nil"/>
              <w:bottom w:val="nil"/>
              <w:right w:val="nil"/>
            </w:tcBorders>
          </w:tcPr>
          <w:p w14:paraId="5BD3FC6C" w14:textId="77777777" w:rsidR="00D162B3" w:rsidRDefault="00D162B3">
            <w:pPr>
              <w:widowControl w:val="0"/>
              <w:autoSpaceDE w:val="0"/>
              <w:autoSpaceDN w:val="0"/>
              <w:adjustRightInd w:val="0"/>
              <w:spacing w:before="30" w:after="0" w:line="186" w:lineRule="exact"/>
              <w:ind w:left="15"/>
              <w:rPr>
                <w:rFonts w:ascii="Times New Roman" w:hAnsi="Times New Roman"/>
                <w:i/>
                <w:iCs/>
                <w:color w:val="000000"/>
                <w:sz w:val="16"/>
                <w:szCs w:val="16"/>
              </w:rPr>
            </w:pPr>
            <w:r>
              <w:rPr>
                <w:rFonts w:ascii="Times New Roman" w:hAnsi="Times New Roman"/>
                <w:i/>
                <w:iCs/>
                <w:color w:val="000000"/>
                <w:sz w:val="16"/>
                <w:szCs w:val="16"/>
              </w:rPr>
              <w:t>(найменування програми, дата і номер рішення Київської міської ради про її затвердження)</w:t>
            </w:r>
          </w:p>
        </w:tc>
        <w:tc>
          <w:tcPr>
            <w:tcW w:w="57" w:type="dxa"/>
            <w:vMerge/>
            <w:tcBorders>
              <w:top w:val="nil"/>
              <w:left w:val="nil"/>
              <w:bottom w:val="nil"/>
              <w:right w:val="nil"/>
            </w:tcBorders>
          </w:tcPr>
          <w:p w14:paraId="6E87A016" w14:textId="77777777" w:rsidR="00D162B3" w:rsidRDefault="00D162B3">
            <w:pPr>
              <w:widowControl w:val="0"/>
              <w:autoSpaceDE w:val="0"/>
              <w:autoSpaceDN w:val="0"/>
              <w:adjustRightInd w:val="0"/>
              <w:spacing w:after="0" w:line="240" w:lineRule="auto"/>
              <w:rPr>
                <w:rFonts w:ascii="Tahoma" w:hAnsi="Tahoma" w:cs="Tahoma"/>
                <w:sz w:val="15"/>
                <w:szCs w:val="15"/>
              </w:rPr>
            </w:pPr>
          </w:p>
        </w:tc>
      </w:tr>
      <w:tr w:rsidR="00D162B3" w14:paraId="7E49A70A" w14:textId="77777777">
        <w:tblPrEx>
          <w:tblCellMar>
            <w:top w:w="0" w:type="dxa"/>
            <w:bottom w:w="0" w:type="dxa"/>
          </w:tblCellMar>
        </w:tblPrEx>
        <w:trPr>
          <w:trHeight w:hRule="exact" w:val="57"/>
        </w:trPr>
        <w:tc>
          <w:tcPr>
            <w:tcW w:w="1703" w:type="dxa"/>
            <w:vMerge/>
            <w:tcBorders>
              <w:top w:val="nil"/>
              <w:left w:val="nil"/>
              <w:bottom w:val="nil"/>
              <w:right w:val="nil"/>
            </w:tcBorders>
          </w:tcPr>
          <w:p w14:paraId="21F36DCC" w14:textId="77777777" w:rsidR="00D162B3" w:rsidRDefault="00D162B3">
            <w:pPr>
              <w:widowControl w:val="0"/>
              <w:autoSpaceDE w:val="0"/>
              <w:autoSpaceDN w:val="0"/>
              <w:adjustRightInd w:val="0"/>
              <w:spacing w:after="0" w:line="240" w:lineRule="auto"/>
              <w:rPr>
                <w:rFonts w:ascii="Tahoma" w:hAnsi="Tahoma" w:cs="Tahoma"/>
                <w:sz w:val="3"/>
                <w:szCs w:val="3"/>
              </w:rPr>
            </w:pPr>
          </w:p>
        </w:tc>
        <w:tc>
          <w:tcPr>
            <w:tcW w:w="14050" w:type="dxa"/>
            <w:gridSpan w:val="14"/>
            <w:vMerge/>
            <w:tcBorders>
              <w:top w:val="nil"/>
              <w:left w:val="nil"/>
              <w:bottom w:val="nil"/>
              <w:right w:val="nil"/>
            </w:tcBorders>
          </w:tcPr>
          <w:p w14:paraId="12C7EAA7" w14:textId="77777777" w:rsidR="00D162B3" w:rsidRDefault="00D162B3">
            <w:pPr>
              <w:widowControl w:val="0"/>
              <w:autoSpaceDE w:val="0"/>
              <w:autoSpaceDN w:val="0"/>
              <w:adjustRightInd w:val="0"/>
              <w:spacing w:after="0" w:line="240" w:lineRule="auto"/>
              <w:rPr>
                <w:rFonts w:ascii="Tahoma" w:hAnsi="Tahoma" w:cs="Tahoma"/>
                <w:sz w:val="3"/>
                <w:szCs w:val="3"/>
              </w:rPr>
            </w:pPr>
          </w:p>
        </w:tc>
        <w:tc>
          <w:tcPr>
            <w:tcW w:w="57" w:type="dxa"/>
            <w:vMerge/>
            <w:tcBorders>
              <w:top w:val="nil"/>
              <w:left w:val="nil"/>
              <w:bottom w:val="nil"/>
              <w:right w:val="nil"/>
            </w:tcBorders>
          </w:tcPr>
          <w:p w14:paraId="1A81BD58" w14:textId="77777777" w:rsidR="00D162B3" w:rsidRDefault="00D162B3">
            <w:pPr>
              <w:widowControl w:val="0"/>
              <w:autoSpaceDE w:val="0"/>
              <w:autoSpaceDN w:val="0"/>
              <w:adjustRightInd w:val="0"/>
              <w:spacing w:after="0" w:line="240" w:lineRule="auto"/>
              <w:rPr>
                <w:rFonts w:ascii="Tahoma" w:hAnsi="Tahoma" w:cs="Tahoma"/>
                <w:sz w:val="3"/>
                <w:szCs w:val="3"/>
              </w:rPr>
            </w:pPr>
          </w:p>
        </w:tc>
      </w:tr>
      <w:tr w:rsidR="00D162B3" w14:paraId="6872E7A6" w14:textId="77777777">
        <w:tblPrEx>
          <w:tblCellMar>
            <w:top w:w="0" w:type="dxa"/>
            <w:bottom w:w="0" w:type="dxa"/>
          </w:tblCellMar>
        </w:tblPrEx>
        <w:trPr>
          <w:trHeight w:hRule="exact" w:val="283"/>
        </w:trPr>
        <w:tc>
          <w:tcPr>
            <w:tcW w:w="1703" w:type="dxa"/>
            <w:vMerge/>
            <w:tcBorders>
              <w:top w:val="nil"/>
              <w:left w:val="nil"/>
              <w:bottom w:val="nil"/>
              <w:right w:val="nil"/>
            </w:tcBorders>
          </w:tcPr>
          <w:p w14:paraId="6A9A352C" w14:textId="77777777" w:rsidR="00D162B3" w:rsidRDefault="00D162B3">
            <w:pPr>
              <w:widowControl w:val="0"/>
              <w:autoSpaceDE w:val="0"/>
              <w:autoSpaceDN w:val="0"/>
              <w:adjustRightInd w:val="0"/>
              <w:spacing w:after="0" w:line="240" w:lineRule="auto"/>
              <w:rPr>
                <w:rFonts w:ascii="Tahoma" w:hAnsi="Tahoma" w:cs="Tahoma"/>
                <w:sz w:val="18"/>
                <w:szCs w:val="18"/>
              </w:rPr>
            </w:pPr>
          </w:p>
        </w:tc>
        <w:tc>
          <w:tcPr>
            <w:tcW w:w="14050" w:type="dxa"/>
            <w:gridSpan w:val="14"/>
            <w:tcBorders>
              <w:top w:val="nil"/>
              <w:left w:val="nil"/>
              <w:bottom w:val="nil"/>
              <w:right w:val="nil"/>
            </w:tcBorders>
          </w:tcPr>
          <w:p w14:paraId="38F6D3A5"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4"/>
                <w:szCs w:val="24"/>
                <w:u w:val="single"/>
              </w:rPr>
            </w:pPr>
            <w:r>
              <w:rPr>
                <w:rFonts w:ascii="Times New Roman" w:hAnsi="Times New Roman"/>
                <w:color w:val="000000"/>
                <w:sz w:val="24"/>
                <w:szCs w:val="24"/>
                <w:u w:val="single"/>
              </w:rPr>
              <w:t>2. Департамент соціальної політики виконавчого органу Київської міської ради (Київської міської державної адміністрації)</w:t>
            </w:r>
          </w:p>
        </w:tc>
        <w:tc>
          <w:tcPr>
            <w:tcW w:w="57" w:type="dxa"/>
            <w:vMerge/>
            <w:tcBorders>
              <w:top w:val="nil"/>
              <w:left w:val="nil"/>
              <w:bottom w:val="nil"/>
              <w:right w:val="nil"/>
            </w:tcBorders>
          </w:tcPr>
          <w:p w14:paraId="702221AD" w14:textId="77777777" w:rsidR="00D162B3" w:rsidRDefault="00D162B3">
            <w:pPr>
              <w:widowControl w:val="0"/>
              <w:autoSpaceDE w:val="0"/>
              <w:autoSpaceDN w:val="0"/>
              <w:adjustRightInd w:val="0"/>
              <w:spacing w:after="0" w:line="240" w:lineRule="auto"/>
              <w:rPr>
                <w:rFonts w:ascii="Tahoma" w:hAnsi="Tahoma" w:cs="Tahoma"/>
                <w:sz w:val="18"/>
                <w:szCs w:val="18"/>
              </w:rPr>
            </w:pPr>
          </w:p>
        </w:tc>
      </w:tr>
      <w:tr w:rsidR="00D162B3" w14:paraId="51A202B5" w14:textId="77777777">
        <w:tblPrEx>
          <w:tblCellMar>
            <w:top w:w="0" w:type="dxa"/>
            <w:bottom w:w="0" w:type="dxa"/>
          </w:tblCellMar>
        </w:tblPrEx>
        <w:trPr>
          <w:trHeight w:hRule="exact" w:val="283"/>
        </w:trPr>
        <w:tc>
          <w:tcPr>
            <w:tcW w:w="1703" w:type="dxa"/>
            <w:vMerge/>
            <w:tcBorders>
              <w:top w:val="nil"/>
              <w:left w:val="nil"/>
              <w:bottom w:val="nil"/>
              <w:right w:val="nil"/>
            </w:tcBorders>
          </w:tcPr>
          <w:p w14:paraId="1B2DCA9C" w14:textId="77777777" w:rsidR="00D162B3" w:rsidRDefault="00D162B3">
            <w:pPr>
              <w:widowControl w:val="0"/>
              <w:autoSpaceDE w:val="0"/>
              <w:autoSpaceDN w:val="0"/>
              <w:adjustRightInd w:val="0"/>
              <w:spacing w:after="0" w:line="240" w:lineRule="auto"/>
              <w:rPr>
                <w:rFonts w:ascii="Tahoma" w:hAnsi="Tahoma" w:cs="Tahoma"/>
                <w:sz w:val="18"/>
                <w:szCs w:val="18"/>
              </w:rPr>
            </w:pPr>
          </w:p>
        </w:tc>
        <w:tc>
          <w:tcPr>
            <w:tcW w:w="57" w:type="dxa"/>
            <w:tcBorders>
              <w:top w:val="nil"/>
              <w:left w:val="nil"/>
              <w:bottom w:val="nil"/>
              <w:right w:val="nil"/>
            </w:tcBorders>
          </w:tcPr>
          <w:p w14:paraId="46C28D73" w14:textId="77777777" w:rsidR="00D162B3" w:rsidRDefault="00D162B3">
            <w:pPr>
              <w:widowControl w:val="0"/>
              <w:autoSpaceDE w:val="0"/>
              <w:autoSpaceDN w:val="0"/>
              <w:adjustRightInd w:val="0"/>
              <w:spacing w:before="30" w:after="0" w:line="265" w:lineRule="exact"/>
              <w:ind w:left="15"/>
              <w:rPr>
                <w:rFonts w:ascii="Tahoma" w:hAnsi="Tahoma" w:cs="Tahoma"/>
                <w:color w:val="000000"/>
                <w:sz w:val="16"/>
                <w:szCs w:val="16"/>
              </w:rPr>
            </w:pPr>
          </w:p>
        </w:tc>
        <w:tc>
          <w:tcPr>
            <w:tcW w:w="14050" w:type="dxa"/>
            <w:gridSpan w:val="14"/>
            <w:tcBorders>
              <w:top w:val="nil"/>
              <w:left w:val="nil"/>
              <w:bottom w:val="nil"/>
              <w:right w:val="nil"/>
            </w:tcBorders>
          </w:tcPr>
          <w:p w14:paraId="30B95942" w14:textId="77777777" w:rsidR="00D162B3" w:rsidRDefault="00D162B3">
            <w:pPr>
              <w:widowControl w:val="0"/>
              <w:autoSpaceDE w:val="0"/>
              <w:autoSpaceDN w:val="0"/>
              <w:adjustRightInd w:val="0"/>
              <w:spacing w:before="30" w:after="0" w:line="186" w:lineRule="exact"/>
              <w:ind w:left="15"/>
              <w:rPr>
                <w:rFonts w:ascii="Times New Roman" w:hAnsi="Times New Roman"/>
                <w:i/>
                <w:iCs/>
                <w:color w:val="000000"/>
                <w:sz w:val="16"/>
                <w:szCs w:val="16"/>
              </w:rPr>
            </w:pPr>
            <w:r>
              <w:rPr>
                <w:rFonts w:ascii="Times New Roman" w:hAnsi="Times New Roman"/>
                <w:i/>
                <w:iCs/>
                <w:color w:val="000000"/>
                <w:sz w:val="16"/>
                <w:szCs w:val="16"/>
              </w:rPr>
              <w:t>найменування відповідального виконавця програми</w:t>
            </w:r>
          </w:p>
        </w:tc>
      </w:tr>
      <w:tr w:rsidR="00D162B3" w14:paraId="1C8FE284" w14:textId="77777777">
        <w:tblPrEx>
          <w:tblCellMar>
            <w:top w:w="0" w:type="dxa"/>
            <w:bottom w:w="0" w:type="dxa"/>
          </w:tblCellMar>
        </w:tblPrEx>
        <w:trPr>
          <w:trHeight w:hRule="exact" w:val="510"/>
        </w:trPr>
        <w:tc>
          <w:tcPr>
            <w:tcW w:w="2613" w:type="dxa"/>
            <w:gridSpan w:val="3"/>
            <w:vMerge w:val="restart"/>
            <w:tcBorders>
              <w:top w:val="single" w:sz="8" w:space="0" w:color="000000"/>
              <w:left w:val="single" w:sz="8" w:space="0" w:color="000000"/>
              <w:bottom w:val="single" w:sz="8" w:space="0" w:color="000000"/>
              <w:right w:val="single" w:sz="8" w:space="0" w:color="000000"/>
            </w:tcBorders>
            <w:vAlign w:val="center"/>
          </w:tcPr>
          <w:p w14:paraId="4F4EA96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17C5B17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1636861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44C2E1F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0364AB9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48184D7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675FFD1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val="restart"/>
            <w:tcBorders>
              <w:top w:val="nil"/>
              <w:left w:val="nil"/>
              <w:bottom w:val="nil"/>
              <w:right w:val="nil"/>
            </w:tcBorders>
          </w:tcPr>
          <w:p w14:paraId="687CF355" w14:textId="77777777" w:rsidR="00D162B3" w:rsidRDefault="00D162B3">
            <w:pPr>
              <w:widowControl w:val="0"/>
              <w:autoSpaceDE w:val="0"/>
              <w:autoSpaceDN w:val="0"/>
              <w:adjustRightInd w:val="0"/>
              <w:spacing w:before="30" w:after="0" w:line="265" w:lineRule="exact"/>
              <w:ind w:left="15"/>
              <w:rPr>
                <w:rFonts w:ascii="Tahoma" w:hAnsi="Tahoma" w:cs="Tahoma"/>
                <w:color w:val="000000"/>
                <w:sz w:val="16"/>
                <w:szCs w:val="16"/>
              </w:rPr>
            </w:pPr>
          </w:p>
        </w:tc>
      </w:tr>
      <w:tr w:rsidR="00D162B3" w14:paraId="0CD61A59" w14:textId="77777777">
        <w:tblPrEx>
          <w:tblCellMar>
            <w:top w:w="0" w:type="dxa"/>
            <w:bottom w:w="0" w:type="dxa"/>
          </w:tblCellMar>
        </w:tblPrEx>
        <w:trPr>
          <w:trHeight w:hRule="exact" w:val="340"/>
        </w:trPr>
        <w:tc>
          <w:tcPr>
            <w:tcW w:w="2613" w:type="dxa"/>
            <w:gridSpan w:val="3"/>
            <w:vMerge/>
            <w:tcBorders>
              <w:top w:val="single" w:sz="8" w:space="0" w:color="000000"/>
              <w:left w:val="single" w:sz="8" w:space="0" w:color="000000"/>
              <w:bottom w:val="single" w:sz="8" w:space="0" w:color="000000"/>
              <w:right w:val="single" w:sz="8" w:space="0" w:color="000000"/>
            </w:tcBorders>
          </w:tcPr>
          <w:p w14:paraId="56F1A53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0F5CF359"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7BF05D2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4F33318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7A00126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6FD018F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1D5ACA9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3F1BF839"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2F0E80F8"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5A7670E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41AFAB65" w14:textId="77777777">
        <w:tblPrEx>
          <w:tblCellMar>
            <w:top w:w="0" w:type="dxa"/>
            <w:bottom w:w="0" w:type="dxa"/>
          </w:tblCellMar>
        </w:tblPrEx>
        <w:trPr>
          <w:trHeight w:hRule="exact" w:val="850"/>
        </w:trPr>
        <w:tc>
          <w:tcPr>
            <w:tcW w:w="2613" w:type="dxa"/>
            <w:gridSpan w:val="3"/>
            <w:vMerge/>
            <w:tcBorders>
              <w:top w:val="single" w:sz="8" w:space="0" w:color="000000"/>
              <w:left w:val="single" w:sz="8" w:space="0" w:color="000000"/>
              <w:bottom w:val="single" w:sz="8" w:space="0" w:color="000000"/>
              <w:right w:val="single" w:sz="8" w:space="0" w:color="000000"/>
            </w:tcBorders>
          </w:tcPr>
          <w:p w14:paraId="0CBD864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5DD5F3C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73F57E17"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2BF33B0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2D2C735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1D522E8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74D0651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79C2C79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4070F54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487F836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5EE01C7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56B10793"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607C866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243C8B10"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1396E8C1" w14:textId="77777777">
        <w:tblPrEx>
          <w:tblCellMar>
            <w:top w:w="0" w:type="dxa"/>
            <w:bottom w:w="0" w:type="dxa"/>
          </w:tblCellMar>
        </w:tblPrEx>
        <w:trPr>
          <w:trHeight w:hRule="exact" w:val="340"/>
        </w:trPr>
        <w:tc>
          <w:tcPr>
            <w:tcW w:w="15753" w:type="dxa"/>
            <w:gridSpan w:val="15"/>
            <w:tcBorders>
              <w:top w:val="single" w:sz="8" w:space="0" w:color="000000"/>
              <w:left w:val="single" w:sz="8" w:space="0" w:color="000000"/>
              <w:bottom w:val="single" w:sz="8" w:space="0" w:color="000000"/>
              <w:right w:val="single" w:sz="8" w:space="0" w:color="000000"/>
            </w:tcBorders>
            <w:vAlign w:val="center"/>
          </w:tcPr>
          <w:p w14:paraId="0B4F1F95" w14:textId="77777777" w:rsidR="00D162B3" w:rsidRDefault="00D162B3">
            <w:pPr>
              <w:widowControl w:val="0"/>
              <w:autoSpaceDE w:val="0"/>
              <w:autoSpaceDN w:val="0"/>
              <w:adjustRightInd w:val="0"/>
              <w:spacing w:before="30" w:after="0" w:line="225" w:lineRule="exact"/>
              <w:ind w:left="150"/>
              <w:rPr>
                <w:rFonts w:ascii="Times New Roman" w:hAnsi="Times New Roman"/>
                <w:color w:val="000000"/>
                <w:sz w:val="20"/>
                <w:szCs w:val="20"/>
              </w:rPr>
            </w:pPr>
            <w:r>
              <w:rPr>
                <w:rFonts w:ascii="Times New Roman" w:hAnsi="Times New Roman"/>
                <w:color w:val="000000"/>
                <w:sz w:val="20"/>
                <w:szCs w:val="20"/>
              </w:rPr>
              <w:t>Завдання:  1. Підвищення ефективності функціонування системи соціальної допомоги</w:t>
            </w:r>
          </w:p>
        </w:tc>
        <w:tc>
          <w:tcPr>
            <w:tcW w:w="57" w:type="dxa"/>
            <w:vMerge/>
            <w:tcBorders>
              <w:top w:val="nil"/>
              <w:left w:val="nil"/>
              <w:bottom w:val="nil"/>
              <w:right w:val="nil"/>
            </w:tcBorders>
          </w:tcPr>
          <w:p w14:paraId="757B3B17"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4EB69E92" w14:textId="77777777">
        <w:tblPrEx>
          <w:tblCellMar>
            <w:top w:w="0" w:type="dxa"/>
            <w:bottom w:w="0" w:type="dxa"/>
          </w:tblCellMar>
        </w:tblPrEx>
        <w:trPr>
          <w:trHeight w:hRule="exact" w:val="3240"/>
        </w:trPr>
        <w:tc>
          <w:tcPr>
            <w:tcW w:w="2613" w:type="dxa"/>
            <w:gridSpan w:val="3"/>
            <w:tcBorders>
              <w:top w:val="single" w:sz="8" w:space="0" w:color="000000"/>
              <w:left w:val="single" w:sz="8" w:space="0" w:color="000000"/>
              <w:bottom w:val="single" w:sz="8" w:space="0" w:color="000000"/>
              <w:right w:val="single" w:sz="8" w:space="0" w:color="000000"/>
            </w:tcBorders>
          </w:tcPr>
          <w:p w14:paraId="1F6BF04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1. Забезпечення надання одноразової адресної матеріальної допомоги малозабезпеченим киянам, які опинилися в складних життєвих обставинах та адресної матеріальної допомоги окремим категоріям населення міста Києва з нагоди відзначення державних свят та визначних дат</w:t>
            </w:r>
          </w:p>
        </w:tc>
        <w:tc>
          <w:tcPr>
            <w:tcW w:w="1423" w:type="dxa"/>
            <w:tcBorders>
              <w:top w:val="single" w:sz="8" w:space="0" w:color="000000"/>
              <w:left w:val="single" w:sz="8" w:space="0" w:color="000000"/>
              <w:bottom w:val="single" w:sz="8" w:space="0" w:color="000000"/>
              <w:right w:val="single" w:sz="8" w:space="0" w:color="000000"/>
            </w:tcBorders>
          </w:tcPr>
          <w:p w14:paraId="0AEDCE8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r>
              <w:rPr>
                <w:rFonts w:ascii="Times New Roman" w:hAnsi="Times New Roman"/>
                <w:color w:val="000000"/>
                <w:sz w:val="20"/>
                <w:szCs w:val="20"/>
              </w:rPr>
              <w:br/>
              <w:t>Районні в місті Києві державні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6018D8B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3440111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236 558,8</w:t>
            </w:r>
          </w:p>
        </w:tc>
        <w:tc>
          <w:tcPr>
            <w:tcW w:w="1024" w:type="dxa"/>
            <w:tcBorders>
              <w:top w:val="single" w:sz="8" w:space="0" w:color="000000"/>
              <w:left w:val="single" w:sz="8" w:space="0" w:color="000000"/>
              <w:bottom w:val="single" w:sz="8" w:space="0" w:color="000000"/>
              <w:right w:val="single" w:sz="8" w:space="0" w:color="000000"/>
            </w:tcBorders>
          </w:tcPr>
          <w:p w14:paraId="18DBB8C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04C90F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236 558,8</w:t>
            </w:r>
          </w:p>
        </w:tc>
        <w:tc>
          <w:tcPr>
            <w:tcW w:w="1023" w:type="dxa"/>
            <w:tcBorders>
              <w:top w:val="single" w:sz="8" w:space="0" w:color="000000"/>
              <w:left w:val="single" w:sz="8" w:space="0" w:color="000000"/>
              <w:bottom w:val="single" w:sz="8" w:space="0" w:color="000000"/>
              <w:right w:val="single" w:sz="8" w:space="0" w:color="000000"/>
            </w:tcBorders>
          </w:tcPr>
          <w:p w14:paraId="546167E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7DC20E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131 895,0</w:t>
            </w:r>
          </w:p>
        </w:tc>
        <w:tc>
          <w:tcPr>
            <w:tcW w:w="1024" w:type="dxa"/>
            <w:tcBorders>
              <w:top w:val="single" w:sz="8" w:space="0" w:color="000000"/>
              <w:left w:val="single" w:sz="8" w:space="0" w:color="000000"/>
              <w:bottom w:val="single" w:sz="8" w:space="0" w:color="000000"/>
              <w:right w:val="single" w:sz="8" w:space="0" w:color="000000"/>
            </w:tcBorders>
          </w:tcPr>
          <w:p w14:paraId="12E5F2F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1AA5B88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131 895,0</w:t>
            </w:r>
          </w:p>
        </w:tc>
        <w:tc>
          <w:tcPr>
            <w:tcW w:w="1024" w:type="dxa"/>
            <w:tcBorders>
              <w:top w:val="single" w:sz="8" w:space="0" w:color="000000"/>
              <w:left w:val="single" w:sz="8" w:space="0" w:color="000000"/>
              <w:bottom w:val="single" w:sz="8" w:space="0" w:color="000000"/>
              <w:right w:val="single" w:sz="8" w:space="0" w:color="000000"/>
            </w:tcBorders>
          </w:tcPr>
          <w:p w14:paraId="62A5F17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132DE9F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6376040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матеріальну допомогу 282,2 тис осіб.</w:t>
            </w:r>
          </w:p>
        </w:tc>
        <w:tc>
          <w:tcPr>
            <w:tcW w:w="57" w:type="dxa"/>
            <w:vMerge/>
            <w:tcBorders>
              <w:top w:val="nil"/>
              <w:left w:val="nil"/>
              <w:bottom w:val="nil"/>
              <w:right w:val="nil"/>
            </w:tcBorders>
          </w:tcPr>
          <w:p w14:paraId="41860D3C"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058DF8FD" w14:textId="77777777">
        <w:tblPrEx>
          <w:tblCellMar>
            <w:top w:w="0" w:type="dxa"/>
            <w:bottom w:w="0" w:type="dxa"/>
          </w:tblCellMar>
        </w:tblPrEx>
        <w:trPr>
          <w:trHeight w:hRule="exact" w:val="3393"/>
        </w:trPr>
        <w:tc>
          <w:tcPr>
            <w:tcW w:w="2613" w:type="dxa"/>
            <w:gridSpan w:val="3"/>
            <w:tcBorders>
              <w:top w:val="single" w:sz="8" w:space="0" w:color="000000"/>
              <w:left w:val="single" w:sz="8" w:space="0" w:color="000000"/>
              <w:bottom w:val="single" w:sz="8" w:space="0" w:color="000000"/>
              <w:right w:val="single" w:sz="8" w:space="0" w:color="000000"/>
            </w:tcBorders>
          </w:tcPr>
          <w:p w14:paraId="4EEE36D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 Надання коштів на придбання лікарських засобів та медичних виробів при лікуванні в стаціонарних умовах, в тому числі ендопротезуванні, слухопротезуванні, протезуванні ока, киянам - учасникам антитерористичної операції, членам сімей учасників антитерористичної операції, загиблих (померлих) внаслідок поранення, контузії чи</w:t>
            </w:r>
          </w:p>
        </w:tc>
        <w:tc>
          <w:tcPr>
            <w:tcW w:w="1423" w:type="dxa"/>
            <w:tcBorders>
              <w:top w:val="single" w:sz="8" w:space="0" w:color="000000"/>
              <w:left w:val="single" w:sz="8" w:space="0" w:color="000000"/>
              <w:bottom w:val="single" w:sz="8" w:space="0" w:color="000000"/>
              <w:right w:val="single" w:sz="8" w:space="0" w:color="000000"/>
            </w:tcBorders>
          </w:tcPr>
          <w:p w14:paraId="23BA638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4088AC80"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564E736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1 260,0</w:t>
            </w:r>
          </w:p>
        </w:tc>
        <w:tc>
          <w:tcPr>
            <w:tcW w:w="1024" w:type="dxa"/>
            <w:tcBorders>
              <w:top w:val="single" w:sz="8" w:space="0" w:color="000000"/>
              <w:left w:val="single" w:sz="8" w:space="0" w:color="000000"/>
              <w:bottom w:val="single" w:sz="8" w:space="0" w:color="000000"/>
              <w:right w:val="single" w:sz="8" w:space="0" w:color="000000"/>
            </w:tcBorders>
          </w:tcPr>
          <w:p w14:paraId="1AAE2C8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6EE34E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1 260,0</w:t>
            </w:r>
          </w:p>
        </w:tc>
        <w:tc>
          <w:tcPr>
            <w:tcW w:w="1023" w:type="dxa"/>
            <w:tcBorders>
              <w:top w:val="single" w:sz="8" w:space="0" w:color="000000"/>
              <w:left w:val="single" w:sz="8" w:space="0" w:color="000000"/>
              <w:bottom w:val="single" w:sz="8" w:space="0" w:color="000000"/>
              <w:right w:val="single" w:sz="8" w:space="0" w:color="000000"/>
            </w:tcBorders>
          </w:tcPr>
          <w:p w14:paraId="1B6FFB7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20F395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1 185,7</w:t>
            </w:r>
          </w:p>
        </w:tc>
        <w:tc>
          <w:tcPr>
            <w:tcW w:w="1024" w:type="dxa"/>
            <w:tcBorders>
              <w:top w:val="single" w:sz="8" w:space="0" w:color="000000"/>
              <w:left w:val="single" w:sz="8" w:space="0" w:color="000000"/>
              <w:bottom w:val="single" w:sz="8" w:space="0" w:color="000000"/>
              <w:right w:val="single" w:sz="8" w:space="0" w:color="000000"/>
            </w:tcBorders>
          </w:tcPr>
          <w:p w14:paraId="0D174CB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1E601D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1 185,7</w:t>
            </w:r>
          </w:p>
        </w:tc>
        <w:tc>
          <w:tcPr>
            <w:tcW w:w="1024" w:type="dxa"/>
            <w:tcBorders>
              <w:top w:val="single" w:sz="8" w:space="0" w:color="000000"/>
              <w:left w:val="single" w:sz="8" w:space="0" w:color="000000"/>
              <w:bottom w:val="single" w:sz="8" w:space="0" w:color="000000"/>
              <w:right w:val="single" w:sz="8" w:space="0" w:color="000000"/>
            </w:tcBorders>
          </w:tcPr>
          <w:p w14:paraId="7FE138E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7E5188D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18FB17C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кошти на стаціонарне лікування 23 ооби.</w:t>
            </w:r>
            <w:r>
              <w:rPr>
                <w:rFonts w:ascii="Times New Roman" w:hAnsi="Times New Roman"/>
                <w:color w:val="000000"/>
                <w:sz w:val="20"/>
                <w:szCs w:val="20"/>
              </w:rPr>
              <w:br/>
              <w:t xml:space="preserve"> </w:t>
            </w:r>
          </w:p>
        </w:tc>
        <w:tc>
          <w:tcPr>
            <w:tcW w:w="57" w:type="dxa"/>
            <w:vMerge/>
            <w:tcBorders>
              <w:top w:val="nil"/>
              <w:left w:val="nil"/>
              <w:bottom w:val="nil"/>
              <w:right w:val="nil"/>
            </w:tcBorders>
          </w:tcPr>
          <w:p w14:paraId="73CC7413"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3295AD98"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14209C93"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3331761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0B8C09F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1667897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1D10BB2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25E8676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5FD31ED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41535B8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35EB04B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71611656"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422380C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67112AA9"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189E8EB5"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15D56C2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37A2E91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7FD3DCE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7DCF99A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2046C455"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55E6C5EC"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1143CECC"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25292550"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34A2E43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6819FF4C"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48640756"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407A4A5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2E825B6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59FA0F1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6921721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4322D7E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2AC1F3A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6DACA6E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138CD5D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1CF3BFB8"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4E0EB4EF"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25400C6B"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30241774" w14:textId="77777777">
        <w:tblPrEx>
          <w:tblCellMar>
            <w:top w:w="0" w:type="dxa"/>
            <w:bottom w:w="0" w:type="dxa"/>
          </w:tblCellMar>
        </w:tblPrEx>
        <w:trPr>
          <w:trHeight w:hRule="exact" w:val="9071"/>
        </w:trPr>
        <w:tc>
          <w:tcPr>
            <w:tcW w:w="2613" w:type="dxa"/>
            <w:tcBorders>
              <w:top w:val="single" w:sz="8" w:space="0" w:color="000000"/>
              <w:left w:val="single" w:sz="8" w:space="0" w:color="000000"/>
              <w:bottom w:val="single" w:sz="8" w:space="0" w:color="000000"/>
              <w:right w:val="single" w:sz="8" w:space="0" w:color="000000"/>
            </w:tcBorders>
          </w:tcPr>
          <w:p w14:paraId="368929A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каліцтва, одержаних під час участі у антитерористичній операції, та киян - учасників антитерористичної операції, які перебувають в полоні, або зникли безвісти, членам сімей киян — Героїв Небесної Сотні та киянам - постраждалим учасникам Революції Гідності;  киянам, які брали (беруть) участь у заходах, необхідних для забезпечення оборони України, захисту безпеки населення та інтересів держави у зв"язку з війсковою агресією Російської Федерації проти України та  членам сімей загиблих (померлих) киян-Захисників і киянок-Захисниць України;   Компенсація витрат на придбання лікарських засобів та медичних виробів при лікуванні в амбулаторних та/або стаціонарних умовах, ендопротезуванні, слухопротезуванні, протезуванні ока, киянам - учасникам  антитерористичної операції,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w:t>
            </w:r>
          </w:p>
        </w:tc>
        <w:tc>
          <w:tcPr>
            <w:tcW w:w="1423" w:type="dxa"/>
            <w:tcBorders>
              <w:top w:val="single" w:sz="8" w:space="0" w:color="000000"/>
              <w:left w:val="single" w:sz="8" w:space="0" w:color="000000"/>
              <w:bottom w:val="single" w:sz="8" w:space="0" w:color="000000"/>
              <w:right w:val="single" w:sz="8" w:space="0" w:color="000000"/>
            </w:tcBorders>
          </w:tcPr>
          <w:p w14:paraId="470EEED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796" w:type="dxa"/>
            <w:tcBorders>
              <w:top w:val="single" w:sz="8" w:space="0" w:color="000000"/>
              <w:left w:val="single" w:sz="8" w:space="0" w:color="000000"/>
              <w:bottom w:val="single" w:sz="8" w:space="0" w:color="000000"/>
              <w:right w:val="single" w:sz="8" w:space="0" w:color="000000"/>
            </w:tcBorders>
          </w:tcPr>
          <w:p w14:paraId="22ED706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9FE893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4E2123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FE193A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3BEA7F6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2E26777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4C31E4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C6C524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29DE74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7EBF6FED"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1135DA1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59FBE8F0"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73A495EE"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052AA653"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0C18AEA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29F19C7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350CE3A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4A86C77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2F9E66B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6AD6349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36AC901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151FEF43"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02A076B4"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503B6E7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130A449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0BF641E1"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014A133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11D084A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077D68F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713175F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11880BFF"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2B40DD6D"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727B636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103CFCAB"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60F6919C"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6E3CECA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3250CC5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60BC0CA1"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293D735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357E142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40D76C8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236AC9B7"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52C9291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0A39B59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62F7323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404E978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2218530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1A3577A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2F810523" w14:textId="77777777">
        <w:tblPrEx>
          <w:tblCellMar>
            <w:top w:w="0" w:type="dxa"/>
            <w:bottom w:w="0" w:type="dxa"/>
          </w:tblCellMar>
        </w:tblPrEx>
        <w:trPr>
          <w:trHeight w:hRule="exact" w:val="4848"/>
        </w:trPr>
        <w:tc>
          <w:tcPr>
            <w:tcW w:w="2613" w:type="dxa"/>
            <w:tcBorders>
              <w:top w:val="single" w:sz="8" w:space="0" w:color="000000"/>
              <w:left w:val="single" w:sz="8" w:space="0" w:color="000000"/>
              <w:bottom w:val="single" w:sz="8" w:space="0" w:color="000000"/>
              <w:right w:val="single" w:sz="8" w:space="0" w:color="000000"/>
            </w:tcBorders>
          </w:tcPr>
          <w:p w14:paraId="0EB5F74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та киян - учасників антитерористичної операції, які перебувають в полоні або зникли безвісти, членам сімей киян - Героїв Небесної  Сотні; киянам - постраждалим учасникам Революції Гідності; киянам, які брали (беруть) участь у заходах, необхідних для забезпечення оборони України, захисту безпеки населення та  інтересів держави у зв"язку з війсковою агресією Російської Федерації проти Українита членам сімей загиблих  (померлих) киян-Захисників і киянок-Захисниць України; </w:t>
            </w:r>
            <w:r>
              <w:rPr>
                <w:rFonts w:ascii="Times New Roman" w:hAnsi="Times New Roman"/>
                <w:color w:val="000000"/>
                <w:sz w:val="20"/>
                <w:szCs w:val="20"/>
              </w:rPr>
              <w:br/>
              <w:t xml:space="preserve"> </w:t>
            </w:r>
          </w:p>
        </w:tc>
        <w:tc>
          <w:tcPr>
            <w:tcW w:w="1423" w:type="dxa"/>
            <w:tcBorders>
              <w:top w:val="single" w:sz="8" w:space="0" w:color="000000"/>
              <w:left w:val="single" w:sz="8" w:space="0" w:color="000000"/>
              <w:bottom w:val="single" w:sz="8" w:space="0" w:color="000000"/>
              <w:right w:val="single" w:sz="8" w:space="0" w:color="000000"/>
            </w:tcBorders>
          </w:tcPr>
          <w:p w14:paraId="75DC196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796" w:type="dxa"/>
            <w:tcBorders>
              <w:top w:val="single" w:sz="8" w:space="0" w:color="000000"/>
              <w:left w:val="single" w:sz="8" w:space="0" w:color="000000"/>
              <w:bottom w:val="single" w:sz="8" w:space="0" w:color="000000"/>
              <w:right w:val="single" w:sz="8" w:space="0" w:color="000000"/>
            </w:tcBorders>
          </w:tcPr>
          <w:p w14:paraId="17C6C67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FB821B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5F3221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2B6F51F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68A8AF3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2A56070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15866A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76780C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8C3C67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69A135A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6894BFA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2D8A58E5"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05486DC6" w14:textId="77777777">
        <w:tblPrEx>
          <w:tblCellMar>
            <w:top w:w="0" w:type="dxa"/>
            <w:bottom w:w="0" w:type="dxa"/>
          </w:tblCellMar>
        </w:tblPrEx>
        <w:trPr>
          <w:trHeight w:hRule="exact" w:val="4222"/>
        </w:trPr>
        <w:tc>
          <w:tcPr>
            <w:tcW w:w="2613" w:type="dxa"/>
            <w:tcBorders>
              <w:top w:val="single" w:sz="8" w:space="0" w:color="000000"/>
              <w:left w:val="single" w:sz="8" w:space="0" w:color="000000"/>
              <w:bottom w:val="single" w:sz="8" w:space="0" w:color="000000"/>
              <w:right w:val="single" w:sz="8" w:space="0" w:color="000000"/>
            </w:tcBorders>
          </w:tcPr>
          <w:p w14:paraId="03AECF2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3. Забезпечення надання:  </w:t>
            </w:r>
            <w:r>
              <w:rPr>
                <w:rFonts w:ascii="Times New Roman" w:hAnsi="Times New Roman"/>
                <w:color w:val="000000"/>
                <w:sz w:val="20"/>
                <w:szCs w:val="20"/>
              </w:rPr>
              <w:br/>
              <w:t>Щорічної матеріальної допомоги киянам - учасникам антитерористичної операції, киянам (особам з інвалідністю І та ІІ групи), які брали (беруть) участь у заходах, необхідних для забезпечення оборони України, захисту безпеки населення та інтересів держави у зв"язку з війсковою агресією Російської Федерації проти України, членам сімей учасників антитерористичної операції, загиблих (померлих) внаслідок</w:t>
            </w:r>
          </w:p>
        </w:tc>
        <w:tc>
          <w:tcPr>
            <w:tcW w:w="1423" w:type="dxa"/>
            <w:tcBorders>
              <w:top w:val="single" w:sz="8" w:space="0" w:color="000000"/>
              <w:left w:val="single" w:sz="8" w:space="0" w:color="000000"/>
              <w:bottom w:val="single" w:sz="8" w:space="0" w:color="000000"/>
              <w:right w:val="single" w:sz="8" w:space="0" w:color="000000"/>
            </w:tcBorders>
          </w:tcPr>
          <w:p w14:paraId="644EEBC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42B829D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2E2A740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228 797,8</w:t>
            </w:r>
          </w:p>
        </w:tc>
        <w:tc>
          <w:tcPr>
            <w:tcW w:w="1024" w:type="dxa"/>
            <w:tcBorders>
              <w:top w:val="single" w:sz="8" w:space="0" w:color="000000"/>
              <w:left w:val="single" w:sz="8" w:space="0" w:color="000000"/>
              <w:bottom w:val="single" w:sz="8" w:space="0" w:color="000000"/>
              <w:right w:val="single" w:sz="8" w:space="0" w:color="000000"/>
            </w:tcBorders>
          </w:tcPr>
          <w:p w14:paraId="2DB0FBB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9B6766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228 797,8</w:t>
            </w:r>
          </w:p>
        </w:tc>
        <w:tc>
          <w:tcPr>
            <w:tcW w:w="1023" w:type="dxa"/>
            <w:tcBorders>
              <w:top w:val="single" w:sz="8" w:space="0" w:color="000000"/>
              <w:left w:val="single" w:sz="8" w:space="0" w:color="000000"/>
              <w:bottom w:val="single" w:sz="8" w:space="0" w:color="000000"/>
              <w:right w:val="single" w:sz="8" w:space="0" w:color="000000"/>
            </w:tcBorders>
          </w:tcPr>
          <w:p w14:paraId="67E900B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0CE633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215 836,1</w:t>
            </w:r>
          </w:p>
        </w:tc>
        <w:tc>
          <w:tcPr>
            <w:tcW w:w="1024" w:type="dxa"/>
            <w:tcBorders>
              <w:top w:val="single" w:sz="8" w:space="0" w:color="000000"/>
              <w:left w:val="single" w:sz="8" w:space="0" w:color="000000"/>
              <w:bottom w:val="single" w:sz="8" w:space="0" w:color="000000"/>
              <w:right w:val="single" w:sz="8" w:space="0" w:color="000000"/>
            </w:tcBorders>
          </w:tcPr>
          <w:p w14:paraId="38C05DC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6D9F18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215 836,1</w:t>
            </w:r>
          </w:p>
        </w:tc>
        <w:tc>
          <w:tcPr>
            <w:tcW w:w="1024" w:type="dxa"/>
            <w:tcBorders>
              <w:top w:val="single" w:sz="8" w:space="0" w:color="000000"/>
              <w:left w:val="single" w:sz="8" w:space="0" w:color="000000"/>
              <w:bottom w:val="single" w:sz="8" w:space="0" w:color="000000"/>
              <w:right w:val="single" w:sz="8" w:space="0" w:color="000000"/>
            </w:tcBorders>
          </w:tcPr>
          <w:p w14:paraId="3214CE1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63344690"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6783F13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матеріальну допомогу 32.2 тис осіб.</w:t>
            </w:r>
            <w:r>
              <w:rPr>
                <w:rFonts w:ascii="Times New Roman" w:hAnsi="Times New Roman"/>
                <w:color w:val="000000"/>
                <w:sz w:val="20"/>
                <w:szCs w:val="20"/>
              </w:rPr>
              <w:br/>
              <w:t xml:space="preserve"> </w:t>
            </w:r>
          </w:p>
        </w:tc>
        <w:tc>
          <w:tcPr>
            <w:tcW w:w="57" w:type="dxa"/>
            <w:vMerge/>
            <w:tcBorders>
              <w:top w:val="nil"/>
              <w:left w:val="nil"/>
              <w:bottom w:val="nil"/>
              <w:right w:val="nil"/>
            </w:tcBorders>
          </w:tcPr>
          <w:p w14:paraId="4BC95180"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46A80957"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3AC3BA45"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377B223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09DCD9D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789D237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3F6614F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4A405E3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226B4D2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097CB87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10BCEC59"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1117D184"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01CDBBC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4CA9FC3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303E916C"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6B5D9DD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017E525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6629EE2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71A3505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214E526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54BB2A6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2B55AE98"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21A5A4CA"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59CD75B1"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3A28DEB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4CF5F7E3"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1333A9A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3FFFBAD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50AEAD4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583A765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55DA3FD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30CF23D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159E028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69D4140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0811AE69"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295C9F67"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615C012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60A30686" w14:textId="77777777">
        <w:tblPrEx>
          <w:tblCellMar>
            <w:top w:w="0" w:type="dxa"/>
            <w:bottom w:w="0" w:type="dxa"/>
          </w:tblCellMar>
        </w:tblPrEx>
        <w:trPr>
          <w:trHeight w:hRule="exact" w:val="9071"/>
        </w:trPr>
        <w:tc>
          <w:tcPr>
            <w:tcW w:w="2613" w:type="dxa"/>
            <w:tcBorders>
              <w:top w:val="single" w:sz="8" w:space="0" w:color="000000"/>
              <w:left w:val="single" w:sz="8" w:space="0" w:color="000000"/>
              <w:bottom w:val="single" w:sz="8" w:space="0" w:color="000000"/>
              <w:right w:val="single" w:sz="8" w:space="0" w:color="000000"/>
            </w:tcBorders>
          </w:tcPr>
          <w:p w14:paraId="6AAFAEE0"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поранення, контузії чи каліцтва, одержаних під час участі у антитерористичній операції,  киян - учасників антитерористичної операції, які перебувають в полоні або зникли безвісти (які навчаються за денною або дуальною формами здобуття освіти у закладах професійної (професійно-технічної), фахової передвищої та вищої освіти - до закінчення цих закладів освіти, але не довше ніж до досягнення ними 23 років) та членам сімей загиблих (померлих) киян-Захисників і киянок-Захисниць України;    </w:t>
            </w:r>
            <w:r>
              <w:rPr>
                <w:rFonts w:ascii="Times New Roman" w:hAnsi="Times New Roman"/>
                <w:color w:val="000000"/>
                <w:sz w:val="20"/>
                <w:szCs w:val="20"/>
              </w:rPr>
              <w:br/>
              <w:t xml:space="preserve">Щомісячної адресної матеріальної допомоги непрацездатним батькам; дружинам (чоловікам) та повнолітнім дітям, які мають статус особи з інвалідністю I, II, III групи; малолітнім та неповнолітнім дітям, пасинкам, падчеркам загиблих </w:t>
            </w:r>
            <w:r>
              <w:rPr>
                <w:rFonts w:ascii="Times New Roman" w:hAnsi="Times New Roman"/>
                <w:color w:val="000000"/>
                <w:sz w:val="20"/>
                <w:szCs w:val="20"/>
              </w:rPr>
              <w:br/>
              <w:t>(померлих)  киян-Захисників і киянок-Захисниць України,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киян - учасників антитерористичної операції,</w:t>
            </w:r>
          </w:p>
        </w:tc>
        <w:tc>
          <w:tcPr>
            <w:tcW w:w="1423" w:type="dxa"/>
            <w:tcBorders>
              <w:top w:val="single" w:sz="8" w:space="0" w:color="000000"/>
              <w:left w:val="single" w:sz="8" w:space="0" w:color="000000"/>
              <w:bottom w:val="single" w:sz="8" w:space="0" w:color="000000"/>
              <w:right w:val="single" w:sz="8" w:space="0" w:color="000000"/>
            </w:tcBorders>
          </w:tcPr>
          <w:p w14:paraId="70D4AAE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796" w:type="dxa"/>
            <w:tcBorders>
              <w:top w:val="single" w:sz="8" w:space="0" w:color="000000"/>
              <w:left w:val="single" w:sz="8" w:space="0" w:color="000000"/>
              <w:bottom w:val="single" w:sz="8" w:space="0" w:color="000000"/>
              <w:right w:val="single" w:sz="8" w:space="0" w:color="000000"/>
            </w:tcBorders>
          </w:tcPr>
          <w:p w14:paraId="29AC5BF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451180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613A3B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A7BFE1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01CFA00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53C21E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EEDC5E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2CE331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B8AE31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1A365B6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325DFA1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5A50964E"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693E3ADD"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6795961A"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1365179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2847A80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6005945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5117D2B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19FBE13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6EFCDFC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7622212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165F784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00599D93"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70AC55A2"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1E5E212A"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1C2AFEBC"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387B27C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67B28B1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478F8E6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69561DF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27C78650"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2C7863C9"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2198DCC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5967B52A"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08FED27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32DDE732"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05FB2C9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0FEA79B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314CC71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697EE93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44C54D4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6032E680"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1BC1957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6C8EDAD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3F6DDB7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748A60F0"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7BB5D42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09994E9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652DE2B1" w14:textId="77777777">
        <w:tblPrEx>
          <w:tblCellMar>
            <w:top w:w="0" w:type="dxa"/>
            <w:bottom w:w="0" w:type="dxa"/>
          </w:tblCellMar>
        </w:tblPrEx>
        <w:trPr>
          <w:trHeight w:hRule="exact" w:val="9071"/>
        </w:trPr>
        <w:tc>
          <w:tcPr>
            <w:tcW w:w="2613" w:type="dxa"/>
            <w:tcBorders>
              <w:top w:val="single" w:sz="8" w:space="0" w:color="000000"/>
              <w:left w:val="single" w:sz="8" w:space="0" w:color="000000"/>
              <w:bottom w:val="single" w:sz="8" w:space="0" w:color="000000"/>
              <w:right w:val="single" w:sz="8" w:space="0" w:color="000000"/>
            </w:tcBorders>
          </w:tcPr>
          <w:p w14:paraId="7A9DF7B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які перебувають в полоні або зникли безвісти та киянам, інвалідність яких  пов’язана з військовою агресією  Російської Федерації;                                                </w:t>
            </w:r>
            <w:r>
              <w:rPr>
                <w:rFonts w:ascii="Times New Roman" w:hAnsi="Times New Roman"/>
                <w:color w:val="000000"/>
                <w:sz w:val="20"/>
                <w:szCs w:val="20"/>
              </w:rPr>
              <w:br/>
              <w:t>Щомісячної адресної матеріальної допомоги киянам - учасникам антитерористичної операції, членам їх сімей,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 які перебувають в полоні або зникли безвісти, для покриття витрат на оплату ними житлово-комунальних послуг;  Виплати матеріальної допомоги для покриття витрат на оплату житлово-комунальних послуг учасникам війни з числа киян - учасників антитерористичної операції, яким встановлено статус згідно з Законом України "Про статус ветеранів війни, гарантії їх соціального захисту", розмір середньомісячного сукупного доходу сім'ї яких у розрахунку на одну особу за попередні шість місяців</w:t>
            </w:r>
          </w:p>
        </w:tc>
        <w:tc>
          <w:tcPr>
            <w:tcW w:w="1423" w:type="dxa"/>
            <w:tcBorders>
              <w:top w:val="single" w:sz="8" w:space="0" w:color="000000"/>
              <w:left w:val="single" w:sz="8" w:space="0" w:color="000000"/>
              <w:bottom w:val="single" w:sz="8" w:space="0" w:color="000000"/>
              <w:right w:val="single" w:sz="8" w:space="0" w:color="000000"/>
            </w:tcBorders>
          </w:tcPr>
          <w:p w14:paraId="1934A05D"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796" w:type="dxa"/>
            <w:tcBorders>
              <w:top w:val="single" w:sz="8" w:space="0" w:color="000000"/>
              <w:left w:val="single" w:sz="8" w:space="0" w:color="000000"/>
              <w:bottom w:val="single" w:sz="8" w:space="0" w:color="000000"/>
              <w:right w:val="single" w:sz="8" w:space="0" w:color="000000"/>
            </w:tcBorders>
          </w:tcPr>
          <w:p w14:paraId="12F8DFE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0B1C19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E5D55B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DAE117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69DFEC4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E790E0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51CFEE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46B0F1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A2F1A9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2C1C950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5F8F37BD"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145A3EF4"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2C5E8827"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00DFB529"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419A109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4E7A60B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47DC543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6A97D41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5DB057D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512692A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4FD49EF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2AE3D143"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2DE4368A"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213593C1"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1F720CE3"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7565212A"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43B62F6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3F4523E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5A7F82E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68CDA8E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34D60069"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10DA8919"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2ACA4C77"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6065351B"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270D26A6"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3E9071F7"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4670EB65"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75035349"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1B9F104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404152A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250DCEF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1DC9362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4B2ED23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5E42E78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47B95A0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2CBF5732"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4380E9C9"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4395AEF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0CB42D36" w14:textId="77777777">
        <w:tblPrEx>
          <w:tblCellMar>
            <w:top w:w="0" w:type="dxa"/>
            <w:bottom w:w="0" w:type="dxa"/>
          </w:tblCellMar>
        </w:tblPrEx>
        <w:trPr>
          <w:trHeight w:hRule="exact" w:val="7128"/>
        </w:trPr>
        <w:tc>
          <w:tcPr>
            <w:tcW w:w="2613" w:type="dxa"/>
            <w:tcBorders>
              <w:top w:val="single" w:sz="8" w:space="0" w:color="000000"/>
              <w:left w:val="single" w:sz="8" w:space="0" w:color="000000"/>
              <w:bottom w:val="single" w:sz="8" w:space="0" w:color="000000"/>
              <w:right w:val="single" w:sz="8" w:space="0" w:color="000000"/>
            </w:tcBorders>
          </w:tcPr>
          <w:p w14:paraId="25B339A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перевищує величину доходу, який дає право на податкову соціальну пільгу у порядку, визначеному Кабінетом Міністрів України.              Щорічної матеріальної допомоги членам сімей киян - Героїв Небесної Сотні та киянам - постраждалим учасникам Революції Гідності;</w:t>
            </w:r>
            <w:r>
              <w:rPr>
                <w:rFonts w:ascii="Times New Roman" w:hAnsi="Times New Roman"/>
                <w:color w:val="000000"/>
                <w:sz w:val="20"/>
                <w:szCs w:val="20"/>
              </w:rPr>
              <w:br/>
              <w:t>Щомісячної адресної матеріальної допомоги непрацездатним батькам, дружинам (чоловікам), неодруженим повнолітнім дітям, визначеним інвалідами з дитинства I та II груп або інвалідами I групи, неповнолітнім дітям, пасинкам, падчеркам киян - Героїв Небесної Сотні;</w:t>
            </w:r>
            <w:r>
              <w:rPr>
                <w:rFonts w:ascii="Times New Roman" w:hAnsi="Times New Roman"/>
                <w:color w:val="000000"/>
                <w:sz w:val="20"/>
                <w:szCs w:val="20"/>
              </w:rPr>
              <w:br/>
              <w:t xml:space="preserve">Щомісячної адресної матеріальної допомоги членам сімей киян - Героїв Небесної Сотні та киянам - постраждалим учасникам Революції Гідності для покриття витрат на оплату житлово-комунальних послуг.                          </w:t>
            </w:r>
          </w:p>
        </w:tc>
        <w:tc>
          <w:tcPr>
            <w:tcW w:w="1423" w:type="dxa"/>
            <w:tcBorders>
              <w:top w:val="single" w:sz="8" w:space="0" w:color="000000"/>
              <w:left w:val="single" w:sz="8" w:space="0" w:color="000000"/>
              <w:bottom w:val="single" w:sz="8" w:space="0" w:color="000000"/>
              <w:right w:val="single" w:sz="8" w:space="0" w:color="000000"/>
            </w:tcBorders>
          </w:tcPr>
          <w:p w14:paraId="67B89F20"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796" w:type="dxa"/>
            <w:tcBorders>
              <w:top w:val="single" w:sz="8" w:space="0" w:color="000000"/>
              <w:left w:val="single" w:sz="8" w:space="0" w:color="000000"/>
              <w:bottom w:val="single" w:sz="8" w:space="0" w:color="000000"/>
              <w:right w:val="single" w:sz="8" w:space="0" w:color="000000"/>
            </w:tcBorders>
          </w:tcPr>
          <w:p w14:paraId="30BD837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168405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77955F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4E3070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6490358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B638F6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58073A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2BE27BD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2AB6496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2E2A4A1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2768EFC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7FC39190"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0F90E489" w14:textId="77777777">
        <w:tblPrEx>
          <w:tblCellMar>
            <w:top w:w="0" w:type="dxa"/>
            <w:bottom w:w="0" w:type="dxa"/>
          </w:tblCellMar>
        </w:tblPrEx>
        <w:trPr>
          <w:trHeight w:hRule="exact" w:val="1943"/>
        </w:trPr>
        <w:tc>
          <w:tcPr>
            <w:tcW w:w="2613" w:type="dxa"/>
            <w:tcBorders>
              <w:top w:val="single" w:sz="8" w:space="0" w:color="000000"/>
              <w:left w:val="single" w:sz="8" w:space="0" w:color="000000"/>
              <w:bottom w:val="single" w:sz="8" w:space="0" w:color="000000"/>
              <w:right w:val="single" w:sz="8" w:space="0" w:color="000000"/>
            </w:tcBorders>
          </w:tcPr>
          <w:p w14:paraId="773739A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4. Забезпечення надання одноразової адресної матеріальної допомоги малозабезпеченим верствам населення міста Києва та киянам, які опинилися в складних життєвих обставинах </w:t>
            </w:r>
          </w:p>
        </w:tc>
        <w:tc>
          <w:tcPr>
            <w:tcW w:w="1423" w:type="dxa"/>
            <w:tcBorders>
              <w:top w:val="single" w:sz="8" w:space="0" w:color="000000"/>
              <w:left w:val="single" w:sz="8" w:space="0" w:color="000000"/>
              <w:bottom w:val="single" w:sz="8" w:space="0" w:color="000000"/>
              <w:right w:val="single" w:sz="8" w:space="0" w:color="000000"/>
            </w:tcBorders>
          </w:tcPr>
          <w:p w14:paraId="1CAC592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w:t>
            </w:r>
          </w:p>
        </w:tc>
        <w:tc>
          <w:tcPr>
            <w:tcW w:w="796" w:type="dxa"/>
            <w:tcBorders>
              <w:top w:val="single" w:sz="8" w:space="0" w:color="000000"/>
              <w:left w:val="single" w:sz="8" w:space="0" w:color="000000"/>
              <w:bottom w:val="single" w:sz="8" w:space="0" w:color="000000"/>
              <w:right w:val="single" w:sz="8" w:space="0" w:color="000000"/>
            </w:tcBorders>
          </w:tcPr>
          <w:p w14:paraId="1AE4BC6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w:t>
            </w:r>
          </w:p>
        </w:tc>
        <w:tc>
          <w:tcPr>
            <w:tcW w:w="1024" w:type="dxa"/>
            <w:tcBorders>
              <w:top w:val="single" w:sz="8" w:space="0" w:color="000000"/>
              <w:left w:val="single" w:sz="8" w:space="0" w:color="000000"/>
              <w:bottom w:val="single" w:sz="8" w:space="0" w:color="000000"/>
              <w:right w:val="single" w:sz="8" w:space="0" w:color="000000"/>
            </w:tcBorders>
          </w:tcPr>
          <w:p w14:paraId="541BAA3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114 658,5</w:t>
            </w:r>
          </w:p>
        </w:tc>
        <w:tc>
          <w:tcPr>
            <w:tcW w:w="1024" w:type="dxa"/>
            <w:tcBorders>
              <w:top w:val="single" w:sz="8" w:space="0" w:color="000000"/>
              <w:left w:val="single" w:sz="8" w:space="0" w:color="000000"/>
              <w:bottom w:val="single" w:sz="8" w:space="0" w:color="000000"/>
              <w:right w:val="single" w:sz="8" w:space="0" w:color="000000"/>
            </w:tcBorders>
          </w:tcPr>
          <w:p w14:paraId="445D8C5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3DDE4A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114 658,5</w:t>
            </w:r>
          </w:p>
        </w:tc>
        <w:tc>
          <w:tcPr>
            <w:tcW w:w="1023" w:type="dxa"/>
            <w:tcBorders>
              <w:top w:val="single" w:sz="8" w:space="0" w:color="000000"/>
              <w:left w:val="single" w:sz="8" w:space="0" w:color="000000"/>
              <w:bottom w:val="single" w:sz="8" w:space="0" w:color="000000"/>
              <w:right w:val="single" w:sz="8" w:space="0" w:color="000000"/>
            </w:tcBorders>
          </w:tcPr>
          <w:p w14:paraId="029AE9D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C089B0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111 942,8</w:t>
            </w:r>
          </w:p>
        </w:tc>
        <w:tc>
          <w:tcPr>
            <w:tcW w:w="1024" w:type="dxa"/>
            <w:tcBorders>
              <w:top w:val="single" w:sz="8" w:space="0" w:color="000000"/>
              <w:left w:val="single" w:sz="8" w:space="0" w:color="000000"/>
              <w:bottom w:val="single" w:sz="8" w:space="0" w:color="000000"/>
              <w:right w:val="single" w:sz="8" w:space="0" w:color="000000"/>
            </w:tcBorders>
          </w:tcPr>
          <w:p w14:paraId="4130BD9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5E6AE2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111 942,8</w:t>
            </w:r>
          </w:p>
        </w:tc>
        <w:tc>
          <w:tcPr>
            <w:tcW w:w="1024" w:type="dxa"/>
            <w:tcBorders>
              <w:top w:val="single" w:sz="8" w:space="0" w:color="000000"/>
              <w:left w:val="single" w:sz="8" w:space="0" w:color="000000"/>
              <w:bottom w:val="single" w:sz="8" w:space="0" w:color="000000"/>
              <w:right w:val="single" w:sz="8" w:space="0" w:color="000000"/>
            </w:tcBorders>
          </w:tcPr>
          <w:p w14:paraId="7DB3EA5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7A31826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5864032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Кількість одержувачів - 34 662 особи</w:t>
            </w:r>
          </w:p>
        </w:tc>
        <w:tc>
          <w:tcPr>
            <w:tcW w:w="57" w:type="dxa"/>
            <w:vMerge/>
            <w:tcBorders>
              <w:top w:val="nil"/>
              <w:left w:val="nil"/>
              <w:bottom w:val="nil"/>
              <w:right w:val="nil"/>
            </w:tcBorders>
          </w:tcPr>
          <w:p w14:paraId="0FD8E9E0"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449C0B0D"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20B1EC43"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3160BCC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6737DE7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655E347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6A0FFD7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027BB39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5EA4ACB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6E840AE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5AA2555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7E3955A4"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64C19C81"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729DFCB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31F5025A"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1F67F29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71D15D2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07F0392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25CE453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754349D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3173BF27"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4079081F"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03DEAA45"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7897603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625451D6"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57D46FC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0BD235B7"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1A6354F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6FBF7D5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20395FB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541A680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14154E8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10733CA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2FEBC7A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0357802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4EDD19C2"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1332186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7E2DE603" w14:textId="77777777">
        <w:tblPrEx>
          <w:tblCellMar>
            <w:top w:w="0" w:type="dxa"/>
            <w:bottom w:w="0" w:type="dxa"/>
          </w:tblCellMar>
        </w:tblPrEx>
        <w:trPr>
          <w:trHeight w:hRule="exact" w:val="1398"/>
        </w:trPr>
        <w:tc>
          <w:tcPr>
            <w:tcW w:w="2613" w:type="dxa"/>
            <w:tcBorders>
              <w:top w:val="single" w:sz="8" w:space="0" w:color="000000"/>
              <w:left w:val="single" w:sz="8" w:space="0" w:color="000000"/>
              <w:bottom w:val="single" w:sz="8" w:space="0" w:color="000000"/>
              <w:right w:val="single" w:sz="8" w:space="0" w:color="000000"/>
            </w:tcBorders>
          </w:tcPr>
          <w:p w14:paraId="1036C8CD"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0"/>
                <w:szCs w:val="20"/>
              </w:rPr>
            </w:pPr>
          </w:p>
        </w:tc>
        <w:tc>
          <w:tcPr>
            <w:tcW w:w="1423" w:type="dxa"/>
            <w:tcBorders>
              <w:top w:val="single" w:sz="8" w:space="0" w:color="000000"/>
              <w:left w:val="single" w:sz="8" w:space="0" w:color="000000"/>
              <w:bottom w:val="single" w:sz="8" w:space="0" w:color="000000"/>
              <w:right w:val="single" w:sz="8" w:space="0" w:color="000000"/>
            </w:tcBorders>
          </w:tcPr>
          <w:p w14:paraId="20C208A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міської державної адміністрації),</w:t>
            </w:r>
            <w:r>
              <w:rPr>
                <w:rFonts w:ascii="Times New Roman" w:hAnsi="Times New Roman"/>
                <w:color w:val="000000"/>
                <w:sz w:val="20"/>
                <w:szCs w:val="20"/>
              </w:rPr>
              <w:br/>
              <w:t>Районні в місті Києві державні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4ED2167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CB5282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CD328B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BCE547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458A4A0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5475D6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DD7880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08AF45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DCCD8F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36AC656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0EBA189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144D8D2E"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0E6678AF" w14:textId="77777777">
        <w:tblPrEx>
          <w:tblCellMar>
            <w:top w:w="0" w:type="dxa"/>
            <w:bottom w:w="0" w:type="dxa"/>
          </w:tblCellMar>
        </w:tblPrEx>
        <w:trPr>
          <w:trHeight w:hRule="exact" w:val="2565"/>
        </w:trPr>
        <w:tc>
          <w:tcPr>
            <w:tcW w:w="2613" w:type="dxa"/>
            <w:tcBorders>
              <w:top w:val="single" w:sz="8" w:space="0" w:color="000000"/>
              <w:left w:val="single" w:sz="8" w:space="0" w:color="000000"/>
              <w:bottom w:val="single" w:sz="8" w:space="0" w:color="000000"/>
              <w:right w:val="single" w:sz="8" w:space="0" w:color="000000"/>
            </w:tcBorders>
          </w:tcPr>
          <w:p w14:paraId="41DE0C2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5. Забезпечення надання допомоги на поховання деяких категорій осіб виконавцю волевиявлення померлого або особі, яка зобов'язалася поховати померлого</w:t>
            </w:r>
          </w:p>
        </w:tc>
        <w:tc>
          <w:tcPr>
            <w:tcW w:w="1423" w:type="dxa"/>
            <w:tcBorders>
              <w:top w:val="single" w:sz="8" w:space="0" w:color="000000"/>
              <w:left w:val="single" w:sz="8" w:space="0" w:color="000000"/>
              <w:bottom w:val="single" w:sz="8" w:space="0" w:color="000000"/>
              <w:right w:val="single" w:sz="8" w:space="0" w:color="000000"/>
            </w:tcBorders>
          </w:tcPr>
          <w:p w14:paraId="7E85392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57EEE9E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0390479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10 045,0</w:t>
            </w:r>
          </w:p>
        </w:tc>
        <w:tc>
          <w:tcPr>
            <w:tcW w:w="1024" w:type="dxa"/>
            <w:tcBorders>
              <w:top w:val="single" w:sz="8" w:space="0" w:color="000000"/>
              <w:left w:val="single" w:sz="8" w:space="0" w:color="000000"/>
              <w:bottom w:val="single" w:sz="8" w:space="0" w:color="000000"/>
              <w:right w:val="single" w:sz="8" w:space="0" w:color="000000"/>
            </w:tcBorders>
          </w:tcPr>
          <w:p w14:paraId="5118462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B48F4A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10 045,0</w:t>
            </w:r>
          </w:p>
        </w:tc>
        <w:tc>
          <w:tcPr>
            <w:tcW w:w="1023" w:type="dxa"/>
            <w:tcBorders>
              <w:top w:val="single" w:sz="8" w:space="0" w:color="000000"/>
              <w:left w:val="single" w:sz="8" w:space="0" w:color="000000"/>
              <w:bottom w:val="single" w:sz="8" w:space="0" w:color="000000"/>
              <w:right w:val="single" w:sz="8" w:space="0" w:color="000000"/>
            </w:tcBorders>
          </w:tcPr>
          <w:p w14:paraId="28DE8F6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D2F0E2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8 302,8</w:t>
            </w:r>
          </w:p>
        </w:tc>
        <w:tc>
          <w:tcPr>
            <w:tcW w:w="1024" w:type="dxa"/>
            <w:tcBorders>
              <w:top w:val="single" w:sz="8" w:space="0" w:color="000000"/>
              <w:left w:val="single" w:sz="8" w:space="0" w:color="000000"/>
              <w:bottom w:val="single" w:sz="8" w:space="0" w:color="000000"/>
              <w:right w:val="single" w:sz="8" w:space="0" w:color="000000"/>
            </w:tcBorders>
          </w:tcPr>
          <w:p w14:paraId="113E8B1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76ACFB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8 302,8</w:t>
            </w:r>
          </w:p>
        </w:tc>
        <w:tc>
          <w:tcPr>
            <w:tcW w:w="1024" w:type="dxa"/>
            <w:tcBorders>
              <w:top w:val="single" w:sz="8" w:space="0" w:color="000000"/>
              <w:left w:val="single" w:sz="8" w:space="0" w:color="000000"/>
              <w:bottom w:val="single" w:sz="8" w:space="0" w:color="000000"/>
              <w:right w:val="single" w:sz="8" w:space="0" w:color="000000"/>
            </w:tcBorders>
          </w:tcPr>
          <w:p w14:paraId="47AE871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0D80D29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221B0FB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матеріальну допомогу 1698 осіб</w:t>
            </w:r>
          </w:p>
        </w:tc>
        <w:tc>
          <w:tcPr>
            <w:tcW w:w="57" w:type="dxa"/>
            <w:vMerge/>
            <w:tcBorders>
              <w:top w:val="nil"/>
              <w:left w:val="nil"/>
              <w:bottom w:val="nil"/>
              <w:right w:val="nil"/>
            </w:tcBorders>
          </w:tcPr>
          <w:p w14:paraId="0337CAA9"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693C33D3" w14:textId="77777777">
        <w:tblPrEx>
          <w:tblCellMar>
            <w:top w:w="0" w:type="dxa"/>
            <w:bottom w:w="0" w:type="dxa"/>
          </w:tblCellMar>
        </w:tblPrEx>
        <w:trPr>
          <w:trHeight w:hRule="exact" w:val="5108"/>
        </w:trPr>
        <w:tc>
          <w:tcPr>
            <w:tcW w:w="2613" w:type="dxa"/>
            <w:tcBorders>
              <w:top w:val="single" w:sz="8" w:space="0" w:color="000000"/>
              <w:left w:val="single" w:sz="8" w:space="0" w:color="000000"/>
              <w:bottom w:val="single" w:sz="8" w:space="0" w:color="000000"/>
              <w:right w:val="single" w:sz="8" w:space="0" w:color="000000"/>
            </w:tcBorders>
          </w:tcPr>
          <w:p w14:paraId="0C30896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6. Сприяння забезпеченню осіб з інвалідністю, дітей з інвалідністю, осіб похилого віку та жінок, які зазнали мастектомію протезами, (у тому числі молочних залоз для занять фізкультурою та плаванням, ліфами та компресійними рукавами) меблями (ліжка, шафи тощо) та допоміжними засобами (матраци, стільчики у ванну тощо), засобами пересування, реабілітації  та складного протезування; киян із числа малозабезпечених громадян, осіб похилого віку, осіб з інвалідністю,  дітей з інвалідністю, дітей з малозабезпечених та багатодітних сімей, передчасно народжених</w:t>
            </w:r>
          </w:p>
        </w:tc>
        <w:tc>
          <w:tcPr>
            <w:tcW w:w="1423" w:type="dxa"/>
            <w:tcBorders>
              <w:top w:val="single" w:sz="8" w:space="0" w:color="000000"/>
              <w:left w:val="single" w:sz="8" w:space="0" w:color="000000"/>
              <w:bottom w:val="single" w:sz="8" w:space="0" w:color="000000"/>
              <w:right w:val="single" w:sz="8" w:space="0" w:color="000000"/>
            </w:tcBorders>
          </w:tcPr>
          <w:p w14:paraId="3D13E4E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3F41130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3E84250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119 278,0</w:t>
            </w:r>
          </w:p>
        </w:tc>
        <w:tc>
          <w:tcPr>
            <w:tcW w:w="1024" w:type="dxa"/>
            <w:tcBorders>
              <w:top w:val="single" w:sz="8" w:space="0" w:color="000000"/>
              <w:left w:val="single" w:sz="8" w:space="0" w:color="000000"/>
              <w:bottom w:val="single" w:sz="8" w:space="0" w:color="000000"/>
              <w:right w:val="single" w:sz="8" w:space="0" w:color="000000"/>
            </w:tcBorders>
          </w:tcPr>
          <w:p w14:paraId="6E8E22F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DE01CE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119 278,0</w:t>
            </w:r>
          </w:p>
        </w:tc>
        <w:tc>
          <w:tcPr>
            <w:tcW w:w="1023" w:type="dxa"/>
            <w:tcBorders>
              <w:top w:val="single" w:sz="8" w:space="0" w:color="000000"/>
              <w:left w:val="single" w:sz="8" w:space="0" w:color="000000"/>
              <w:bottom w:val="single" w:sz="8" w:space="0" w:color="000000"/>
              <w:right w:val="single" w:sz="8" w:space="0" w:color="000000"/>
            </w:tcBorders>
          </w:tcPr>
          <w:p w14:paraId="79C15BD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9EC974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101 747,4</w:t>
            </w:r>
          </w:p>
        </w:tc>
        <w:tc>
          <w:tcPr>
            <w:tcW w:w="1024" w:type="dxa"/>
            <w:tcBorders>
              <w:top w:val="single" w:sz="8" w:space="0" w:color="000000"/>
              <w:left w:val="single" w:sz="8" w:space="0" w:color="000000"/>
              <w:bottom w:val="single" w:sz="8" w:space="0" w:color="000000"/>
              <w:right w:val="single" w:sz="8" w:space="0" w:color="000000"/>
            </w:tcBorders>
          </w:tcPr>
          <w:p w14:paraId="5475434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1A3FB7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101 747,4</w:t>
            </w:r>
          </w:p>
        </w:tc>
        <w:tc>
          <w:tcPr>
            <w:tcW w:w="1024" w:type="dxa"/>
            <w:tcBorders>
              <w:top w:val="single" w:sz="8" w:space="0" w:color="000000"/>
              <w:left w:val="single" w:sz="8" w:space="0" w:color="000000"/>
              <w:bottom w:val="single" w:sz="8" w:space="0" w:color="000000"/>
              <w:right w:val="single" w:sz="8" w:space="0" w:color="000000"/>
            </w:tcBorders>
          </w:tcPr>
          <w:p w14:paraId="7AF33F9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60DCC1D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1004C0A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Закуплено :</w:t>
            </w:r>
            <w:r>
              <w:rPr>
                <w:rFonts w:ascii="Times New Roman" w:hAnsi="Times New Roman"/>
                <w:color w:val="000000"/>
                <w:sz w:val="20"/>
                <w:szCs w:val="20"/>
              </w:rPr>
              <w:br/>
              <w:t>засобів складного протезування для 490 осіб;</w:t>
            </w:r>
            <w:r>
              <w:rPr>
                <w:rFonts w:ascii="Times New Roman" w:hAnsi="Times New Roman"/>
                <w:color w:val="000000"/>
                <w:sz w:val="20"/>
                <w:szCs w:val="20"/>
              </w:rPr>
              <w:br/>
              <w:t>протези молочної залози 5153 осіб;</w:t>
            </w:r>
            <w:r>
              <w:rPr>
                <w:rFonts w:ascii="Times New Roman" w:hAnsi="Times New Roman"/>
                <w:color w:val="000000"/>
                <w:sz w:val="20"/>
                <w:szCs w:val="20"/>
              </w:rPr>
              <w:br/>
              <w:t>засоби  реабілітації та пересування для 96 осіб;</w:t>
            </w:r>
            <w:r>
              <w:rPr>
                <w:rFonts w:ascii="Times New Roman" w:hAnsi="Times New Roman"/>
                <w:color w:val="000000"/>
                <w:sz w:val="20"/>
                <w:szCs w:val="20"/>
              </w:rPr>
              <w:br/>
              <w:t>ортопедичного взуття для 2275 осіб</w:t>
            </w:r>
            <w:r>
              <w:rPr>
                <w:rFonts w:ascii="Times New Roman" w:hAnsi="Times New Roman"/>
                <w:color w:val="000000"/>
                <w:sz w:val="20"/>
                <w:szCs w:val="20"/>
              </w:rPr>
              <w:br/>
              <w:t>засоби гігієни для 6819 осіб</w:t>
            </w:r>
          </w:p>
        </w:tc>
        <w:tc>
          <w:tcPr>
            <w:tcW w:w="57" w:type="dxa"/>
            <w:vMerge/>
            <w:tcBorders>
              <w:top w:val="nil"/>
              <w:left w:val="nil"/>
              <w:bottom w:val="nil"/>
              <w:right w:val="nil"/>
            </w:tcBorders>
          </w:tcPr>
          <w:p w14:paraId="215F89F5"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459D0BDB"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039B8EE4"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34DCA11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0F1D6CC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76E25A8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64B7667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6AE2243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0094350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50C3793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760D9F0C"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1833F888"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01C57A4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0FF19BAA"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42ED8B5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2E08985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1AC96A3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3BFBCE2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4620FE7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7ACF19E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7622C59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2F02C45D"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4B2B1B0F"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1CD23D9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4891AEE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17F0E1F1"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0F18893C"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3B557C7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5995C25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614E6CC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18AF3BCD"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1595DB7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31118D0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095CC1E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46878BC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5909B7AB"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64D7F050"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48C03014" w14:textId="77777777">
        <w:tblPrEx>
          <w:tblCellMar>
            <w:top w:w="0" w:type="dxa"/>
            <w:bottom w:w="0" w:type="dxa"/>
          </w:tblCellMar>
        </w:tblPrEx>
        <w:trPr>
          <w:trHeight w:hRule="exact" w:val="2090"/>
        </w:trPr>
        <w:tc>
          <w:tcPr>
            <w:tcW w:w="2613" w:type="dxa"/>
            <w:tcBorders>
              <w:top w:val="single" w:sz="8" w:space="0" w:color="000000"/>
              <w:left w:val="single" w:sz="8" w:space="0" w:color="000000"/>
              <w:bottom w:val="single" w:sz="8" w:space="0" w:color="000000"/>
              <w:right w:val="single" w:sz="8" w:space="0" w:color="000000"/>
            </w:tcBorders>
          </w:tcPr>
          <w:p w14:paraId="4FB9DACD"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дітей, вагою при народжені до 1500 грамів  засобами особистої гігієни (підгузками, пелюшками, урологічними прокладками тощо); киян, в першу чергу осіб з інвалідністю, ортопедичним взуттям та ортезами на стопу. </w:t>
            </w:r>
            <w:r>
              <w:rPr>
                <w:rFonts w:ascii="Times New Roman" w:hAnsi="Times New Roman"/>
                <w:color w:val="000000"/>
                <w:sz w:val="20"/>
                <w:szCs w:val="20"/>
              </w:rPr>
              <w:br/>
              <w:t xml:space="preserve"> </w:t>
            </w:r>
          </w:p>
        </w:tc>
        <w:tc>
          <w:tcPr>
            <w:tcW w:w="1423" w:type="dxa"/>
            <w:tcBorders>
              <w:top w:val="single" w:sz="8" w:space="0" w:color="000000"/>
              <w:left w:val="single" w:sz="8" w:space="0" w:color="000000"/>
              <w:bottom w:val="single" w:sz="8" w:space="0" w:color="000000"/>
              <w:right w:val="single" w:sz="8" w:space="0" w:color="000000"/>
            </w:tcBorders>
          </w:tcPr>
          <w:p w14:paraId="280BC7D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796" w:type="dxa"/>
            <w:tcBorders>
              <w:top w:val="single" w:sz="8" w:space="0" w:color="000000"/>
              <w:left w:val="single" w:sz="8" w:space="0" w:color="000000"/>
              <w:bottom w:val="single" w:sz="8" w:space="0" w:color="000000"/>
              <w:right w:val="single" w:sz="8" w:space="0" w:color="000000"/>
            </w:tcBorders>
          </w:tcPr>
          <w:p w14:paraId="66FE1CA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D9E308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8B94AB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7734E5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1D91BBD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ADF3B2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0EC6B0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8D1F5A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9CAF8C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5AB647E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1DF1347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4975D6D9"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45FC2D6D" w14:textId="77777777">
        <w:tblPrEx>
          <w:tblCellMar>
            <w:top w:w="0" w:type="dxa"/>
            <w:bottom w:w="0" w:type="dxa"/>
          </w:tblCellMar>
        </w:tblPrEx>
        <w:trPr>
          <w:trHeight w:hRule="exact" w:val="2565"/>
        </w:trPr>
        <w:tc>
          <w:tcPr>
            <w:tcW w:w="2613" w:type="dxa"/>
            <w:tcBorders>
              <w:top w:val="single" w:sz="8" w:space="0" w:color="000000"/>
              <w:left w:val="single" w:sz="8" w:space="0" w:color="000000"/>
              <w:bottom w:val="single" w:sz="8" w:space="0" w:color="000000"/>
              <w:right w:val="single" w:sz="8" w:space="0" w:color="000000"/>
            </w:tcBorders>
          </w:tcPr>
          <w:p w14:paraId="100142A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7. Здійснення привітання мешканців м. Києва, які відзначають свій 100-річний ювілей, з врученням матеріальної допомоги, квітів, адреса та подарунку</w:t>
            </w:r>
          </w:p>
        </w:tc>
        <w:tc>
          <w:tcPr>
            <w:tcW w:w="1423" w:type="dxa"/>
            <w:tcBorders>
              <w:top w:val="single" w:sz="8" w:space="0" w:color="000000"/>
              <w:left w:val="single" w:sz="8" w:space="0" w:color="000000"/>
              <w:bottom w:val="single" w:sz="8" w:space="0" w:color="000000"/>
              <w:right w:val="single" w:sz="8" w:space="0" w:color="000000"/>
            </w:tcBorders>
          </w:tcPr>
          <w:p w14:paraId="1B672D9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604D4F7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10EECFB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546,7</w:t>
            </w:r>
          </w:p>
        </w:tc>
        <w:tc>
          <w:tcPr>
            <w:tcW w:w="1024" w:type="dxa"/>
            <w:tcBorders>
              <w:top w:val="single" w:sz="8" w:space="0" w:color="000000"/>
              <w:left w:val="single" w:sz="8" w:space="0" w:color="000000"/>
              <w:bottom w:val="single" w:sz="8" w:space="0" w:color="000000"/>
              <w:right w:val="single" w:sz="8" w:space="0" w:color="000000"/>
            </w:tcBorders>
          </w:tcPr>
          <w:p w14:paraId="34A2810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93BFD0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546,7</w:t>
            </w:r>
          </w:p>
        </w:tc>
        <w:tc>
          <w:tcPr>
            <w:tcW w:w="1023" w:type="dxa"/>
            <w:tcBorders>
              <w:top w:val="single" w:sz="8" w:space="0" w:color="000000"/>
              <w:left w:val="single" w:sz="8" w:space="0" w:color="000000"/>
              <w:bottom w:val="single" w:sz="8" w:space="0" w:color="000000"/>
              <w:right w:val="single" w:sz="8" w:space="0" w:color="000000"/>
            </w:tcBorders>
          </w:tcPr>
          <w:p w14:paraId="6D678E9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8D66A3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335,3</w:t>
            </w:r>
          </w:p>
        </w:tc>
        <w:tc>
          <w:tcPr>
            <w:tcW w:w="1024" w:type="dxa"/>
            <w:tcBorders>
              <w:top w:val="single" w:sz="8" w:space="0" w:color="000000"/>
              <w:left w:val="single" w:sz="8" w:space="0" w:color="000000"/>
              <w:bottom w:val="single" w:sz="8" w:space="0" w:color="000000"/>
              <w:right w:val="single" w:sz="8" w:space="0" w:color="000000"/>
            </w:tcBorders>
          </w:tcPr>
          <w:p w14:paraId="14B653F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1BF1DB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335,3</w:t>
            </w:r>
          </w:p>
        </w:tc>
        <w:tc>
          <w:tcPr>
            <w:tcW w:w="1024" w:type="dxa"/>
            <w:tcBorders>
              <w:top w:val="single" w:sz="8" w:space="0" w:color="000000"/>
              <w:left w:val="single" w:sz="8" w:space="0" w:color="000000"/>
              <w:bottom w:val="single" w:sz="8" w:space="0" w:color="000000"/>
              <w:right w:val="single" w:sz="8" w:space="0" w:color="000000"/>
            </w:tcBorders>
          </w:tcPr>
          <w:p w14:paraId="0BE3D52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3E758460"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3D6421B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матеріальну допомогу 48 осіб.</w:t>
            </w:r>
          </w:p>
        </w:tc>
        <w:tc>
          <w:tcPr>
            <w:tcW w:w="57" w:type="dxa"/>
            <w:vMerge/>
            <w:tcBorders>
              <w:top w:val="nil"/>
              <w:left w:val="nil"/>
              <w:bottom w:val="nil"/>
              <w:right w:val="nil"/>
            </w:tcBorders>
          </w:tcPr>
          <w:p w14:paraId="456EC804"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767F2889" w14:textId="77777777">
        <w:tblPrEx>
          <w:tblCellMar>
            <w:top w:w="0" w:type="dxa"/>
            <w:bottom w:w="0" w:type="dxa"/>
          </w:tblCellMar>
        </w:tblPrEx>
        <w:trPr>
          <w:trHeight w:hRule="exact" w:val="2565"/>
        </w:trPr>
        <w:tc>
          <w:tcPr>
            <w:tcW w:w="2613" w:type="dxa"/>
            <w:tcBorders>
              <w:top w:val="single" w:sz="8" w:space="0" w:color="000000"/>
              <w:left w:val="single" w:sz="8" w:space="0" w:color="000000"/>
              <w:bottom w:val="single" w:sz="8" w:space="0" w:color="000000"/>
              <w:right w:val="single" w:sz="8" w:space="0" w:color="000000"/>
            </w:tcBorders>
          </w:tcPr>
          <w:p w14:paraId="76677E9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8. Надання матеріальної допомоги на придбання твердого палива ветеранам війни та малозабезпеченим сім'ям м. Києва, які отримують субсидії </w:t>
            </w:r>
          </w:p>
        </w:tc>
        <w:tc>
          <w:tcPr>
            <w:tcW w:w="1423" w:type="dxa"/>
            <w:tcBorders>
              <w:top w:val="single" w:sz="8" w:space="0" w:color="000000"/>
              <w:left w:val="single" w:sz="8" w:space="0" w:color="000000"/>
              <w:bottom w:val="single" w:sz="8" w:space="0" w:color="000000"/>
              <w:right w:val="single" w:sz="8" w:space="0" w:color="000000"/>
            </w:tcBorders>
          </w:tcPr>
          <w:p w14:paraId="7B71734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4A612D3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0D103B2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199,6</w:t>
            </w:r>
          </w:p>
        </w:tc>
        <w:tc>
          <w:tcPr>
            <w:tcW w:w="1024" w:type="dxa"/>
            <w:tcBorders>
              <w:top w:val="single" w:sz="8" w:space="0" w:color="000000"/>
              <w:left w:val="single" w:sz="8" w:space="0" w:color="000000"/>
              <w:bottom w:val="single" w:sz="8" w:space="0" w:color="000000"/>
              <w:right w:val="single" w:sz="8" w:space="0" w:color="000000"/>
            </w:tcBorders>
          </w:tcPr>
          <w:p w14:paraId="42BAD68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14C6020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199,6</w:t>
            </w:r>
          </w:p>
        </w:tc>
        <w:tc>
          <w:tcPr>
            <w:tcW w:w="1023" w:type="dxa"/>
            <w:tcBorders>
              <w:top w:val="single" w:sz="8" w:space="0" w:color="000000"/>
              <w:left w:val="single" w:sz="8" w:space="0" w:color="000000"/>
              <w:bottom w:val="single" w:sz="8" w:space="0" w:color="000000"/>
              <w:right w:val="single" w:sz="8" w:space="0" w:color="000000"/>
            </w:tcBorders>
          </w:tcPr>
          <w:p w14:paraId="0B492E8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118A8BF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135,7</w:t>
            </w:r>
          </w:p>
        </w:tc>
        <w:tc>
          <w:tcPr>
            <w:tcW w:w="1024" w:type="dxa"/>
            <w:tcBorders>
              <w:top w:val="single" w:sz="8" w:space="0" w:color="000000"/>
              <w:left w:val="single" w:sz="8" w:space="0" w:color="000000"/>
              <w:bottom w:val="single" w:sz="8" w:space="0" w:color="000000"/>
              <w:right w:val="single" w:sz="8" w:space="0" w:color="000000"/>
            </w:tcBorders>
          </w:tcPr>
          <w:p w14:paraId="0B277E6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5293E2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135,7</w:t>
            </w:r>
          </w:p>
        </w:tc>
        <w:tc>
          <w:tcPr>
            <w:tcW w:w="1024" w:type="dxa"/>
            <w:tcBorders>
              <w:top w:val="single" w:sz="8" w:space="0" w:color="000000"/>
              <w:left w:val="single" w:sz="8" w:space="0" w:color="000000"/>
              <w:bottom w:val="single" w:sz="8" w:space="0" w:color="000000"/>
              <w:right w:val="single" w:sz="8" w:space="0" w:color="000000"/>
            </w:tcBorders>
          </w:tcPr>
          <w:p w14:paraId="1A4297B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07C2314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3FE836D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допомогу 32 особи.</w:t>
            </w:r>
          </w:p>
        </w:tc>
        <w:tc>
          <w:tcPr>
            <w:tcW w:w="57" w:type="dxa"/>
            <w:vMerge/>
            <w:tcBorders>
              <w:top w:val="nil"/>
              <w:left w:val="nil"/>
              <w:bottom w:val="nil"/>
              <w:right w:val="nil"/>
            </w:tcBorders>
          </w:tcPr>
          <w:p w14:paraId="4A8BF692"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465D2AFF" w14:textId="77777777">
        <w:tblPrEx>
          <w:tblCellMar>
            <w:top w:w="0" w:type="dxa"/>
            <w:bottom w:w="0" w:type="dxa"/>
          </w:tblCellMar>
        </w:tblPrEx>
        <w:trPr>
          <w:trHeight w:hRule="exact" w:val="1851"/>
        </w:trPr>
        <w:tc>
          <w:tcPr>
            <w:tcW w:w="2613" w:type="dxa"/>
            <w:tcBorders>
              <w:top w:val="single" w:sz="8" w:space="0" w:color="000000"/>
              <w:left w:val="single" w:sz="8" w:space="0" w:color="000000"/>
              <w:bottom w:val="single" w:sz="8" w:space="0" w:color="000000"/>
              <w:right w:val="single" w:sz="8" w:space="0" w:color="000000"/>
            </w:tcBorders>
          </w:tcPr>
          <w:p w14:paraId="0743066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9. Забезпечення надання  щомісячної адресної соціальної матеріальної допомоги дітям-сиротам та окремим категоріям осіб з інвалідністю м. Києва </w:t>
            </w:r>
            <w:r>
              <w:rPr>
                <w:rFonts w:ascii="Times New Roman" w:hAnsi="Times New Roman"/>
                <w:color w:val="000000"/>
                <w:sz w:val="20"/>
                <w:szCs w:val="20"/>
              </w:rPr>
              <w:br/>
              <w:t xml:space="preserve"> </w:t>
            </w:r>
          </w:p>
        </w:tc>
        <w:tc>
          <w:tcPr>
            <w:tcW w:w="1423" w:type="dxa"/>
            <w:tcBorders>
              <w:top w:val="single" w:sz="8" w:space="0" w:color="000000"/>
              <w:left w:val="single" w:sz="8" w:space="0" w:color="000000"/>
              <w:bottom w:val="single" w:sz="8" w:space="0" w:color="000000"/>
              <w:right w:val="single" w:sz="8" w:space="0" w:color="000000"/>
            </w:tcBorders>
          </w:tcPr>
          <w:p w14:paraId="3158A5C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w:t>
            </w:r>
          </w:p>
        </w:tc>
        <w:tc>
          <w:tcPr>
            <w:tcW w:w="796" w:type="dxa"/>
            <w:tcBorders>
              <w:top w:val="single" w:sz="8" w:space="0" w:color="000000"/>
              <w:left w:val="single" w:sz="8" w:space="0" w:color="000000"/>
              <w:bottom w:val="single" w:sz="8" w:space="0" w:color="000000"/>
              <w:right w:val="single" w:sz="8" w:space="0" w:color="000000"/>
            </w:tcBorders>
          </w:tcPr>
          <w:p w14:paraId="30DBDA3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7D50636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323 825,6</w:t>
            </w:r>
          </w:p>
        </w:tc>
        <w:tc>
          <w:tcPr>
            <w:tcW w:w="1024" w:type="dxa"/>
            <w:tcBorders>
              <w:top w:val="single" w:sz="8" w:space="0" w:color="000000"/>
              <w:left w:val="single" w:sz="8" w:space="0" w:color="000000"/>
              <w:bottom w:val="single" w:sz="8" w:space="0" w:color="000000"/>
              <w:right w:val="single" w:sz="8" w:space="0" w:color="000000"/>
            </w:tcBorders>
          </w:tcPr>
          <w:p w14:paraId="100228F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DE9FDD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323 825,6</w:t>
            </w:r>
          </w:p>
        </w:tc>
        <w:tc>
          <w:tcPr>
            <w:tcW w:w="1023" w:type="dxa"/>
            <w:tcBorders>
              <w:top w:val="single" w:sz="8" w:space="0" w:color="000000"/>
              <w:left w:val="single" w:sz="8" w:space="0" w:color="000000"/>
              <w:bottom w:val="single" w:sz="8" w:space="0" w:color="000000"/>
              <w:right w:val="single" w:sz="8" w:space="0" w:color="000000"/>
            </w:tcBorders>
          </w:tcPr>
          <w:p w14:paraId="54BD16B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51C9DD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302 970,6</w:t>
            </w:r>
          </w:p>
        </w:tc>
        <w:tc>
          <w:tcPr>
            <w:tcW w:w="1024" w:type="dxa"/>
            <w:tcBorders>
              <w:top w:val="single" w:sz="8" w:space="0" w:color="000000"/>
              <w:left w:val="single" w:sz="8" w:space="0" w:color="000000"/>
              <w:bottom w:val="single" w:sz="8" w:space="0" w:color="000000"/>
              <w:right w:val="single" w:sz="8" w:space="0" w:color="000000"/>
            </w:tcBorders>
          </w:tcPr>
          <w:p w14:paraId="65DFAED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142A23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302 970,6</w:t>
            </w:r>
          </w:p>
        </w:tc>
        <w:tc>
          <w:tcPr>
            <w:tcW w:w="1024" w:type="dxa"/>
            <w:tcBorders>
              <w:top w:val="single" w:sz="8" w:space="0" w:color="000000"/>
              <w:left w:val="single" w:sz="8" w:space="0" w:color="000000"/>
              <w:bottom w:val="single" w:sz="8" w:space="0" w:color="000000"/>
              <w:right w:val="single" w:sz="8" w:space="0" w:color="000000"/>
            </w:tcBorders>
          </w:tcPr>
          <w:p w14:paraId="04557EA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5EE8BDB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21C3B2C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матеріальну допомогу 26530 осіб.</w:t>
            </w:r>
            <w:r>
              <w:rPr>
                <w:rFonts w:ascii="Times New Roman" w:hAnsi="Times New Roman"/>
                <w:color w:val="000000"/>
                <w:sz w:val="20"/>
                <w:szCs w:val="20"/>
              </w:rPr>
              <w:br/>
              <w:t xml:space="preserve"> </w:t>
            </w:r>
          </w:p>
        </w:tc>
        <w:tc>
          <w:tcPr>
            <w:tcW w:w="57" w:type="dxa"/>
            <w:vMerge/>
            <w:tcBorders>
              <w:top w:val="nil"/>
              <w:left w:val="nil"/>
              <w:bottom w:val="nil"/>
              <w:right w:val="nil"/>
            </w:tcBorders>
          </w:tcPr>
          <w:p w14:paraId="6BAF7D0C"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7F47595E"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042D0A77"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6F3C581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790C6EC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6D01BA7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765AD3F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1582DD9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587B8D2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16E2B37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120C7D3B"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0A6B5873"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4EF73C6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7DD494E7"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5F61542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33E7691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4FB66A6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241D826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1B1FB89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2AF8CA7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257C737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3265E768"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6989D927"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532CFB2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7FAD17E2"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2E7A22D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1E96DDE2"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1CCAE9C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2F77B73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1EBB66E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1666B9A8"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7DED156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0B5C0E0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6593002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5378C6C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5B6FBE5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68E663A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08CB4AD4" w14:textId="77777777">
        <w:tblPrEx>
          <w:tblCellMar>
            <w:top w:w="0" w:type="dxa"/>
            <w:bottom w:w="0" w:type="dxa"/>
          </w:tblCellMar>
        </w:tblPrEx>
        <w:trPr>
          <w:trHeight w:hRule="exact" w:val="725"/>
        </w:trPr>
        <w:tc>
          <w:tcPr>
            <w:tcW w:w="2613" w:type="dxa"/>
            <w:tcBorders>
              <w:top w:val="single" w:sz="8" w:space="0" w:color="000000"/>
              <w:left w:val="single" w:sz="8" w:space="0" w:color="000000"/>
              <w:bottom w:val="single" w:sz="8" w:space="0" w:color="000000"/>
              <w:right w:val="single" w:sz="8" w:space="0" w:color="000000"/>
            </w:tcBorders>
          </w:tcPr>
          <w:p w14:paraId="685CA50D"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0"/>
                <w:szCs w:val="20"/>
              </w:rPr>
            </w:pPr>
          </w:p>
        </w:tc>
        <w:tc>
          <w:tcPr>
            <w:tcW w:w="1423" w:type="dxa"/>
            <w:tcBorders>
              <w:top w:val="single" w:sz="8" w:space="0" w:color="000000"/>
              <w:left w:val="single" w:sz="8" w:space="0" w:color="000000"/>
              <w:bottom w:val="single" w:sz="8" w:space="0" w:color="000000"/>
              <w:right w:val="single" w:sz="8" w:space="0" w:color="000000"/>
            </w:tcBorders>
          </w:tcPr>
          <w:p w14:paraId="4534D58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16F0E59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2A50FF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161B04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BB5375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1218D56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DBEC83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B148DC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E8F397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79CA34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0F31EB10"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091384B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4CD7AB16"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648DD010" w14:textId="77777777">
        <w:tblPrEx>
          <w:tblCellMar>
            <w:top w:w="0" w:type="dxa"/>
            <w:bottom w:w="0" w:type="dxa"/>
          </w:tblCellMar>
        </w:tblPrEx>
        <w:trPr>
          <w:trHeight w:hRule="exact" w:val="5085"/>
        </w:trPr>
        <w:tc>
          <w:tcPr>
            <w:tcW w:w="2613" w:type="dxa"/>
            <w:tcBorders>
              <w:top w:val="single" w:sz="8" w:space="0" w:color="000000"/>
              <w:left w:val="single" w:sz="8" w:space="0" w:color="000000"/>
              <w:bottom w:val="single" w:sz="8" w:space="0" w:color="000000"/>
              <w:right w:val="single" w:sz="8" w:space="0" w:color="000000"/>
            </w:tcBorders>
          </w:tcPr>
          <w:p w14:paraId="7A0266B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10. Надання матеріальної допомоги жінкам, зареєстрованим у місті Києві, які народили трійню і більше дітей, за поданням Департаменту охорони здоров'я виконавчого органу Київської міської ради (Київської міської державної адміністрації)</w:t>
            </w:r>
          </w:p>
        </w:tc>
        <w:tc>
          <w:tcPr>
            <w:tcW w:w="1423" w:type="dxa"/>
            <w:tcBorders>
              <w:top w:val="single" w:sz="8" w:space="0" w:color="000000"/>
              <w:left w:val="single" w:sz="8" w:space="0" w:color="000000"/>
              <w:bottom w:val="single" w:sz="8" w:space="0" w:color="000000"/>
              <w:right w:val="single" w:sz="8" w:space="0" w:color="000000"/>
            </w:tcBorders>
          </w:tcPr>
          <w:p w14:paraId="492AF05D"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r>
              <w:rPr>
                <w:rFonts w:ascii="Times New Roman" w:hAnsi="Times New Roman"/>
                <w:color w:val="000000"/>
                <w:sz w:val="20"/>
                <w:szCs w:val="20"/>
              </w:rPr>
              <w:br/>
              <w:t>Департамент охорони здоров'я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0F540C0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265F60F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200,0</w:t>
            </w:r>
          </w:p>
        </w:tc>
        <w:tc>
          <w:tcPr>
            <w:tcW w:w="1024" w:type="dxa"/>
            <w:tcBorders>
              <w:top w:val="single" w:sz="8" w:space="0" w:color="000000"/>
              <w:left w:val="single" w:sz="8" w:space="0" w:color="000000"/>
              <w:bottom w:val="single" w:sz="8" w:space="0" w:color="000000"/>
              <w:right w:val="single" w:sz="8" w:space="0" w:color="000000"/>
            </w:tcBorders>
          </w:tcPr>
          <w:p w14:paraId="34186C9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80B2D9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200,0</w:t>
            </w:r>
          </w:p>
        </w:tc>
        <w:tc>
          <w:tcPr>
            <w:tcW w:w="1023" w:type="dxa"/>
            <w:tcBorders>
              <w:top w:val="single" w:sz="8" w:space="0" w:color="000000"/>
              <w:left w:val="single" w:sz="8" w:space="0" w:color="000000"/>
              <w:bottom w:val="single" w:sz="8" w:space="0" w:color="000000"/>
              <w:right w:val="single" w:sz="8" w:space="0" w:color="000000"/>
            </w:tcBorders>
          </w:tcPr>
          <w:p w14:paraId="4FE16F1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166FD91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BE90ED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16EC329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E5E945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0D6CB4C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Не виконано</w:t>
            </w:r>
          </w:p>
        </w:tc>
        <w:tc>
          <w:tcPr>
            <w:tcW w:w="1422" w:type="dxa"/>
            <w:tcBorders>
              <w:top w:val="single" w:sz="8" w:space="0" w:color="000000"/>
              <w:left w:val="single" w:sz="8" w:space="0" w:color="000000"/>
              <w:bottom w:val="single" w:sz="8" w:space="0" w:color="000000"/>
              <w:right w:val="single" w:sz="8" w:space="0" w:color="000000"/>
            </w:tcBorders>
          </w:tcPr>
          <w:p w14:paraId="1E5F14F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 2022 році звернення не надходили</w:t>
            </w:r>
          </w:p>
        </w:tc>
        <w:tc>
          <w:tcPr>
            <w:tcW w:w="57" w:type="dxa"/>
            <w:vMerge/>
            <w:tcBorders>
              <w:top w:val="nil"/>
              <w:left w:val="nil"/>
              <w:bottom w:val="nil"/>
              <w:right w:val="nil"/>
            </w:tcBorders>
          </w:tcPr>
          <w:p w14:paraId="40B46B86"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21D45D77" w14:textId="77777777">
        <w:tblPrEx>
          <w:tblCellMar>
            <w:top w:w="0" w:type="dxa"/>
            <w:bottom w:w="0" w:type="dxa"/>
          </w:tblCellMar>
        </w:tblPrEx>
        <w:trPr>
          <w:trHeight w:hRule="exact" w:val="3260"/>
        </w:trPr>
        <w:tc>
          <w:tcPr>
            <w:tcW w:w="2613" w:type="dxa"/>
            <w:tcBorders>
              <w:top w:val="single" w:sz="8" w:space="0" w:color="000000"/>
              <w:left w:val="single" w:sz="8" w:space="0" w:color="000000"/>
              <w:bottom w:val="single" w:sz="8" w:space="0" w:color="000000"/>
              <w:right w:val="single" w:sz="8" w:space="0" w:color="000000"/>
            </w:tcBorders>
          </w:tcPr>
          <w:p w14:paraId="2F73F49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11. Надання матеріальної допомоги на часткову компенсацію членам сімей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членам сімей загиблих (померлих) киян-Захисників і киянок-Захисниць України  на виготовлення та</w:t>
            </w:r>
          </w:p>
        </w:tc>
        <w:tc>
          <w:tcPr>
            <w:tcW w:w="1423" w:type="dxa"/>
            <w:tcBorders>
              <w:top w:val="single" w:sz="8" w:space="0" w:color="000000"/>
              <w:left w:val="single" w:sz="8" w:space="0" w:color="000000"/>
              <w:bottom w:val="single" w:sz="8" w:space="0" w:color="000000"/>
              <w:right w:val="single" w:sz="8" w:space="0" w:color="000000"/>
            </w:tcBorders>
          </w:tcPr>
          <w:p w14:paraId="0E7B2B9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2643CE1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124635D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900,0</w:t>
            </w:r>
          </w:p>
        </w:tc>
        <w:tc>
          <w:tcPr>
            <w:tcW w:w="1024" w:type="dxa"/>
            <w:tcBorders>
              <w:top w:val="single" w:sz="8" w:space="0" w:color="000000"/>
              <w:left w:val="single" w:sz="8" w:space="0" w:color="000000"/>
              <w:bottom w:val="single" w:sz="8" w:space="0" w:color="000000"/>
              <w:right w:val="single" w:sz="8" w:space="0" w:color="000000"/>
            </w:tcBorders>
          </w:tcPr>
          <w:p w14:paraId="2A8BC7F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F82AF7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900,0</w:t>
            </w:r>
          </w:p>
        </w:tc>
        <w:tc>
          <w:tcPr>
            <w:tcW w:w="1023" w:type="dxa"/>
            <w:tcBorders>
              <w:top w:val="single" w:sz="8" w:space="0" w:color="000000"/>
              <w:left w:val="single" w:sz="8" w:space="0" w:color="000000"/>
              <w:bottom w:val="single" w:sz="8" w:space="0" w:color="000000"/>
              <w:right w:val="single" w:sz="8" w:space="0" w:color="000000"/>
            </w:tcBorders>
          </w:tcPr>
          <w:p w14:paraId="63930BB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1B34C23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190,0</w:t>
            </w:r>
          </w:p>
        </w:tc>
        <w:tc>
          <w:tcPr>
            <w:tcW w:w="1024" w:type="dxa"/>
            <w:tcBorders>
              <w:top w:val="single" w:sz="8" w:space="0" w:color="000000"/>
              <w:left w:val="single" w:sz="8" w:space="0" w:color="000000"/>
              <w:bottom w:val="single" w:sz="8" w:space="0" w:color="000000"/>
              <w:right w:val="single" w:sz="8" w:space="0" w:color="000000"/>
            </w:tcBorders>
          </w:tcPr>
          <w:p w14:paraId="520ACEC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3ABA79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190,0</w:t>
            </w:r>
          </w:p>
        </w:tc>
        <w:tc>
          <w:tcPr>
            <w:tcW w:w="1024" w:type="dxa"/>
            <w:tcBorders>
              <w:top w:val="single" w:sz="8" w:space="0" w:color="000000"/>
              <w:left w:val="single" w:sz="8" w:space="0" w:color="000000"/>
              <w:bottom w:val="single" w:sz="8" w:space="0" w:color="000000"/>
              <w:right w:val="single" w:sz="8" w:space="0" w:color="000000"/>
            </w:tcBorders>
          </w:tcPr>
          <w:p w14:paraId="6B49635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7975A4E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3143FBB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Отримали допомогу на поховання -8 осіб та </w:t>
            </w:r>
            <w:r>
              <w:rPr>
                <w:rFonts w:ascii="Times New Roman" w:hAnsi="Times New Roman"/>
                <w:color w:val="000000"/>
                <w:sz w:val="20"/>
                <w:szCs w:val="20"/>
              </w:rPr>
              <w:br/>
              <w:t xml:space="preserve">допомогу на виготовлення та встановлення надгробків -  3 осіб. </w:t>
            </w:r>
          </w:p>
        </w:tc>
        <w:tc>
          <w:tcPr>
            <w:tcW w:w="57" w:type="dxa"/>
            <w:vMerge/>
            <w:tcBorders>
              <w:top w:val="nil"/>
              <w:left w:val="nil"/>
              <w:bottom w:val="nil"/>
              <w:right w:val="nil"/>
            </w:tcBorders>
          </w:tcPr>
          <w:p w14:paraId="181CBEE7"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6B1264E3"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6006859B"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3BB53D5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32FE392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5DE32FC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6FAD08B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5C340E0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540AE93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41A12E6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5F7D2BCF"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258D0CA7"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75406A3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4338ABA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701F266C"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7611F2D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299F35B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5BDDA70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615E35D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7644B26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447CFAD3"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09AF4F97"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4DC0722C"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2F2B305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26EB6DDA"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30E206A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6A26394A"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5770B90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1A781A8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0C9DF7E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233CD487"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6FB216E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1E26AB2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4C802F2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6C9E22BD"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09A7AD9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00BC2AB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2DDF9AAD" w14:textId="77777777">
        <w:tblPrEx>
          <w:tblCellMar>
            <w:top w:w="0" w:type="dxa"/>
            <w:bottom w:w="0" w:type="dxa"/>
          </w:tblCellMar>
        </w:tblPrEx>
        <w:trPr>
          <w:trHeight w:hRule="exact" w:val="5756"/>
        </w:trPr>
        <w:tc>
          <w:tcPr>
            <w:tcW w:w="2613" w:type="dxa"/>
            <w:tcBorders>
              <w:top w:val="single" w:sz="8" w:space="0" w:color="000000"/>
              <w:left w:val="single" w:sz="8" w:space="0" w:color="000000"/>
              <w:bottom w:val="single" w:sz="8" w:space="0" w:color="000000"/>
              <w:right w:val="single" w:sz="8" w:space="0" w:color="000000"/>
            </w:tcBorders>
          </w:tcPr>
          <w:p w14:paraId="6AE8CFD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встановлення надгробків киянам - учасникам антитерористичної операції, загиблим (померлим) внаслідок поранення, контузії чи каліцтва, одержаних під час участі у антитерористичній операції та загиблим (померлим) киянам-Захисникам та киянкам-Захисницям України; </w:t>
            </w:r>
            <w:r>
              <w:rPr>
                <w:rFonts w:ascii="Times New Roman" w:hAnsi="Times New Roman"/>
                <w:color w:val="000000"/>
                <w:sz w:val="20"/>
                <w:szCs w:val="20"/>
              </w:rPr>
              <w:br/>
              <w:t>Надання матеріальної допомоги на поховання членам сімей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членам сімей  загиблих (померлих) киян-Захисників та киянок-Захисниць України.</w:t>
            </w:r>
          </w:p>
        </w:tc>
        <w:tc>
          <w:tcPr>
            <w:tcW w:w="1423" w:type="dxa"/>
            <w:tcBorders>
              <w:top w:val="single" w:sz="8" w:space="0" w:color="000000"/>
              <w:left w:val="single" w:sz="8" w:space="0" w:color="000000"/>
              <w:bottom w:val="single" w:sz="8" w:space="0" w:color="000000"/>
              <w:right w:val="single" w:sz="8" w:space="0" w:color="000000"/>
            </w:tcBorders>
          </w:tcPr>
          <w:p w14:paraId="007A1F7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796" w:type="dxa"/>
            <w:tcBorders>
              <w:top w:val="single" w:sz="8" w:space="0" w:color="000000"/>
              <w:left w:val="single" w:sz="8" w:space="0" w:color="000000"/>
              <w:bottom w:val="single" w:sz="8" w:space="0" w:color="000000"/>
              <w:right w:val="single" w:sz="8" w:space="0" w:color="000000"/>
            </w:tcBorders>
          </w:tcPr>
          <w:p w14:paraId="68168A5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3C5676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71D744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0036E3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6EA6F47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5FD489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0D63D6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25FE073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D66787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7F27E6E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38D3552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1E75F25D"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2EB8AC5F" w14:textId="77777777">
        <w:tblPrEx>
          <w:tblCellMar>
            <w:top w:w="0" w:type="dxa"/>
            <w:bottom w:w="0" w:type="dxa"/>
          </w:tblCellMar>
        </w:tblPrEx>
        <w:trPr>
          <w:trHeight w:hRule="exact" w:val="2565"/>
        </w:trPr>
        <w:tc>
          <w:tcPr>
            <w:tcW w:w="2613" w:type="dxa"/>
            <w:tcBorders>
              <w:top w:val="single" w:sz="8" w:space="0" w:color="000000"/>
              <w:left w:val="single" w:sz="8" w:space="0" w:color="000000"/>
              <w:bottom w:val="single" w:sz="8" w:space="0" w:color="000000"/>
              <w:right w:val="single" w:sz="8" w:space="0" w:color="000000"/>
            </w:tcBorders>
          </w:tcPr>
          <w:p w14:paraId="763D9DD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12. Надання щомісячної матеріальної допомоги громадянам, яким присвоєно звання "Почесний громадянин міста Києва" та які досягли пенсійного віку</w:t>
            </w:r>
          </w:p>
        </w:tc>
        <w:tc>
          <w:tcPr>
            <w:tcW w:w="1423" w:type="dxa"/>
            <w:tcBorders>
              <w:top w:val="single" w:sz="8" w:space="0" w:color="000000"/>
              <w:left w:val="single" w:sz="8" w:space="0" w:color="000000"/>
              <w:bottom w:val="single" w:sz="8" w:space="0" w:color="000000"/>
              <w:right w:val="single" w:sz="8" w:space="0" w:color="000000"/>
            </w:tcBorders>
          </w:tcPr>
          <w:p w14:paraId="34DDF7E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427C6A3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3A032E7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3 191,2</w:t>
            </w:r>
          </w:p>
        </w:tc>
        <w:tc>
          <w:tcPr>
            <w:tcW w:w="1024" w:type="dxa"/>
            <w:tcBorders>
              <w:top w:val="single" w:sz="8" w:space="0" w:color="000000"/>
              <w:left w:val="single" w:sz="8" w:space="0" w:color="000000"/>
              <w:bottom w:val="single" w:sz="8" w:space="0" w:color="000000"/>
              <w:right w:val="single" w:sz="8" w:space="0" w:color="000000"/>
            </w:tcBorders>
          </w:tcPr>
          <w:p w14:paraId="2719B84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0BF9F7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3 191,2</w:t>
            </w:r>
          </w:p>
        </w:tc>
        <w:tc>
          <w:tcPr>
            <w:tcW w:w="1023" w:type="dxa"/>
            <w:tcBorders>
              <w:top w:val="single" w:sz="8" w:space="0" w:color="000000"/>
              <w:left w:val="single" w:sz="8" w:space="0" w:color="000000"/>
              <w:bottom w:val="single" w:sz="8" w:space="0" w:color="000000"/>
              <w:right w:val="single" w:sz="8" w:space="0" w:color="000000"/>
            </w:tcBorders>
          </w:tcPr>
          <w:p w14:paraId="72545A2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912D16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3 171,8</w:t>
            </w:r>
          </w:p>
        </w:tc>
        <w:tc>
          <w:tcPr>
            <w:tcW w:w="1024" w:type="dxa"/>
            <w:tcBorders>
              <w:top w:val="single" w:sz="8" w:space="0" w:color="000000"/>
              <w:left w:val="single" w:sz="8" w:space="0" w:color="000000"/>
              <w:bottom w:val="single" w:sz="8" w:space="0" w:color="000000"/>
              <w:right w:val="single" w:sz="8" w:space="0" w:color="000000"/>
            </w:tcBorders>
          </w:tcPr>
          <w:p w14:paraId="51F70FA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E1FD02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3 171,8</w:t>
            </w:r>
          </w:p>
        </w:tc>
        <w:tc>
          <w:tcPr>
            <w:tcW w:w="1024" w:type="dxa"/>
            <w:tcBorders>
              <w:top w:val="single" w:sz="8" w:space="0" w:color="000000"/>
              <w:left w:val="single" w:sz="8" w:space="0" w:color="000000"/>
              <w:bottom w:val="single" w:sz="8" w:space="0" w:color="000000"/>
              <w:right w:val="single" w:sz="8" w:space="0" w:color="000000"/>
            </w:tcBorders>
          </w:tcPr>
          <w:p w14:paraId="7581769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02AFFD9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34A139B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допомогу 30 осіб.</w:t>
            </w:r>
          </w:p>
        </w:tc>
        <w:tc>
          <w:tcPr>
            <w:tcW w:w="57" w:type="dxa"/>
            <w:vMerge/>
            <w:tcBorders>
              <w:top w:val="nil"/>
              <w:left w:val="nil"/>
              <w:bottom w:val="nil"/>
              <w:right w:val="nil"/>
            </w:tcBorders>
          </w:tcPr>
          <w:p w14:paraId="282F03FC"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35D335C1" w14:textId="77777777">
        <w:tblPrEx>
          <w:tblCellMar>
            <w:top w:w="0" w:type="dxa"/>
            <w:bottom w:w="0" w:type="dxa"/>
          </w:tblCellMar>
        </w:tblPrEx>
        <w:trPr>
          <w:trHeight w:hRule="exact" w:val="750"/>
        </w:trPr>
        <w:tc>
          <w:tcPr>
            <w:tcW w:w="2613" w:type="dxa"/>
            <w:tcBorders>
              <w:top w:val="single" w:sz="8" w:space="0" w:color="000000"/>
              <w:left w:val="single" w:sz="8" w:space="0" w:color="000000"/>
              <w:bottom w:val="single" w:sz="8" w:space="0" w:color="000000"/>
              <w:right w:val="single" w:sz="8" w:space="0" w:color="000000"/>
            </w:tcBorders>
          </w:tcPr>
          <w:p w14:paraId="7DB9797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13. Надання одноразової матеріальної допомоги киянам - уповноваженим</w:t>
            </w:r>
          </w:p>
        </w:tc>
        <w:tc>
          <w:tcPr>
            <w:tcW w:w="1423" w:type="dxa"/>
            <w:tcBorders>
              <w:top w:val="single" w:sz="8" w:space="0" w:color="000000"/>
              <w:left w:val="single" w:sz="8" w:space="0" w:color="000000"/>
              <w:bottom w:val="single" w:sz="8" w:space="0" w:color="000000"/>
              <w:right w:val="single" w:sz="8" w:space="0" w:color="000000"/>
            </w:tcBorders>
          </w:tcPr>
          <w:p w14:paraId="4F76034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w:t>
            </w:r>
          </w:p>
        </w:tc>
        <w:tc>
          <w:tcPr>
            <w:tcW w:w="796" w:type="dxa"/>
            <w:tcBorders>
              <w:top w:val="single" w:sz="8" w:space="0" w:color="000000"/>
              <w:left w:val="single" w:sz="8" w:space="0" w:color="000000"/>
              <w:bottom w:val="single" w:sz="8" w:space="0" w:color="000000"/>
              <w:right w:val="single" w:sz="8" w:space="0" w:color="000000"/>
            </w:tcBorders>
          </w:tcPr>
          <w:p w14:paraId="7D6993F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565F23C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21 472,0</w:t>
            </w:r>
          </w:p>
        </w:tc>
        <w:tc>
          <w:tcPr>
            <w:tcW w:w="1024" w:type="dxa"/>
            <w:tcBorders>
              <w:top w:val="single" w:sz="8" w:space="0" w:color="000000"/>
              <w:left w:val="single" w:sz="8" w:space="0" w:color="000000"/>
              <w:bottom w:val="single" w:sz="8" w:space="0" w:color="000000"/>
              <w:right w:val="single" w:sz="8" w:space="0" w:color="000000"/>
            </w:tcBorders>
          </w:tcPr>
          <w:p w14:paraId="1AEC859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ECE258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21 472,0</w:t>
            </w:r>
          </w:p>
        </w:tc>
        <w:tc>
          <w:tcPr>
            <w:tcW w:w="1023" w:type="dxa"/>
            <w:tcBorders>
              <w:top w:val="single" w:sz="8" w:space="0" w:color="000000"/>
              <w:left w:val="single" w:sz="8" w:space="0" w:color="000000"/>
              <w:bottom w:val="single" w:sz="8" w:space="0" w:color="000000"/>
              <w:right w:val="single" w:sz="8" w:space="0" w:color="000000"/>
            </w:tcBorders>
          </w:tcPr>
          <w:p w14:paraId="4582C24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463D89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16 259,2</w:t>
            </w:r>
          </w:p>
        </w:tc>
        <w:tc>
          <w:tcPr>
            <w:tcW w:w="1024" w:type="dxa"/>
            <w:tcBorders>
              <w:top w:val="single" w:sz="8" w:space="0" w:color="000000"/>
              <w:left w:val="single" w:sz="8" w:space="0" w:color="000000"/>
              <w:bottom w:val="single" w:sz="8" w:space="0" w:color="000000"/>
              <w:right w:val="single" w:sz="8" w:space="0" w:color="000000"/>
            </w:tcBorders>
          </w:tcPr>
          <w:p w14:paraId="4579C91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6C23565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16 259,2</w:t>
            </w:r>
          </w:p>
        </w:tc>
        <w:tc>
          <w:tcPr>
            <w:tcW w:w="1024" w:type="dxa"/>
            <w:tcBorders>
              <w:top w:val="single" w:sz="8" w:space="0" w:color="000000"/>
              <w:left w:val="single" w:sz="8" w:space="0" w:color="000000"/>
              <w:bottom w:val="single" w:sz="8" w:space="0" w:color="000000"/>
              <w:right w:val="single" w:sz="8" w:space="0" w:color="000000"/>
            </w:tcBorders>
          </w:tcPr>
          <w:p w14:paraId="22B3EDD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6BB75D5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7484BA7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допомогу 16 осіб;</w:t>
            </w:r>
          </w:p>
        </w:tc>
        <w:tc>
          <w:tcPr>
            <w:tcW w:w="57" w:type="dxa"/>
            <w:vMerge/>
            <w:tcBorders>
              <w:top w:val="nil"/>
              <w:left w:val="nil"/>
              <w:bottom w:val="nil"/>
              <w:right w:val="nil"/>
            </w:tcBorders>
          </w:tcPr>
          <w:p w14:paraId="22F1EB0E"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02C1F366"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1D43913B"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65A3521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459030F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47B4507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6B7F0CE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041E5AC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1B8C3C0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6DE704C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52AEF6EC"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7B49A815"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44274193"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310B86A2"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2238D3B7"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791EC54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2C84398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679F8AA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6E96A1E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23CECD9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4FB251F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06FEE2A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7A866F80"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53C22D2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5B4B375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6F97D0D6"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2E338AB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0A5D7AC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3F3B03A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5607C05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026B671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6D5E6C6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5A720BE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643F955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76508D6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0B4CC897"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1BB7F032"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1CE20B89" w14:textId="77777777">
        <w:tblPrEx>
          <w:tblCellMar>
            <w:top w:w="0" w:type="dxa"/>
            <w:bottom w:w="0" w:type="dxa"/>
          </w:tblCellMar>
        </w:tblPrEx>
        <w:trPr>
          <w:trHeight w:hRule="exact" w:val="2552"/>
        </w:trPr>
        <w:tc>
          <w:tcPr>
            <w:tcW w:w="2613" w:type="dxa"/>
            <w:tcBorders>
              <w:top w:val="single" w:sz="8" w:space="0" w:color="000000"/>
              <w:left w:val="single" w:sz="8" w:space="0" w:color="000000"/>
              <w:bottom w:val="single" w:sz="8" w:space="0" w:color="000000"/>
              <w:right w:val="single" w:sz="8" w:space="0" w:color="000000"/>
            </w:tcBorders>
          </w:tcPr>
          <w:p w14:paraId="12706A5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членам сімей загиблих (померлих) учасників антитерористичної операції внаслідок участі в антитерористичній операції за належні для одержання або одержані ними земельні ділянки для будівництва і обслуговування жилого будинку, господарських будівель і споруд</w:t>
            </w:r>
          </w:p>
        </w:tc>
        <w:tc>
          <w:tcPr>
            <w:tcW w:w="1423" w:type="dxa"/>
            <w:tcBorders>
              <w:top w:val="single" w:sz="8" w:space="0" w:color="000000"/>
              <w:left w:val="single" w:sz="8" w:space="0" w:color="000000"/>
              <w:bottom w:val="single" w:sz="8" w:space="0" w:color="000000"/>
              <w:right w:val="single" w:sz="8" w:space="0" w:color="000000"/>
            </w:tcBorders>
          </w:tcPr>
          <w:p w14:paraId="7DABD07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436A1930"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8550EE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229337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1A858F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026AA5F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06D0C0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274587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471D25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D9F7E5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4ABFCB6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3AEB979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7B23863F"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73F0D2BE" w14:textId="77777777">
        <w:tblPrEx>
          <w:tblCellMar>
            <w:top w:w="0" w:type="dxa"/>
            <w:bottom w:w="0" w:type="dxa"/>
          </w:tblCellMar>
        </w:tblPrEx>
        <w:trPr>
          <w:trHeight w:hRule="exact" w:val="2565"/>
        </w:trPr>
        <w:tc>
          <w:tcPr>
            <w:tcW w:w="2613" w:type="dxa"/>
            <w:tcBorders>
              <w:top w:val="single" w:sz="8" w:space="0" w:color="000000"/>
              <w:left w:val="single" w:sz="8" w:space="0" w:color="000000"/>
              <w:bottom w:val="single" w:sz="8" w:space="0" w:color="000000"/>
              <w:right w:val="single" w:sz="8" w:space="0" w:color="000000"/>
            </w:tcBorders>
          </w:tcPr>
          <w:p w14:paraId="26E148E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14. Забезпечення надання соціальних послуг установами, закладами соціального захисту, створеними за рішеннями місцевих органів влади</w:t>
            </w:r>
          </w:p>
        </w:tc>
        <w:tc>
          <w:tcPr>
            <w:tcW w:w="1423" w:type="dxa"/>
            <w:tcBorders>
              <w:top w:val="single" w:sz="8" w:space="0" w:color="000000"/>
              <w:left w:val="single" w:sz="8" w:space="0" w:color="000000"/>
              <w:bottom w:val="single" w:sz="8" w:space="0" w:color="000000"/>
              <w:right w:val="single" w:sz="8" w:space="0" w:color="000000"/>
            </w:tcBorders>
          </w:tcPr>
          <w:p w14:paraId="2BB7BB3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4295DDE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0A6EFE9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159 706,7</w:t>
            </w:r>
          </w:p>
        </w:tc>
        <w:tc>
          <w:tcPr>
            <w:tcW w:w="1024" w:type="dxa"/>
            <w:tcBorders>
              <w:top w:val="single" w:sz="8" w:space="0" w:color="000000"/>
              <w:left w:val="single" w:sz="8" w:space="0" w:color="000000"/>
              <w:bottom w:val="single" w:sz="8" w:space="0" w:color="000000"/>
              <w:right w:val="single" w:sz="8" w:space="0" w:color="000000"/>
            </w:tcBorders>
          </w:tcPr>
          <w:p w14:paraId="5F29197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6C25EF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159 706,7</w:t>
            </w:r>
          </w:p>
        </w:tc>
        <w:tc>
          <w:tcPr>
            <w:tcW w:w="1023" w:type="dxa"/>
            <w:tcBorders>
              <w:top w:val="single" w:sz="8" w:space="0" w:color="000000"/>
              <w:left w:val="single" w:sz="8" w:space="0" w:color="000000"/>
              <w:bottom w:val="single" w:sz="8" w:space="0" w:color="000000"/>
              <w:right w:val="single" w:sz="8" w:space="0" w:color="000000"/>
            </w:tcBorders>
          </w:tcPr>
          <w:p w14:paraId="29C306A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9E3CA8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125 200,0</w:t>
            </w:r>
          </w:p>
        </w:tc>
        <w:tc>
          <w:tcPr>
            <w:tcW w:w="1024" w:type="dxa"/>
            <w:tcBorders>
              <w:top w:val="single" w:sz="8" w:space="0" w:color="000000"/>
              <w:left w:val="single" w:sz="8" w:space="0" w:color="000000"/>
              <w:bottom w:val="single" w:sz="8" w:space="0" w:color="000000"/>
              <w:right w:val="single" w:sz="8" w:space="0" w:color="000000"/>
            </w:tcBorders>
          </w:tcPr>
          <w:p w14:paraId="72DC7E6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FEABA9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125 200,0</w:t>
            </w:r>
          </w:p>
        </w:tc>
        <w:tc>
          <w:tcPr>
            <w:tcW w:w="1024" w:type="dxa"/>
            <w:tcBorders>
              <w:top w:val="single" w:sz="8" w:space="0" w:color="000000"/>
              <w:left w:val="single" w:sz="8" w:space="0" w:color="000000"/>
              <w:bottom w:val="single" w:sz="8" w:space="0" w:color="000000"/>
              <w:right w:val="single" w:sz="8" w:space="0" w:color="000000"/>
            </w:tcBorders>
          </w:tcPr>
          <w:p w14:paraId="3B06210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752DFD6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005E6B6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Забезпечено належне функціонування установ</w:t>
            </w:r>
          </w:p>
        </w:tc>
        <w:tc>
          <w:tcPr>
            <w:tcW w:w="57" w:type="dxa"/>
            <w:vMerge/>
            <w:tcBorders>
              <w:top w:val="nil"/>
              <w:left w:val="nil"/>
              <w:bottom w:val="nil"/>
              <w:right w:val="nil"/>
            </w:tcBorders>
          </w:tcPr>
          <w:p w14:paraId="414AF6F4"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071E4342" w14:textId="77777777">
        <w:tblPrEx>
          <w:tblCellMar>
            <w:top w:w="0" w:type="dxa"/>
            <w:bottom w:w="0" w:type="dxa"/>
          </w:tblCellMar>
        </w:tblPrEx>
        <w:trPr>
          <w:trHeight w:hRule="exact" w:val="2565"/>
        </w:trPr>
        <w:tc>
          <w:tcPr>
            <w:tcW w:w="2613" w:type="dxa"/>
            <w:tcBorders>
              <w:top w:val="single" w:sz="8" w:space="0" w:color="000000"/>
              <w:left w:val="single" w:sz="8" w:space="0" w:color="000000"/>
              <w:bottom w:val="single" w:sz="8" w:space="0" w:color="000000"/>
              <w:right w:val="single" w:sz="8" w:space="0" w:color="000000"/>
            </w:tcBorders>
          </w:tcPr>
          <w:p w14:paraId="78D1C50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15. Надання адресної матеріальної допомоги студентам з інвалідністю, сиротам, позбавленим батьківського піклування, із сімей Героїв Небесної Сотні та з малозабезпечених сімей на часткову оплату навчання у вищих навчальних закладах за їх вибором </w:t>
            </w:r>
          </w:p>
        </w:tc>
        <w:tc>
          <w:tcPr>
            <w:tcW w:w="1423" w:type="dxa"/>
            <w:tcBorders>
              <w:top w:val="single" w:sz="8" w:space="0" w:color="000000"/>
              <w:left w:val="single" w:sz="8" w:space="0" w:color="000000"/>
              <w:bottom w:val="single" w:sz="8" w:space="0" w:color="000000"/>
              <w:right w:val="single" w:sz="8" w:space="0" w:color="000000"/>
            </w:tcBorders>
          </w:tcPr>
          <w:p w14:paraId="228056B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308B74B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710A2A5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220,0</w:t>
            </w:r>
          </w:p>
        </w:tc>
        <w:tc>
          <w:tcPr>
            <w:tcW w:w="1024" w:type="dxa"/>
            <w:tcBorders>
              <w:top w:val="single" w:sz="8" w:space="0" w:color="000000"/>
              <w:left w:val="single" w:sz="8" w:space="0" w:color="000000"/>
              <w:bottom w:val="single" w:sz="8" w:space="0" w:color="000000"/>
              <w:right w:val="single" w:sz="8" w:space="0" w:color="000000"/>
            </w:tcBorders>
          </w:tcPr>
          <w:p w14:paraId="2E07F20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1DBB71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220,0</w:t>
            </w:r>
          </w:p>
        </w:tc>
        <w:tc>
          <w:tcPr>
            <w:tcW w:w="1023" w:type="dxa"/>
            <w:tcBorders>
              <w:top w:val="single" w:sz="8" w:space="0" w:color="000000"/>
              <w:left w:val="single" w:sz="8" w:space="0" w:color="000000"/>
              <w:bottom w:val="single" w:sz="8" w:space="0" w:color="000000"/>
              <w:right w:val="single" w:sz="8" w:space="0" w:color="000000"/>
            </w:tcBorders>
          </w:tcPr>
          <w:p w14:paraId="650C36C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09DBA4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DFFDB5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B8E25C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74CB56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34D76C3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Не виконано</w:t>
            </w:r>
          </w:p>
        </w:tc>
        <w:tc>
          <w:tcPr>
            <w:tcW w:w="1422" w:type="dxa"/>
            <w:tcBorders>
              <w:top w:val="single" w:sz="8" w:space="0" w:color="000000"/>
              <w:left w:val="single" w:sz="8" w:space="0" w:color="000000"/>
              <w:bottom w:val="single" w:sz="8" w:space="0" w:color="000000"/>
              <w:right w:val="single" w:sz="8" w:space="0" w:color="000000"/>
            </w:tcBorders>
          </w:tcPr>
          <w:p w14:paraId="4760086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В 2022 році звернення не надходили </w:t>
            </w:r>
          </w:p>
        </w:tc>
        <w:tc>
          <w:tcPr>
            <w:tcW w:w="57" w:type="dxa"/>
            <w:vMerge/>
            <w:tcBorders>
              <w:top w:val="nil"/>
              <w:left w:val="nil"/>
              <w:bottom w:val="nil"/>
              <w:right w:val="nil"/>
            </w:tcBorders>
          </w:tcPr>
          <w:p w14:paraId="4A2EF949"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75A4241D" w14:textId="77777777">
        <w:tblPrEx>
          <w:tblCellMar>
            <w:top w:w="0" w:type="dxa"/>
            <w:bottom w:w="0" w:type="dxa"/>
          </w:tblCellMar>
        </w:tblPrEx>
        <w:trPr>
          <w:trHeight w:hRule="exact" w:val="1389"/>
        </w:trPr>
        <w:tc>
          <w:tcPr>
            <w:tcW w:w="2613" w:type="dxa"/>
            <w:tcBorders>
              <w:top w:val="single" w:sz="8" w:space="0" w:color="000000"/>
              <w:left w:val="single" w:sz="8" w:space="0" w:color="000000"/>
              <w:bottom w:val="single" w:sz="8" w:space="0" w:color="000000"/>
              <w:right w:val="single" w:sz="8" w:space="0" w:color="000000"/>
            </w:tcBorders>
          </w:tcPr>
          <w:p w14:paraId="2F06F75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16. Забезпечення санаторно-курортним лікуванням ветеранів війни та праці,  членів сімей загиблих (померлих)  ветеранів війни (яким виповнилося 18 років), </w:t>
            </w:r>
          </w:p>
        </w:tc>
        <w:tc>
          <w:tcPr>
            <w:tcW w:w="1423" w:type="dxa"/>
            <w:tcBorders>
              <w:top w:val="single" w:sz="8" w:space="0" w:color="000000"/>
              <w:left w:val="single" w:sz="8" w:space="0" w:color="000000"/>
              <w:bottom w:val="single" w:sz="8" w:space="0" w:color="000000"/>
              <w:right w:val="single" w:sz="8" w:space="0" w:color="000000"/>
            </w:tcBorders>
          </w:tcPr>
          <w:p w14:paraId="394CBA6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w:t>
            </w:r>
          </w:p>
        </w:tc>
        <w:tc>
          <w:tcPr>
            <w:tcW w:w="796" w:type="dxa"/>
            <w:tcBorders>
              <w:top w:val="single" w:sz="8" w:space="0" w:color="000000"/>
              <w:left w:val="single" w:sz="8" w:space="0" w:color="000000"/>
              <w:bottom w:val="single" w:sz="8" w:space="0" w:color="000000"/>
              <w:right w:val="single" w:sz="8" w:space="0" w:color="000000"/>
            </w:tcBorders>
          </w:tcPr>
          <w:p w14:paraId="4F98A2F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2DAFCBF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43 320,0</w:t>
            </w:r>
          </w:p>
        </w:tc>
        <w:tc>
          <w:tcPr>
            <w:tcW w:w="1024" w:type="dxa"/>
            <w:tcBorders>
              <w:top w:val="single" w:sz="8" w:space="0" w:color="000000"/>
              <w:left w:val="single" w:sz="8" w:space="0" w:color="000000"/>
              <w:bottom w:val="single" w:sz="8" w:space="0" w:color="000000"/>
              <w:right w:val="single" w:sz="8" w:space="0" w:color="000000"/>
            </w:tcBorders>
          </w:tcPr>
          <w:p w14:paraId="4C31C45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C45004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43 320,0</w:t>
            </w:r>
          </w:p>
        </w:tc>
        <w:tc>
          <w:tcPr>
            <w:tcW w:w="1023" w:type="dxa"/>
            <w:tcBorders>
              <w:top w:val="single" w:sz="8" w:space="0" w:color="000000"/>
              <w:left w:val="single" w:sz="8" w:space="0" w:color="000000"/>
              <w:bottom w:val="single" w:sz="8" w:space="0" w:color="000000"/>
              <w:right w:val="single" w:sz="8" w:space="0" w:color="000000"/>
            </w:tcBorders>
          </w:tcPr>
          <w:p w14:paraId="6E27E3F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B60EAC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4 525,2</w:t>
            </w:r>
          </w:p>
        </w:tc>
        <w:tc>
          <w:tcPr>
            <w:tcW w:w="1024" w:type="dxa"/>
            <w:tcBorders>
              <w:top w:val="single" w:sz="8" w:space="0" w:color="000000"/>
              <w:left w:val="single" w:sz="8" w:space="0" w:color="000000"/>
              <w:bottom w:val="single" w:sz="8" w:space="0" w:color="000000"/>
              <w:right w:val="single" w:sz="8" w:space="0" w:color="000000"/>
            </w:tcBorders>
          </w:tcPr>
          <w:p w14:paraId="201B6D6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7408FC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4 525,2</w:t>
            </w:r>
          </w:p>
        </w:tc>
        <w:tc>
          <w:tcPr>
            <w:tcW w:w="1024" w:type="dxa"/>
            <w:tcBorders>
              <w:top w:val="single" w:sz="8" w:space="0" w:color="000000"/>
              <w:left w:val="single" w:sz="8" w:space="0" w:color="000000"/>
              <w:bottom w:val="single" w:sz="8" w:space="0" w:color="000000"/>
              <w:right w:val="single" w:sz="8" w:space="0" w:color="000000"/>
            </w:tcBorders>
          </w:tcPr>
          <w:p w14:paraId="62D7FE0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1339831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206647A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Кількість одержувачів 336 осіб</w:t>
            </w:r>
          </w:p>
        </w:tc>
        <w:tc>
          <w:tcPr>
            <w:tcW w:w="57" w:type="dxa"/>
            <w:vMerge/>
            <w:tcBorders>
              <w:top w:val="nil"/>
              <w:left w:val="nil"/>
              <w:bottom w:val="nil"/>
              <w:right w:val="nil"/>
            </w:tcBorders>
          </w:tcPr>
          <w:p w14:paraId="0ED75352"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350A56A2"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09C247A0"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68AA667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6C2A708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332B977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2A5EF23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177F327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05BF330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131577C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39A1A84C"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4C3824B1"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7D427AB2"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7A69F9F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4EA884E0"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31FE6C1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0885FC6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17310F4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5022F28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67BFDF1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46DD72D5"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388B1F2F"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457EE5AF"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20E4733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7725DC4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02815A75"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3777DDF2"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0C8A638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3419485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48F9666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22DA891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34C9DAA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3ED5DAF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2D3ED6B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5EC08DF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1C1301E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203C5468"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584F4259" w14:textId="77777777">
        <w:tblPrEx>
          <w:tblCellMar>
            <w:top w:w="0" w:type="dxa"/>
            <w:bottom w:w="0" w:type="dxa"/>
          </w:tblCellMar>
        </w:tblPrEx>
        <w:trPr>
          <w:trHeight w:hRule="exact" w:val="1406"/>
        </w:trPr>
        <w:tc>
          <w:tcPr>
            <w:tcW w:w="2613" w:type="dxa"/>
            <w:tcBorders>
              <w:top w:val="single" w:sz="8" w:space="0" w:color="000000"/>
              <w:left w:val="single" w:sz="8" w:space="0" w:color="000000"/>
              <w:bottom w:val="single" w:sz="8" w:space="0" w:color="000000"/>
              <w:right w:val="single" w:sz="8" w:space="0" w:color="000000"/>
            </w:tcBorders>
          </w:tcPr>
          <w:p w14:paraId="303E447D"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постраждалих учасників Революції Гідності,  осіб з інвалідністю, дітей війни, громадян, які постраждали внаслідок Чорнобильської катастрофи, м. Києва</w:t>
            </w:r>
          </w:p>
        </w:tc>
        <w:tc>
          <w:tcPr>
            <w:tcW w:w="1423" w:type="dxa"/>
            <w:tcBorders>
              <w:top w:val="single" w:sz="8" w:space="0" w:color="000000"/>
              <w:left w:val="single" w:sz="8" w:space="0" w:color="000000"/>
              <w:bottom w:val="single" w:sz="8" w:space="0" w:color="000000"/>
              <w:right w:val="single" w:sz="8" w:space="0" w:color="000000"/>
            </w:tcBorders>
          </w:tcPr>
          <w:p w14:paraId="5FD6480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3A96EFF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B81B1D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991A69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3B1660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77A496C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0382D2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629E0B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F9E2C9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22069F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708EE21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34857AE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7FC8E03B"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4D59F126" w14:textId="77777777">
        <w:tblPrEx>
          <w:tblCellMar>
            <w:top w:w="0" w:type="dxa"/>
            <w:bottom w:w="0" w:type="dxa"/>
          </w:tblCellMar>
        </w:tblPrEx>
        <w:trPr>
          <w:trHeight w:hRule="exact" w:val="7665"/>
        </w:trPr>
        <w:tc>
          <w:tcPr>
            <w:tcW w:w="2613" w:type="dxa"/>
            <w:tcBorders>
              <w:top w:val="single" w:sz="8" w:space="0" w:color="000000"/>
              <w:left w:val="single" w:sz="8" w:space="0" w:color="000000"/>
              <w:bottom w:val="single" w:sz="8" w:space="0" w:color="000000"/>
              <w:right w:val="single" w:sz="8" w:space="0" w:color="000000"/>
            </w:tcBorders>
          </w:tcPr>
          <w:p w14:paraId="73B1478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17. Забезпечення оздоровленням у супроводі одного з батьків або іншого законного представника:</w:t>
            </w:r>
            <w:r>
              <w:rPr>
                <w:rFonts w:ascii="Times New Roman" w:hAnsi="Times New Roman"/>
                <w:color w:val="000000"/>
                <w:sz w:val="20"/>
                <w:szCs w:val="20"/>
              </w:rPr>
              <w:br/>
              <w:t>дітей киян - учасників антитерористичної операції;</w:t>
            </w:r>
            <w:r>
              <w:rPr>
                <w:rFonts w:ascii="Times New Roman" w:hAnsi="Times New Roman"/>
                <w:color w:val="000000"/>
                <w:sz w:val="20"/>
                <w:szCs w:val="20"/>
              </w:rPr>
              <w:br/>
              <w:t>дітей киян-Захисників і киянок-Захисниць України віком до 14 років;</w:t>
            </w:r>
            <w:r>
              <w:rPr>
                <w:rFonts w:ascii="Times New Roman" w:hAnsi="Times New Roman"/>
                <w:color w:val="000000"/>
                <w:sz w:val="20"/>
                <w:szCs w:val="20"/>
              </w:rPr>
              <w:br/>
              <w:t>дітей киян - військовослужбовців військових частин №№ 2260, 2269, 3027, 3030, 3066, 3078, 1465, 1498, 2428, А0222, А0525, А1799, А1937, А2299, А0351, А2167, які дислокуються на території міста Києва, віком до 14 років;</w:t>
            </w:r>
            <w:r>
              <w:rPr>
                <w:rFonts w:ascii="Times New Roman" w:hAnsi="Times New Roman"/>
                <w:color w:val="000000"/>
                <w:sz w:val="20"/>
                <w:szCs w:val="20"/>
              </w:rPr>
              <w:br/>
              <w:t xml:space="preserve">дітей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віком до 18 років; </w:t>
            </w:r>
            <w:r>
              <w:rPr>
                <w:rFonts w:ascii="Times New Roman" w:hAnsi="Times New Roman"/>
                <w:color w:val="000000"/>
                <w:sz w:val="20"/>
                <w:szCs w:val="20"/>
              </w:rPr>
              <w:br/>
              <w:t xml:space="preserve">дітей  загиблих (померлих) киян-Захисників і киянок-Захисниць України віком до 18 років; </w:t>
            </w:r>
            <w:r>
              <w:rPr>
                <w:rFonts w:ascii="Times New Roman" w:hAnsi="Times New Roman"/>
                <w:color w:val="000000"/>
                <w:sz w:val="20"/>
                <w:szCs w:val="20"/>
              </w:rPr>
              <w:br/>
              <w:t>дітей киян - учасників антитерористичної операції,</w:t>
            </w:r>
          </w:p>
        </w:tc>
        <w:tc>
          <w:tcPr>
            <w:tcW w:w="1423" w:type="dxa"/>
            <w:tcBorders>
              <w:top w:val="single" w:sz="8" w:space="0" w:color="000000"/>
              <w:left w:val="single" w:sz="8" w:space="0" w:color="000000"/>
              <w:bottom w:val="single" w:sz="8" w:space="0" w:color="000000"/>
              <w:right w:val="single" w:sz="8" w:space="0" w:color="000000"/>
            </w:tcBorders>
          </w:tcPr>
          <w:p w14:paraId="731278F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26B74AB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60B9FDC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16 000,0</w:t>
            </w:r>
          </w:p>
        </w:tc>
        <w:tc>
          <w:tcPr>
            <w:tcW w:w="1024" w:type="dxa"/>
            <w:tcBorders>
              <w:top w:val="single" w:sz="8" w:space="0" w:color="000000"/>
              <w:left w:val="single" w:sz="8" w:space="0" w:color="000000"/>
              <w:bottom w:val="single" w:sz="8" w:space="0" w:color="000000"/>
              <w:right w:val="single" w:sz="8" w:space="0" w:color="000000"/>
            </w:tcBorders>
          </w:tcPr>
          <w:p w14:paraId="5A48ECE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AB5CD5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16 000,0</w:t>
            </w:r>
          </w:p>
        </w:tc>
        <w:tc>
          <w:tcPr>
            <w:tcW w:w="1023" w:type="dxa"/>
            <w:tcBorders>
              <w:top w:val="single" w:sz="8" w:space="0" w:color="000000"/>
              <w:left w:val="single" w:sz="8" w:space="0" w:color="000000"/>
              <w:bottom w:val="single" w:sz="8" w:space="0" w:color="000000"/>
              <w:right w:val="single" w:sz="8" w:space="0" w:color="000000"/>
            </w:tcBorders>
          </w:tcPr>
          <w:p w14:paraId="6B94220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CEA5E0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246,1</w:t>
            </w:r>
          </w:p>
        </w:tc>
        <w:tc>
          <w:tcPr>
            <w:tcW w:w="1024" w:type="dxa"/>
            <w:tcBorders>
              <w:top w:val="single" w:sz="8" w:space="0" w:color="000000"/>
              <w:left w:val="single" w:sz="8" w:space="0" w:color="000000"/>
              <w:bottom w:val="single" w:sz="8" w:space="0" w:color="000000"/>
              <w:right w:val="single" w:sz="8" w:space="0" w:color="000000"/>
            </w:tcBorders>
          </w:tcPr>
          <w:p w14:paraId="36270E2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1356206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246,1</w:t>
            </w:r>
          </w:p>
        </w:tc>
        <w:tc>
          <w:tcPr>
            <w:tcW w:w="1024" w:type="dxa"/>
            <w:tcBorders>
              <w:top w:val="single" w:sz="8" w:space="0" w:color="000000"/>
              <w:left w:val="single" w:sz="8" w:space="0" w:color="000000"/>
              <w:bottom w:val="single" w:sz="8" w:space="0" w:color="000000"/>
              <w:right w:val="single" w:sz="8" w:space="0" w:color="000000"/>
            </w:tcBorders>
          </w:tcPr>
          <w:p w14:paraId="6A2587B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3CD3C30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22EDDE0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Кількість одержувачів 23 особи</w:t>
            </w:r>
          </w:p>
        </w:tc>
        <w:tc>
          <w:tcPr>
            <w:tcW w:w="57" w:type="dxa"/>
            <w:vMerge/>
            <w:tcBorders>
              <w:top w:val="nil"/>
              <w:left w:val="nil"/>
              <w:bottom w:val="nil"/>
              <w:right w:val="nil"/>
            </w:tcBorders>
          </w:tcPr>
          <w:p w14:paraId="1A6C71E4"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0E8516EC"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5AD7D62D"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22CD269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334E33F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5A2B6A2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4E9476E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30A2EEE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75B43CC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1E8D94B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388ED6EB"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7C2332A8"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2540704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341F941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3A819A83"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1911711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4D2CC04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48D9F2E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6C47A8A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141F209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0931DA43"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588EDF8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5EB0DA06"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6D5B62B2"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65E636A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4BCCA05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042F9EAC"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31E6CC0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7E2E147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48D2FC1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611E758B"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6890384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7FCAD88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23E16E6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1A54A069"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3B9AAAD2"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3798097D"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5BE2E5F9" w14:textId="77777777">
        <w:tblPrEx>
          <w:tblCellMar>
            <w:top w:w="0" w:type="dxa"/>
            <w:bottom w:w="0" w:type="dxa"/>
          </w:tblCellMar>
        </w:tblPrEx>
        <w:trPr>
          <w:trHeight w:hRule="exact" w:val="1872"/>
        </w:trPr>
        <w:tc>
          <w:tcPr>
            <w:tcW w:w="2613" w:type="dxa"/>
            <w:tcBorders>
              <w:top w:val="single" w:sz="8" w:space="0" w:color="000000"/>
              <w:left w:val="single" w:sz="8" w:space="0" w:color="000000"/>
              <w:bottom w:val="single" w:sz="8" w:space="0" w:color="000000"/>
              <w:right w:val="single" w:sz="8" w:space="0" w:color="000000"/>
            </w:tcBorders>
          </w:tcPr>
          <w:p w14:paraId="41A8FB4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які перебувають у полоні або зникли безвісти, віком до 18 років;</w:t>
            </w:r>
            <w:r>
              <w:rPr>
                <w:rFonts w:ascii="Times New Roman" w:hAnsi="Times New Roman"/>
                <w:color w:val="000000"/>
                <w:sz w:val="20"/>
                <w:szCs w:val="20"/>
              </w:rPr>
              <w:br/>
              <w:t>дітей киян - постраждалих учасників Революції Гідності віком до 14 років; дітей киян - Героїв Небесної Сотні віком до 18 років.</w:t>
            </w:r>
          </w:p>
        </w:tc>
        <w:tc>
          <w:tcPr>
            <w:tcW w:w="1423" w:type="dxa"/>
            <w:tcBorders>
              <w:top w:val="single" w:sz="8" w:space="0" w:color="000000"/>
              <w:left w:val="single" w:sz="8" w:space="0" w:color="000000"/>
              <w:bottom w:val="single" w:sz="8" w:space="0" w:color="000000"/>
              <w:right w:val="single" w:sz="8" w:space="0" w:color="000000"/>
            </w:tcBorders>
          </w:tcPr>
          <w:p w14:paraId="0ABDEB7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796" w:type="dxa"/>
            <w:tcBorders>
              <w:top w:val="single" w:sz="8" w:space="0" w:color="000000"/>
              <w:left w:val="single" w:sz="8" w:space="0" w:color="000000"/>
              <w:bottom w:val="single" w:sz="8" w:space="0" w:color="000000"/>
              <w:right w:val="single" w:sz="8" w:space="0" w:color="000000"/>
            </w:tcBorders>
          </w:tcPr>
          <w:p w14:paraId="32FE8E3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AA3B6D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25AA398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E6E180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309CCDE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A93554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13B808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2BD841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B806AA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3888407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5E1EE1B0"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61C4F474"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329F2569" w14:textId="77777777">
        <w:tblPrEx>
          <w:tblCellMar>
            <w:top w:w="0" w:type="dxa"/>
            <w:bottom w:w="0" w:type="dxa"/>
          </w:tblCellMar>
        </w:tblPrEx>
        <w:trPr>
          <w:trHeight w:hRule="exact" w:val="3930"/>
        </w:trPr>
        <w:tc>
          <w:tcPr>
            <w:tcW w:w="2613" w:type="dxa"/>
            <w:tcBorders>
              <w:top w:val="single" w:sz="8" w:space="0" w:color="000000"/>
              <w:left w:val="single" w:sz="8" w:space="0" w:color="000000"/>
              <w:bottom w:val="single" w:sz="8" w:space="0" w:color="000000"/>
              <w:right w:val="single" w:sz="8" w:space="0" w:color="000000"/>
            </w:tcBorders>
          </w:tcPr>
          <w:p w14:paraId="2A9D678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18. Забезпечення оздоровленням з курсом реабілітації дітей та осіб з інвалідністю Дарницького дитячого будинку-інтернату та Святошинського дитячого будинку-інтернату </w:t>
            </w:r>
          </w:p>
        </w:tc>
        <w:tc>
          <w:tcPr>
            <w:tcW w:w="1423" w:type="dxa"/>
            <w:tcBorders>
              <w:top w:val="single" w:sz="8" w:space="0" w:color="000000"/>
              <w:left w:val="single" w:sz="8" w:space="0" w:color="000000"/>
              <w:bottom w:val="single" w:sz="8" w:space="0" w:color="000000"/>
              <w:right w:val="single" w:sz="8" w:space="0" w:color="000000"/>
            </w:tcBorders>
          </w:tcPr>
          <w:p w14:paraId="7398CF3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4851C3B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03CE752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2708CE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2D9E41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3" w:type="dxa"/>
            <w:tcBorders>
              <w:top w:val="single" w:sz="8" w:space="0" w:color="000000"/>
              <w:left w:val="single" w:sz="8" w:space="0" w:color="000000"/>
              <w:bottom w:val="single" w:sz="8" w:space="0" w:color="000000"/>
              <w:right w:val="single" w:sz="8" w:space="0" w:color="000000"/>
            </w:tcBorders>
          </w:tcPr>
          <w:p w14:paraId="0C110BD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500391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49BA04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11603A4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3A88D1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64394FE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Не виконано</w:t>
            </w:r>
          </w:p>
        </w:tc>
        <w:tc>
          <w:tcPr>
            <w:tcW w:w="1422" w:type="dxa"/>
            <w:tcBorders>
              <w:top w:val="single" w:sz="8" w:space="0" w:color="000000"/>
              <w:left w:val="single" w:sz="8" w:space="0" w:color="000000"/>
              <w:bottom w:val="single" w:sz="8" w:space="0" w:color="000000"/>
              <w:right w:val="single" w:sz="8" w:space="0" w:color="000000"/>
            </w:tcBorders>
          </w:tcPr>
          <w:p w14:paraId="05BBDCC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У зв'язку з введенням воєнного стату, з метою збереження життя та здоров'я, підопічні Дарницького та Святошинського дитячих будинкі-інтернатів у березні 2022 року евакуйовані до Польщі та Німеччини </w:t>
            </w:r>
          </w:p>
        </w:tc>
        <w:tc>
          <w:tcPr>
            <w:tcW w:w="57" w:type="dxa"/>
            <w:vMerge/>
            <w:tcBorders>
              <w:top w:val="nil"/>
              <w:left w:val="nil"/>
              <w:bottom w:val="nil"/>
              <w:right w:val="nil"/>
            </w:tcBorders>
          </w:tcPr>
          <w:p w14:paraId="1311F2E0"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3F07E2E9" w14:textId="77777777">
        <w:tblPrEx>
          <w:tblCellMar>
            <w:top w:w="0" w:type="dxa"/>
            <w:bottom w:w="0" w:type="dxa"/>
          </w:tblCellMar>
        </w:tblPrEx>
        <w:trPr>
          <w:trHeight w:hRule="exact" w:val="2565"/>
        </w:trPr>
        <w:tc>
          <w:tcPr>
            <w:tcW w:w="2613" w:type="dxa"/>
            <w:tcBorders>
              <w:top w:val="single" w:sz="8" w:space="0" w:color="000000"/>
              <w:left w:val="single" w:sz="8" w:space="0" w:color="000000"/>
              <w:bottom w:val="single" w:sz="8" w:space="0" w:color="000000"/>
              <w:right w:val="single" w:sz="8" w:space="0" w:color="000000"/>
            </w:tcBorders>
          </w:tcPr>
          <w:p w14:paraId="1E6B032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19. Забезпечення оздоровлення з курсом реабілітації у супроводі одного із батьків або законного представника дітей з інвалідністю, інвалідність яких пов'язана із захворюванням нервової системи, що супроводжується руховими порушеннями</w:t>
            </w:r>
          </w:p>
        </w:tc>
        <w:tc>
          <w:tcPr>
            <w:tcW w:w="1423" w:type="dxa"/>
            <w:tcBorders>
              <w:top w:val="single" w:sz="8" w:space="0" w:color="000000"/>
              <w:left w:val="single" w:sz="8" w:space="0" w:color="000000"/>
              <w:bottom w:val="single" w:sz="8" w:space="0" w:color="000000"/>
              <w:right w:val="single" w:sz="8" w:space="0" w:color="000000"/>
            </w:tcBorders>
          </w:tcPr>
          <w:p w14:paraId="0A6529D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6601FC4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7539442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6 273,0</w:t>
            </w:r>
          </w:p>
        </w:tc>
        <w:tc>
          <w:tcPr>
            <w:tcW w:w="1024" w:type="dxa"/>
            <w:tcBorders>
              <w:top w:val="single" w:sz="8" w:space="0" w:color="000000"/>
              <w:left w:val="single" w:sz="8" w:space="0" w:color="000000"/>
              <w:bottom w:val="single" w:sz="8" w:space="0" w:color="000000"/>
              <w:right w:val="single" w:sz="8" w:space="0" w:color="000000"/>
            </w:tcBorders>
          </w:tcPr>
          <w:p w14:paraId="30F97E9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6E7B281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6 273,0</w:t>
            </w:r>
          </w:p>
        </w:tc>
        <w:tc>
          <w:tcPr>
            <w:tcW w:w="1023" w:type="dxa"/>
            <w:tcBorders>
              <w:top w:val="single" w:sz="8" w:space="0" w:color="000000"/>
              <w:left w:val="single" w:sz="8" w:space="0" w:color="000000"/>
              <w:bottom w:val="single" w:sz="8" w:space="0" w:color="000000"/>
              <w:right w:val="single" w:sz="8" w:space="0" w:color="000000"/>
            </w:tcBorders>
          </w:tcPr>
          <w:p w14:paraId="05BD2EF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5C0112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45EC0F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21D754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6F28415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7660654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Не виконано</w:t>
            </w:r>
          </w:p>
        </w:tc>
        <w:tc>
          <w:tcPr>
            <w:tcW w:w="1422" w:type="dxa"/>
            <w:tcBorders>
              <w:top w:val="single" w:sz="8" w:space="0" w:color="000000"/>
              <w:left w:val="single" w:sz="8" w:space="0" w:color="000000"/>
              <w:bottom w:val="single" w:sz="8" w:space="0" w:color="000000"/>
              <w:right w:val="single" w:sz="8" w:space="0" w:color="000000"/>
            </w:tcBorders>
          </w:tcPr>
          <w:p w14:paraId="6B1A1C3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Оздоровлення не проводилось ву зв'язку із введенням воєнного стану та тимчасовою окупацією деяких південних регіонів України</w:t>
            </w:r>
          </w:p>
        </w:tc>
        <w:tc>
          <w:tcPr>
            <w:tcW w:w="57" w:type="dxa"/>
            <w:vMerge/>
            <w:tcBorders>
              <w:top w:val="nil"/>
              <w:left w:val="nil"/>
              <w:bottom w:val="nil"/>
              <w:right w:val="nil"/>
            </w:tcBorders>
          </w:tcPr>
          <w:p w14:paraId="63B8AE69"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216A7474" w14:textId="77777777">
        <w:tblPrEx>
          <w:tblCellMar>
            <w:top w:w="0" w:type="dxa"/>
            <w:bottom w:w="0" w:type="dxa"/>
          </w:tblCellMar>
        </w:tblPrEx>
        <w:trPr>
          <w:trHeight w:hRule="exact" w:val="704"/>
        </w:trPr>
        <w:tc>
          <w:tcPr>
            <w:tcW w:w="2613" w:type="dxa"/>
            <w:tcBorders>
              <w:top w:val="single" w:sz="8" w:space="0" w:color="000000"/>
              <w:left w:val="single" w:sz="8" w:space="0" w:color="000000"/>
              <w:bottom w:val="single" w:sz="8" w:space="0" w:color="000000"/>
              <w:right w:val="single" w:sz="8" w:space="0" w:color="000000"/>
            </w:tcBorders>
          </w:tcPr>
          <w:p w14:paraId="2C98ECA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20.Забезпечення проведення заходів по вшануванню працівників соціальної сфери</w:t>
            </w:r>
          </w:p>
        </w:tc>
        <w:tc>
          <w:tcPr>
            <w:tcW w:w="1423" w:type="dxa"/>
            <w:tcBorders>
              <w:top w:val="single" w:sz="8" w:space="0" w:color="000000"/>
              <w:left w:val="single" w:sz="8" w:space="0" w:color="000000"/>
              <w:bottom w:val="single" w:sz="8" w:space="0" w:color="000000"/>
              <w:right w:val="single" w:sz="8" w:space="0" w:color="000000"/>
            </w:tcBorders>
          </w:tcPr>
          <w:p w14:paraId="01BB544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w:t>
            </w:r>
          </w:p>
        </w:tc>
        <w:tc>
          <w:tcPr>
            <w:tcW w:w="796" w:type="dxa"/>
            <w:tcBorders>
              <w:top w:val="single" w:sz="8" w:space="0" w:color="000000"/>
              <w:left w:val="single" w:sz="8" w:space="0" w:color="000000"/>
              <w:bottom w:val="single" w:sz="8" w:space="0" w:color="000000"/>
              <w:right w:val="single" w:sz="8" w:space="0" w:color="000000"/>
            </w:tcBorders>
          </w:tcPr>
          <w:p w14:paraId="0A9CF59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4285AA5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520,0</w:t>
            </w:r>
          </w:p>
        </w:tc>
        <w:tc>
          <w:tcPr>
            <w:tcW w:w="1024" w:type="dxa"/>
            <w:tcBorders>
              <w:top w:val="single" w:sz="8" w:space="0" w:color="000000"/>
              <w:left w:val="single" w:sz="8" w:space="0" w:color="000000"/>
              <w:bottom w:val="single" w:sz="8" w:space="0" w:color="000000"/>
              <w:right w:val="single" w:sz="8" w:space="0" w:color="000000"/>
            </w:tcBorders>
          </w:tcPr>
          <w:p w14:paraId="1CE4EDA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157E7F6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520,0</w:t>
            </w:r>
          </w:p>
        </w:tc>
        <w:tc>
          <w:tcPr>
            <w:tcW w:w="1023" w:type="dxa"/>
            <w:tcBorders>
              <w:top w:val="single" w:sz="8" w:space="0" w:color="000000"/>
              <w:left w:val="single" w:sz="8" w:space="0" w:color="000000"/>
              <w:bottom w:val="single" w:sz="8" w:space="0" w:color="000000"/>
              <w:right w:val="single" w:sz="8" w:space="0" w:color="000000"/>
            </w:tcBorders>
          </w:tcPr>
          <w:p w14:paraId="30EA7AC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E75989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357,4</w:t>
            </w:r>
          </w:p>
        </w:tc>
        <w:tc>
          <w:tcPr>
            <w:tcW w:w="1024" w:type="dxa"/>
            <w:tcBorders>
              <w:top w:val="single" w:sz="8" w:space="0" w:color="000000"/>
              <w:left w:val="single" w:sz="8" w:space="0" w:color="000000"/>
              <w:bottom w:val="single" w:sz="8" w:space="0" w:color="000000"/>
              <w:right w:val="single" w:sz="8" w:space="0" w:color="000000"/>
            </w:tcBorders>
          </w:tcPr>
          <w:p w14:paraId="706A857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18FB03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357,4</w:t>
            </w:r>
          </w:p>
        </w:tc>
        <w:tc>
          <w:tcPr>
            <w:tcW w:w="1024" w:type="dxa"/>
            <w:tcBorders>
              <w:top w:val="single" w:sz="8" w:space="0" w:color="000000"/>
              <w:left w:val="single" w:sz="8" w:space="0" w:color="000000"/>
              <w:bottom w:val="single" w:sz="8" w:space="0" w:color="000000"/>
              <w:right w:val="single" w:sz="8" w:space="0" w:color="000000"/>
            </w:tcBorders>
          </w:tcPr>
          <w:p w14:paraId="4068745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024319B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633DAC6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Захід проведено в листопаді 2022 року</w:t>
            </w:r>
          </w:p>
        </w:tc>
        <w:tc>
          <w:tcPr>
            <w:tcW w:w="57" w:type="dxa"/>
            <w:vMerge/>
            <w:tcBorders>
              <w:top w:val="nil"/>
              <w:left w:val="nil"/>
              <w:bottom w:val="nil"/>
              <w:right w:val="nil"/>
            </w:tcBorders>
          </w:tcPr>
          <w:p w14:paraId="500D184F"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0C02533F"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42915F91"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504047D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4D10E68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1C68F10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00F3A2E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1DBCB64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6BA9BD8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69D7B89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13D08BD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066036FD"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5E0C1AC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116D6EF0"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2E45AAB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41B29A1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7BCEA1B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411E2A1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3D419B1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18E74F98"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7CE54153"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0207F575"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5A4B1404"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342A453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54ADBCB0"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282C909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50B4523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30C3D66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640460D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1703FFE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0F7C4A89"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2E441D8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062E4B0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3901ADE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107946A5"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1797E59C"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395057F5"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59407859" w14:textId="77777777">
        <w:tblPrEx>
          <w:tblCellMar>
            <w:top w:w="0" w:type="dxa"/>
            <w:bottom w:w="0" w:type="dxa"/>
          </w:tblCellMar>
        </w:tblPrEx>
        <w:trPr>
          <w:trHeight w:hRule="exact" w:val="1878"/>
        </w:trPr>
        <w:tc>
          <w:tcPr>
            <w:tcW w:w="2613" w:type="dxa"/>
            <w:tcBorders>
              <w:top w:val="single" w:sz="8" w:space="0" w:color="000000"/>
              <w:left w:val="single" w:sz="8" w:space="0" w:color="000000"/>
              <w:bottom w:val="single" w:sz="8" w:space="0" w:color="000000"/>
              <w:right w:val="single" w:sz="8" w:space="0" w:color="000000"/>
            </w:tcBorders>
          </w:tcPr>
          <w:p w14:paraId="0D4BB845"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0"/>
                <w:szCs w:val="20"/>
              </w:rPr>
            </w:pPr>
          </w:p>
        </w:tc>
        <w:tc>
          <w:tcPr>
            <w:tcW w:w="1423" w:type="dxa"/>
            <w:tcBorders>
              <w:top w:val="single" w:sz="8" w:space="0" w:color="000000"/>
              <w:left w:val="single" w:sz="8" w:space="0" w:color="000000"/>
              <w:bottom w:val="single" w:sz="8" w:space="0" w:color="000000"/>
              <w:right w:val="single" w:sz="8" w:space="0" w:color="000000"/>
            </w:tcBorders>
          </w:tcPr>
          <w:p w14:paraId="2CE8E83D"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7E22365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18B7AB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EEF0FC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43DFF1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297015E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C063FF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26D11E9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F8FF06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006A64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6A263CE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57FC13F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7C9773C0"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571E9FDB" w14:textId="77777777">
        <w:tblPrEx>
          <w:tblCellMar>
            <w:top w:w="0" w:type="dxa"/>
            <w:bottom w:w="0" w:type="dxa"/>
          </w:tblCellMar>
        </w:tblPrEx>
        <w:trPr>
          <w:trHeight w:hRule="exact" w:val="2565"/>
        </w:trPr>
        <w:tc>
          <w:tcPr>
            <w:tcW w:w="2613" w:type="dxa"/>
            <w:tcBorders>
              <w:top w:val="single" w:sz="8" w:space="0" w:color="000000"/>
              <w:left w:val="single" w:sz="8" w:space="0" w:color="000000"/>
              <w:bottom w:val="single" w:sz="8" w:space="0" w:color="000000"/>
              <w:right w:val="single" w:sz="8" w:space="0" w:color="000000"/>
            </w:tcBorders>
          </w:tcPr>
          <w:p w14:paraId="1955C1E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21.Сприяння забезпеченню безкоштовним гарячим харчуванням та/або продуктовими наборами малозабезпечених одиноких громадян та інших верств населення міста Києва</w:t>
            </w:r>
          </w:p>
        </w:tc>
        <w:tc>
          <w:tcPr>
            <w:tcW w:w="1423" w:type="dxa"/>
            <w:tcBorders>
              <w:top w:val="single" w:sz="8" w:space="0" w:color="000000"/>
              <w:left w:val="single" w:sz="8" w:space="0" w:color="000000"/>
              <w:bottom w:val="single" w:sz="8" w:space="0" w:color="000000"/>
              <w:right w:val="single" w:sz="8" w:space="0" w:color="000000"/>
            </w:tcBorders>
          </w:tcPr>
          <w:p w14:paraId="09FB9C8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14B0749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5076336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50 024,7</w:t>
            </w:r>
          </w:p>
        </w:tc>
        <w:tc>
          <w:tcPr>
            <w:tcW w:w="1024" w:type="dxa"/>
            <w:tcBorders>
              <w:top w:val="single" w:sz="8" w:space="0" w:color="000000"/>
              <w:left w:val="single" w:sz="8" w:space="0" w:color="000000"/>
              <w:bottom w:val="single" w:sz="8" w:space="0" w:color="000000"/>
              <w:right w:val="single" w:sz="8" w:space="0" w:color="000000"/>
            </w:tcBorders>
          </w:tcPr>
          <w:p w14:paraId="619FC39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920A19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50 024,7</w:t>
            </w:r>
          </w:p>
        </w:tc>
        <w:tc>
          <w:tcPr>
            <w:tcW w:w="1023" w:type="dxa"/>
            <w:tcBorders>
              <w:top w:val="single" w:sz="8" w:space="0" w:color="000000"/>
              <w:left w:val="single" w:sz="8" w:space="0" w:color="000000"/>
              <w:bottom w:val="single" w:sz="8" w:space="0" w:color="000000"/>
              <w:right w:val="single" w:sz="8" w:space="0" w:color="000000"/>
            </w:tcBorders>
          </w:tcPr>
          <w:p w14:paraId="03E4479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679A6F7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26 559,1</w:t>
            </w:r>
          </w:p>
        </w:tc>
        <w:tc>
          <w:tcPr>
            <w:tcW w:w="1024" w:type="dxa"/>
            <w:tcBorders>
              <w:top w:val="single" w:sz="8" w:space="0" w:color="000000"/>
              <w:left w:val="single" w:sz="8" w:space="0" w:color="000000"/>
              <w:bottom w:val="single" w:sz="8" w:space="0" w:color="000000"/>
              <w:right w:val="single" w:sz="8" w:space="0" w:color="000000"/>
            </w:tcBorders>
          </w:tcPr>
          <w:p w14:paraId="2AB3611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EA01A3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26 559,1</w:t>
            </w:r>
          </w:p>
        </w:tc>
        <w:tc>
          <w:tcPr>
            <w:tcW w:w="1024" w:type="dxa"/>
            <w:tcBorders>
              <w:top w:val="single" w:sz="8" w:space="0" w:color="000000"/>
              <w:left w:val="single" w:sz="8" w:space="0" w:color="000000"/>
              <w:bottom w:val="single" w:sz="8" w:space="0" w:color="000000"/>
              <w:right w:val="single" w:sz="8" w:space="0" w:color="000000"/>
            </w:tcBorders>
          </w:tcPr>
          <w:p w14:paraId="1F1AF45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681D970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5238FD4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проднабори - 14532 особи, харчувалися -576 осіб</w:t>
            </w:r>
          </w:p>
        </w:tc>
        <w:tc>
          <w:tcPr>
            <w:tcW w:w="57" w:type="dxa"/>
            <w:vMerge/>
            <w:tcBorders>
              <w:top w:val="nil"/>
              <w:left w:val="nil"/>
              <w:bottom w:val="nil"/>
              <w:right w:val="nil"/>
            </w:tcBorders>
          </w:tcPr>
          <w:p w14:paraId="6F597D08"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1FFFCE01" w14:textId="77777777">
        <w:tblPrEx>
          <w:tblCellMar>
            <w:top w:w="0" w:type="dxa"/>
            <w:bottom w:w="0" w:type="dxa"/>
          </w:tblCellMar>
        </w:tblPrEx>
        <w:trPr>
          <w:trHeight w:hRule="exact" w:val="4628"/>
        </w:trPr>
        <w:tc>
          <w:tcPr>
            <w:tcW w:w="2613" w:type="dxa"/>
            <w:tcBorders>
              <w:top w:val="single" w:sz="8" w:space="0" w:color="000000"/>
              <w:left w:val="single" w:sz="8" w:space="0" w:color="000000"/>
              <w:bottom w:val="single" w:sz="8" w:space="0" w:color="000000"/>
              <w:right w:val="single" w:sz="8" w:space="0" w:color="000000"/>
            </w:tcBorders>
          </w:tcPr>
          <w:p w14:paraId="4CE7697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22.Забезпечення: </w:t>
            </w:r>
            <w:r>
              <w:rPr>
                <w:rFonts w:ascii="Times New Roman" w:hAnsi="Times New Roman"/>
                <w:color w:val="000000"/>
                <w:sz w:val="20"/>
                <w:szCs w:val="20"/>
              </w:rPr>
              <w:br/>
              <w:t>миючими засобами малозабезпечених громадян, які не здатні до самообслуговування та перебувають на обліку в міському та/або районних  територіальних центрах соціального обслуговування м. Києва;</w:t>
            </w:r>
            <w:r>
              <w:rPr>
                <w:rFonts w:ascii="Times New Roman" w:hAnsi="Times New Roman"/>
                <w:color w:val="000000"/>
                <w:sz w:val="20"/>
                <w:szCs w:val="20"/>
              </w:rPr>
              <w:br/>
              <w:t>комплектами постільної білизни громадян, які не здатні до самообслуговування, мають V групу рухової активності та перебувають на обліку в міському та/або районних територіальних центрах соціального обслуговування  м. Києва</w:t>
            </w:r>
          </w:p>
        </w:tc>
        <w:tc>
          <w:tcPr>
            <w:tcW w:w="1423" w:type="dxa"/>
            <w:tcBorders>
              <w:top w:val="single" w:sz="8" w:space="0" w:color="000000"/>
              <w:left w:val="single" w:sz="8" w:space="0" w:color="000000"/>
              <w:bottom w:val="single" w:sz="8" w:space="0" w:color="000000"/>
              <w:right w:val="single" w:sz="8" w:space="0" w:color="000000"/>
            </w:tcBorders>
          </w:tcPr>
          <w:p w14:paraId="64C5594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01FE3C2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1157663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2 916,0</w:t>
            </w:r>
          </w:p>
        </w:tc>
        <w:tc>
          <w:tcPr>
            <w:tcW w:w="1024" w:type="dxa"/>
            <w:tcBorders>
              <w:top w:val="single" w:sz="8" w:space="0" w:color="000000"/>
              <w:left w:val="single" w:sz="8" w:space="0" w:color="000000"/>
              <w:bottom w:val="single" w:sz="8" w:space="0" w:color="000000"/>
              <w:right w:val="single" w:sz="8" w:space="0" w:color="000000"/>
            </w:tcBorders>
          </w:tcPr>
          <w:p w14:paraId="60F8F39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9A6E89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2 916,0</w:t>
            </w:r>
          </w:p>
        </w:tc>
        <w:tc>
          <w:tcPr>
            <w:tcW w:w="1023" w:type="dxa"/>
            <w:tcBorders>
              <w:top w:val="single" w:sz="8" w:space="0" w:color="000000"/>
              <w:left w:val="single" w:sz="8" w:space="0" w:color="000000"/>
              <w:bottom w:val="single" w:sz="8" w:space="0" w:color="000000"/>
              <w:right w:val="single" w:sz="8" w:space="0" w:color="000000"/>
            </w:tcBorders>
          </w:tcPr>
          <w:p w14:paraId="23369E5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1641D4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2 509,8</w:t>
            </w:r>
          </w:p>
        </w:tc>
        <w:tc>
          <w:tcPr>
            <w:tcW w:w="1024" w:type="dxa"/>
            <w:tcBorders>
              <w:top w:val="single" w:sz="8" w:space="0" w:color="000000"/>
              <w:left w:val="single" w:sz="8" w:space="0" w:color="000000"/>
              <w:bottom w:val="single" w:sz="8" w:space="0" w:color="000000"/>
              <w:right w:val="single" w:sz="8" w:space="0" w:color="000000"/>
            </w:tcBorders>
          </w:tcPr>
          <w:p w14:paraId="78C4322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19C55B6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2 509,8</w:t>
            </w:r>
          </w:p>
        </w:tc>
        <w:tc>
          <w:tcPr>
            <w:tcW w:w="1024" w:type="dxa"/>
            <w:tcBorders>
              <w:top w:val="single" w:sz="8" w:space="0" w:color="000000"/>
              <w:left w:val="single" w:sz="8" w:space="0" w:color="000000"/>
              <w:bottom w:val="single" w:sz="8" w:space="0" w:color="000000"/>
              <w:right w:val="single" w:sz="8" w:space="0" w:color="000000"/>
            </w:tcBorders>
          </w:tcPr>
          <w:p w14:paraId="434FBA2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64A57E8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3BF3CD6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Придбано:</w:t>
            </w:r>
            <w:r>
              <w:rPr>
                <w:rFonts w:ascii="Times New Roman" w:hAnsi="Times New Roman"/>
                <w:color w:val="000000"/>
                <w:sz w:val="20"/>
                <w:szCs w:val="20"/>
              </w:rPr>
              <w:br/>
              <w:t>7059 од. наборів миючих засобів ;</w:t>
            </w:r>
            <w:r>
              <w:rPr>
                <w:rFonts w:ascii="Times New Roman" w:hAnsi="Times New Roman"/>
                <w:color w:val="000000"/>
                <w:sz w:val="20"/>
                <w:szCs w:val="20"/>
              </w:rPr>
              <w:br/>
              <w:t>720 комплектів постільної білизни .</w:t>
            </w:r>
            <w:r>
              <w:rPr>
                <w:rFonts w:ascii="Times New Roman" w:hAnsi="Times New Roman"/>
                <w:color w:val="000000"/>
                <w:sz w:val="20"/>
                <w:szCs w:val="20"/>
              </w:rPr>
              <w:br/>
              <w:t xml:space="preserve"> </w:t>
            </w:r>
          </w:p>
        </w:tc>
        <w:tc>
          <w:tcPr>
            <w:tcW w:w="57" w:type="dxa"/>
            <w:vMerge/>
            <w:tcBorders>
              <w:top w:val="nil"/>
              <w:left w:val="nil"/>
              <w:bottom w:val="nil"/>
              <w:right w:val="nil"/>
            </w:tcBorders>
          </w:tcPr>
          <w:p w14:paraId="131B790E"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338EAD84"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0A13F5CB"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03A380C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3290851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6D4DEC8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617749C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385688F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6AD09F7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6082026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76A3EEF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53929156"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3AC921B9"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511F79C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3F903471"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1A38A8C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0AAF5F9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04F3DFE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1AE180E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581AEB8B"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1BCB143B"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58D3E20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2DD2817A"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38DE80E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4B0531D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2156810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0EA043D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3557F46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0A474CE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6C5E636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7C1861AC"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4E67FC0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063D15E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707D111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09054340"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29F1A207"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35E1ADB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7A4BD1C0" w14:textId="77777777">
        <w:tblPrEx>
          <w:tblCellMar>
            <w:top w:w="0" w:type="dxa"/>
            <w:bottom w:w="0" w:type="dxa"/>
          </w:tblCellMar>
        </w:tblPrEx>
        <w:trPr>
          <w:trHeight w:hRule="exact" w:val="253"/>
        </w:trPr>
        <w:tc>
          <w:tcPr>
            <w:tcW w:w="2613" w:type="dxa"/>
            <w:tcBorders>
              <w:top w:val="single" w:sz="8" w:space="0" w:color="000000"/>
              <w:left w:val="single" w:sz="8" w:space="0" w:color="000000"/>
              <w:bottom w:val="single" w:sz="8" w:space="0" w:color="000000"/>
              <w:right w:val="single" w:sz="8" w:space="0" w:color="000000"/>
            </w:tcBorders>
          </w:tcPr>
          <w:p w14:paraId="7FBDF50A"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0"/>
                <w:szCs w:val="20"/>
              </w:rPr>
            </w:pPr>
            <w:r>
              <w:rPr>
                <w:rFonts w:ascii="Times New Roman" w:hAnsi="Times New Roman"/>
                <w:color w:val="000000"/>
                <w:sz w:val="20"/>
                <w:szCs w:val="20"/>
              </w:rPr>
              <w:t xml:space="preserve"> </w:t>
            </w:r>
          </w:p>
        </w:tc>
        <w:tc>
          <w:tcPr>
            <w:tcW w:w="1423" w:type="dxa"/>
            <w:tcBorders>
              <w:top w:val="single" w:sz="8" w:space="0" w:color="000000"/>
              <w:left w:val="single" w:sz="8" w:space="0" w:color="000000"/>
              <w:bottom w:val="single" w:sz="8" w:space="0" w:color="000000"/>
              <w:right w:val="single" w:sz="8" w:space="0" w:color="000000"/>
            </w:tcBorders>
          </w:tcPr>
          <w:p w14:paraId="356E8B07"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0"/>
                <w:szCs w:val="20"/>
              </w:rPr>
            </w:pPr>
          </w:p>
        </w:tc>
        <w:tc>
          <w:tcPr>
            <w:tcW w:w="796" w:type="dxa"/>
            <w:tcBorders>
              <w:top w:val="single" w:sz="8" w:space="0" w:color="000000"/>
              <w:left w:val="single" w:sz="8" w:space="0" w:color="000000"/>
              <w:bottom w:val="single" w:sz="8" w:space="0" w:color="000000"/>
              <w:right w:val="single" w:sz="8" w:space="0" w:color="000000"/>
            </w:tcBorders>
          </w:tcPr>
          <w:p w14:paraId="6CD851E6"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1CAD3E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D2FF56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3E6118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3C3B998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57E757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F6D156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6DAA24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C8F541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31997382"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66F11FCF"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4B5E4362" w14:textId="77777777" w:rsidR="00D162B3" w:rsidRDefault="00D162B3">
            <w:pPr>
              <w:widowControl w:val="0"/>
              <w:autoSpaceDE w:val="0"/>
              <w:autoSpaceDN w:val="0"/>
              <w:adjustRightInd w:val="0"/>
              <w:spacing w:after="0" w:line="240" w:lineRule="auto"/>
              <w:rPr>
                <w:rFonts w:ascii="Tahoma" w:hAnsi="Tahoma" w:cs="Tahoma"/>
                <w:sz w:val="16"/>
                <w:szCs w:val="16"/>
              </w:rPr>
            </w:pPr>
          </w:p>
        </w:tc>
      </w:tr>
      <w:tr w:rsidR="00D162B3" w14:paraId="12B2AD0F" w14:textId="77777777">
        <w:tblPrEx>
          <w:tblCellMar>
            <w:top w:w="0" w:type="dxa"/>
            <w:bottom w:w="0" w:type="dxa"/>
          </w:tblCellMar>
        </w:tblPrEx>
        <w:trPr>
          <w:trHeight w:hRule="exact" w:val="3930"/>
        </w:trPr>
        <w:tc>
          <w:tcPr>
            <w:tcW w:w="2613" w:type="dxa"/>
            <w:tcBorders>
              <w:top w:val="single" w:sz="8" w:space="0" w:color="000000"/>
              <w:left w:val="single" w:sz="8" w:space="0" w:color="000000"/>
              <w:bottom w:val="single" w:sz="8" w:space="0" w:color="000000"/>
              <w:right w:val="single" w:sz="8" w:space="0" w:color="000000"/>
            </w:tcBorders>
          </w:tcPr>
          <w:p w14:paraId="49BABA1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23.Фінансування організації громадських робіт, до яких залучаються зареєстровані безробітні та/або працівники, які втратили частину заробітної плати      </w:t>
            </w:r>
          </w:p>
        </w:tc>
        <w:tc>
          <w:tcPr>
            <w:tcW w:w="1423" w:type="dxa"/>
            <w:tcBorders>
              <w:top w:val="single" w:sz="8" w:space="0" w:color="000000"/>
              <w:left w:val="single" w:sz="8" w:space="0" w:color="000000"/>
              <w:bottom w:val="single" w:sz="8" w:space="0" w:color="000000"/>
              <w:right w:val="single" w:sz="8" w:space="0" w:color="000000"/>
            </w:tcBorders>
          </w:tcPr>
          <w:p w14:paraId="1B81202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r>
              <w:rPr>
                <w:rFonts w:ascii="Times New Roman" w:hAnsi="Times New Roman"/>
                <w:color w:val="000000"/>
                <w:sz w:val="20"/>
                <w:szCs w:val="20"/>
              </w:rPr>
              <w:br/>
              <w:t>Київський міський центр зайнятості,</w:t>
            </w:r>
            <w:r>
              <w:rPr>
                <w:rFonts w:ascii="Times New Roman" w:hAnsi="Times New Roman"/>
                <w:color w:val="000000"/>
                <w:sz w:val="20"/>
                <w:szCs w:val="20"/>
              </w:rPr>
              <w:br/>
              <w:t>Районні в місті Києві державні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43BC3DC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279BF16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823,4</w:t>
            </w:r>
          </w:p>
        </w:tc>
        <w:tc>
          <w:tcPr>
            <w:tcW w:w="1024" w:type="dxa"/>
            <w:tcBorders>
              <w:top w:val="single" w:sz="8" w:space="0" w:color="000000"/>
              <w:left w:val="single" w:sz="8" w:space="0" w:color="000000"/>
              <w:bottom w:val="single" w:sz="8" w:space="0" w:color="000000"/>
              <w:right w:val="single" w:sz="8" w:space="0" w:color="000000"/>
            </w:tcBorders>
          </w:tcPr>
          <w:p w14:paraId="2489205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BAB53B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418,1</w:t>
            </w:r>
          </w:p>
        </w:tc>
        <w:tc>
          <w:tcPr>
            <w:tcW w:w="1023" w:type="dxa"/>
            <w:tcBorders>
              <w:top w:val="single" w:sz="8" w:space="0" w:color="000000"/>
              <w:left w:val="single" w:sz="8" w:space="0" w:color="000000"/>
              <w:bottom w:val="single" w:sz="8" w:space="0" w:color="000000"/>
              <w:right w:val="single" w:sz="8" w:space="0" w:color="000000"/>
            </w:tcBorders>
          </w:tcPr>
          <w:p w14:paraId="36B8969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405,3</w:t>
            </w:r>
          </w:p>
        </w:tc>
        <w:tc>
          <w:tcPr>
            <w:tcW w:w="1024" w:type="dxa"/>
            <w:tcBorders>
              <w:top w:val="single" w:sz="8" w:space="0" w:color="000000"/>
              <w:left w:val="single" w:sz="8" w:space="0" w:color="000000"/>
              <w:bottom w:val="single" w:sz="8" w:space="0" w:color="000000"/>
              <w:right w:val="single" w:sz="8" w:space="0" w:color="000000"/>
            </w:tcBorders>
          </w:tcPr>
          <w:p w14:paraId="6274D36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369,2</w:t>
            </w:r>
          </w:p>
        </w:tc>
        <w:tc>
          <w:tcPr>
            <w:tcW w:w="1024" w:type="dxa"/>
            <w:tcBorders>
              <w:top w:val="single" w:sz="8" w:space="0" w:color="000000"/>
              <w:left w:val="single" w:sz="8" w:space="0" w:color="000000"/>
              <w:bottom w:val="single" w:sz="8" w:space="0" w:color="000000"/>
              <w:right w:val="single" w:sz="8" w:space="0" w:color="000000"/>
            </w:tcBorders>
          </w:tcPr>
          <w:p w14:paraId="36DFD08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34F429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136,7</w:t>
            </w:r>
          </w:p>
        </w:tc>
        <w:tc>
          <w:tcPr>
            <w:tcW w:w="1024" w:type="dxa"/>
            <w:tcBorders>
              <w:top w:val="single" w:sz="8" w:space="0" w:color="000000"/>
              <w:left w:val="single" w:sz="8" w:space="0" w:color="000000"/>
              <w:bottom w:val="single" w:sz="8" w:space="0" w:color="000000"/>
              <w:right w:val="single" w:sz="8" w:space="0" w:color="000000"/>
            </w:tcBorders>
          </w:tcPr>
          <w:p w14:paraId="52B9ED7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232,5</w:t>
            </w:r>
          </w:p>
        </w:tc>
        <w:tc>
          <w:tcPr>
            <w:tcW w:w="1308" w:type="dxa"/>
            <w:tcBorders>
              <w:top w:val="single" w:sz="8" w:space="0" w:color="000000"/>
              <w:left w:val="single" w:sz="8" w:space="0" w:color="000000"/>
              <w:bottom w:val="single" w:sz="8" w:space="0" w:color="000000"/>
              <w:right w:val="single" w:sz="8" w:space="0" w:color="000000"/>
            </w:tcBorders>
          </w:tcPr>
          <w:p w14:paraId="41D72BC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76B6F9F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Кількість залучених  153 особи (за даними КМЦЗ)</w:t>
            </w:r>
          </w:p>
        </w:tc>
        <w:tc>
          <w:tcPr>
            <w:tcW w:w="57" w:type="dxa"/>
            <w:vMerge/>
            <w:tcBorders>
              <w:top w:val="nil"/>
              <w:left w:val="nil"/>
              <w:bottom w:val="nil"/>
              <w:right w:val="nil"/>
            </w:tcBorders>
          </w:tcPr>
          <w:p w14:paraId="64A11515"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2E2F4360" w14:textId="77777777">
        <w:tblPrEx>
          <w:tblCellMar>
            <w:top w:w="0" w:type="dxa"/>
            <w:bottom w:w="0" w:type="dxa"/>
          </w:tblCellMar>
        </w:tblPrEx>
        <w:trPr>
          <w:trHeight w:hRule="exact" w:val="4888"/>
        </w:trPr>
        <w:tc>
          <w:tcPr>
            <w:tcW w:w="2613" w:type="dxa"/>
            <w:tcBorders>
              <w:top w:val="single" w:sz="8" w:space="0" w:color="000000"/>
              <w:left w:val="single" w:sz="8" w:space="0" w:color="000000"/>
              <w:bottom w:val="single" w:sz="8" w:space="0" w:color="000000"/>
              <w:right w:val="single" w:sz="8" w:space="0" w:color="000000"/>
            </w:tcBorders>
          </w:tcPr>
          <w:p w14:paraId="6BA5D78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24.  Забезпечення надання комплексної соціально-психологічної допомоги учасникам антитерористичної операції, членам їх сімей та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киян - учасників антитерористичної операції, які перебувають у полоні або зникли безвісти</w:t>
            </w:r>
          </w:p>
        </w:tc>
        <w:tc>
          <w:tcPr>
            <w:tcW w:w="1423" w:type="dxa"/>
            <w:tcBorders>
              <w:top w:val="single" w:sz="8" w:space="0" w:color="000000"/>
              <w:left w:val="single" w:sz="8" w:space="0" w:color="000000"/>
              <w:bottom w:val="single" w:sz="8" w:space="0" w:color="000000"/>
              <w:right w:val="single" w:sz="8" w:space="0" w:color="000000"/>
            </w:tcBorders>
          </w:tcPr>
          <w:p w14:paraId="544AA0B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Служба у справах дітей та сім'ї виконавчого органу Київської міської ради (Київської міської державної адміністрації),</w:t>
            </w:r>
            <w:r>
              <w:rPr>
                <w:rFonts w:ascii="Times New Roman" w:hAnsi="Times New Roman"/>
                <w:color w:val="000000"/>
                <w:sz w:val="20"/>
                <w:szCs w:val="20"/>
              </w:rPr>
              <w:br/>
              <w:t>Київський міський центр соціальних служб виконавчого органу Київської міської ради (Київської міської</w:t>
            </w:r>
          </w:p>
        </w:tc>
        <w:tc>
          <w:tcPr>
            <w:tcW w:w="796" w:type="dxa"/>
            <w:tcBorders>
              <w:top w:val="single" w:sz="8" w:space="0" w:color="000000"/>
              <w:left w:val="single" w:sz="8" w:space="0" w:color="000000"/>
              <w:bottom w:val="single" w:sz="8" w:space="0" w:color="000000"/>
              <w:right w:val="single" w:sz="8" w:space="0" w:color="000000"/>
            </w:tcBorders>
          </w:tcPr>
          <w:p w14:paraId="4E04C01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w:t>
            </w:r>
          </w:p>
        </w:tc>
        <w:tc>
          <w:tcPr>
            <w:tcW w:w="1024" w:type="dxa"/>
            <w:tcBorders>
              <w:top w:val="single" w:sz="8" w:space="0" w:color="000000"/>
              <w:left w:val="single" w:sz="8" w:space="0" w:color="000000"/>
              <w:bottom w:val="single" w:sz="8" w:space="0" w:color="000000"/>
              <w:right w:val="single" w:sz="8" w:space="0" w:color="000000"/>
            </w:tcBorders>
          </w:tcPr>
          <w:p w14:paraId="2749CE8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6 369,7</w:t>
            </w:r>
          </w:p>
        </w:tc>
        <w:tc>
          <w:tcPr>
            <w:tcW w:w="1024" w:type="dxa"/>
            <w:tcBorders>
              <w:top w:val="single" w:sz="8" w:space="0" w:color="000000"/>
              <w:left w:val="single" w:sz="8" w:space="0" w:color="000000"/>
              <w:bottom w:val="single" w:sz="8" w:space="0" w:color="000000"/>
              <w:right w:val="single" w:sz="8" w:space="0" w:color="000000"/>
            </w:tcBorders>
          </w:tcPr>
          <w:p w14:paraId="5584F64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68E89E1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6 369,7</w:t>
            </w:r>
          </w:p>
        </w:tc>
        <w:tc>
          <w:tcPr>
            <w:tcW w:w="1023" w:type="dxa"/>
            <w:tcBorders>
              <w:top w:val="single" w:sz="8" w:space="0" w:color="000000"/>
              <w:left w:val="single" w:sz="8" w:space="0" w:color="000000"/>
              <w:bottom w:val="single" w:sz="8" w:space="0" w:color="000000"/>
              <w:right w:val="single" w:sz="8" w:space="0" w:color="000000"/>
            </w:tcBorders>
          </w:tcPr>
          <w:p w14:paraId="3F06B1B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EDC00D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5 761,7</w:t>
            </w:r>
          </w:p>
        </w:tc>
        <w:tc>
          <w:tcPr>
            <w:tcW w:w="1024" w:type="dxa"/>
            <w:tcBorders>
              <w:top w:val="single" w:sz="8" w:space="0" w:color="000000"/>
              <w:left w:val="single" w:sz="8" w:space="0" w:color="000000"/>
              <w:bottom w:val="single" w:sz="8" w:space="0" w:color="000000"/>
              <w:right w:val="single" w:sz="8" w:space="0" w:color="000000"/>
            </w:tcBorders>
          </w:tcPr>
          <w:p w14:paraId="5918DF4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A3B1A1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5 761,7</w:t>
            </w:r>
          </w:p>
        </w:tc>
        <w:tc>
          <w:tcPr>
            <w:tcW w:w="1024" w:type="dxa"/>
            <w:tcBorders>
              <w:top w:val="single" w:sz="8" w:space="0" w:color="000000"/>
              <w:left w:val="single" w:sz="8" w:space="0" w:color="000000"/>
              <w:bottom w:val="single" w:sz="8" w:space="0" w:color="000000"/>
              <w:right w:val="single" w:sz="8" w:space="0" w:color="000000"/>
            </w:tcBorders>
          </w:tcPr>
          <w:p w14:paraId="38648FA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04E8462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5DD7EE0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 Отримали послуги -12103 особи</w:t>
            </w:r>
          </w:p>
        </w:tc>
        <w:tc>
          <w:tcPr>
            <w:tcW w:w="57" w:type="dxa"/>
            <w:vMerge/>
            <w:tcBorders>
              <w:top w:val="nil"/>
              <w:left w:val="nil"/>
              <w:bottom w:val="nil"/>
              <w:right w:val="nil"/>
            </w:tcBorders>
          </w:tcPr>
          <w:p w14:paraId="3FD374A9"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66387464"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0D9965E3"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1ED61B3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16DEBC4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79E9216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7FB3DFD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329FDA9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3992448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3B5AB45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21C4951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642C4FDD"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50E65B9A"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30550E3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4A103E8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6C3CCC3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737332C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256F92D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44615C3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661C359F"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63420E12"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7822A54C"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7B9F064D"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1300C9D9"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204C4747"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2957202C"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0E7A065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7A52D11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562D094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18C97DB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04E80982"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54C16CA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1B725E3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0D95677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37AFAB0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69421BF7"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2837B17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52CD4D4A" w14:textId="77777777">
        <w:tblPrEx>
          <w:tblCellMar>
            <w:top w:w="0" w:type="dxa"/>
            <w:bottom w:w="0" w:type="dxa"/>
          </w:tblCellMar>
        </w:tblPrEx>
        <w:trPr>
          <w:trHeight w:hRule="exact" w:val="1189"/>
        </w:trPr>
        <w:tc>
          <w:tcPr>
            <w:tcW w:w="2613" w:type="dxa"/>
            <w:tcBorders>
              <w:top w:val="single" w:sz="8" w:space="0" w:color="000000"/>
              <w:left w:val="single" w:sz="8" w:space="0" w:color="000000"/>
              <w:bottom w:val="single" w:sz="8" w:space="0" w:color="000000"/>
              <w:right w:val="single" w:sz="8" w:space="0" w:color="000000"/>
            </w:tcBorders>
          </w:tcPr>
          <w:p w14:paraId="1EC1B867"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0"/>
                <w:szCs w:val="20"/>
              </w:rPr>
            </w:pPr>
          </w:p>
        </w:tc>
        <w:tc>
          <w:tcPr>
            <w:tcW w:w="1423" w:type="dxa"/>
            <w:tcBorders>
              <w:top w:val="single" w:sz="8" w:space="0" w:color="000000"/>
              <w:left w:val="single" w:sz="8" w:space="0" w:color="000000"/>
              <w:bottom w:val="single" w:sz="8" w:space="0" w:color="000000"/>
              <w:right w:val="single" w:sz="8" w:space="0" w:color="000000"/>
            </w:tcBorders>
          </w:tcPr>
          <w:p w14:paraId="08CC07C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державної адміністрації),</w:t>
            </w:r>
            <w:r>
              <w:rPr>
                <w:rFonts w:ascii="Times New Roman" w:hAnsi="Times New Roman"/>
                <w:color w:val="000000"/>
                <w:sz w:val="20"/>
                <w:szCs w:val="20"/>
              </w:rPr>
              <w:br/>
              <w:t>Районні в місті Києві державні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16535E9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761C0D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C30ECF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BFEFA2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1FCE5AE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A82B32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3209BF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50C2BA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EF4304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18EC5ED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3EFE680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40E95777"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069C8082" w14:textId="77777777">
        <w:tblPrEx>
          <w:tblCellMar>
            <w:top w:w="0" w:type="dxa"/>
            <w:bottom w:w="0" w:type="dxa"/>
          </w:tblCellMar>
        </w:tblPrEx>
        <w:trPr>
          <w:trHeight w:hRule="exact" w:val="5085"/>
        </w:trPr>
        <w:tc>
          <w:tcPr>
            <w:tcW w:w="2613" w:type="dxa"/>
            <w:tcBorders>
              <w:top w:val="single" w:sz="8" w:space="0" w:color="000000"/>
              <w:left w:val="single" w:sz="8" w:space="0" w:color="000000"/>
              <w:bottom w:val="single" w:sz="8" w:space="0" w:color="000000"/>
              <w:right w:val="single" w:sz="8" w:space="0" w:color="000000"/>
            </w:tcBorders>
          </w:tcPr>
          <w:p w14:paraId="291B00A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25.Забезпечувати компенсаційні виплати за пільговий проїзд окремих категорій громадян</w:t>
            </w:r>
          </w:p>
        </w:tc>
        <w:tc>
          <w:tcPr>
            <w:tcW w:w="1423" w:type="dxa"/>
            <w:tcBorders>
              <w:top w:val="single" w:sz="8" w:space="0" w:color="000000"/>
              <w:left w:val="single" w:sz="8" w:space="0" w:color="000000"/>
              <w:bottom w:val="single" w:sz="8" w:space="0" w:color="000000"/>
              <w:right w:val="single" w:sz="8" w:space="0" w:color="000000"/>
            </w:tcBorders>
          </w:tcPr>
          <w:p w14:paraId="0BF4C84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r>
              <w:rPr>
                <w:rFonts w:ascii="Times New Roman" w:hAnsi="Times New Roman"/>
                <w:color w:val="000000"/>
                <w:sz w:val="20"/>
                <w:szCs w:val="20"/>
              </w:rPr>
              <w:br/>
              <w:t>Департамент транспортної інфраструктури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48B536A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6AFF324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956 615,3</w:t>
            </w:r>
          </w:p>
        </w:tc>
        <w:tc>
          <w:tcPr>
            <w:tcW w:w="1024" w:type="dxa"/>
            <w:tcBorders>
              <w:top w:val="single" w:sz="8" w:space="0" w:color="000000"/>
              <w:left w:val="single" w:sz="8" w:space="0" w:color="000000"/>
              <w:bottom w:val="single" w:sz="8" w:space="0" w:color="000000"/>
              <w:right w:val="single" w:sz="8" w:space="0" w:color="000000"/>
            </w:tcBorders>
          </w:tcPr>
          <w:p w14:paraId="5B37FCA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DE42AB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956 615,3</w:t>
            </w:r>
          </w:p>
        </w:tc>
        <w:tc>
          <w:tcPr>
            <w:tcW w:w="1023" w:type="dxa"/>
            <w:tcBorders>
              <w:top w:val="single" w:sz="8" w:space="0" w:color="000000"/>
              <w:left w:val="single" w:sz="8" w:space="0" w:color="000000"/>
              <w:bottom w:val="single" w:sz="8" w:space="0" w:color="000000"/>
              <w:right w:val="single" w:sz="8" w:space="0" w:color="000000"/>
            </w:tcBorders>
          </w:tcPr>
          <w:p w14:paraId="0547BA7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BC88CF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158 018,8</w:t>
            </w:r>
          </w:p>
        </w:tc>
        <w:tc>
          <w:tcPr>
            <w:tcW w:w="1024" w:type="dxa"/>
            <w:tcBorders>
              <w:top w:val="single" w:sz="8" w:space="0" w:color="000000"/>
              <w:left w:val="single" w:sz="8" w:space="0" w:color="000000"/>
              <w:bottom w:val="single" w:sz="8" w:space="0" w:color="000000"/>
              <w:right w:val="single" w:sz="8" w:space="0" w:color="000000"/>
            </w:tcBorders>
          </w:tcPr>
          <w:p w14:paraId="47D3D81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5168CD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158 018,8</w:t>
            </w:r>
          </w:p>
        </w:tc>
        <w:tc>
          <w:tcPr>
            <w:tcW w:w="1024" w:type="dxa"/>
            <w:tcBorders>
              <w:top w:val="single" w:sz="8" w:space="0" w:color="000000"/>
              <w:left w:val="single" w:sz="8" w:space="0" w:color="000000"/>
              <w:bottom w:val="single" w:sz="8" w:space="0" w:color="000000"/>
              <w:right w:val="single" w:sz="8" w:space="0" w:color="000000"/>
            </w:tcBorders>
          </w:tcPr>
          <w:p w14:paraId="6D26698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75AA3953"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1E661FA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Кількість громадян, які використали своє право на пільговий проїзд за рахунок програми "Турбота. Назустріч киянам"  становить 502,7 тис. осіб.  </w:t>
            </w:r>
          </w:p>
        </w:tc>
        <w:tc>
          <w:tcPr>
            <w:tcW w:w="57" w:type="dxa"/>
            <w:vMerge/>
            <w:tcBorders>
              <w:top w:val="nil"/>
              <w:left w:val="nil"/>
              <w:bottom w:val="nil"/>
              <w:right w:val="nil"/>
            </w:tcBorders>
          </w:tcPr>
          <w:p w14:paraId="4ED96FA2"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64AD2AD0" w14:textId="77777777">
        <w:tblPrEx>
          <w:tblCellMar>
            <w:top w:w="0" w:type="dxa"/>
            <w:bottom w:w="0" w:type="dxa"/>
          </w:tblCellMar>
        </w:tblPrEx>
        <w:trPr>
          <w:trHeight w:hRule="exact" w:val="2797"/>
        </w:trPr>
        <w:tc>
          <w:tcPr>
            <w:tcW w:w="2613" w:type="dxa"/>
            <w:tcBorders>
              <w:top w:val="single" w:sz="8" w:space="0" w:color="000000"/>
              <w:left w:val="single" w:sz="8" w:space="0" w:color="000000"/>
              <w:bottom w:val="single" w:sz="8" w:space="0" w:color="000000"/>
              <w:right w:val="single" w:sz="8" w:space="0" w:color="000000"/>
            </w:tcBorders>
          </w:tcPr>
          <w:p w14:paraId="3CFAA8D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26. Надання інших пільг окремим категоріям громадян відповідно до законодавства </w:t>
            </w:r>
          </w:p>
        </w:tc>
        <w:tc>
          <w:tcPr>
            <w:tcW w:w="1423" w:type="dxa"/>
            <w:tcBorders>
              <w:top w:val="single" w:sz="8" w:space="0" w:color="000000"/>
              <w:left w:val="single" w:sz="8" w:space="0" w:color="000000"/>
              <w:bottom w:val="single" w:sz="8" w:space="0" w:color="000000"/>
              <w:right w:val="single" w:sz="8" w:space="0" w:color="000000"/>
            </w:tcBorders>
          </w:tcPr>
          <w:p w14:paraId="772CCB2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r>
              <w:rPr>
                <w:rFonts w:ascii="Times New Roman" w:hAnsi="Times New Roman"/>
                <w:color w:val="000000"/>
                <w:sz w:val="20"/>
                <w:szCs w:val="20"/>
              </w:rPr>
              <w:br/>
              <w:t>Районні в місті</w:t>
            </w:r>
          </w:p>
        </w:tc>
        <w:tc>
          <w:tcPr>
            <w:tcW w:w="796" w:type="dxa"/>
            <w:tcBorders>
              <w:top w:val="single" w:sz="8" w:space="0" w:color="000000"/>
              <w:left w:val="single" w:sz="8" w:space="0" w:color="000000"/>
              <w:bottom w:val="single" w:sz="8" w:space="0" w:color="000000"/>
              <w:right w:val="single" w:sz="8" w:space="0" w:color="000000"/>
            </w:tcBorders>
          </w:tcPr>
          <w:p w14:paraId="0C7A58B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4CAAD56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3 843,5</w:t>
            </w:r>
          </w:p>
        </w:tc>
        <w:tc>
          <w:tcPr>
            <w:tcW w:w="1024" w:type="dxa"/>
            <w:tcBorders>
              <w:top w:val="single" w:sz="8" w:space="0" w:color="000000"/>
              <w:left w:val="single" w:sz="8" w:space="0" w:color="000000"/>
              <w:bottom w:val="single" w:sz="8" w:space="0" w:color="000000"/>
              <w:right w:val="single" w:sz="8" w:space="0" w:color="000000"/>
            </w:tcBorders>
          </w:tcPr>
          <w:p w14:paraId="50C89CB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B31E8D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3 843,5</w:t>
            </w:r>
          </w:p>
        </w:tc>
        <w:tc>
          <w:tcPr>
            <w:tcW w:w="1023" w:type="dxa"/>
            <w:tcBorders>
              <w:top w:val="single" w:sz="8" w:space="0" w:color="000000"/>
              <w:left w:val="single" w:sz="8" w:space="0" w:color="000000"/>
              <w:bottom w:val="single" w:sz="8" w:space="0" w:color="000000"/>
              <w:right w:val="single" w:sz="8" w:space="0" w:color="000000"/>
            </w:tcBorders>
          </w:tcPr>
          <w:p w14:paraId="04BE1BF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C44358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1 009,8</w:t>
            </w:r>
          </w:p>
        </w:tc>
        <w:tc>
          <w:tcPr>
            <w:tcW w:w="1024" w:type="dxa"/>
            <w:tcBorders>
              <w:top w:val="single" w:sz="8" w:space="0" w:color="000000"/>
              <w:left w:val="single" w:sz="8" w:space="0" w:color="000000"/>
              <w:bottom w:val="single" w:sz="8" w:space="0" w:color="000000"/>
              <w:right w:val="single" w:sz="8" w:space="0" w:color="000000"/>
            </w:tcBorders>
          </w:tcPr>
          <w:p w14:paraId="2FC6C24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718F5A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1 009,8</w:t>
            </w:r>
          </w:p>
        </w:tc>
        <w:tc>
          <w:tcPr>
            <w:tcW w:w="1024" w:type="dxa"/>
            <w:tcBorders>
              <w:top w:val="single" w:sz="8" w:space="0" w:color="000000"/>
              <w:left w:val="single" w:sz="8" w:space="0" w:color="000000"/>
              <w:bottom w:val="single" w:sz="8" w:space="0" w:color="000000"/>
              <w:right w:val="single" w:sz="8" w:space="0" w:color="000000"/>
            </w:tcBorders>
          </w:tcPr>
          <w:p w14:paraId="13945D1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3DC4CE6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422FB12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щомісячну виплату грошової компенсації витрат на автомобільне пальне з розрахунку 50 літрів високооктанового бензину на</w:t>
            </w:r>
          </w:p>
        </w:tc>
        <w:tc>
          <w:tcPr>
            <w:tcW w:w="57" w:type="dxa"/>
            <w:vMerge/>
            <w:tcBorders>
              <w:top w:val="nil"/>
              <w:left w:val="nil"/>
              <w:bottom w:val="nil"/>
              <w:right w:val="nil"/>
            </w:tcBorders>
          </w:tcPr>
          <w:p w14:paraId="3AAB9CDA"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625062AC"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523080E8"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40E65D0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608B37F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57EE226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65AB451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7686D54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2DB1E98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1D58B1F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6EAF327B"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47AB98D8"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29CE3799"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6737B0F6"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5E8CB90A"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57A38F2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38B7687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6F2F77E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0B175DC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1A75E0E2"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3740F10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516C6D58"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5AD4EC0A"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1D136213"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0BA630F2"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01B076A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69C59E9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5D62F01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37A160E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45100AE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137F69EF"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1A0FAEC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66B0973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1FA5855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2BF990E8"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2038EB80"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42AF517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006748E0" w14:textId="77777777">
        <w:tblPrEx>
          <w:tblCellMar>
            <w:top w:w="0" w:type="dxa"/>
            <w:bottom w:w="0" w:type="dxa"/>
          </w:tblCellMar>
        </w:tblPrEx>
        <w:trPr>
          <w:trHeight w:hRule="exact" w:val="2088"/>
        </w:trPr>
        <w:tc>
          <w:tcPr>
            <w:tcW w:w="2613" w:type="dxa"/>
            <w:tcBorders>
              <w:top w:val="single" w:sz="8" w:space="0" w:color="000000"/>
              <w:left w:val="single" w:sz="8" w:space="0" w:color="000000"/>
              <w:bottom w:val="single" w:sz="8" w:space="0" w:color="000000"/>
              <w:right w:val="single" w:sz="8" w:space="0" w:color="000000"/>
            </w:tcBorders>
          </w:tcPr>
          <w:p w14:paraId="3570231C"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0"/>
                <w:szCs w:val="20"/>
              </w:rPr>
            </w:pPr>
          </w:p>
        </w:tc>
        <w:tc>
          <w:tcPr>
            <w:tcW w:w="1423" w:type="dxa"/>
            <w:tcBorders>
              <w:top w:val="single" w:sz="8" w:space="0" w:color="000000"/>
              <w:left w:val="single" w:sz="8" w:space="0" w:color="000000"/>
              <w:bottom w:val="single" w:sz="8" w:space="0" w:color="000000"/>
              <w:right w:val="single" w:sz="8" w:space="0" w:color="000000"/>
            </w:tcBorders>
          </w:tcPr>
          <w:p w14:paraId="29FFBD1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Києві державні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530605F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292033D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372A2A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FD642F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09D50D2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D67376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BC59C9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715712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CA38BC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39367FF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7AD776A0"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місяць - 24 особи (на суму 567,6 тис. грн).</w:t>
            </w:r>
            <w:r>
              <w:rPr>
                <w:rFonts w:ascii="Times New Roman" w:hAnsi="Times New Roman"/>
                <w:color w:val="000000"/>
                <w:sz w:val="20"/>
                <w:szCs w:val="20"/>
              </w:rPr>
              <w:br/>
              <w:t xml:space="preserve">Отримали компенсацію за проїзд (ЧАЕС) 489 осіб на суму 442,2 тис.грн </w:t>
            </w:r>
          </w:p>
        </w:tc>
        <w:tc>
          <w:tcPr>
            <w:tcW w:w="57" w:type="dxa"/>
            <w:vMerge/>
            <w:tcBorders>
              <w:top w:val="nil"/>
              <w:left w:val="nil"/>
              <w:bottom w:val="nil"/>
              <w:right w:val="nil"/>
            </w:tcBorders>
          </w:tcPr>
          <w:p w14:paraId="36EEC0CD"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01190097" w14:textId="77777777">
        <w:tblPrEx>
          <w:tblCellMar>
            <w:top w:w="0" w:type="dxa"/>
            <w:bottom w:w="0" w:type="dxa"/>
          </w:tblCellMar>
        </w:tblPrEx>
        <w:trPr>
          <w:trHeight w:hRule="exact" w:val="2565"/>
        </w:trPr>
        <w:tc>
          <w:tcPr>
            <w:tcW w:w="2613" w:type="dxa"/>
            <w:tcBorders>
              <w:top w:val="single" w:sz="8" w:space="0" w:color="000000"/>
              <w:left w:val="single" w:sz="8" w:space="0" w:color="000000"/>
              <w:bottom w:val="single" w:sz="8" w:space="0" w:color="000000"/>
              <w:right w:val="single" w:sz="8" w:space="0" w:color="000000"/>
            </w:tcBorders>
          </w:tcPr>
          <w:p w14:paraId="15636908"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27. Забезпечення закупівлі додаткових соціальних послуг   ( в т. ч. послуги соціальної адаптації дітей та  осіб з інвалідністю, тощо)</w:t>
            </w:r>
          </w:p>
        </w:tc>
        <w:tc>
          <w:tcPr>
            <w:tcW w:w="1423" w:type="dxa"/>
            <w:tcBorders>
              <w:top w:val="single" w:sz="8" w:space="0" w:color="000000"/>
              <w:left w:val="single" w:sz="8" w:space="0" w:color="000000"/>
              <w:bottom w:val="single" w:sz="8" w:space="0" w:color="000000"/>
              <w:right w:val="single" w:sz="8" w:space="0" w:color="000000"/>
            </w:tcBorders>
          </w:tcPr>
          <w:p w14:paraId="21C11F7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08E0EBF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37C9E0BD"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167 969,8</w:t>
            </w:r>
          </w:p>
        </w:tc>
        <w:tc>
          <w:tcPr>
            <w:tcW w:w="1024" w:type="dxa"/>
            <w:tcBorders>
              <w:top w:val="single" w:sz="8" w:space="0" w:color="000000"/>
              <w:left w:val="single" w:sz="8" w:space="0" w:color="000000"/>
              <w:bottom w:val="single" w:sz="8" w:space="0" w:color="000000"/>
              <w:right w:val="single" w:sz="8" w:space="0" w:color="000000"/>
            </w:tcBorders>
          </w:tcPr>
          <w:p w14:paraId="56BF835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0C1F2BF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167 969,8</w:t>
            </w:r>
          </w:p>
        </w:tc>
        <w:tc>
          <w:tcPr>
            <w:tcW w:w="1023" w:type="dxa"/>
            <w:tcBorders>
              <w:top w:val="single" w:sz="8" w:space="0" w:color="000000"/>
              <w:left w:val="single" w:sz="8" w:space="0" w:color="000000"/>
              <w:bottom w:val="single" w:sz="8" w:space="0" w:color="000000"/>
              <w:right w:val="single" w:sz="8" w:space="0" w:color="000000"/>
            </w:tcBorders>
          </w:tcPr>
          <w:p w14:paraId="22E5E6B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68D0C15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155 332,7</w:t>
            </w:r>
          </w:p>
        </w:tc>
        <w:tc>
          <w:tcPr>
            <w:tcW w:w="1024" w:type="dxa"/>
            <w:tcBorders>
              <w:top w:val="single" w:sz="8" w:space="0" w:color="000000"/>
              <w:left w:val="single" w:sz="8" w:space="0" w:color="000000"/>
              <w:bottom w:val="single" w:sz="8" w:space="0" w:color="000000"/>
              <w:right w:val="single" w:sz="8" w:space="0" w:color="000000"/>
            </w:tcBorders>
          </w:tcPr>
          <w:p w14:paraId="2B96E02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62324E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155 332,7</w:t>
            </w:r>
          </w:p>
        </w:tc>
        <w:tc>
          <w:tcPr>
            <w:tcW w:w="1024" w:type="dxa"/>
            <w:tcBorders>
              <w:top w:val="single" w:sz="8" w:space="0" w:color="000000"/>
              <w:left w:val="single" w:sz="8" w:space="0" w:color="000000"/>
              <w:bottom w:val="single" w:sz="8" w:space="0" w:color="000000"/>
              <w:right w:val="single" w:sz="8" w:space="0" w:color="000000"/>
            </w:tcBorders>
          </w:tcPr>
          <w:p w14:paraId="1D4C2DE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0E89CB4A"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57489D9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Проведено закупівлю 7 соціальних послуг</w:t>
            </w:r>
          </w:p>
        </w:tc>
        <w:tc>
          <w:tcPr>
            <w:tcW w:w="57" w:type="dxa"/>
            <w:vMerge/>
            <w:tcBorders>
              <w:top w:val="nil"/>
              <w:left w:val="nil"/>
              <w:bottom w:val="nil"/>
              <w:right w:val="nil"/>
            </w:tcBorders>
          </w:tcPr>
          <w:p w14:paraId="17D27D2E"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2D8EB9D9" w14:textId="77777777">
        <w:tblPrEx>
          <w:tblCellMar>
            <w:top w:w="0" w:type="dxa"/>
            <w:bottom w:w="0" w:type="dxa"/>
          </w:tblCellMar>
        </w:tblPrEx>
        <w:trPr>
          <w:trHeight w:hRule="exact" w:val="2565"/>
        </w:trPr>
        <w:tc>
          <w:tcPr>
            <w:tcW w:w="2613" w:type="dxa"/>
            <w:tcBorders>
              <w:top w:val="single" w:sz="8" w:space="0" w:color="000000"/>
              <w:left w:val="single" w:sz="8" w:space="0" w:color="000000"/>
              <w:bottom w:val="single" w:sz="8" w:space="0" w:color="000000"/>
              <w:right w:val="single" w:sz="8" w:space="0" w:color="000000"/>
            </w:tcBorders>
          </w:tcPr>
          <w:p w14:paraId="3738612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28. Забезпечення компенсації за надані пільги з  послуг зв’язку окремим категоріям громадян м. Києва</w:t>
            </w:r>
          </w:p>
        </w:tc>
        <w:tc>
          <w:tcPr>
            <w:tcW w:w="1423" w:type="dxa"/>
            <w:tcBorders>
              <w:top w:val="single" w:sz="8" w:space="0" w:color="000000"/>
              <w:left w:val="single" w:sz="8" w:space="0" w:color="000000"/>
              <w:bottom w:val="single" w:sz="8" w:space="0" w:color="000000"/>
              <w:right w:val="single" w:sz="8" w:space="0" w:color="000000"/>
            </w:tcBorders>
          </w:tcPr>
          <w:p w14:paraId="08F39C7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04C54B6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1FE9A82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17 000,0</w:t>
            </w:r>
          </w:p>
        </w:tc>
        <w:tc>
          <w:tcPr>
            <w:tcW w:w="1024" w:type="dxa"/>
            <w:tcBorders>
              <w:top w:val="single" w:sz="8" w:space="0" w:color="000000"/>
              <w:left w:val="single" w:sz="8" w:space="0" w:color="000000"/>
              <w:bottom w:val="single" w:sz="8" w:space="0" w:color="000000"/>
              <w:right w:val="single" w:sz="8" w:space="0" w:color="000000"/>
            </w:tcBorders>
          </w:tcPr>
          <w:p w14:paraId="61E4807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162113B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17 000,0</w:t>
            </w:r>
          </w:p>
        </w:tc>
        <w:tc>
          <w:tcPr>
            <w:tcW w:w="1023" w:type="dxa"/>
            <w:tcBorders>
              <w:top w:val="single" w:sz="8" w:space="0" w:color="000000"/>
              <w:left w:val="single" w:sz="8" w:space="0" w:color="000000"/>
              <w:bottom w:val="single" w:sz="8" w:space="0" w:color="000000"/>
              <w:right w:val="single" w:sz="8" w:space="0" w:color="000000"/>
            </w:tcBorders>
          </w:tcPr>
          <w:p w14:paraId="0DFE666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3ABD1E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16 968,0</w:t>
            </w:r>
          </w:p>
        </w:tc>
        <w:tc>
          <w:tcPr>
            <w:tcW w:w="1024" w:type="dxa"/>
            <w:tcBorders>
              <w:top w:val="single" w:sz="8" w:space="0" w:color="000000"/>
              <w:left w:val="single" w:sz="8" w:space="0" w:color="000000"/>
              <w:bottom w:val="single" w:sz="8" w:space="0" w:color="000000"/>
              <w:right w:val="single" w:sz="8" w:space="0" w:color="000000"/>
            </w:tcBorders>
          </w:tcPr>
          <w:p w14:paraId="21A0DCF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348E8C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16 968,0</w:t>
            </w:r>
          </w:p>
        </w:tc>
        <w:tc>
          <w:tcPr>
            <w:tcW w:w="1024" w:type="dxa"/>
            <w:tcBorders>
              <w:top w:val="single" w:sz="8" w:space="0" w:color="000000"/>
              <w:left w:val="single" w:sz="8" w:space="0" w:color="000000"/>
              <w:bottom w:val="single" w:sz="8" w:space="0" w:color="000000"/>
              <w:right w:val="single" w:sz="8" w:space="0" w:color="000000"/>
            </w:tcBorders>
          </w:tcPr>
          <w:p w14:paraId="0F173BB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0959B28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51225B2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Кількість осіб 24,1 тис.осіб</w:t>
            </w:r>
          </w:p>
        </w:tc>
        <w:tc>
          <w:tcPr>
            <w:tcW w:w="57" w:type="dxa"/>
            <w:vMerge/>
            <w:tcBorders>
              <w:top w:val="nil"/>
              <w:left w:val="nil"/>
              <w:bottom w:val="nil"/>
              <w:right w:val="nil"/>
            </w:tcBorders>
          </w:tcPr>
          <w:p w14:paraId="2E0FC1E8"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341AD757" w14:textId="77777777">
        <w:tblPrEx>
          <w:tblCellMar>
            <w:top w:w="0" w:type="dxa"/>
            <w:bottom w:w="0" w:type="dxa"/>
          </w:tblCellMar>
        </w:tblPrEx>
        <w:trPr>
          <w:trHeight w:hRule="exact" w:val="1853"/>
        </w:trPr>
        <w:tc>
          <w:tcPr>
            <w:tcW w:w="2613" w:type="dxa"/>
            <w:tcBorders>
              <w:top w:val="single" w:sz="8" w:space="0" w:color="000000"/>
              <w:left w:val="single" w:sz="8" w:space="0" w:color="000000"/>
              <w:bottom w:val="single" w:sz="8" w:space="0" w:color="000000"/>
              <w:right w:val="single" w:sz="8" w:space="0" w:color="000000"/>
            </w:tcBorders>
          </w:tcPr>
          <w:p w14:paraId="577C882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29. Забезпечення виплати компенсації за харчування дітей пільгових категорій, які навчаються у комунальних закладах дошкільної освіти та дошкільних підрозділах комунальних  закладів загальної середньої освіти,</w:t>
            </w:r>
          </w:p>
        </w:tc>
        <w:tc>
          <w:tcPr>
            <w:tcW w:w="1423" w:type="dxa"/>
            <w:tcBorders>
              <w:top w:val="single" w:sz="8" w:space="0" w:color="000000"/>
              <w:left w:val="single" w:sz="8" w:space="0" w:color="000000"/>
              <w:bottom w:val="single" w:sz="8" w:space="0" w:color="000000"/>
              <w:right w:val="single" w:sz="8" w:space="0" w:color="000000"/>
            </w:tcBorders>
          </w:tcPr>
          <w:p w14:paraId="5F7F531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w:t>
            </w:r>
          </w:p>
        </w:tc>
        <w:tc>
          <w:tcPr>
            <w:tcW w:w="796" w:type="dxa"/>
            <w:tcBorders>
              <w:top w:val="single" w:sz="8" w:space="0" w:color="000000"/>
              <w:left w:val="single" w:sz="8" w:space="0" w:color="000000"/>
              <w:bottom w:val="single" w:sz="8" w:space="0" w:color="000000"/>
              <w:right w:val="single" w:sz="8" w:space="0" w:color="000000"/>
            </w:tcBorders>
          </w:tcPr>
          <w:p w14:paraId="32A2C7C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29D63EB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82 058,3</w:t>
            </w:r>
          </w:p>
        </w:tc>
        <w:tc>
          <w:tcPr>
            <w:tcW w:w="1024" w:type="dxa"/>
            <w:tcBorders>
              <w:top w:val="single" w:sz="8" w:space="0" w:color="000000"/>
              <w:left w:val="single" w:sz="8" w:space="0" w:color="000000"/>
              <w:bottom w:val="single" w:sz="8" w:space="0" w:color="000000"/>
              <w:right w:val="single" w:sz="8" w:space="0" w:color="000000"/>
            </w:tcBorders>
          </w:tcPr>
          <w:p w14:paraId="1B31834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5586BBA5"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82 058,3</w:t>
            </w:r>
          </w:p>
        </w:tc>
        <w:tc>
          <w:tcPr>
            <w:tcW w:w="1023" w:type="dxa"/>
            <w:tcBorders>
              <w:top w:val="single" w:sz="8" w:space="0" w:color="000000"/>
              <w:left w:val="single" w:sz="8" w:space="0" w:color="000000"/>
              <w:bottom w:val="single" w:sz="8" w:space="0" w:color="000000"/>
              <w:right w:val="single" w:sz="8" w:space="0" w:color="000000"/>
            </w:tcBorders>
          </w:tcPr>
          <w:p w14:paraId="2CD99C4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34C585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52 473,9</w:t>
            </w:r>
          </w:p>
        </w:tc>
        <w:tc>
          <w:tcPr>
            <w:tcW w:w="1024" w:type="dxa"/>
            <w:tcBorders>
              <w:top w:val="single" w:sz="8" w:space="0" w:color="000000"/>
              <w:left w:val="single" w:sz="8" w:space="0" w:color="000000"/>
              <w:bottom w:val="single" w:sz="8" w:space="0" w:color="000000"/>
              <w:right w:val="single" w:sz="8" w:space="0" w:color="000000"/>
            </w:tcBorders>
          </w:tcPr>
          <w:p w14:paraId="12E686B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0CB8E7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52 473,9</w:t>
            </w:r>
          </w:p>
        </w:tc>
        <w:tc>
          <w:tcPr>
            <w:tcW w:w="1024" w:type="dxa"/>
            <w:tcBorders>
              <w:top w:val="single" w:sz="8" w:space="0" w:color="000000"/>
              <w:left w:val="single" w:sz="8" w:space="0" w:color="000000"/>
              <w:bottom w:val="single" w:sz="8" w:space="0" w:color="000000"/>
              <w:right w:val="single" w:sz="8" w:space="0" w:color="000000"/>
            </w:tcBorders>
          </w:tcPr>
          <w:p w14:paraId="0C249571"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7285C459"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10CA824C"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Отримали компенсацію 21239 осіб</w:t>
            </w:r>
            <w:r>
              <w:rPr>
                <w:rFonts w:ascii="Times New Roman" w:hAnsi="Times New Roman"/>
                <w:color w:val="000000"/>
                <w:sz w:val="20"/>
                <w:szCs w:val="20"/>
              </w:rPr>
              <w:br/>
              <w:t xml:space="preserve"> </w:t>
            </w:r>
          </w:p>
        </w:tc>
        <w:tc>
          <w:tcPr>
            <w:tcW w:w="57" w:type="dxa"/>
            <w:vMerge/>
            <w:tcBorders>
              <w:top w:val="nil"/>
              <w:left w:val="nil"/>
              <w:bottom w:val="nil"/>
              <w:right w:val="nil"/>
            </w:tcBorders>
          </w:tcPr>
          <w:p w14:paraId="43F549BE"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04C3EBDE"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4571EC98"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6B3C4D28"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0368E98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6AD2919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2B29242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645BD5A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321FAB47"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03FA8D3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3E079F2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750E7927"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3E8E50F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74C60EF1"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6D381841"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1C07544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6037DE9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5A63EBD3"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465ADFB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27460039"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438344C7"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1DF2575E"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75019240"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474ABC5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1929048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55A00A4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77B7586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4FC8397E"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4F52863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2BF2E37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200D01A8"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2E055111"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1D03B42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3222C769"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7B48C40F"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3196672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71FF94EF"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4B78AF21" w14:textId="77777777">
        <w:tblPrEx>
          <w:tblCellMar>
            <w:top w:w="0" w:type="dxa"/>
            <w:bottom w:w="0" w:type="dxa"/>
          </w:tblCellMar>
        </w:tblPrEx>
        <w:trPr>
          <w:trHeight w:hRule="exact" w:val="9071"/>
        </w:trPr>
        <w:tc>
          <w:tcPr>
            <w:tcW w:w="2613" w:type="dxa"/>
            <w:tcBorders>
              <w:top w:val="single" w:sz="8" w:space="0" w:color="000000"/>
              <w:left w:val="single" w:sz="8" w:space="0" w:color="000000"/>
              <w:bottom w:val="single" w:sz="8" w:space="0" w:color="000000"/>
              <w:right w:val="single" w:sz="8" w:space="0" w:color="000000"/>
            </w:tcBorders>
          </w:tcPr>
          <w:p w14:paraId="5854A42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 xml:space="preserve">право безоплатного харчування  для яких встановлено законами України «Про дошкільну освіту», «Про освіту», «Про забезпечення прав і свобод внутрішньо переміщених осіб», Указом Президента України від 17 березня 1998 року №197/98 «Про деякі заходи щодо державної підтримки сімей з неповнолітніми дітьми працівників органів внутрішніх справ, які загинули під час </w:t>
            </w:r>
            <w:r>
              <w:rPr>
                <w:rFonts w:ascii="Times New Roman" w:hAnsi="Times New Roman"/>
                <w:color w:val="000000"/>
                <w:sz w:val="20"/>
                <w:szCs w:val="20"/>
              </w:rPr>
              <w:br/>
              <w:t>виконання службових обов’язків», постановою Кабінету Міністрів України від 26 серпня 2002 року №1243</w:t>
            </w:r>
            <w:r>
              <w:rPr>
                <w:rFonts w:ascii="Times New Roman" w:hAnsi="Times New Roman"/>
                <w:color w:val="000000"/>
                <w:sz w:val="20"/>
                <w:szCs w:val="20"/>
              </w:rPr>
              <w:br/>
              <w:t xml:space="preserve">" «Про невідкладні питання діяльності дошкільних та інтернатних навчальних закладів», рішеннями Київської міської ради від 09 жовтня 2014 року № 271/271 «Про надання додаткових пільг та гарантій киянам - учасникам антитерористичної операції та членам їх сімей», від 03 березня 2016 року № 118/118 </w:t>
            </w:r>
            <w:r>
              <w:rPr>
                <w:rFonts w:ascii="Times New Roman" w:hAnsi="Times New Roman"/>
                <w:color w:val="000000"/>
                <w:sz w:val="20"/>
                <w:szCs w:val="20"/>
              </w:rPr>
              <w:br/>
              <w:t xml:space="preserve">«Про надання додаткових пільг та гарантій сім’ям киян - Героїв Небесної Сотні та киянам – постраждалим учасникам Революції </w:t>
            </w:r>
            <w:r>
              <w:rPr>
                <w:rFonts w:ascii="Times New Roman" w:hAnsi="Times New Roman"/>
                <w:color w:val="000000"/>
                <w:sz w:val="20"/>
                <w:szCs w:val="20"/>
              </w:rPr>
              <w:br/>
              <w:t>Гідності», у порядку,</w:t>
            </w:r>
          </w:p>
        </w:tc>
        <w:tc>
          <w:tcPr>
            <w:tcW w:w="1423" w:type="dxa"/>
            <w:tcBorders>
              <w:top w:val="single" w:sz="8" w:space="0" w:color="000000"/>
              <w:left w:val="single" w:sz="8" w:space="0" w:color="000000"/>
              <w:bottom w:val="single" w:sz="8" w:space="0" w:color="000000"/>
              <w:right w:val="single" w:sz="8" w:space="0" w:color="000000"/>
            </w:tcBorders>
          </w:tcPr>
          <w:p w14:paraId="422A2C3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міської державної адміністрації),</w:t>
            </w:r>
            <w:r>
              <w:rPr>
                <w:rFonts w:ascii="Times New Roman" w:hAnsi="Times New Roman"/>
                <w:color w:val="000000"/>
                <w:sz w:val="20"/>
                <w:szCs w:val="20"/>
              </w:rPr>
              <w:br/>
              <w:t>Департамент освіти і науки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66EFB8E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1594B40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4CC63E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020DD6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77DA550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DFD495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8F22C1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D92911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AD55A0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75EA9DB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44B289DE"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105FEFA1"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6FE3754E"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613"/>
        <w:gridCol w:w="1423"/>
        <w:gridCol w:w="796"/>
        <w:gridCol w:w="1024"/>
        <w:gridCol w:w="1024"/>
        <w:gridCol w:w="1024"/>
        <w:gridCol w:w="1023"/>
        <w:gridCol w:w="1024"/>
        <w:gridCol w:w="1024"/>
        <w:gridCol w:w="1024"/>
        <w:gridCol w:w="1024"/>
        <w:gridCol w:w="1308"/>
        <w:gridCol w:w="1422"/>
        <w:gridCol w:w="57"/>
      </w:tblGrid>
      <w:tr w:rsidR="00D162B3" w14:paraId="52407AA9" w14:textId="77777777">
        <w:tblPrEx>
          <w:tblCellMar>
            <w:top w:w="0" w:type="dxa"/>
            <w:bottom w:w="0" w:type="dxa"/>
          </w:tblCellMar>
        </w:tblPrEx>
        <w:trPr>
          <w:trHeight w:hRule="exact" w:val="510"/>
        </w:trPr>
        <w:tc>
          <w:tcPr>
            <w:tcW w:w="2613" w:type="dxa"/>
            <w:vMerge w:val="restart"/>
            <w:tcBorders>
              <w:top w:val="single" w:sz="8" w:space="0" w:color="000000"/>
              <w:left w:val="single" w:sz="8" w:space="0" w:color="000000"/>
              <w:bottom w:val="single" w:sz="8" w:space="0" w:color="000000"/>
              <w:right w:val="single" w:sz="8" w:space="0" w:color="000000"/>
            </w:tcBorders>
            <w:vAlign w:val="center"/>
          </w:tcPr>
          <w:p w14:paraId="041815E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vMerge w:val="restart"/>
            <w:tcBorders>
              <w:top w:val="single" w:sz="8" w:space="0" w:color="000000"/>
              <w:left w:val="single" w:sz="8" w:space="0" w:color="000000"/>
              <w:bottom w:val="single" w:sz="8" w:space="0" w:color="000000"/>
              <w:right w:val="single" w:sz="8" w:space="0" w:color="000000"/>
            </w:tcBorders>
            <w:vAlign w:val="center"/>
          </w:tcPr>
          <w:p w14:paraId="2B0C9CA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1DE3725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4"/>
            <w:tcBorders>
              <w:top w:val="single" w:sz="8" w:space="0" w:color="000000"/>
              <w:left w:val="single" w:sz="8" w:space="0" w:color="000000"/>
              <w:bottom w:val="single" w:sz="8" w:space="0" w:color="000000"/>
              <w:right w:val="single" w:sz="8" w:space="0" w:color="000000"/>
            </w:tcBorders>
            <w:vAlign w:val="center"/>
          </w:tcPr>
          <w:p w14:paraId="39A53C42"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4"/>
            <w:tcBorders>
              <w:top w:val="single" w:sz="8" w:space="0" w:color="000000"/>
              <w:left w:val="single" w:sz="8" w:space="0" w:color="000000"/>
              <w:bottom w:val="single" w:sz="8" w:space="0" w:color="000000"/>
              <w:right w:val="single" w:sz="8" w:space="0" w:color="000000"/>
            </w:tcBorders>
            <w:vAlign w:val="center"/>
          </w:tcPr>
          <w:p w14:paraId="1305779C"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vMerge w:val="restart"/>
            <w:tcBorders>
              <w:top w:val="single" w:sz="8" w:space="0" w:color="000000"/>
              <w:left w:val="single" w:sz="8" w:space="0" w:color="000000"/>
              <w:bottom w:val="single" w:sz="8" w:space="0" w:color="000000"/>
              <w:right w:val="single" w:sz="8" w:space="0" w:color="000000"/>
            </w:tcBorders>
            <w:vAlign w:val="center"/>
          </w:tcPr>
          <w:p w14:paraId="53CA680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vMerge w:val="restart"/>
            <w:tcBorders>
              <w:top w:val="single" w:sz="8" w:space="0" w:color="000000"/>
              <w:left w:val="single" w:sz="8" w:space="0" w:color="000000"/>
              <w:bottom w:val="single" w:sz="8" w:space="0" w:color="000000"/>
              <w:right w:val="single" w:sz="8" w:space="0" w:color="000000"/>
            </w:tcBorders>
            <w:vAlign w:val="center"/>
          </w:tcPr>
          <w:p w14:paraId="17058B8B"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4AC71369"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37F38F25" w14:textId="77777777">
        <w:tblPrEx>
          <w:tblCellMar>
            <w:top w:w="0" w:type="dxa"/>
            <w:bottom w:w="0" w:type="dxa"/>
          </w:tblCellMar>
        </w:tblPrEx>
        <w:trPr>
          <w:trHeight w:hRule="exact" w:val="340"/>
        </w:trPr>
        <w:tc>
          <w:tcPr>
            <w:tcW w:w="2613" w:type="dxa"/>
            <w:vMerge/>
            <w:tcBorders>
              <w:top w:val="single" w:sz="8" w:space="0" w:color="000000"/>
              <w:left w:val="single" w:sz="8" w:space="0" w:color="000000"/>
              <w:bottom w:val="single" w:sz="8" w:space="0" w:color="000000"/>
              <w:right w:val="single" w:sz="8" w:space="0" w:color="000000"/>
            </w:tcBorders>
          </w:tcPr>
          <w:p w14:paraId="0EAE853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5839E81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408AD63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2949A7FF"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3"/>
            <w:tcBorders>
              <w:top w:val="single" w:sz="8" w:space="0" w:color="000000"/>
              <w:left w:val="single" w:sz="8" w:space="0" w:color="000000"/>
              <w:bottom w:val="single" w:sz="8" w:space="0" w:color="000000"/>
              <w:right w:val="single" w:sz="8" w:space="0" w:color="000000"/>
            </w:tcBorders>
            <w:vAlign w:val="center"/>
          </w:tcPr>
          <w:p w14:paraId="09BEA03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7114B810"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3"/>
            <w:tcBorders>
              <w:top w:val="single" w:sz="8" w:space="0" w:color="000000"/>
              <w:left w:val="single" w:sz="8" w:space="0" w:color="000000"/>
              <w:bottom w:val="single" w:sz="8" w:space="0" w:color="000000"/>
              <w:right w:val="single" w:sz="8" w:space="0" w:color="000000"/>
            </w:tcBorders>
            <w:vAlign w:val="center"/>
          </w:tcPr>
          <w:p w14:paraId="42E64176"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vMerge/>
            <w:tcBorders>
              <w:top w:val="single" w:sz="8" w:space="0" w:color="000000"/>
              <w:left w:val="single" w:sz="8" w:space="0" w:color="000000"/>
              <w:bottom w:val="single" w:sz="8" w:space="0" w:color="000000"/>
              <w:right w:val="single" w:sz="8" w:space="0" w:color="000000"/>
            </w:tcBorders>
          </w:tcPr>
          <w:p w14:paraId="166A2B4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020A18DC"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586864E5"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64AD4394" w14:textId="77777777">
        <w:tblPrEx>
          <w:tblCellMar>
            <w:top w:w="0" w:type="dxa"/>
            <w:bottom w:w="0" w:type="dxa"/>
          </w:tblCellMar>
        </w:tblPrEx>
        <w:trPr>
          <w:trHeight w:hRule="exact" w:val="850"/>
        </w:trPr>
        <w:tc>
          <w:tcPr>
            <w:tcW w:w="2613" w:type="dxa"/>
            <w:vMerge/>
            <w:tcBorders>
              <w:top w:val="single" w:sz="8" w:space="0" w:color="000000"/>
              <w:left w:val="single" w:sz="8" w:space="0" w:color="000000"/>
              <w:bottom w:val="single" w:sz="8" w:space="0" w:color="000000"/>
              <w:right w:val="single" w:sz="8" w:space="0" w:color="000000"/>
            </w:tcBorders>
          </w:tcPr>
          <w:p w14:paraId="15C742C7"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vMerge/>
            <w:tcBorders>
              <w:top w:val="single" w:sz="8" w:space="0" w:color="000000"/>
              <w:left w:val="single" w:sz="8" w:space="0" w:color="000000"/>
              <w:bottom w:val="single" w:sz="8" w:space="0" w:color="000000"/>
              <w:right w:val="single" w:sz="8" w:space="0" w:color="000000"/>
            </w:tcBorders>
          </w:tcPr>
          <w:p w14:paraId="185998F3"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404D4EC9"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70D44AC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1B46E69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0A088D8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tcBorders>
              <w:top w:val="single" w:sz="8" w:space="0" w:color="000000"/>
              <w:left w:val="single" w:sz="8" w:space="0" w:color="000000"/>
              <w:bottom w:val="single" w:sz="8" w:space="0" w:color="000000"/>
              <w:right w:val="single" w:sz="8" w:space="0" w:color="000000"/>
            </w:tcBorders>
            <w:vAlign w:val="center"/>
          </w:tcPr>
          <w:p w14:paraId="0529BAF4"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2CF5C662"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6BC869BA"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028CF365"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tcBorders>
              <w:top w:val="single" w:sz="8" w:space="0" w:color="000000"/>
              <w:left w:val="single" w:sz="8" w:space="0" w:color="000000"/>
              <w:bottom w:val="single" w:sz="8" w:space="0" w:color="000000"/>
              <w:right w:val="single" w:sz="8" w:space="0" w:color="000000"/>
            </w:tcBorders>
            <w:vAlign w:val="center"/>
          </w:tcPr>
          <w:p w14:paraId="74620FAD" w14:textId="77777777" w:rsidR="00D162B3" w:rsidRDefault="00D162B3">
            <w:pPr>
              <w:widowControl w:val="0"/>
              <w:autoSpaceDE w:val="0"/>
              <w:autoSpaceDN w:val="0"/>
              <w:adjustRightInd w:val="0"/>
              <w:spacing w:before="30" w:after="0" w:line="265"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vMerge/>
            <w:tcBorders>
              <w:top w:val="single" w:sz="8" w:space="0" w:color="000000"/>
              <w:left w:val="single" w:sz="8" w:space="0" w:color="000000"/>
              <w:bottom w:val="single" w:sz="8" w:space="0" w:color="000000"/>
              <w:right w:val="single" w:sz="8" w:space="0" w:color="000000"/>
            </w:tcBorders>
          </w:tcPr>
          <w:p w14:paraId="71006392"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36F8D565"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031F5930"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0CB56165" w14:textId="77777777">
        <w:tblPrEx>
          <w:tblCellMar>
            <w:top w:w="0" w:type="dxa"/>
            <w:bottom w:w="0" w:type="dxa"/>
          </w:tblCellMar>
        </w:tblPrEx>
        <w:trPr>
          <w:trHeight w:hRule="exact" w:val="1629"/>
        </w:trPr>
        <w:tc>
          <w:tcPr>
            <w:tcW w:w="2613" w:type="dxa"/>
            <w:tcBorders>
              <w:top w:val="single" w:sz="8" w:space="0" w:color="000000"/>
              <w:left w:val="single" w:sz="8" w:space="0" w:color="000000"/>
              <w:bottom w:val="single" w:sz="8" w:space="0" w:color="000000"/>
              <w:right w:val="single" w:sz="8" w:space="0" w:color="000000"/>
            </w:tcBorders>
          </w:tcPr>
          <w:p w14:paraId="660666FF"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встановленому виконавчим ограном</w:t>
            </w:r>
            <w:r>
              <w:rPr>
                <w:rFonts w:ascii="Times New Roman" w:hAnsi="Times New Roman"/>
                <w:color w:val="000000"/>
                <w:sz w:val="20"/>
                <w:szCs w:val="20"/>
              </w:rPr>
              <w:br/>
              <w:t xml:space="preserve">Київської міської ради (Київської міської державної </w:t>
            </w:r>
            <w:r>
              <w:rPr>
                <w:rFonts w:ascii="Times New Roman" w:hAnsi="Times New Roman"/>
                <w:color w:val="000000"/>
                <w:sz w:val="20"/>
                <w:szCs w:val="20"/>
              </w:rPr>
              <w:br/>
              <w:t>адміністрації)"</w:t>
            </w:r>
            <w:r>
              <w:rPr>
                <w:rFonts w:ascii="Times New Roman" w:hAnsi="Times New Roman"/>
                <w:color w:val="000000"/>
                <w:sz w:val="20"/>
                <w:szCs w:val="20"/>
              </w:rPr>
              <w:br/>
              <w:t xml:space="preserve"> </w:t>
            </w:r>
            <w:r>
              <w:rPr>
                <w:rFonts w:ascii="Times New Roman" w:hAnsi="Times New Roman"/>
                <w:color w:val="000000"/>
                <w:sz w:val="20"/>
                <w:szCs w:val="20"/>
              </w:rPr>
              <w:br/>
              <w:t xml:space="preserve"> </w:t>
            </w:r>
          </w:p>
        </w:tc>
        <w:tc>
          <w:tcPr>
            <w:tcW w:w="1423" w:type="dxa"/>
            <w:tcBorders>
              <w:top w:val="single" w:sz="8" w:space="0" w:color="000000"/>
              <w:left w:val="single" w:sz="8" w:space="0" w:color="000000"/>
              <w:bottom w:val="single" w:sz="8" w:space="0" w:color="000000"/>
              <w:right w:val="single" w:sz="8" w:space="0" w:color="000000"/>
            </w:tcBorders>
          </w:tcPr>
          <w:p w14:paraId="1EAA3A80"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796" w:type="dxa"/>
            <w:tcBorders>
              <w:top w:val="single" w:sz="8" w:space="0" w:color="000000"/>
              <w:left w:val="single" w:sz="8" w:space="0" w:color="000000"/>
              <w:bottom w:val="single" w:sz="8" w:space="0" w:color="000000"/>
              <w:right w:val="single" w:sz="8" w:space="0" w:color="000000"/>
            </w:tcBorders>
          </w:tcPr>
          <w:p w14:paraId="03930FA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BCB3FC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7F5A4FD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6B4EA4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3" w:type="dxa"/>
            <w:tcBorders>
              <w:top w:val="single" w:sz="8" w:space="0" w:color="000000"/>
              <w:left w:val="single" w:sz="8" w:space="0" w:color="000000"/>
              <w:bottom w:val="single" w:sz="8" w:space="0" w:color="000000"/>
              <w:right w:val="single" w:sz="8" w:space="0" w:color="000000"/>
            </w:tcBorders>
          </w:tcPr>
          <w:p w14:paraId="258D830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40E8BBC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B795E8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A2CE7B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67C3376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p>
        </w:tc>
        <w:tc>
          <w:tcPr>
            <w:tcW w:w="1308" w:type="dxa"/>
            <w:tcBorders>
              <w:top w:val="single" w:sz="8" w:space="0" w:color="000000"/>
              <w:left w:val="single" w:sz="8" w:space="0" w:color="000000"/>
              <w:bottom w:val="single" w:sz="8" w:space="0" w:color="000000"/>
              <w:right w:val="single" w:sz="8" w:space="0" w:color="000000"/>
            </w:tcBorders>
          </w:tcPr>
          <w:p w14:paraId="4731E41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tcPr>
          <w:p w14:paraId="6007B5C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22D6277B"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223C17DB" w14:textId="77777777">
        <w:tblPrEx>
          <w:tblCellMar>
            <w:top w:w="0" w:type="dxa"/>
            <w:bottom w:w="0" w:type="dxa"/>
          </w:tblCellMar>
        </w:tblPrEx>
        <w:trPr>
          <w:trHeight w:hRule="exact" w:val="2565"/>
        </w:trPr>
        <w:tc>
          <w:tcPr>
            <w:tcW w:w="2613" w:type="dxa"/>
            <w:tcBorders>
              <w:top w:val="single" w:sz="8" w:space="0" w:color="000000"/>
              <w:left w:val="single" w:sz="8" w:space="0" w:color="000000"/>
              <w:bottom w:val="single" w:sz="8" w:space="0" w:color="000000"/>
              <w:right w:val="single" w:sz="8" w:space="0" w:color="000000"/>
            </w:tcBorders>
          </w:tcPr>
          <w:p w14:paraId="25660CA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30. Додаткове грошове забезпечення за утримання дитини в сім'ї патронатного вихователя у місті Києві</w:t>
            </w:r>
          </w:p>
        </w:tc>
        <w:tc>
          <w:tcPr>
            <w:tcW w:w="1423" w:type="dxa"/>
            <w:tcBorders>
              <w:top w:val="single" w:sz="8" w:space="0" w:color="000000"/>
              <w:left w:val="single" w:sz="8" w:space="0" w:color="000000"/>
              <w:bottom w:val="single" w:sz="8" w:space="0" w:color="000000"/>
              <w:right w:val="single" w:sz="8" w:space="0" w:color="000000"/>
            </w:tcBorders>
          </w:tcPr>
          <w:p w14:paraId="5700158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 виконавчого органу Київської міської ради (Київської міської державної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39475C26"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2022, 2023, 2024</w:t>
            </w:r>
          </w:p>
        </w:tc>
        <w:tc>
          <w:tcPr>
            <w:tcW w:w="1024" w:type="dxa"/>
            <w:tcBorders>
              <w:top w:val="single" w:sz="8" w:space="0" w:color="000000"/>
              <w:left w:val="single" w:sz="8" w:space="0" w:color="000000"/>
              <w:bottom w:val="single" w:sz="8" w:space="0" w:color="000000"/>
              <w:right w:val="single" w:sz="8" w:space="0" w:color="000000"/>
            </w:tcBorders>
          </w:tcPr>
          <w:p w14:paraId="01A6F1C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447,6</w:t>
            </w:r>
          </w:p>
        </w:tc>
        <w:tc>
          <w:tcPr>
            <w:tcW w:w="1024" w:type="dxa"/>
            <w:tcBorders>
              <w:top w:val="single" w:sz="8" w:space="0" w:color="000000"/>
              <w:left w:val="single" w:sz="8" w:space="0" w:color="000000"/>
              <w:bottom w:val="single" w:sz="8" w:space="0" w:color="000000"/>
              <w:right w:val="single" w:sz="8" w:space="0" w:color="000000"/>
            </w:tcBorders>
          </w:tcPr>
          <w:p w14:paraId="7C9710B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A688AF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447,6</w:t>
            </w:r>
          </w:p>
        </w:tc>
        <w:tc>
          <w:tcPr>
            <w:tcW w:w="1023" w:type="dxa"/>
            <w:tcBorders>
              <w:top w:val="single" w:sz="8" w:space="0" w:color="000000"/>
              <w:left w:val="single" w:sz="8" w:space="0" w:color="000000"/>
              <w:bottom w:val="single" w:sz="8" w:space="0" w:color="000000"/>
              <w:right w:val="single" w:sz="8" w:space="0" w:color="000000"/>
            </w:tcBorders>
          </w:tcPr>
          <w:p w14:paraId="27A7959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6323CC9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416,5</w:t>
            </w:r>
          </w:p>
        </w:tc>
        <w:tc>
          <w:tcPr>
            <w:tcW w:w="1024" w:type="dxa"/>
            <w:tcBorders>
              <w:top w:val="single" w:sz="8" w:space="0" w:color="000000"/>
              <w:left w:val="single" w:sz="8" w:space="0" w:color="000000"/>
              <w:bottom w:val="single" w:sz="8" w:space="0" w:color="000000"/>
              <w:right w:val="single" w:sz="8" w:space="0" w:color="000000"/>
            </w:tcBorders>
          </w:tcPr>
          <w:p w14:paraId="6F6C1F1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21F24ABE"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416,5</w:t>
            </w:r>
          </w:p>
        </w:tc>
        <w:tc>
          <w:tcPr>
            <w:tcW w:w="1024" w:type="dxa"/>
            <w:tcBorders>
              <w:top w:val="single" w:sz="8" w:space="0" w:color="000000"/>
              <w:left w:val="single" w:sz="8" w:space="0" w:color="000000"/>
              <w:bottom w:val="single" w:sz="8" w:space="0" w:color="000000"/>
              <w:right w:val="single" w:sz="8" w:space="0" w:color="000000"/>
            </w:tcBorders>
          </w:tcPr>
          <w:p w14:paraId="672A1F4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55FEF934"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31AB16E2"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одержувачів допомоги - 3 сім'ї</w:t>
            </w:r>
          </w:p>
        </w:tc>
        <w:tc>
          <w:tcPr>
            <w:tcW w:w="57" w:type="dxa"/>
            <w:vMerge/>
            <w:tcBorders>
              <w:top w:val="nil"/>
              <w:left w:val="nil"/>
              <w:bottom w:val="nil"/>
              <w:right w:val="nil"/>
            </w:tcBorders>
          </w:tcPr>
          <w:p w14:paraId="0B99B186"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152A60E7" w14:textId="77777777">
        <w:tblPrEx>
          <w:tblCellMar>
            <w:top w:w="0" w:type="dxa"/>
            <w:bottom w:w="0" w:type="dxa"/>
          </w:tblCellMar>
        </w:tblPrEx>
        <w:trPr>
          <w:trHeight w:hRule="exact" w:val="283"/>
        </w:trPr>
        <w:tc>
          <w:tcPr>
            <w:tcW w:w="4832" w:type="dxa"/>
            <w:gridSpan w:val="3"/>
            <w:vMerge w:val="restart"/>
            <w:tcBorders>
              <w:top w:val="single" w:sz="8" w:space="0" w:color="000000"/>
              <w:left w:val="single" w:sz="8" w:space="0" w:color="000000"/>
              <w:bottom w:val="nil"/>
              <w:right w:val="single" w:sz="8" w:space="0" w:color="000000"/>
            </w:tcBorders>
          </w:tcPr>
          <w:p w14:paraId="766BEC8B" w14:textId="77777777" w:rsidR="00D162B3" w:rsidRDefault="00D162B3">
            <w:pPr>
              <w:widowControl w:val="0"/>
              <w:autoSpaceDE w:val="0"/>
              <w:autoSpaceDN w:val="0"/>
              <w:adjustRightInd w:val="0"/>
              <w:spacing w:before="30" w:after="0" w:line="265" w:lineRule="exact"/>
              <w:ind w:left="15"/>
              <w:rPr>
                <w:rFonts w:ascii="Times New Roman" w:hAnsi="Times New Roman"/>
                <w:color w:val="000000"/>
                <w:sz w:val="24"/>
                <w:szCs w:val="24"/>
              </w:rPr>
            </w:pPr>
            <w:r>
              <w:rPr>
                <w:rFonts w:ascii="Times New Roman" w:hAnsi="Times New Roman"/>
                <w:color w:val="000000"/>
                <w:sz w:val="24"/>
                <w:szCs w:val="24"/>
              </w:rPr>
              <w:t>ВСЬОГО ЗА ЗАВДАННЯМ:</w:t>
            </w:r>
          </w:p>
        </w:tc>
        <w:tc>
          <w:tcPr>
            <w:tcW w:w="1024" w:type="dxa"/>
            <w:vMerge w:val="restart"/>
            <w:tcBorders>
              <w:top w:val="single" w:sz="8" w:space="0" w:color="000000"/>
              <w:left w:val="single" w:sz="8" w:space="0" w:color="000000"/>
              <w:bottom w:val="single" w:sz="8" w:space="0" w:color="000000"/>
              <w:right w:val="single" w:sz="8" w:space="0" w:color="000000"/>
            </w:tcBorders>
          </w:tcPr>
          <w:p w14:paraId="255E955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2 575 041,2</w:t>
            </w:r>
          </w:p>
        </w:tc>
        <w:tc>
          <w:tcPr>
            <w:tcW w:w="1024" w:type="dxa"/>
            <w:vMerge w:val="restart"/>
            <w:tcBorders>
              <w:top w:val="single" w:sz="8" w:space="0" w:color="000000"/>
              <w:left w:val="single" w:sz="8" w:space="0" w:color="000000"/>
              <w:bottom w:val="single" w:sz="8" w:space="0" w:color="000000"/>
              <w:right w:val="single" w:sz="8" w:space="0" w:color="000000"/>
            </w:tcBorders>
          </w:tcPr>
          <w:p w14:paraId="38942CC2"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vMerge w:val="restart"/>
            <w:tcBorders>
              <w:top w:val="single" w:sz="8" w:space="0" w:color="000000"/>
              <w:left w:val="single" w:sz="8" w:space="0" w:color="000000"/>
              <w:bottom w:val="single" w:sz="8" w:space="0" w:color="000000"/>
              <w:right w:val="single" w:sz="8" w:space="0" w:color="000000"/>
            </w:tcBorders>
          </w:tcPr>
          <w:p w14:paraId="2785D583"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2 574 635,9</w:t>
            </w:r>
          </w:p>
        </w:tc>
        <w:tc>
          <w:tcPr>
            <w:tcW w:w="1023" w:type="dxa"/>
            <w:vMerge w:val="restart"/>
            <w:tcBorders>
              <w:top w:val="single" w:sz="8" w:space="0" w:color="000000"/>
              <w:left w:val="single" w:sz="8" w:space="0" w:color="000000"/>
              <w:bottom w:val="single" w:sz="8" w:space="0" w:color="000000"/>
              <w:right w:val="single" w:sz="8" w:space="0" w:color="000000"/>
            </w:tcBorders>
          </w:tcPr>
          <w:p w14:paraId="545CBD8F"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405,3</w:t>
            </w:r>
          </w:p>
        </w:tc>
        <w:tc>
          <w:tcPr>
            <w:tcW w:w="1024" w:type="dxa"/>
            <w:vMerge w:val="restart"/>
            <w:tcBorders>
              <w:top w:val="single" w:sz="8" w:space="0" w:color="000000"/>
              <w:left w:val="single" w:sz="8" w:space="0" w:color="000000"/>
              <w:bottom w:val="single" w:sz="8" w:space="0" w:color="000000"/>
              <w:right w:val="single" w:sz="8" w:space="0" w:color="000000"/>
            </w:tcBorders>
          </w:tcPr>
          <w:p w14:paraId="04E0EEEB"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1 443 720,6</w:t>
            </w:r>
          </w:p>
        </w:tc>
        <w:tc>
          <w:tcPr>
            <w:tcW w:w="1024" w:type="dxa"/>
            <w:vMerge w:val="restart"/>
            <w:tcBorders>
              <w:top w:val="single" w:sz="8" w:space="0" w:color="000000"/>
              <w:left w:val="single" w:sz="8" w:space="0" w:color="000000"/>
              <w:bottom w:val="single" w:sz="8" w:space="0" w:color="000000"/>
              <w:right w:val="single" w:sz="8" w:space="0" w:color="000000"/>
            </w:tcBorders>
          </w:tcPr>
          <w:p w14:paraId="443A6A4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vMerge w:val="restart"/>
            <w:tcBorders>
              <w:top w:val="single" w:sz="8" w:space="0" w:color="000000"/>
              <w:left w:val="single" w:sz="8" w:space="0" w:color="000000"/>
              <w:bottom w:val="single" w:sz="8" w:space="0" w:color="000000"/>
              <w:right w:val="single" w:sz="8" w:space="0" w:color="000000"/>
            </w:tcBorders>
          </w:tcPr>
          <w:p w14:paraId="100C6636"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1 443 488,1</w:t>
            </w:r>
          </w:p>
        </w:tc>
        <w:tc>
          <w:tcPr>
            <w:tcW w:w="1024" w:type="dxa"/>
            <w:vMerge w:val="restart"/>
            <w:tcBorders>
              <w:top w:val="single" w:sz="8" w:space="0" w:color="000000"/>
              <w:left w:val="single" w:sz="8" w:space="0" w:color="000000"/>
              <w:bottom w:val="single" w:sz="8" w:space="0" w:color="000000"/>
              <w:right w:val="single" w:sz="8" w:space="0" w:color="000000"/>
            </w:tcBorders>
          </w:tcPr>
          <w:p w14:paraId="46B9EA7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232,5</w:t>
            </w:r>
          </w:p>
        </w:tc>
        <w:tc>
          <w:tcPr>
            <w:tcW w:w="1308" w:type="dxa"/>
            <w:vMerge w:val="restart"/>
            <w:tcBorders>
              <w:top w:val="single" w:sz="8" w:space="0" w:color="000000"/>
              <w:left w:val="single" w:sz="8" w:space="0" w:color="000000"/>
              <w:bottom w:val="single" w:sz="8" w:space="0" w:color="000000"/>
              <w:right w:val="single" w:sz="8" w:space="0" w:color="000000"/>
            </w:tcBorders>
          </w:tcPr>
          <w:p w14:paraId="65652163" w14:textId="77777777" w:rsidR="00D162B3" w:rsidRDefault="00D162B3">
            <w:pPr>
              <w:widowControl w:val="0"/>
              <w:autoSpaceDE w:val="0"/>
              <w:autoSpaceDN w:val="0"/>
              <w:adjustRightInd w:val="0"/>
              <w:spacing w:before="30" w:after="0" w:line="225" w:lineRule="exact"/>
              <w:ind w:left="15"/>
              <w:rPr>
                <w:rFonts w:ascii="Times New Roman" w:hAnsi="Times New Roman"/>
                <w:b/>
                <w:bCs/>
                <w:color w:val="000000"/>
                <w:sz w:val="24"/>
                <w:szCs w:val="24"/>
              </w:rPr>
            </w:pPr>
          </w:p>
        </w:tc>
        <w:tc>
          <w:tcPr>
            <w:tcW w:w="1422" w:type="dxa"/>
            <w:vMerge w:val="restart"/>
            <w:tcBorders>
              <w:top w:val="single" w:sz="8" w:space="0" w:color="000000"/>
              <w:left w:val="single" w:sz="8" w:space="0" w:color="000000"/>
              <w:bottom w:val="single" w:sz="8" w:space="0" w:color="000000"/>
              <w:right w:val="single" w:sz="8" w:space="0" w:color="000000"/>
            </w:tcBorders>
          </w:tcPr>
          <w:p w14:paraId="73BEAF59" w14:textId="77777777" w:rsidR="00D162B3" w:rsidRDefault="00D162B3">
            <w:pPr>
              <w:widowControl w:val="0"/>
              <w:autoSpaceDE w:val="0"/>
              <w:autoSpaceDN w:val="0"/>
              <w:adjustRightInd w:val="0"/>
              <w:spacing w:before="30" w:after="0" w:line="225" w:lineRule="exact"/>
              <w:ind w:left="15"/>
              <w:rPr>
                <w:rFonts w:ascii="Times New Roman" w:hAnsi="Times New Roman"/>
                <w:b/>
                <w:bCs/>
                <w:color w:val="000000"/>
                <w:sz w:val="24"/>
                <w:szCs w:val="24"/>
              </w:rPr>
            </w:pPr>
          </w:p>
        </w:tc>
        <w:tc>
          <w:tcPr>
            <w:tcW w:w="57" w:type="dxa"/>
            <w:vMerge/>
            <w:tcBorders>
              <w:top w:val="nil"/>
              <w:left w:val="nil"/>
              <w:bottom w:val="nil"/>
              <w:right w:val="nil"/>
            </w:tcBorders>
          </w:tcPr>
          <w:p w14:paraId="7559E81C" w14:textId="77777777" w:rsidR="00D162B3" w:rsidRDefault="00D162B3">
            <w:pPr>
              <w:widowControl w:val="0"/>
              <w:autoSpaceDE w:val="0"/>
              <w:autoSpaceDN w:val="0"/>
              <w:adjustRightInd w:val="0"/>
              <w:spacing w:after="0" w:line="240" w:lineRule="auto"/>
              <w:rPr>
                <w:rFonts w:ascii="Tahoma" w:hAnsi="Tahoma" w:cs="Tahoma"/>
                <w:sz w:val="18"/>
                <w:szCs w:val="18"/>
              </w:rPr>
            </w:pPr>
          </w:p>
        </w:tc>
      </w:tr>
      <w:tr w:rsidR="00D162B3" w14:paraId="675E3AB5" w14:textId="77777777">
        <w:tblPrEx>
          <w:tblCellMar>
            <w:top w:w="0" w:type="dxa"/>
            <w:bottom w:w="0" w:type="dxa"/>
          </w:tblCellMar>
        </w:tblPrEx>
        <w:trPr>
          <w:trHeight w:hRule="exact" w:val="300"/>
        </w:trPr>
        <w:tc>
          <w:tcPr>
            <w:tcW w:w="4832" w:type="dxa"/>
            <w:gridSpan w:val="3"/>
            <w:vMerge/>
            <w:tcBorders>
              <w:top w:val="single" w:sz="8" w:space="0" w:color="000000"/>
              <w:left w:val="single" w:sz="8" w:space="0" w:color="000000"/>
              <w:bottom w:val="nil"/>
              <w:right w:val="single" w:sz="8" w:space="0" w:color="000000"/>
            </w:tcBorders>
          </w:tcPr>
          <w:p w14:paraId="15D4329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08A5BF4C"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59A8846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30ED1DD1"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3" w:type="dxa"/>
            <w:vMerge/>
            <w:tcBorders>
              <w:top w:val="single" w:sz="8" w:space="0" w:color="000000"/>
              <w:left w:val="single" w:sz="8" w:space="0" w:color="000000"/>
              <w:bottom w:val="single" w:sz="8" w:space="0" w:color="000000"/>
              <w:right w:val="single" w:sz="8" w:space="0" w:color="000000"/>
            </w:tcBorders>
          </w:tcPr>
          <w:p w14:paraId="139DBB10"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251E0A03"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0C72ED95"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30113476"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1F1669B6"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308" w:type="dxa"/>
            <w:vMerge/>
            <w:tcBorders>
              <w:top w:val="single" w:sz="8" w:space="0" w:color="000000"/>
              <w:left w:val="single" w:sz="8" w:space="0" w:color="000000"/>
              <w:bottom w:val="single" w:sz="8" w:space="0" w:color="000000"/>
              <w:right w:val="single" w:sz="8" w:space="0" w:color="000000"/>
            </w:tcBorders>
          </w:tcPr>
          <w:p w14:paraId="39E23299"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35BBFC5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57" w:type="dxa"/>
            <w:vMerge/>
            <w:tcBorders>
              <w:top w:val="nil"/>
              <w:left w:val="nil"/>
              <w:bottom w:val="nil"/>
              <w:right w:val="nil"/>
            </w:tcBorders>
          </w:tcPr>
          <w:p w14:paraId="07CD3B07"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6E6888F8" w14:textId="77777777">
        <w:tblPrEx>
          <w:tblCellMar>
            <w:top w:w="0" w:type="dxa"/>
            <w:bottom w:w="0" w:type="dxa"/>
          </w:tblCellMar>
        </w:tblPrEx>
        <w:trPr>
          <w:trHeight w:hRule="exact" w:val="300"/>
        </w:trPr>
        <w:tc>
          <w:tcPr>
            <w:tcW w:w="4832" w:type="dxa"/>
            <w:gridSpan w:val="3"/>
            <w:vMerge/>
            <w:tcBorders>
              <w:top w:val="single" w:sz="8" w:space="0" w:color="000000"/>
              <w:left w:val="single" w:sz="8" w:space="0" w:color="000000"/>
              <w:bottom w:val="nil"/>
              <w:right w:val="single" w:sz="8" w:space="0" w:color="000000"/>
            </w:tcBorders>
          </w:tcPr>
          <w:p w14:paraId="24FF1051"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6821AFB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6F5FEE5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4E46F258"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3" w:type="dxa"/>
            <w:vMerge/>
            <w:tcBorders>
              <w:top w:val="single" w:sz="8" w:space="0" w:color="000000"/>
              <w:left w:val="single" w:sz="8" w:space="0" w:color="000000"/>
              <w:bottom w:val="single" w:sz="8" w:space="0" w:color="000000"/>
              <w:right w:val="single" w:sz="8" w:space="0" w:color="000000"/>
            </w:tcBorders>
          </w:tcPr>
          <w:p w14:paraId="12CBEE1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347AA7B3"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60805DB6"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3797E73C"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598EB3A6"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308" w:type="dxa"/>
            <w:vMerge/>
            <w:tcBorders>
              <w:top w:val="single" w:sz="8" w:space="0" w:color="000000"/>
              <w:left w:val="single" w:sz="8" w:space="0" w:color="000000"/>
              <w:bottom w:val="single" w:sz="8" w:space="0" w:color="000000"/>
              <w:right w:val="single" w:sz="8" w:space="0" w:color="000000"/>
            </w:tcBorders>
          </w:tcPr>
          <w:p w14:paraId="528ED2C0"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4C37FBB9"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57" w:type="dxa"/>
            <w:vMerge/>
            <w:tcBorders>
              <w:top w:val="nil"/>
              <w:left w:val="nil"/>
              <w:bottom w:val="nil"/>
              <w:right w:val="nil"/>
            </w:tcBorders>
          </w:tcPr>
          <w:p w14:paraId="1AC0B83C"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59CEC670" w14:textId="77777777">
        <w:tblPrEx>
          <w:tblCellMar>
            <w:top w:w="0" w:type="dxa"/>
            <w:bottom w:w="0" w:type="dxa"/>
          </w:tblCellMar>
        </w:tblPrEx>
        <w:trPr>
          <w:trHeight w:hRule="exact" w:val="307"/>
        </w:trPr>
        <w:tc>
          <w:tcPr>
            <w:tcW w:w="4832" w:type="dxa"/>
            <w:gridSpan w:val="3"/>
            <w:vMerge/>
            <w:tcBorders>
              <w:top w:val="single" w:sz="8" w:space="0" w:color="000000"/>
              <w:left w:val="single" w:sz="8" w:space="0" w:color="000000"/>
              <w:bottom w:val="nil"/>
              <w:right w:val="single" w:sz="8" w:space="0" w:color="000000"/>
            </w:tcBorders>
          </w:tcPr>
          <w:p w14:paraId="3B5B949F"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43615B6C"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08FD18E7"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70B10126"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3" w:type="dxa"/>
            <w:vMerge/>
            <w:tcBorders>
              <w:top w:val="single" w:sz="8" w:space="0" w:color="000000"/>
              <w:left w:val="single" w:sz="8" w:space="0" w:color="000000"/>
              <w:bottom w:val="single" w:sz="8" w:space="0" w:color="000000"/>
              <w:right w:val="single" w:sz="8" w:space="0" w:color="000000"/>
            </w:tcBorders>
          </w:tcPr>
          <w:p w14:paraId="51860797"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1DDDFE3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686DDC44"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59A81290"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vMerge/>
            <w:tcBorders>
              <w:top w:val="single" w:sz="8" w:space="0" w:color="000000"/>
              <w:left w:val="single" w:sz="8" w:space="0" w:color="000000"/>
              <w:bottom w:val="single" w:sz="8" w:space="0" w:color="000000"/>
              <w:right w:val="single" w:sz="8" w:space="0" w:color="000000"/>
            </w:tcBorders>
          </w:tcPr>
          <w:p w14:paraId="1FDD13C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308" w:type="dxa"/>
            <w:vMerge/>
            <w:tcBorders>
              <w:top w:val="single" w:sz="8" w:space="0" w:color="000000"/>
              <w:left w:val="single" w:sz="8" w:space="0" w:color="000000"/>
              <w:bottom w:val="single" w:sz="8" w:space="0" w:color="000000"/>
              <w:right w:val="single" w:sz="8" w:space="0" w:color="000000"/>
            </w:tcBorders>
          </w:tcPr>
          <w:p w14:paraId="7F4D721D"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2" w:type="dxa"/>
            <w:vMerge/>
            <w:tcBorders>
              <w:top w:val="single" w:sz="8" w:space="0" w:color="000000"/>
              <w:left w:val="single" w:sz="8" w:space="0" w:color="000000"/>
              <w:bottom w:val="single" w:sz="8" w:space="0" w:color="000000"/>
              <w:right w:val="single" w:sz="8" w:space="0" w:color="000000"/>
            </w:tcBorders>
          </w:tcPr>
          <w:p w14:paraId="591FD026"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57" w:type="dxa"/>
            <w:vMerge/>
            <w:tcBorders>
              <w:top w:val="nil"/>
              <w:left w:val="nil"/>
              <w:bottom w:val="nil"/>
              <w:right w:val="nil"/>
            </w:tcBorders>
          </w:tcPr>
          <w:p w14:paraId="34812755"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38FE80F8" w14:textId="77777777">
        <w:tblPrEx>
          <w:tblCellMar>
            <w:top w:w="0" w:type="dxa"/>
            <w:bottom w:w="0" w:type="dxa"/>
          </w:tblCellMar>
        </w:tblPrEx>
        <w:trPr>
          <w:trHeight w:hRule="exact" w:val="2790"/>
        </w:trPr>
        <w:tc>
          <w:tcPr>
            <w:tcW w:w="15753" w:type="dxa"/>
            <w:gridSpan w:val="13"/>
            <w:tcBorders>
              <w:top w:val="single" w:sz="8" w:space="0" w:color="000000"/>
              <w:left w:val="single" w:sz="8" w:space="0" w:color="000000"/>
              <w:bottom w:val="single" w:sz="8" w:space="0" w:color="000000"/>
              <w:right w:val="single" w:sz="8" w:space="0" w:color="000000"/>
            </w:tcBorders>
            <w:vAlign w:val="center"/>
          </w:tcPr>
          <w:p w14:paraId="6C9F995E" w14:textId="77777777" w:rsidR="00D162B3" w:rsidRDefault="00D162B3">
            <w:pPr>
              <w:widowControl w:val="0"/>
              <w:autoSpaceDE w:val="0"/>
              <w:autoSpaceDN w:val="0"/>
              <w:adjustRightInd w:val="0"/>
              <w:spacing w:before="30" w:after="0" w:line="225" w:lineRule="exact"/>
              <w:ind w:left="150"/>
              <w:rPr>
                <w:rFonts w:ascii="Times New Roman" w:hAnsi="Times New Roman"/>
                <w:color w:val="000000"/>
                <w:sz w:val="20"/>
                <w:szCs w:val="20"/>
              </w:rPr>
            </w:pPr>
            <w:r>
              <w:rPr>
                <w:rFonts w:ascii="Times New Roman" w:hAnsi="Times New Roman"/>
                <w:color w:val="000000"/>
                <w:sz w:val="20"/>
                <w:szCs w:val="20"/>
              </w:rPr>
              <w:t>Завдання:  2. Підви-</w:t>
            </w:r>
            <w:r>
              <w:rPr>
                <w:rFonts w:ascii="Times New Roman" w:hAnsi="Times New Roman"/>
                <w:color w:val="000000"/>
                <w:sz w:val="20"/>
                <w:szCs w:val="20"/>
              </w:rPr>
              <w:br/>
              <w:t>щення забезпече-</w:t>
            </w:r>
            <w:r>
              <w:rPr>
                <w:rFonts w:ascii="Times New Roman" w:hAnsi="Times New Roman"/>
                <w:color w:val="000000"/>
                <w:sz w:val="20"/>
                <w:szCs w:val="20"/>
              </w:rPr>
              <w:br/>
              <w:t>ності соціальною інфраструк-</w:t>
            </w:r>
            <w:r>
              <w:rPr>
                <w:rFonts w:ascii="Times New Roman" w:hAnsi="Times New Roman"/>
                <w:color w:val="000000"/>
                <w:sz w:val="20"/>
                <w:szCs w:val="20"/>
              </w:rPr>
              <w:br/>
              <w:t>турою</w:t>
            </w:r>
            <w:r>
              <w:rPr>
                <w:rFonts w:ascii="Times New Roman" w:hAnsi="Times New Roman"/>
                <w:color w:val="000000"/>
                <w:sz w:val="20"/>
                <w:szCs w:val="20"/>
              </w:rPr>
              <w:br/>
            </w:r>
            <w:r>
              <w:rPr>
                <w:rFonts w:ascii="Times New Roman" w:hAnsi="Times New Roman"/>
                <w:color w:val="000000"/>
                <w:sz w:val="20"/>
                <w:szCs w:val="20"/>
              </w:rPr>
              <w:br/>
            </w:r>
            <w:r>
              <w:rPr>
                <w:rFonts w:ascii="Times New Roman" w:hAnsi="Times New Roman"/>
                <w:color w:val="000000"/>
                <w:sz w:val="20"/>
                <w:szCs w:val="20"/>
              </w:rPr>
              <w:br/>
            </w:r>
            <w:r>
              <w:rPr>
                <w:rFonts w:ascii="Times New Roman" w:hAnsi="Times New Roman"/>
                <w:color w:val="000000"/>
                <w:sz w:val="20"/>
                <w:szCs w:val="20"/>
              </w:rPr>
              <w:br/>
            </w:r>
            <w:r>
              <w:rPr>
                <w:rFonts w:ascii="Times New Roman" w:hAnsi="Times New Roman"/>
                <w:color w:val="000000"/>
                <w:sz w:val="20"/>
                <w:szCs w:val="20"/>
              </w:rPr>
              <w:br/>
            </w:r>
            <w:r>
              <w:rPr>
                <w:rFonts w:ascii="Times New Roman" w:hAnsi="Times New Roman"/>
                <w:color w:val="000000"/>
                <w:sz w:val="20"/>
                <w:szCs w:val="20"/>
              </w:rPr>
              <w:br/>
            </w:r>
          </w:p>
        </w:tc>
        <w:tc>
          <w:tcPr>
            <w:tcW w:w="57" w:type="dxa"/>
            <w:vMerge/>
            <w:tcBorders>
              <w:top w:val="nil"/>
              <w:left w:val="nil"/>
              <w:bottom w:val="nil"/>
              <w:right w:val="nil"/>
            </w:tcBorders>
          </w:tcPr>
          <w:p w14:paraId="41CB8D74"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2AC3EF2B" w14:textId="77777777">
        <w:tblPrEx>
          <w:tblCellMar>
            <w:top w:w="0" w:type="dxa"/>
            <w:bottom w:w="0" w:type="dxa"/>
          </w:tblCellMar>
        </w:tblPrEx>
        <w:trPr>
          <w:trHeight w:hRule="exact" w:val="896"/>
        </w:trPr>
        <w:tc>
          <w:tcPr>
            <w:tcW w:w="2613" w:type="dxa"/>
            <w:tcBorders>
              <w:top w:val="single" w:sz="8" w:space="0" w:color="000000"/>
              <w:left w:val="single" w:sz="8" w:space="0" w:color="000000"/>
              <w:bottom w:val="single" w:sz="8" w:space="0" w:color="000000"/>
              <w:right w:val="single" w:sz="8" w:space="0" w:color="000000"/>
            </w:tcBorders>
          </w:tcPr>
          <w:p w14:paraId="16A67E2B"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1. Створення мережі закладів з надання соціальних і реабілітаційних послуг для</w:t>
            </w:r>
          </w:p>
        </w:tc>
        <w:tc>
          <w:tcPr>
            <w:tcW w:w="1423" w:type="dxa"/>
            <w:tcBorders>
              <w:top w:val="single" w:sz="8" w:space="0" w:color="000000"/>
              <w:left w:val="single" w:sz="8" w:space="0" w:color="000000"/>
              <w:bottom w:val="single" w:sz="8" w:space="0" w:color="000000"/>
              <w:right w:val="single" w:sz="8" w:space="0" w:color="000000"/>
            </w:tcBorders>
          </w:tcPr>
          <w:p w14:paraId="0C42E37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Департамент соціальної політики</w:t>
            </w:r>
          </w:p>
        </w:tc>
        <w:tc>
          <w:tcPr>
            <w:tcW w:w="796" w:type="dxa"/>
            <w:tcBorders>
              <w:top w:val="single" w:sz="8" w:space="0" w:color="000000"/>
              <w:left w:val="single" w:sz="8" w:space="0" w:color="000000"/>
              <w:bottom w:val="single" w:sz="8" w:space="0" w:color="000000"/>
              <w:right w:val="single" w:sz="8" w:space="0" w:color="000000"/>
            </w:tcBorders>
          </w:tcPr>
          <w:p w14:paraId="7D1CBCF1"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2022, 2023</w:t>
            </w:r>
          </w:p>
        </w:tc>
        <w:tc>
          <w:tcPr>
            <w:tcW w:w="1024" w:type="dxa"/>
            <w:tcBorders>
              <w:top w:val="single" w:sz="8" w:space="0" w:color="000000"/>
              <w:left w:val="single" w:sz="8" w:space="0" w:color="000000"/>
              <w:bottom w:val="single" w:sz="8" w:space="0" w:color="000000"/>
              <w:right w:val="single" w:sz="8" w:space="0" w:color="000000"/>
            </w:tcBorders>
          </w:tcPr>
          <w:p w14:paraId="528967A7"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106 143,6</w:t>
            </w:r>
          </w:p>
        </w:tc>
        <w:tc>
          <w:tcPr>
            <w:tcW w:w="1024" w:type="dxa"/>
            <w:tcBorders>
              <w:top w:val="single" w:sz="8" w:space="0" w:color="000000"/>
              <w:left w:val="single" w:sz="8" w:space="0" w:color="000000"/>
              <w:bottom w:val="single" w:sz="8" w:space="0" w:color="000000"/>
              <w:right w:val="single" w:sz="8" w:space="0" w:color="000000"/>
            </w:tcBorders>
          </w:tcPr>
          <w:p w14:paraId="7C5A667A"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331A5D58"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106 143,6</w:t>
            </w:r>
          </w:p>
        </w:tc>
        <w:tc>
          <w:tcPr>
            <w:tcW w:w="1023" w:type="dxa"/>
            <w:tcBorders>
              <w:top w:val="single" w:sz="8" w:space="0" w:color="000000"/>
              <w:left w:val="single" w:sz="8" w:space="0" w:color="000000"/>
              <w:bottom w:val="single" w:sz="8" w:space="0" w:color="000000"/>
              <w:right w:val="single" w:sz="8" w:space="0" w:color="000000"/>
            </w:tcBorders>
          </w:tcPr>
          <w:p w14:paraId="157BB8BC"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466ACDE0"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58 375,3</w:t>
            </w:r>
          </w:p>
        </w:tc>
        <w:tc>
          <w:tcPr>
            <w:tcW w:w="1024" w:type="dxa"/>
            <w:tcBorders>
              <w:top w:val="single" w:sz="8" w:space="0" w:color="000000"/>
              <w:left w:val="single" w:sz="8" w:space="0" w:color="000000"/>
              <w:bottom w:val="single" w:sz="8" w:space="0" w:color="000000"/>
              <w:right w:val="single" w:sz="8" w:space="0" w:color="000000"/>
            </w:tcBorders>
          </w:tcPr>
          <w:p w14:paraId="0A68F27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tcPr>
          <w:p w14:paraId="772A0B14"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58 375,3</w:t>
            </w:r>
          </w:p>
        </w:tc>
        <w:tc>
          <w:tcPr>
            <w:tcW w:w="1024" w:type="dxa"/>
            <w:tcBorders>
              <w:top w:val="single" w:sz="8" w:space="0" w:color="000000"/>
              <w:left w:val="single" w:sz="8" w:space="0" w:color="000000"/>
              <w:bottom w:val="single" w:sz="8" w:space="0" w:color="000000"/>
              <w:right w:val="single" w:sz="8" w:space="0" w:color="000000"/>
            </w:tcBorders>
          </w:tcPr>
          <w:p w14:paraId="22F7EE49" w14:textId="77777777" w:rsidR="00D162B3" w:rsidRDefault="00D162B3">
            <w:pPr>
              <w:widowControl w:val="0"/>
              <w:autoSpaceDE w:val="0"/>
              <w:autoSpaceDN w:val="0"/>
              <w:adjustRightInd w:val="0"/>
              <w:spacing w:before="30" w:after="0" w:line="225"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tcBorders>
              <w:top w:val="single" w:sz="8" w:space="0" w:color="000000"/>
              <w:left w:val="single" w:sz="8" w:space="0" w:color="000000"/>
              <w:bottom w:val="single" w:sz="8" w:space="0" w:color="000000"/>
              <w:right w:val="single" w:sz="8" w:space="0" w:color="000000"/>
            </w:tcBorders>
          </w:tcPr>
          <w:p w14:paraId="1C7D2F47"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Виконано</w:t>
            </w:r>
          </w:p>
        </w:tc>
        <w:tc>
          <w:tcPr>
            <w:tcW w:w="1422" w:type="dxa"/>
            <w:tcBorders>
              <w:top w:val="single" w:sz="8" w:space="0" w:color="000000"/>
              <w:left w:val="single" w:sz="8" w:space="0" w:color="000000"/>
              <w:bottom w:val="single" w:sz="8" w:space="0" w:color="000000"/>
              <w:right w:val="single" w:sz="8" w:space="0" w:color="000000"/>
            </w:tcBorders>
          </w:tcPr>
          <w:p w14:paraId="098B7895" w14:textId="77777777" w:rsidR="00D162B3" w:rsidRDefault="00D162B3">
            <w:pPr>
              <w:widowControl w:val="0"/>
              <w:autoSpaceDE w:val="0"/>
              <w:autoSpaceDN w:val="0"/>
              <w:adjustRightInd w:val="0"/>
              <w:spacing w:before="30" w:after="0" w:line="225" w:lineRule="exact"/>
              <w:ind w:left="15"/>
              <w:rPr>
                <w:rFonts w:ascii="Times New Roman" w:hAnsi="Times New Roman"/>
                <w:color w:val="000000"/>
                <w:sz w:val="20"/>
                <w:szCs w:val="20"/>
              </w:rPr>
            </w:pPr>
            <w:r>
              <w:rPr>
                <w:rFonts w:ascii="Times New Roman" w:hAnsi="Times New Roman"/>
                <w:color w:val="000000"/>
                <w:sz w:val="20"/>
                <w:szCs w:val="20"/>
              </w:rPr>
              <w:t>кількість об'єктів  - 3</w:t>
            </w:r>
          </w:p>
        </w:tc>
        <w:tc>
          <w:tcPr>
            <w:tcW w:w="57" w:type="dxa"/>
            <w:vMerge/>
            <w:tcBorders>
              <w:top w:val="nil"/>
              <w:left w:val="nil"/>
              <w:bottom w:val="nil"/>
              <w:right w:val="nil"/>
            </w:tcBorders>
          </w:tcPr>
          <w:p w14:paraId="469DB209" w14:textId="77777777" w:rsidR="00D162B3" w:rsidRDefault="00D162B3">
            <w:pPr>
              <w:widowControl w:val="0"/>
              <w:autoSpaceDE w:val="0"/>
              <w:autoSpaceDN w:val="0"/>
              <w:adjustRightInd w:val="0"/>
              <w:spacing w:after="0" w:line="240" w:lineRule="auto"/>
              <w:rPr>
                <w:rFonts w:ascii="Tahoma" w:hAnsi="Tahoma" w:cs="Tahoma"/>
                <w:sz w:val="20"/>
                <w:szCs w:val="20"/>
              </w:rPr>
            </w:pPr>
          </w:p>
        </w:tc>
      </w:tr>
    </w:tbl>
    <w:p w14:paraId="39BB0DAD" w14:textId="77777777" w:rsidR="00D162B3" w:rsidRDefault="00D162B3">
      <w:pPr>
        <w:widowControl w:val="0"/>
        <w:autoSpaceDE w:val="0"/>
        <w:autoSpaceDN w:val="0"/>
        <w:adjustRightInd w:val="0"/>
        <w:spacing w:after="0" w:line="240" w:lineRule="auto"/>
        <w:rPr>
          <w:rFonts w:ascii="Tahoma" w:hAnsi="Tahoma" w:cs="Tahoma"/>
          <w:sz w:val="24"/>
          <w:szCs w:val="24"/>
        </w:rPr>
        <w:sectPr w:rsidR="00D162B3">
          <w:pgSz w:w="16867" w:h="11926" w:orient="landscape"/>
          <w:pgMar w:top="565" w:right="565" w:bottom="565" w:left="565" w:header="708" w:footer="708"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703"/>
        <w:gridCol w:w="57"/>
        <w:gridCol w:w="853"/>
        <w:gridCol w:w="911"/>
        <w:gridCol w:w="512"/>
        <w:gridCol w:w="796"/>
        <w:gridCol w:w="455"/>
        <w:gridCol w:w="569"/>
        <w:gridCol w:w="1024"/>
        <w:gridCol w:w="170"/>
        <w:gridCol w:w="854"/>
        <w:gridCol w:w="910"/>
        <w:gridCol w:w="113"/>
        <w:gridCol w:w="1024"/>
        <w:gridCol w:w="626"/>
        <w:gridCol w:w="398"/>
        <w:gridCol w:w="1024"/>
        <w:gridCol w:w="341"/>
        <w:gridCol w:w="683"/>
        <w:gridCol w:w="1081"/>
        <w:gridCol w:w="57"/>
        <w:gridCol w:w="170"/>
        <w:gridCol w:w="1252"/>
        <w:gridCol w:w="170"/>
        <w:gridCol w:w="57"/>
      </w:tblGrid>
      <w:tr w:rsidR="00D162B3" w14:paraId="05D16545" w14:textId="77777777">
        <w:tblPrEx>
          <w:tblCellMar>
            <w:top w:w="0" w:type="dxa"/>
            <w:bottom w:w="0" w:type="dxa"/>
          </w:tblCellMar>
        </w:tblPrEx>
        <w:trPr>
          <w:trHeight w:hRule="exact" w:val="493"/>
        </w:trPr>
        <w:tc>
          <w:tcPr>
            <w:tcW w:w="2613" w:type="dxa"/>
            <w:gridSpan w:val="3"/>
            <w:vMerge w:val="restart"/>
            <w:tcBorders>
              <w:top w:val="single" w:sz="8" w:space="0" w:color="000000"/>
              <w:left w:val="single" w:sz="8" w:space="0" w:color="000000"/>
              <w:bottom w:val="single" w:sz="8" w:space="0" w:color="000000"/>
              <w:right w:val="single" w:sz="8" w:space="0" w:color="000000"/>
            </w:tcBorders>
            <w:vAlign w:val="center"/>
          </w:tcPr>
          <w:p w14:paraId="58088382"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lastRenderedPageBreak/>
              <w:t xml:space="preserve">Найменування </w:t>
            </w:r>
            <w:r>
              <w:rPr>
                <w:rFonts w:ascii="Times New Roman" w:hAnsi="Times New Roman"/>
                <w:color w:val="000000"/>
                <w:sz w:val="24"/>
                <w:szCs w:val="24"/>
              </w:rPr>
              <w:br/>
              <w:t>заходу</w:t>
            </w:r>
          </w:p>
        </w:tc>
        <w:tc>
          <w:tcPr>
            <w:tcW w:w="142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9A9EE03"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Виконавці </w:t>
            </w:r>
            <w:r>
              <w:rPr>
                <w:rFonts w:ascii="Times New Roman" w:hAnsi="Times New Roman"/>
                <w:color w:val="000000"/>
                <w:sz w:val="24"/>
                <w:szCs w:val="24"/>
              </w:rPr>
              <w:br/>
              <w:t>заходу</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14:paraId="671CD67C"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Термін</w:t>
            </w:r>
            <w:r>
              <w:rPr>
                <w:rFonts w:ascii="Times New Roman" w:hAnsi="Times New Roman"/>
                <w:color w:val="000000"/>
                <w:sz w:val="24"/>
                <w:szCs w:val="24"/>
              </w:rPr>
              <w:br/>
              <w:t>вико-</w:t>
            </w:r>
            <w:r>
              <w:rPr>
                <w:rFonts w:ascii="Times New Roman" w:hAnsi="Times New Roman"/>
                <w:color w:val="000000"/>
                <w:sz w:val="24"/>
                <w:szCs w:val="24"/>
              </w:rPr>
              <w:br/>
              <w:t>нання</w:t>
            </w:r>
            <w:r>
              <w:rPr>
                <w:rFonts w:ascii="Times New Roman" w:hAnsi="Times New Roman"/>
                <w:color w:val="000000"/>
                <w:sz w:val="24"/>
                <w:szCs w:val="24"/>
              </w:rPr>
              <w:br/>
              <w:t>(план/</w:t>
            </w:r>
            <w:r>
              <w:rPr>
                <w:rFonts w:ascii="Times New Roman" w:hAnsi="Times New Roman"/>
                <w:color w:val="000000"/>
                <w:sz w:val="24"/>
                <w:szCs w:val="24"/>
              </w:rPr>
              <w:br/>
              <w:t>факт)</w:t>
            </w:r>
          </w:p>
        </w:tc>
        <w:tc>
          <w:tcPr>
            <w:tcW w:w="4095" w:type="dxa"/>
            <w:gridSpan w:val="7"/>
            <w:tcBorders>
              <w:top w:val="single" w:sz="8" w:space="0" w:color="000000"/>
              <w:left w:val="single" w:sz="8" w:space="0" w:color="000000"/>
              <w:bottom w:val="single" w:sz="8" w:space="0" w:color="000000"/>
              <w:right w:val="single" w:sz="8" w:space="0" w:color="000000"/>
            </w:tcBorders>
            <w:vAlign w:val="center"/>
          </w:tcPr>
          <w:p w14:paraId="585D3461"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Обсяги фінансування на 2022 рік, (тис. грн.)</w:t>
            </w:r>
          </w:p>
        </w:tc>
        <w:tc>
          <w:tcPr>
            <w:tcW w:w="4096" w:type="dxa"/>
            <w:gridSpan w:val="6"/>
            <w:tcBorders>
              <w:top w:val="single" w:sz="8" w:space="0" w:color="000000"/>
              <w:left w:val="single" w:sz="8" w:space="0" w:color="000000"/>
              <w:bottom w:val="single" w:sz="8" w:space="0" w:color="000000"/>
              <w:right w:val="single" w:sz="8" w:space="0" w:color="000000"/>
            </w:tcBorders>
            <w:vAlign w:val="center"/>
          </w:tcPr>
          <w:p w14:paraId="0AAF4535"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 xml:space="preserve">Фактичні обсяги фінансування, </w:t>
            </w:r>
            <w:r>
              <w:rPr>
                <w:rFonts w:ascii="Times New Roman" w:hAnsi="Times New Roman"/>
                <w:color w:val="000000"/>
                <w:sz w:val="24"/>
                <w:szCs w:val="24"/>
              </w:rPr>
              <w:br/>
              <w:t>за звітний період (тис. грн)</w:t>
            </w:r>
          </w:p>
        </w:tc>
        <w:tc>
          <w:tcPr>
            <w:tcW w:w="1308" w:type="dxa"/>
            <w:gridSpan w:val="3"/>
            <w:vMerge w:val="restart"/>
            <w:tcBorders>
              <w:top w:val="single" w:sz="8" w:space="0" w:color="000000"/>
              <w:left w:val="single" w:sz="8" w:space="0" w:color="000000"/>
              <w:bottom w:val="single" w:sz="8" w:space="0" w:color="000000"/>
              <w:right w:val="single" w:sz="8" w:space="0" w:color="000000"/>
            </w:tcBorders>
            <w:vAlign w:val="center"/>
          </w:tcPr>
          <w:p w14:paraId="00FEBF2D"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Інформація про виконання заходу</w:t>
            </w:r>
          </w:p>
        </w:tc>
        <w:tc>
          <w:tcPr>
            <w:tcW w:w="142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7F8C84F"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Причини невиконання</w:t>
            </w:r>
          </w:p>
        </w:tc>
        <w:tc>
          <w:tcPr>
            <w:tcW w:w="57" w:type="dxa"/>
            <w:vMerge/>
            <w:tcBorders>
              <w:top w:val="nil"/>
              <w:left w:val="nil"/>
              <w:bottom w:val="nil"/>
              <w:right w:val="nil"/>
            </w:tcBorders>
          </w:tcPr>
          <w:p w14:paraId="2E2969ED"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4F6EC666" w14:textId="77777777">
        <w:tblPrEx>
          <w:tblCellMar>
            <w:top w:w="0" w:type="dxa"/>
            <w:bottom w:w="0" w:type="dxa"/>
          </w:tblCellMar>
        </w:tblPrEx>
        <w:trPr>
          <w:trHeight w:hRule="exact" w:val="329"/>
        </w:trPr>
        <w:tc>
          <w:tcPr>
            <w:tcW w:w="2613" w:type="dxa"/>
            <w:gridSpan w:val="3"/>
            <w:vMerge/>
            <w:tcBorders>
              <w:top w:val="single" w:sz="8" w:space="0" w:color="000000"/>
              <w:left w:val="single" w:sz="8" w:space="0" w:color="000000"/>
              <w:bottom w:val="single" w:sz="8" w:space="0" w:color="000000"/>
              <w:right w:val="single" w:sz="8" w:space="0" w:color="000000"/>
            </w:tcBorders>
          </w:tcPr>
          <w:p w14:paraId="4D26B612"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gridSpan w:val="2"/>
            <w:vMerge/>
            <w:tcBorders>
              <w:top w:val="single" w:sz="8" w:space="0" w:color="000000"/>
              <w:left w:val="single" w:sz="8" w:space="0" w:color="000000"/>
              <w:bottom w:val="single" w:sz="8" w:space="0" w:color="000000"/>
              <w:right w:val="single" w:sz="8" w:space="0" w:color="000000"/>
            </w:tcBorders>
          </w:tcPr>
          <w:p w14:paraId="6123BE9B"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335439F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1419E83"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1" w:type="dxa"/>
            <w:gridSpan w:val="5"/>
            <w:tcBorders>
              <w:top w:val="single" w:sz="8" w:space="0" w:color="000000"/>
              <w:left w:val="single" w:sz="8" w:space="0" w:color="000000"/>
              <w:bottom w:val="single" w:sz="8" w:space="0" w:color="000000"/>
              <w:right w:val="single" w:sz="8" w:space="0" w:color="000000"/>
            </w:tcBorders>
            <w:vAlign w:val="center"/>
          </w:tcPr>
          <w:p w14:paraId="0D6AEE3F"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5A429484"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3072" w:type="dxa"/>
            <w:gridSpan w:val="5"/>
            <w:tcBorders>
              <w:top w:val="single" w:sz="8" w:space="0" w:color="000000"/>
              <w:left w:val="single" w:sz="8" w:space="0" w:color="000000"/>
              <w:bottom w:val="single" w:sz="8" w:space="0" w:color="000000"/>
              <w:right w:val="single" w:sz="8" w:space="0" w:color="000000"/>
            </w:tcBorders>
            <w:vAlign w:val="center"/>
          </w:tcPr>
          <w:p w14:paraId="47487D8B"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у тому числі: за джерелами:</w:t>
            </w:r>
          </w:p>
        </w:tc>
        <w:tc>
          <w:tcPr>
            <w:tcW w:w="1308" w:type="dxa"/>
            <w:gridSpan w:val="3"/>
            <w:vMerge/>
            <w:tcBorders>
              <w:top w:val="single" w:sz="8" w:space="0" w:color="000000"/>
              <w:left w:val="single" w:sz="8" w:space="0" w:color="000000"/>
              <w:bottom w:val="single" w:sz="8" w:space="0" w:color="000000"/>
              <w:right w:val="single" w:sz="8" w:space="0" w:color="000000"/>
            </w:tcBorders>
          </w:tcPr>
          <w:p w14:paraId="4305256C"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gridSpan w:val="2"/>
            <w:vMerge/>
            <w:tcBorders>
              <w:top w:val="single" w:sz="8" w:space="0" w:color="000000"/>
              <w:left w:val="single" w:sz="8" w:space="0" w:color="000000"/>
              <w:bottom w:val="single" w:sz="8" w:space="0" w:color="000000"/>
              <w:right w:val="single" w:sz="8" w:space="0" w:color="000000"/>
            </w:tcBorders>
          </w:tcPr>
          <w:p w14:paraId="3779779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49EE20D7"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13090F3E" w14:textId="77777777">
        <w:tblPrEx>
          <w:tblCellMar>
            <w:top w:w="0" w:type="dxa"/>
            <w:bottom w:w="0" w:type="dxa"/>
          </w:tblCellMar>
        </w:tblPrEx>
        <w:trPr>
          <w:trHeight w:hRule="exact" w:val="822"/>
        </w:trPr>
        <w:tc>
          <w:tcPr>
            <w:tcW w:w="2613" w:type="dxa"/>
            <w:gridSpan w:val="3"/>
            <w:vMerge/>
            <w:tcBorders>
              <w:top w:val="single" w:sz="8" w:space="0" w:color="000000"/>
              <w:left w:val="single" w:sz="8" w:space="0" w:color="000000"/>
              <w:bottom w:val="single" w:sz="8" w:space="0" w:color="000000"/>
              <w:right w:val="single" w:sz="8" w:space="0" w:color="000000"/>
            </w:tcBorders>
          </w:tcPr>
          <w:p w14:paraId="67BE1F47"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423" w:type="dxa"/>
            <w:gridSpan w:val="2"/>
            <w:vMerge/>
            <w:tcBorders>
              <w:top w:val="single" w:sz="8" w:space="0" w:color="000000"/>
              <w:left w:val="single" w:sz="8" w:space="0" w:color="000000"/>
              <w:bottom w:val="single" w:sz="8" w:space="0" w:color="000000"/>
              <w:right w:val="single" w:sz="8" w:space="0" w:color="000000"/>
            </w:tcBorders>
          </w:tcPr>
          <w:p w14:paraId="03C2DA09"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14:paraId="65334CAE"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7C119F00" w14:textId="77777777" w:rsidR="00D162B3" w:rsidRDefault="00D162B3">
            <w:pPr>
              <w:widowControl w:val="0"/>
              <w:autoSpaceDE w:val="0"/>
              <w:autoSpaceDN w:val="0"/>
              <w:adjustRightInd w:val="0"/>
              <w:spacing w:after="0" w:line="240" w:lineRule="auto"/>
              <w:rPr>
                <w:rFonts w:ascii="Tahoma" w:hAnsi="Tahoma" w:cs="Tahoma"/>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4B0DC380"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gridSpan w:val="2"/>
            <w:tcBorders>
              <w:top w:val="single" w:sz="8" w:space="0" w:color="000000"/>
              <w:left w:val="single" w:sz="8" w:space="0" w:color="000000"/>
              <w:bottom w:val="single" w:sz="8" w:space="0" w:color="000000"/>
              <w:right w:val="single" w:sz="8" w:space="0" w:color="000000"/>
            </w:tcBorders>
            <w:vAlign w:val="center"/>
          </w:tcPr>
          <w:p w14:paraId="6A11F31E"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3" w:type="dxa"/>
            <w:gridSpan w:val="2"/>
            <w:tcBorders>
              <w:top w:val="single" w:sz="8" w:space="0" w:color="000000"/>
              <w:left w:val="single" w:sz="8" w:space="0" w:color="000000"/>
              <w:bottom w:val="single" w:sz="8" w:space="0" w:color="000000"/>
              <w:right w:val="single" w:sz="8" w:space="0" w:color="000000"/>
            </w:tcBorders>
            <w:vAlign w:val="center"/>
          </w:tcPr>
          <w:p w14:paraId="4DA8BC23"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024" w:type="dxa"/>
            <w:vMerge/>
            <w:tcBorders>
              <w:top w:val="single" w:sz="8" w:space="0" w:color="000000"/>
              <w:left w:val="single" w:sz="8" w:space="0" w:color="000000"/>
              <w:bottom w:val="single" w:sz="8" w:space="0" w:color="000000"/>
              <w:right w:val="single" w:sz="8" w:space="0" w:color="000000"/>
            </w:tcBorders>
          </w:tcPr>
          <w:p w14:paraId="5D465651"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024" w:type="dxa"/>
            <w:gridSpan w:val="2"/>
            <w:tcBorders>
              <w:top w:val="single" w:sz="8" w:space="0" w:color="000000"/>
              <w:left w:val="single" w:sz="8" w:space="0" w:color="000000"/>
              <w:bottom w:val="single" w:sz="8" w:space="0" w:color="000000"/>
              <w:right w:val="single" w:sz="8" w:space="0" w:color="000000"/>
            </w:tcBorders>
            <w:vAlign w:val="center"/>
          </w:tcPr>
          <w:p w14:paraId="6E6A45D4"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держав- ний бюджет</w:t>
            </w:r>
          </w:p>
        </w:tc>
        <w:tc>
          <w:tcPr>
            <w:tcW w:w="1024" w:type="dxa"/>
            <w:tcBorders>
              <w:top w:val="single" w:sz="8" w:space="0" w:color="000000"/>
              <w:left w:val="single" w:sz="8" w:space="0" w:color="000000"/>
              <w:bottom w:val="single" w:sz="8" w:space="0" w:color="000000"/>
              <w:right w:val="single" w:sz="8" w:space="0" w:color="000000"/>
            </w:tcBorders>
            <w:vAlign w:val="center"/>
          </w:tcPr>
          <w:p w14:paraId="7E05BF23"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бюджет м.Києва</w:t>
            </w:r>
          </w:p>
        </w:tc>
        <w:tc>
          <w:tcPr>
            <w:tcW w:w="1024" w:type="dxa"/>
            <w:gridSpan w:val="2"/>
            <w:tcBorders>
              <w:top w:val="single" w:sz="8" w:space="0" w:color="000000"/>
              <w:left w:val="single" w:sz="8" w:space="0" w:color="000000"/>
              <w:bottom w:val="single" w:sz="8" w:space="0" w:color="000000"/>
              <w:right w:val="single" w:sz="8" w:space="0" w:color="000000"/>
            </w:tcBorders>
            <w:vAlign w:val="center"/>
          </w:tcPr>
          <w:p w14:paraId="3D829BEC"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інші джерела</w:t>
            </w:r>
          </w:p>
        </w:tc>
        <w:tc>
          <w:tcPr>
            <w:tcW w:w="1308" w:type="dxa"/>
            <w:gridSpan w:val="3"/>
            <w:vMerge/>
            <w:tcBorders>
              <w:top w:val="single" w:sz="8" w:space="0" w:color="000000"/>
              <w:left w:val="single" w:sz="8" w:space="0" w:color="000000"/>
              <w:bottom w:val="single" w:sz="8" w:space="0" w:color="000000"/>
              <w:right w:val="single" w:sz="8" w:space="0" w:color="000000"/>
            </w:tcBorders>
          </w:tcPr>
          <w:p w14:paraId="56A49076"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1422" w:type="dxa"/>
            <w:gridSpan w:val="2"/>
            <w:vMerge/>
            <w:tcBorders>
              <w:top w:val="single" w:sz="8" w:space="0" w:color="000000"/>
              <w:left w:val="single" w:sz="8" w:space="0" w:color="000000"/>
              <w:bottom w:val="single" w:sz="8" w:space="0" w:color="000000"/>
              <w:right w:val="single" w:sz="8" w:space="0" w:color="000000"/>
            </w:tcBorders>
          </w:tcPr>
          <w:p w14:paraId="0246F602"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c>
          <w:tcPr>
            <w:tcW w:w="57" w:type="dxa"/>
            <w:vMerge/>
            <w:tcBorders>
              <w:top w:val="nil"/>
              <w:left w:val="nil"/>
              <w:bottom w:val="nil"/>
              <w:right w:val="nil"/>
            </w:tcBorders>
          </w:tcPr>
          <w:p w14:paraId="775856DB"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6CDE427A" w14:textId="77777777">
        <w:tblPrEx>
          <w:tblCellMar>
            <w:top w:w="0" w:type="dxa"/>
            <w:bottom w:w="0" w:type="dxa"/>
          </w:tblCellMar>
        </w:tblPrEx>
        <w:trPr>
          <w:trHeight w:hRule="exact" w:val="2471"/>
        </w:trPr>
        <w:tc>
          <w:tcPr>
            <w:tcW w:w="2613" w:type="dxa"/>
            <w:gridSpan w:val="3"/>
            <w:tcBorders>
              <w:top w:val="single" w:sz="8" w:space="0" w:color="000000"/>
              <w:left w:val="single" w:sz="8" w:space="0" w:color="000000"/>
              <w:bottom w:val="single" w:sz="8" w:space="0" w:color="000000"/>
              <w:right w:val="single" w:sz="8" w:space="0" w:color="000000"/>
            </w:tcBorders>
          </w:tcPr>
          <w:p w14:paraId="5D9A757E" w14:textId="77777777" w:rsidR="00D162B3" w:rsidRDefault="00D162B3">
            <w:pPr>
              <w:widowControl w:val="0"/>
              <w:autoSpaceDE w:val="0"/>
              <w:autoSpaceDN w:val="0"/>
              <w:adjustRightInd w:val="0"/>
              <w:spacing w:before="29" w:after="0" w:line="218" w:lineRule="exact"/>
              <w:ind w:left="15"/>
              <w:rPr>
                <w:rFonts w:ascii="Times New Roman" w:hAnsi="Times New Roman"/>
                <w:color w:val="000000"/>
                <w:sz w:val="20"/>
                <w:szCs w:val="20"/>
              </w:rPr>
            </w:pPr>
            <w:r>
              <w:rPr>
                <w:rFonts w:ascii="Times New Roman" w:hAnsi="Times New Roman"/>
                <w:color w:val="000000"/>
                <w:sz w:val="20"/>
                <w:szCs w:val="20"/>
              </w:rPr>
              <w:t>осіб з інвалідністю та спеціалізованого закладу психоневрологічного профілю для осіб з інвалідністю</w:t>
            </w:r>
          </w:p>
        </w:tc>
        <w:tc>
          <w:tcPr>
            <w:tcW w:w="1423" w:type="dxa"/>
            <w:gridSpan w:val="2"/>
            <w:tcBorders>
              <w:top w:val="single" w:sz="8" w:space="0" w:color="000000"/>
              <w:left w:val="single" w:sz="8" w:space="0" w:color="000000"/>
              <w:bottom w:val="single" w:sz="8" w:space="0" w:color="000000"/>
              <w:right w:val="single" w:sz="8" w:space="0" w:color="000000"/>
            </w:tcBorders>
          </w:tcPr>
          <w:p w14:paraId="099A56EA" w14:textId="77777777" w:rsidR="00D162B3" w:rsidRDefault="00D162B3">
            <w:pPr>
              <w:widowControl w:val="0"/>
              <w:autoSpaceDE w:val="0"/>
              <w:autoSpaceDN w:val="0"/>
              <w:adjustRightInd w:val="0"/>
              <w:spacing w:before="29" w:after="0" w:line="218" w:lineRule="exact"/>
              <w:ind w:left="15"/>
              <w:rPr>
                <w:rFonts w:ascii="Times New Roman" w:hAnsi="Times New Roman"/>
                <w:color w:val="000000"/>
                <w:sz w:val="20"/>
                <w:szCs w:val="20"/>
              </w:rPr>
            </w:pPr>
            <w:r>
              <w:rPr>
                <w:rFonts w:ascii="Times New Roman" w:hAnsi="Times New Roman"/>
                <w:color w:val="000000"/>
                <w:sz w:val="20"/>
                <w:szCs w:val="20"/>
              </w:rPr>
              <w:t>виконавчого органу Київської міської ради (Київської міської державної адміністрації),</w:t>
            </w:r>
            <w:r>
              <w:rPr>
                <w:rFonts w:ascii="Times New Roman" w:hAnsi="Times New Roman"/>
                <w:color w:val="000000"/>
                <w:sz w:val="20"/>
                <w:szCs w:val="20"/>
              </w:rPr>
              <w:br/>
              <w:t>Районні в місті Києві державні адміністрації</w:t>
            </w:r>
          </w:p>
        </w:tc>
        <w:tc>
          <w:tcPr>
            <w:tcW w:w="796" w:type="dxa"/>
            <w:tcBorders>
              <w:top w:val="single" w:sz="8" w:space="0" w:color="000000"/>
              <w:left w:val="single" w:sz="8" w:space="0" w:color="000000"/>
              <w:bottom w:val="single" w:sz="8" w:space="0" w:color="000000"/>
              <w:right w:val="single" w:sz="8" w:space="0" w:color="000000"/>
            </w:tcBorders>
          </w:tcPr>
          <w:p w14:paraId="01051751" w14:textId="77777777" w:rsidR="00D162B3" w:rsidRDefault="00D162B3">
            <w:pPr>
              <w:widowControl w:val="0"/>
              <w:autoSpaceDE w:val="0"/>
              <w:autoSpaceDN w:val="0"/>
              <w:adjustRightInd w:val="0"/>
              <w:spacing w:before="29" w:after="0" w:line="218" w:lineRule="exact"/>
              <w:ind w:left="15"/>
              <w:rPr>
                <w:rFonts w:ascii="Times New Roman" w:hAnsi="Times New Roman"/>
                <w:color w:val="000000"/>
                <w:sz w:val="20"/>
                <w:szCs w:val="20"/>
              </w:rPr>
            </w:pPr>
          </w:p>
        </w:tc>
        <w:tc>
          <w:tcPr>
            <w:tcW w:w="1024" w:type="dxa"/>
            <w:gridSpan w:val="2"/>
            <w:tcBorders>
              <w:top w:val="single" w:sz="8" w:space="0" w:color="000000"/>
              <w:left w:val="single" w:sz="8" w:space="0" w:color="000000"/>
              <w:bottom w:val="single" w:sz="8" w:space="0" w:color="000000"/>
              <w:right w:val="single" w:sz="8" w:space="0" w:color="000000"/>
            </w:tcBorders>
          </w:tcPr>
          <w:p w14:paraId="3B5C3CC4"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5C9409D6"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p>
        </w:tc>
        <w:tc>
          <w:tcPr>
            <w:tcW w:w="1024" w:type="dxa"/>
            <w:gridSpan w:val="2"/>
            <w:tcBorders>
              <w:top w:val="single" w:sz="8" w:space="0" w:color="000000"/>
              <w:left w:val="single" w:sz="8" w:space="0" w:color="000000"/>
              <w:bottom w:val="single" w:sz="8" w:space="0" w:color="000000"/>
              <w:right w:val="single" w:sz="8" w:space="0" w:color="000000"/>
            </w:tcBorders>
          </w:tcPr>
          <w:p w14:paraId="364A4BDB"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p>
        </w:tc>
        <w:tc>
          <w:tcPr>
            <w:tcW w:w="1023" w:type="dxa"/>
            <w:gridSpan w:val="2"/>
            <w:tcBorders>
              <w:top w:val="single" w:sz="8" w:space="0" w:color="000000"/>
              <w:left w:val="single" w:sz="8" w:space="0" w:color="000000"/>
              <w:bottom w:val="single" w:sz="8" w:space="0" w:color="000000"/>
              <w:right w:val="single" w:sz="8" w:space="0" w:color="000000"/>
            </w:tcBorders>
          </w:tcPr>
          <w:p w14:paraId="5B4CE6BA"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303C4311"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p>
        </w:tc>
        <w:tc>
          <w:tcPr>
            <w:tcW w:w="1024" w:type="dxa"/>
            <w:gridSpan w:val="2"/>
            <w:tcBorders>
              <w:top w:val="single" w:sz="8" w:space="0" w:color="000000"/>
              <w:left w:val="single" w:sz="8" w:space="0" w:color="000000"/>
              <w:bottom w:val="single" w:sz="8" w:space="0" w:color="000000"/>
              <w:right w:val="single" w:sz="8" w:space="0" w:color="000000"/>
            </w:tcBorders>
          </w:tcPr>
          <w:p w14:paraId="12E5A052"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p>
        </w:tc>
        <w:tc>
          <w:tcPr>
            <w:tcW w:w="1024" w:type="dxa"/>
            <w:tcBorders>
              <w:top w:val="single" w:sz="8" w:space="0" w:color="000000"/>
              <w:left w:val="single" w:sz="8" w:space="0" w:color="000000"/>
              <w:bottom w:val="single" w:sz="8" w:space="0" w:color="000000"/>
              <w:right w:val="single" w:sz="8" w:space="0" w:color="000000"/>
            </w:tcBorders>
          </w:tcPr>
          <w:p w14:paraId="0E4425A9"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p>
        </w:tc>
        <w:tc>
          <w:tcPr>
            <w:tcW w:w="1024" w:type="dxa"/>
            <w:gridSpan w:val="2"/>
            <w:tcBorders>
              <w:top w:val="single" w:sz="8" w:space="0" w:color="000000"/>
              <w:left w:val="single" w:sz="8" w:space="0" w:color="000000"/>
              <w:bottom w:val="single" w:sz="8" w:space="0" w:color="000000"/>
              <w:right w:val="single" w:sz="8" w:space="0" w:color="000000"/>
            </w:tcBorders>
          </w:tcPr>
          <w:p w14:paraId="67657CE3"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p>
        </w:tc>
        <w:tc>
          <w:tcPr>
            <w:tcW w:w="1308" w:type="dxa"/>
            <w:gridSpan w:val="3"/>
            <w:tcBorders>
              <w:top w:val="single" w:sz="8" w:space="0" w:color="000000"/>
              <w:left w:val="single" w:sz="8" w:space="0" w:color="000000"/>
              <w:bottom w:val="single" w:sz="8" w:space="0" w:color="000000"/>
              <w:right w:val="single" w:sz="8" w:space="0" w:color="000000"/>
            </w:tcBorders>
          </w:tcPr>
          <w:p w14:paraId="3B750F05" w14:textId="77777777" w:rsidR="00D162B3" w:rsidRDefault="00D162B3">
            <w:pPr>
              <w:widowControl w:val="0"/>
              <w:autoSpaceDE w:val="0"/>
              <w:autoSpaceDN w:val="0"/>
              <w:adjustRightInd w:val="0"/>
              <w:spacing w:before="29" w:after="0" w:line="218" w:lineRule="exact"/>
              <w:ind w:left="15"/>
              <w:rPr>
                <w:rFonts w:ascii="Times New Roman" w:hAnsi="Times New Roman"/>
                <w:color w:val="000000"/>
                <w:sz w:val="20"/>
                <w:szCs w:val="20"/>
              </w:rPr>
            </w:pPr>
          </w:p>
        </w:tc>
        <w:tc>
          <w:tcPr>
            <w:tcW w:w="1422" w:type="dxa"/>
            <w:gridSpan w:val="2"/>
            <w:tcBorders>
              <w:top w:val="single" w:sz="8" w:space="0" w:color="000000"/>
              <w:left w:val="single" w:sz="8" w:space="0" w:color="000000"/>
              <w:bottom w:val="single" w:sz="8" w:space="0" w:color="000000"/>
              <w:right w:val="single" w:sz="8" w:space="0" w:color="000000"/>
            </w:tcBorders>
          </w:tcPr>
          <w:p w14:paraId="14CE04A4" w14:textId="77777777" w:rsidR="00D162B3" w:rsidRDefault="00D162B3">
            <w:pPr>
              <w:widowControl w:val="0"/>
              <w:autoSpaceDE w:val="0"/>
              <w:autoSpaceDN w:val="0"/>
              <w:adjustRightInd w:val="0"/>
              <w:spacing w:before="29" w:after="0" w:line="218" w:lineRule="exact"/>
              <w:ind w:left="15"/>
              <w:rPr>
                <w:rFonts w:ascii="Times New Roman" w:hAnsi="Times New Roman"/>
                <w:color w:val="000000"/>
                <w:sz w:val="20"/>
                <w:szCs w:val="20"/>
              </w:rPr>
            </w:pPr>
          </w:p>
        </w:tc>
        <w:tc>
          <w:tcPr>
            <w:tcW w:w="57" w:type="dxa"/>
            <w:vMerge/>
            <w:tcBorders>
              <w:top w:val="nil"/>
              <w:left w:val="nil"/>
              <w:bottom w:val="nil"/>
              <w:right w:val="nil"/>
            </w:tcBorders>
          </w:tcPr>
          <w:p w14:paraId="3E94C88B"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0C42091F" w14:textId="77777777">
        <w:tblPrEx>
          <w:tblCellMar>
            <w:top w:w="0" w:type="dxa"/>
            <w:bottom w:w="0" w:type="dxa"/>
          </w:tblCellMar>
        </w:tblPrEx>
        <w:trPr>
          <w:trHeight w:hRule="exact" w:val="274"/>
        </w:trPr>
        <w:tc>
          <w:tcPr>
            <w:tcW w:w="4832" w:type="dxa"/>
            <w:gridSpan w:val="6"/>
            <w:vMerge w:val="restart"/>
            <w:tcBorders>
              <w:top w:val="single" w:sz="8" w:space="0" w:color="000000"/>
              <w:left w:val="single" w:sz="8" w:space="0" w:color="000000"/>
              <w:bottom w:val="nil"/>
              <w:right w:val="single" w:sz="8" w:space="0" w:color="000000"/>
            </w:tcBorders>
          </w:tcPr>
          <w:p w14:paraId="25A93530" w14:textId="77777777" w:rsidR="00D162B3" w:rsidRDefault="00D162B3">
            <w:pPr>
              <w:widowControl w:val="0"/>
              <w:autoSpaceDE w:val="0"/>
              <w:autoSpaceDN w:val="0"/>
              <w:adjustRightInd w:val="0"/>
              <w:spacing w:before="29" w:after="0" w:line="256" w:lineRule="exact"/>
              <w:ind w:left="15"/>
              <w:rPr>
                <w:rFonts w:ascii="Times New Roman" w:hAnsi="Times New Roman"/>
                <w:color w:val="000000"/>
                <w:sz w:val="24"/>
                <w:szCs w:val="24"/>
              </w:rPr>
            </w:pPr>
            <w:r>
              <w:rPr>
                <w:rFonts w:ascii="Times New Roman" w:hAnsi="Times New Roman"/>
                <w:color w:val="000000"/>
                <w:sz w:val="24"/>
                <w:szCs w:val="24"/>
              </w:rPr>
              <w:t>ВСЬОГО ЗА ЗАВДАННЯМ:</w:t>
            </w:r>
          </w:p>
        </w:tc>
        <w:tc>
          <w:tcPr>
            <w:tcW w:w="1024" w:type="dxa"/>
            <w:gridSpan w:val="2"/>
            <w:vMerge w:val="restart"/>
            <w:tcBorders>
              <w:top w:val="single" w:sz="8" w:space="0" w:color="000000"/>
              <w:left w:val="single" w:sz="8" w:space="0" w:color="000000"/>
              <w:bottom w:val="single" w:sz="8" w:space="0" w:color="000000"/>
              <w:right w:val="single" w:sz="8" w:space="0" w:color="000000"/>
            </w:tcBorders>
          </w:tcPr>
          <w:p w14:paraId="676A3772"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r>
              <w:rPr>
                <w:rFonts w:ascii="Times New Roman" w:hAnsi="Times New Roman"/>
                <w:color w:val="000000"/>
                <w:sz w:val="20"/>
                <w:szCs w:val="20"/>
              </w:rPr>
              <w:t>106 143,6</w:t>
            </w:r>
          </w:p>
        </w:tc>
        <w:tc>
          <w:tcPr>
            <w:tcW w:w="1024" w:type="dxa"/>
            <w:vMerge w:val="restart"/>
            <w:tcBorders>
              <w:top w:val="single" w:sz="8" w:space="0" w:color="000000"/>
              <w:left w:val="single" w:sz="8" w:space="0" w:color="000000"/>
              <w:bottom w:val="single" w:sz="8" w:space="0" w:color="000000"/>
              <w:right w:val="single" w:sz="8" w:space="0" w:color="000000"/>
            </w:tcBorders>
          </w:tcPr>
          <w:p w14:paraId="70DDF56A"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gridSpan w:val="2"/>
            <w:vMerge w:val="restart"/>
            <w:tcBorders>
              <w:top w:val="single" w:sz="8" w:space="0" w:color="000000"/>
              <w:left w:val="single" w:sz="8" w:space="0" w:color="000000"/>
              <w:bottom w:val="single" w:sz="8" w:space="0" w:color="000000"/>
              <w:right w:val="single" w:sz="8" w:space="0" w:color="000000"/>
            </w:tcBorders>
          </w:tcPr>
          <w:p w14:paraId="0E1CDE05"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r>
              <w:rPr>
                <w:rFonts w:ascii="Times New Roman" w:hAnsi="Times New Roman"/>
                <w:color w:val="000000"/>
                <w:sz w:val="20"/>
                <w:szCs w:val="20"/>
              </w:rPr>
              <w:t>106 143,6</w:t>
            </w:r>
          </w:p>
        </w:tc>
        <w:tc>
          <w:tcPr>
            <w:tcW w:w="1023" w:type="dxa"/>
            <w:gridSpan w:val="2"/>
            <w:vMerge w:val="restart"/>
            <w:tcBorders>
              <w:top w:val="single" w:sz="8" w:space="0" w:color="000000"/>
              <w:left w:val="single" w:sz="8" w:space="0" w:color="000000"/>
              <w:bottom w:val="single" w:sz="8" w:space="0" w:color="000000"/>
              <w:right w:val="single" w:sz="8" w:space="0" w:color="000000"/>
            </w:tcBorders>
          </w:tcPr>
          <w:p w14:paraId="047E18B2"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vMerge w:val="restart"/>
            <w:tcBorders>
              <w:top w:val="single" w:sz="8" w:space="0" w:color="000000"/>
              <w:left w:val="single" w:sz="8" w:space="0" w:color="000000"/>
              <w:bottom w:val="single" w:sz="8" w:space="0" w:color="000000"/>
              <w:right w:val="single" w:sz="8" w:space="0" w:color="000000"/>
            </w:tcBorders>
          </w:tcPr>
          <w:p w14:paraId="748624F3"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r>
              <w:rPr>
                <w:rFonts w:ascii="Times New Roman" w:hAnsi="Times New Roman"/>
                <w:color w:val="000000"/>
                <w:sz w:val="20"/>
                <w:szCs w:val="20"/>
              </w:rPr>
              <w:t>58 375,3</w:t>
            </w:r>
          </w:p>
        </w:tc>
        <w:tc>
          <w:tcPr>
            <w:tcW w:w="1024" w:type="dxa"/>
            <w:gridSpan w:val="2"/>
            <w:vMerge w:val="restart"/>
            <w:tcBorders>
              <w:top w:val="single" w:sz="8" w:space="0" w:color="000000"/>
              <w:left w:val="single" w:sz="8" w:space="0" w:color="000000"/>
              <w:bottom w:val="single" w:sz="8" w:space="0" w:color="000000"/>
              <w:right w:val="single" w:sz="8" w:space="0" w:color="000000"/>
            </w:tcBorders>
          </w:tcPr>
          <w:p w14:paraId="594478A2"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024" w:type="dxa"/>
            <w:vMerge w:val="restart"/>
            <w:tcBorders>
              <w:top w:val="single" w:sz="8" w:space="0" w:color="000000"/>
              <w:left w:val="single" w:sz="8" w:space="0" w:color="000000"/>
              <w:bottom w:val="single" w:sz="8" w:space="0" w:color="000000"/>
              <w:right w:val="single" w:sz="8" w:space="0" w:color="000000"/>
            </w:tcBorders>
          </w:tcPr>
          <w:p w14:paraId="32D4D085"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r>
              <w:rPr>
                <w:rFonts w:ascii="Times New Roman" w:hAnsi="Times New Roman"/>
                <w:color w:val="000000"/>
                <w:sz w:val="20"/>
                <w:szCs w:val="20"/>
              </w:rPr>
              <w:t>58 375,3</w:t>
            </w:r>
          </w:p>
        </w:tc>
        <w:tc>
          <w:tcPr>
            <w:tcW w:w="1024" w:type="dxa"/>
            <w:gridSpan w:val="2"/>
            <w:vMerge w:val="restart"/>
            <w:tcBorders>
              <w:top w:val="single" w:sz="8" w:space="0" w:color="000000"/>
              <w:left w:val="single" w:sz="8" w:space="0" w:color="000000"/>
              <w:bottom w:val="single" w:sz="8" w:space="0" w:color="000000"/>
              <w:right w:val="single" w:sz="8" w:space="0" w:color="000000"/>
            </w:tcBorders>
          </w:tcPr>
          <w:p w14:paraId="295046D9" w14:textId="77777777" w:rsidR="00D162B3" w:rsidRDefault="00D162B3">
            <w:pPr>
              <w:widowControl w:val="0"/>
              <w:autoSpaceDE w:val="0"/>
              <w:autoSpaceDN w:val="0"/>
              <w:adjustRightInd w:val="0"/>
              <w:spacing w:before="29" w:after="0" w:line="218" w:lineRule="exact"/>
              <w:ind w:left="15"/>
              <w:jc w:val="center"/>
              <w:rPr>
                <w:rFonts w:ascii="Times New Roman" w:hAnsi="Times New Roman"/>
                <w:color w:val="000000"/>
                <w:sz w:val="20"/>
                <w:szCs w:val="20"/>
              </w:rPr>
            </w:pPr>
            <w:r>
              <w:rPr>
                <w:rFonts w:ascii="Times New Roman" w:hAnsi="Times New Roman"/>
                <w:color w:val="000000"/>
                <w:sz w:val="20"/>
                <w:szCs w:val="20"/>
              </w:rPr>
              <w:t>0,0</w:t>
            </w:r>
          </w:p>
        </w:tc>
        <w:tc>
          <w:tcPr>
            <w:tcW w:w="1308" w:type="dxa"/>
            <w:gridSpan w:val="3"/>
            <w:vMerge w:val="restart"/>
            <w:tcBorders>
              <w:top w:val="single" w:sz="8" w:space="0" w:color="000000"/>
              <w:left w:val="single" w:sz="8" w:space="0" w:color="000000"/>
              <w:bottom w:val="single" w:sz="8" w:space="0" w:color="000000"/>
              <w:right w:val="single" w:sz="8" w:space="0" w:color="000000"/>
            </w:tcBorders>
          </w:tcPr>
          <w:p w14:paraId="07BAC615" w14:textId="77777777" w:rsidR="00D162B3" w:rsidRDefault="00D162B3">
            <w:pPr>
              <w:widowControl w:val="0"/>
              <w:autoSpaceDE w:val="0"/>
              <w:autoSpaceDN w:val="0"/>
              <w:adjustRightInd w:val="0"/>
              <w:spacing w:before="29" w:after="0" w:line="218" w:lineRule="exact"/>
              <w:ind w:left="15"/>
              <w:rPr>
                <w:rFonts w:ascii="Times New Roman" w:hAnsi="Times New Roman"/>
                <w:b/>
                <w:bCs/>
                <w:color w:val="000000"/>
                <w:sz w:val="24"/>
                <w:szCs w:val="24"/>
              </w:rPr>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14:paraId="234DBF8A" w14:textId="77777777" w:rsidR="00D162B3" w:rsidRDefault="00D162B3">
            <w:pPr>
              <w:widowControl w:val="0"/>
              <w:autoSpaceDE w:val="0"/>
              <w:autoSpaceDN w:val="0"/>
              <w:adjustRightInd w:val="0"/>
              <w:spacing w:before="29" w:after="0" w:line="218" w:lineRule="exact"/>
              <w:ind w:left="15"/>
              <w:rPr>
                <w:rFonts w:ascii="Times New Roman" w:hAnsi="Times New Roman"/>
                <w:b/>
                <w:bCs/>
                <w:color w:val="000000"/>
                <w:sz w:val="24"/>
                <w:szCs w:val="24"/>
              </w:rPr>
            </w:pPr>
          </w:p>
        </w:tc>
        <w:tc>
          <w:tcPr>
            <w:tcW w:w="57" w:type="dxa"/>
            <w:vMerge/>
            <w:tcBorders>
              <w:top w:val="nil"/>
              <w:left w:val="nil"/>
              <w:bottom w:val="nil"/>
              <w:right w:val="nil"/>
            </w:tcBorders>
          </w:tcPr>
          <w:p w14:paraId="78B9D58A" w14:textId="77777777" w:rsidR="00D162B3" w:rsidRDefault="00D162B3">
            <w:pPr>
              <w:widowControl w:val="0"/>
              <w:autoSpaceDE w:val="0"/>
              <w:autoSpaceDN w:val="0"/>
              <w:adjustRightInd w:val="0"/>
              <w:spacing w:after="0" w:line="240" w:lineRule="auto"/>
              <w:rPr>
                <w:rFonts w:ascii="Tahoma" w:hAnsi="Tahoma" w:cs="Tahoma"/>
                <w:sz w:val="18"/>
                <w:szCs w:val="18"/>
              </w:rPr>
            </w:pPr>
          </w:p>
        </w:tc>
      </w:tr>
      <w:tr w:rsidR="00D162B3" w14:paraId="65D9076D" w14:textId="77777777">
        <w:tblPrEx>
          <w:tblCellMar>
            <w:top w:w="0" w:type="dxa"/>
            <w:bottom w:w="0" w:type="dxa"/>
          </w:tblCellMar>
        </w:tblPrEx>
        <w:trPr>
          <w:trHeight w:hRule="exact" w:val="290"/>
        </w:trPr>
        <w:tc>
          <w:tcPr>
            <w:tcW w:w="4832" w:type="dxa"/>
            <w:gridSpan w:val="6"/>
            <w:vMerge/>
            <w:tcBorders>
              <w:top w:val="single" w:sz="8" w:space="0" w:color="000000"/>
              <w:left w:val="single" w:sz="8" w:space="0" w:color="000000"/>
              <w:bottom w:val="nil"/>
              <w:right w:val="single" w:sz="8" w:space="0" w:color="000000"/>
            </w:tcBorders>
          </w:tcPr>
          <w:p w14:paraId="5C6492A6"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195AC07A"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vMerge/>
            <w:tcBorders>
              <w:top w:val="single" w:sz="8" w:space="0" w:color="000000"/>
              <w:left w:val="single" w:sz="8" w:space="0" w:color="000000"/>
              <w:bottom w:val="single" w:sz="8" w:space="0" w:color="000000"/>
              <w:right w:val="single" w:sz="8" w:space="0" w:color="000000"/>
            </w:tcBorders>
          </w:tcPr>
          <w:p w14:paraId="4996B773"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36089A48"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3" w:type="dxa"/>
            <w:gridSpan w:val="2"/>
            <w:vMerge/>
            <w:tcBorders>
              <w:top w:val="single" w:sz="8" w:space="0" w:color="000000"/>
              <w:left w:val="single" w:sz="8" w:space="0" w:color="000000"/>
              <w:bottom w:val="single" w:sz="8" w:space="0" w:color="000000"/>
              <w:right w:val="single" w:sz="8" w:space="0" w:color="000000"/>
            </w:tcBorders>
          </w:tcPr>
          <w:p w14:paraId="03139E64"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vMerge/>
            <w:tcBorders>
              <w:top w:val="single" w:sz="8" w:space="0" w:color="000000"/>
              <w:left w:val="single" w:sz="8" w:space="0" w:color="000000"/>
              <w:bottom w:val="single" w:sz="8" w:space="0" w:color="000000"/>
              <w:right w:val="single" w:sz="8" w:space="0" w:color="000000"/>
            </w:tcBorders>
          </w:tcPr>
          <w:p w14:paraId="22B01AD4"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5901E8D8"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vMerge/>
            <w:tcBorders>
              <w:top w:val="single" w:sz="8" w:space="0" w:color="000000"/>
              <w:left w:val="single" w:sz="8" w:space="0" w:color="000000"/>
              <w:bottom w:val="single" w:sz="8" w:space="0" w:color="000000"/>
              <w:right w:val="single" w:sz="8" w:space="0" w:color="000000"/>
            </w:tcBorders>
          </w:tcPr>
          <w:p w14:paraId="394E8F4B"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15DC0E82"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308" w:type="dxa"/>
            <w:gridSpan w:val="3"/>
            <w:vMerge/>
            <w:tcBorders>
              <w:top w:val="single" w:sz="8" w:space="0" w:color="000000"/>
              <w:left w:val="single" w:sz="8" w:space="0" w:color="000000"/>
              <w:bottom w:val="single" w:sz="8" w:space="0" w:color="000000"/>
              <w:right w:val="single" w:sz="8" w:space="0" w:color="000000"/>
            </w:tcBorders>
          </w:tcPr>
          <w:p w14:paraId="36255809"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422" w:type="dxa"/>
            <w:gridSpan w:val="2"/>
            <w:vMerge/>
            <w:tcBorders>
              <w:top w:val="single" w:sz="8" w:space="0" w:color="000000"/>
              <w:left w:val="single" w:sz="8" w:space="0" w:color="000000"/>
              <w:bottom w:val="single" w:sz="8" w:space="0" w:color="000000"/>
              <w:right w:val="single" w:sz="8" w:space="0" w:color="000000"/>
            </w:tcBorders>
          </w:tcPr>
          <w:p w14:paraId="51AF1DB2"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57" w:type="dxa"/>
            <w:vMerge/>
            <w:tcBorders>
              <w:top w:val="nil"/>
              <w:left w:val="nil"/>
              <w:bottom w:val="nil"/>
              <w:right w:val="nil"/>
            </w:tcBorders>
          </w:tcPr>
          <w:p w14:paraId="461319FE" w14:textId="77777777" w:rsidR="00D162B3" w:rsidRDefault="00D162B3">
            <w:pPr>
              <w:widowControl w:val="0"/>
              <w:autoSpaceDE w:val="0"/>
              <w:autoSpaceDN w:val="0"/>
              <w:adjustRightInd w:val="0"/>
              <w:spacing w:after="0" w:line="240" w:lineRule="auto"/>
              <w:rPr>
                <w:rFonts w:ascii="Tahoma" w:hAnsi="Tahoma" w:cs="Tahoma"/>
                <w:sz w:val="19"/>
                <w:szCs w:val="19"/>
              </w:rPr>
            </w:pPr>
          </w:p>
        </w:tc>
      </w:tr>
      <w:tr w:rsidR="00D162B3" w14:paraId="42D2251A" w14:textId="77777777">
        <w:tblPrEx>
          <w:tblCellMar>
            <w:top w:w="0" w:type="dxa"/>
            <w:bottom w:w="0" w:type="dxa"/>
          </w:tblCellMar>
        </w:tblPrEx>
        <w:trPr>
          <w:trHeight w:hRule="exact" w:val="290"/>
        </w:trPr>
        <w:tc>
          <w:tcPr>
            <w:tcW w:w="4832" w:type="dxa"/>
            <w:gridSpan w:val="6"/>
            <w:vMerge/>
            <w:tcBorders>
              <w:top w:val="single" w:sz="8" w:space="0" w:color="000000"/>
              <w:left w:val="single" w:sz="8" w:space="0" w:color="000000"/>
              <w:bottom w:val="nil"/>
              <w:right w:val="single" w:sz="8" w:space="0" w:color="000000"/>
            </w:tcBorders>
          </w:tcPr>
          <w:p w14:paraId="51FEDEDA"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39B82D82"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vMerge/>
            <w:tcBorders>
              <w:top w:val="single" w:sz="8" w:space="0" w:color="000000"/>
              <w:left w:val="single" w:sz="8" w:space="0" w:color="000000"/>
              <w:bottom w:val="single" w:sz="8" w:space="0" w:color="000000"/>
              <w:right w:val="single" w:sz="8" w:space="0" w:color="000000"/>
            </w:tcBorders>
          </w:tcPr>
          <w:p w14:paraId="69B6A5AC"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1EFEA256"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3" w:type="dxa"/>
            <w:gridSpan w:val="2"/>
            <w:vMerge/>
            <w:tcBorders>
              <w:top w:val="single" w:sz="8" w:space="0" w:color="000000"/>
              <w:left w:val="single" w:sz="8" w:space="0" w:color="000000"/>
              <w:bottom w:val="single" w:sz="8" w:space="0" w:color="000000"/>
              <w:right w:val="single" w:sz="8" w:space="0" w:color="000000"/>
            </w:tcBorders>
          </w:tcPr>
          <w:p w14:paraId="29A67178"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vMerge/>
            <w:tcBorders>
              <w:top w:val="single" w:sz="8" w:space="0" w:color="000000"/>
              <w:left w:val="single" w:sz="8" w:space="0" w:color="000000"/>
              <w:bottom w:val="single" w:sz="8" w:space="0" w:color="000000"/>
              <w:right w:val="single" w:sz="8" w:space="0" w:color="000000"/>
            </w:tcBorders>
          </w:tcPr>
          <w:p w14:paraId="715BD338"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6AC3083F"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vMerge/>
            <w:tcBorders>
              <w:top w:val="single" w:sz="8" w:space="0" w:color="000000"/>
              <w:left w:val="single" w:sz="8" w:space="0" w:color="000000"/>
              <w:bottom w:val="single" w:sz="8" w:space="0" w:color="000000"/>
              <w:right w:val="single" w:sz="8" w:space="0" w:color="000000"/>
            </w:tcBorders>
          </w:tcPr>
          <w:p w14:paraId="5720514C"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0DDBA67B"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308" w:type="dxa"/>
            <w:gridSpan w:val="3"/>
            <w:vMerge/>
            <w:tcBorders>
              <w:top w:val="single" w:sz="8" w:space="0" w:color="000000"/>
              <w:left w:val="single" w:sz="8" w:space="0" w:color="000000"/>
              <w:bottom w:val="single" w:sz="8" w:space="0" w:color="000000"/>
              <w:right w:val="single" w:sz="8" w:space="0" w:color="000000"/>
            </w:tcBorders>
          </w:tcPr>
          <w:p w14:paraId="3E8E764E"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422" w:type="dxa"/>
            <w:gridSpan w:val="2"/>
            <w:vMerge/>
            <w:tcBorders>
              <w:top w:val="single" w:sz="8" w:space="0" w:color="000000"/>
              <w:left w:val="single" w:sz="8" w:space="0" w:color="000000"/>
              <w:bottom w:val="single" w:sz="8" w:space="0" w:color="000000"/>
              <w:right w:val="single" w:sz="8" w:space="0" w:color="000000"/>
            </w:tcBorders>
          </w:tcPr>
          <w:p w14:paraId="7A5D5BF5"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57" w:type="dxa"/>
            <w:vMerge/>
            <w:tcBorders>
              <w:top w:val="nil"/>
              <w:left w:val="nil"/>
              <w:bottom w:val="nil"/>
              <w:right w:val="nil"/>
            </w:tcBorders>
          </w:tcPr>
          <w:p w14:paraId="6A9DCD19" w14:textId="77777777" w:rsidR="00D162B3" w:rsidRDefault="00D162B3">
            <w:pPr>
              <w:widowControl w:val="0"/>
              <w:autoSpaceDE w:val="0"/>
              <w:autoSpaceDN w:val="0"/>
              <w:adjustRightInd w:val="0"/>
              <w:spacing w:after="0" w:line="240" w:lineRule="auto"/>
              <w:rPr>
                <w:rFonts w:ascii="Tahoma" w:hAnsi="Tahoma" w:cs="Tahoma"/>
                <w:sz w:val="19"/>
                <w:szCs w:val="19"/>
              </w:rPr>
            </w:pPr>
          </w:p>
        </w:tc>
      </w:tr>
      <w:tr w:rsidR="00D162B3" w14:paraId="4914C272" w14:textId="77777777">
        <w:tblPrEx>
          <w:tblCellMar>
            <w:top w:w="0" w:type="dxa"/>
            <w:bottom w:w="0" w:type="dxa"/>
          </w:tblCellMar>
        </w:tblPrEx>
        <w:trPr>
          <w:trHeight w:hRule="exact" w:val="297"/>
        </w:trPr>
        <w:tc>
          <w:tcPr>
            <w:tcW w:w="4832" w:type="dxa"/>
            <w:gridSpan w:val="6"/>
            <w:vMerge/>
            <w:tcBorders>
              <w:top w:val="single" w:sz="8" w:space="0" w:color="000000"/>
              <w:left w:val="single" w:sz="8" w:space="0" w:color="000000"/>
              <w:bottom w:val="nil"/>
              <w:right w:val="single" w:sz="8" w:space="0" w:color="000000"/>
            </w:tcBorders>
          </w:tcPr>
          <w:p w14:paraId="12E63B4D"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257DBF2F"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vMerge/>
            <w:tcBorders>
              <w:top w:val="single" w:sz="8" w:space="0" w:color="000000"/>
              <w:left w:val="single" w:sz="8" w:space="0" w:color="000000"/>
              <w:bottom w:val="single" w:sz="8" w:space="0" w:color="000000"/>
              <w:right w:val="single" w:sz="8" w:space="0" w:color="000000"/>
            </w:tcBorders>
          </w:tcPr>
          <w:p w14:paraId="641C291E"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276242D6"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3" w:type="dxa"/>
            <w:gridSpan w:val="2"/>
            <w:vMerge/>
            <w:tcBorders>
              <w:top w:val="single" w:sz="8" w:space="0" w:color="000000"/>
              <w:left w:val="single" w:sz="8" w:space="0" w:color="000000"/>
              <w:bottom w:val="single" w:sz="8" w:space="0" w:color="000000"/>
              <w:right w:val="single" w:sz="8" w:space="0" w:color="000000"/>
            </w:tcBorders>
          </w:tcPr>
          <w:p w14:paraId="7FAAC489"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vMerge/>
            <w:tcBorders>
              <w:top w:val="single" w:sz="8" w:space="0" w:color="000000"/>
              <w:left w:val="single" w:sz="8" w:space="0" w:color="000000"/>
              <w:bottom w:val="single" w:sz="8" w:space="0" w:color="000000"/>
              <w:right w:val="single" w:sz="8" w:space="0" w:color="000000"/>
            </w:tcBorders>
          </w:tcPr>
          <w:p w14:paraId="5542AFD5"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7A606627"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vMerge/>
            <w:tcBorders>
              <w:top w:val="single" w:sz="8" w:space="0" w:color="000000"/>
              <w:left w:val="single" w:sz="8" w:space="0" w:color="000000"/>
              <w:bottom w:val="single" w:sz="8" w:space="0" w:color="000000"/>
              <w:right w:val="single" w:sz="8" w:space="0" w:color="000000"/>
            </w:tcBorders>
          </w:tcPr>
          <w:p w14:paraId="5F3BD5F6"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024" w:type="dxa"/>
            <w:gridSpan w:val="2"/>
            <w:vMerge/>
            <w:tcBorders>
              <w:top w:val="single" w:sz="8" w:space="0" w:color="000000"/>
              <w:left w:val="single" w:sz="8" w:space="0" w:color="000000"/>
              <w:bottom w:val="single" w:sz="8" w:space="0" w:color="000000"/>
              <w:right w:val="single" w:sz="8" w:space="0" w:color="000000"/>
            </w:tcBorders>
          </w:tcPr>
          <w:p w14:paraId="158C1882"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308" w:type="dxa"/>
            <w:gridSpan w:val="3"/>
            <w:vMerge/>
            <w:tcBorders>
              <w:top w:val="single" w:sz="8" w:space="0" w:color="000000"/>
              <w:left w:val="single" w:sz="8" w:space="0" w:color="000000"/>
              <w:bottom w:val="single" w:sz="8" w:space="0" w:color="000000"/>
              <w:right w:val="single" w:sz="8" w:space="0" w:color="000000"/>
            </w:tcBorders>
          </w:tcPr>
          <w:p w14:paraId="3A94FA69"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1422" w:type="dxa"/>
            <w:gridSpan w:val="2"/>
            <w:vMerge/>
            <w:tcBorders>
              <w:top w:val="single" w:sz="8" w:space="0" w:color="000000"/>
              <w:left w:val="single" w:sz="8" w:space="0" w:color="000000"/>
              <w:bottom w:val="single" w:sz="8" w:space="0" w:color="000000"/>
              <w:right w:val="single" w:sz="8" w:space="0" w:color="000000"/>
            </w:tcBorders>
          </w:tcPr>
          <w:p w14:paraId="0057570E" w14:textId="77777777" w:rsidR="00D162B3" w:rsidRDefault="00D162B3">
            <w:pPr>
              <w:widowControl w:val="0"/>
              <w:autoSpaceDE w:val="0"/>
              <w:autoSpaceDN w:val="0"/>
              <w:adjustRightInd w:val="0"/>
              <w:spacing w:after="0" w:line="240" w:lineRule="auto"/>
              <w:rPr>
                <w:rFonts w:ascii="Tahoma" w:hAnsi="Tahoma" w:cs="Tahoma"/>
                <w:sz w:val="19"/>
                <w:szCs w:val="19"/>
              </w:rPr>
            </w:pPr>
          </w:p>
        </w:tc>
        <w:tc>
          <w:tcPr>
            <w:tcW w:w="57" w:type="dxa"/>
            <w:vMerge/>
            <w:tcBorders>
              <w:top w:val="nil"/>
              <w:left w:val="nil"/>
              <w:bottom w:val="nil"/>
              <w:right w:val="nil"/>
            </w:tcBorders>
          </w:tcPr>
          <w:p w14:paraId="31B35D73" w14:textId="77777777" w:rsidR="00D162B3" w:rsidRDefault="00D162B3">
            <w:pPr>
              <w:widowControl w:val="0"/>
              <w:autoSpaceDE w:val="0"/>
              <w:autoSpaceDN w:val="0"/>
              <w:adjustRightInd w:val="0"/>
              <w:spacing w:after="0" w:line="240" w:lineRule="auto"/>
              <w:rPr>
                <w:rFonts w:ascii="Tahoma" w:hAnsi="Tahoma" w:cs="Tahoma"/>
                <w:sz w:val="19"/>
                <w:szCs w:val="19"/>
              </w:rPr>
            </w:pPr>
          </w:p>
        </w:tc>
      </w:tr>
      <w:tr w:rsidR="00D162B3" w14:paraId="5805EE4F" w14:textId="77777777">
        <w:tblPrEx>
          <w:tblCellMar>
            <w:top w:w="0" w:type="dxa"/>
            <w:bottom w:w="0" w:type="dxa"/>
          </w:tblCellMar>
        </w:tblPrEx>
        <w:trPr>
          <w:trHeight w:hRule="exact" w:val="329"/>
        </w:trPr>
        <w:tc>
          <w:tcPr>
            <w:tcW w:w="4832" w:type="dxa"/>
            <w:gridSpan w:val="6"/>
            <w:tcBorders>
              <w:top w:val="single" w:sz="8" w:space="0" w:color="000000"/>
              <w:left w:val="single" w:sz="8" w:space="0" w:color="000000"/>
              <w:bottom w:val="single" w:sz="8" w:space="0" w:color="000000"/>
              <w:right w:val="single" w:sz="8" w:space="0" w:color="000000"/>
            </w:tcBorders>
          </w:tcPr>
          <w:p w14:paraId="3C746415" w14:textId="77777777" w:rsidR="00D162B3" w:rsidRDefault="00D162B3">
            <w:pPr>
              <w:widowControl w:val="0"/>
              <w:autoSpaceDE w:val="0"/>
              <w:autoSpaceDN w:val="0"/>
              <w:adjustRightInd w:val="0"/>
              <w:spacing w:before="29" w:after="0" w:line="256" w:lineRule="exact"/>
              <w:ind w:left="150"/>
              <w:rPr>
                <w:rFonts w:ascii="Times New Roman" w:hAnsi="Times New Roman"/>
                <w:b/>
                <w:bCs/>
                <w:color w:val="000000"/>
                <w:sz w:val="24"/>
                <w:szCs w:val="24"/>
              </w:rPr>
            </w:pPr>
            <w:r>
              <w:rPr>
                <w:rFonts w:ascii="Times New Roman" w:hAnsi="Times New Roman"/>
                <w:b/>
                <w:bCs/>
                <w:color w:val="000000"/>
                <w:sz w:val="24"/>
                <w:szCs w:val="24"/>
              </w:rPr>
              <w:t>РАЗОМ ЗА ПРОГРАМОЮ</w:t>
            </w:r>
          </w:p>
        </w:tc>
        <w:tc>
          <w:tcPr>
            <w:tcW w:w="1024" w:type="dxa"/>
            <w:gridSpan w:val="2"/>
            <w:tcBorders>
              <w:top w:val="single" w:sz="8" w:space="0" w:color="000000"/>
              <w:left w:val="single" w:sz="8" w:space="0" w:color="000000"/>
              <w:bottom w:val="single" w:sz="8" w:space="0" w:color="000000"/>
              <w:right w:val="single" w:sz="8" w:space="0" w:color="000000"/>
            </w:tcBorders>
            <w:vAlign w:val="center"/>
          </w:tcPr>
          <w:p w14:paraId="58305D35" w14:textId="77777777" w:rsidR="00D162B3" w:rsidRDefault="00D162B3">
            <w:pPr>
              <w:widowControl w:val="0"/>
              <w:autoSpaceDE w:val="0"/>
              <w:autoSpaceDN w:val="0"/>
              <w:adjustRightInd w:val="0"/>
              <w:spacing w:before="29" w:after="0" w:line="218" w:lineRule="exact"/>
              <w:ind w:left="15"/>
              <w:jc w:val="center"/>
              <w:rPr>
                <w:rFonts w:ascii="Times New Roman" w:hAnsi="Times New Roman"/>
                <w:b/>
                <w:bCs/>
                <w:color w:val="000000"/>
                <w:sz w:val="20"/>
                <w:szCs w:val="20"/>
              </w:rPr>
            </w:pPr>
            <w:r>
              <w:rPr>
                <w:rFonts w:ascii="Times New Roman" w:hAnsi="Times New Roman"/>
                <w:b/>
                <w:bCs/>
                <w:color w:val="000000"/>
                <w:sz w:val="20"/>
                <w:szCs w:val="20"/>
              </w:rPr>
              <w:t>2 681 184,8</w:t>
            </w:r>
          </w:p>
        </w:tc>
        <w:tc>
          <w:tcPr>
            <w:tcW w:w="1024" w:type="dxa"/>
            <w:tcBorders>
              <w:top w:val="single" w:sz="8" w:space="0" w:color="000000"/>
              <w:left w:val="single" w:sz="8" w:space="0" w:color="000000"/>
              <w:bottom w:val="single" w:sz="8" w:space="0" w:color="000000"/>
              <w:right w:val="single" w:sz="8" w:space="0" w:color="000000"/>
            </w:tcBorders>
            <w:vAlign w:val="center"/>
          </w:tcPr>
          <w:p w14:paraId="5274A374" w14:textId="77777777" w:rsidR="00D162B3" w:rsidRDefault="00D162B3">
            <w:pPr>
              <w:widowControl w:val="0"/>
              <w:autoSpaceDE w:val="0"/>
              <w:autoSpaceDN w:val="0"/>
              <w:adjustRightInd w:val="0"/>
              <w:spacing w:before="29" w:after="0" w:line="218" w:lineRule="exact"/>
              <w:ind w:left="15"/>
              <w:jc w:val="center"/>
              <w:rPr>
                <w:rFonts w:ascii="Times New Roman" w:hAnsi="Times New Roman"/>
                <w:b/>
                <w:bCs/>
                <w:color w:val="000000"/>
                <w:sz w:val="20"/>
                <w:szCs w:val="20"/>
              </w:rPr>
            </w:pPr>
            <w:r>
              <w:rPr>
                <w:rFonts w:ascii="Times New Roman" w:hAnsi="Times New Roman"/>
                <w:b/>
                <w:bCs/>
                <w:color w:val="000000"/>
                <w:sz w:val="20"/>
                <w:szCs w:val="20"/>
              </w:rPr>
              <w:t>0,0</w:t>
            </w:r>
          </w:p>
        </w:tc>
        <w:tc>
          <w:tcPr>
            <w:tcW w:w="1024" w:type="dxa"/>
            <w:gridSpan w:val="2"/>
            <w:tcBorders>
              <w:top w:val="single" w:sz="8" w:space="0" w:color="000000"/>
              <w:left w:val="single" w:sz="8" w:space="0" w:color="000000"/>
              <w:bottom w:val="single" w:sz="8" w:space="0" w:color="000000"/>
              <w:right w:val="single" w:sz="8" w:space="0" w:color="000000"/>
            </w:tcBorders>
            <w:vAlign w:val="center"/>
          </w:tcPr>
          <w:p w14:paraId="5FAF73E1" w14:textId="77777777" w:rsidR="00D162B3" w:rsidRDefault="00D162B3">
            <w:pPr>
              <w:widowControl w:val="0"/>
              <w:autoSpaceDE w:val="0"/>
              <w:autoSpaceDN w:val="0"/>
              <w:adjustRightInd w:val="0"/>
              <w:spacing w:before="29" w:after="0" w:line="218" w:lineRule="exact"/>
              <w:ind w:left="15"/>
              <w:jc w:val="center"/>
              <w:rPr>
                <w:rFonts w:ascii="Times New Roman" w:hAnsi="Times New Roman"/>
                <w:b/>
                <w:bCs/>
                <w:color w:val="000000"/>
                <w:sz w:val="20"/>
                <w:szCs w:val="20"/>
              </w:rPr>
            </w:pPr>
            <w:r>
              <w:rPr>
                <w:rFonts w:ascii="Times New Roman" w:hAnsi="Times New Roman"/>
                <w:b/>
                <w:bCs/>
                <w:color w:val="000000"/>
                <w:sz w:val="20"/>
                <w:szCs w:val="20"/>
              </w:rPr>
              <w:t>2 680 779,5</w:t>
            </w:r>
          </w:p>
        </w:tc>
        <w:tc>
          <w:tcPr>
            <w:tcW w:w="1023" w:type="dxa"/>
            <w:gridSpan w:val="2"/>
            <w:tcBorders>
              <w:top w:val="single" w:sz="8" w:space="0" w:color="000000"/>
              <w:left w:val="single" w:sz="8" w:space="0" w:color="000000"/>
              <w:bottom w:val="single" w:sz="8" w:space="0" w:color="000000"/>
              <w:right w:val="single" w:sz="8" w:space="0" w:color="000000"/>
            </w:tcBorders>
            <w:vAlign w:val="center"/>
          </w:tcPr>
          <w:p w14:paraId="68FD574D" w14:textId="77777777" w:rsidR="00D162B3" w:rsidRDefault="00D162B3">
            <w:pPr>
              <w:widowControl w:val="0"/>
              <w:autoSpaceDE w:val="0"/>
              <w:autoSpaceDN w:val="0"/>
              <w:adjustRightInd w:val="0"/>
              <w:spacing w:before="29" w:after="0" w:line="218" w:lineRule="exact"/>
              <w:ind w:left="15"/>
              <w:jc w:val="center"/>
              <w:rPr>
                <w:rFonts w:ascii="Times New Roman" w:hAnsi="Times New Roman"/>
                <w:b/>
                <w:bCs/>
                <w:color w:val="000000"/>
                <w:sz w:val="20"/>
                <w:szCs w:val="20"/>
              </w:rPr>
            </w:pPr>
            <w:r>
              <w:rPr>
                <w:rFonts w:ascii="Times New Roman" w:hAnsi="Times New Roman"/>
                <w:b/>
                <w:bCs/>
                <w:color w:val="000000"/>
                <w:sz w:val="20"/>
                <w:szCs w:val="20"/>
              </w:rPr>
              <w:t>405,3</w:t>
            </w:r>
          </w:p>
        </w:tc>
        <w:tc>
          <w:tcPr>
            <w:tcW w:w="1024" w:type="dxa"/>
            <w:tcBorders>
              <w:top w:val="single" w:sz="8" w:space="0" w:color="000000"/>
              <w:left w:val="single" w:sz="8" w:space="0" w:color="000000"/>
              <w:bottom w:val="single" w:sz="8" w:space="0" w:color="000000"/>
              <w:right w:val="single" w:sz="8" w:space="0" w:color="000000"/>
            </w:tcBorders>
            <w:vAlign w:val="center"/>
          </w:tcPr>
          <w:p w14:paraId="5A0B19A2" w14:textId="77777777" w:rsidR="00D162B3" w:rsidRDefault="00D162B3">
            <w:pPr>
              <w:widowControl w:val="0"/>
              <w:autoSpaceDE w:val="0"/>
              <w:autoSpaceDN w:val="0"/>
              <w:adjustRightInd w:val="0"/>
              <w:spacing w:before="29" w:after="0" w:line="218" w:lineRule="exact"/>
              <w:ind w:left="15"/>
              <w:jc w:val="center"/>
              <w:rPr>
                <w:rFonts w:ascii="Times New Roman" w:hAnsi="Times New Roman"/>
                <w:b/>
                <w:bCs/>
                <w:color w:val="000000"/>
                <w:sz w:val="20"/>
                <w:szCs w:val="20"/>
              </w:rPr>
            </w:pPr>
            <w:r>
              <w:rPr>
                <w:rFonts w:ascii="Times New Roman" w:hAnsi="Times New Roman"/>
                <w:b/>
                <w:bCs/>
                <w:color w:val="000000"/>
                <w:sz w:val="20"/>
                <w:szCs w:val="20"/>
              </w:rPr>
              <w:t>1 502 095,9</w:t>
            </w:r>
          </w:p>
        </w:tc>
        <w:tc>
          <w:tcPr>
            <w:tcW w:w="1024" w:type="dxa"/>
            <w:gridSpan w:val="2"/>
            <w:tcBorders>
              <w:top w:val="single" w:sz="8" w:space="0" w:color="000000"/>
              <w:left w:val="single" w:sz="8" w:space="0" w:color="000000"/>
              <w:bottom w:val="single" w:sz="8" w:space="0" w:color="000000"/>
              <w:right w:val="single" w:sz="8" w:space="0" w:color="000000"/>
            </w:tcBorders>
            <w:vAlign w:val="center"/>
          </w:tcPr>
          <w:p w14:paraId="76E354EF" w14:textId="77777777" w:rsidR="00D162B3" w:rsidRDefault="00D162B3">
            <w:pPr>
              <w:widowControl w:val="0"/>
              <w:autoSpaceDE w:val="0"/>
              <w:autoSpaceDN w:val="0"/>
              <w:adjustRightInd w:val="0"/>
              <w:spacing w:before="29" w:after="0" w:line="218" w:lineRule="exact"/>
              <w:ind w:left="15"/>
              <w:jc w:val="center"/>
              <w:rPr>
                <w:rFonts w:ascii="Times New Roman" w:hAnsi="Times New Roman"/>
                <w:b/>
                <w:bCs/>
                <w:color w:val="000000"/>
                <w:sz w:val="20"/>
                <w:szCs w:val="20"/>
              </w:rPr>
            </w:pPr>
            <w:r>
              <w:rPr>
                <w:rFonts w:ascii="Times New Roman" w:hAnsi="Times New Roman"/>
                <w:b/>
                <w:bCs/>
                <w:color w:val="000000"/>
                <w:sz w:val="20"/>
                <w:szCs w:val="20"/>
              </w:rPr>
              <w:t>0,0</w:t>
            </w:r>
          </w:p>
        </w:tc>
        <w:tc>
          <w:tcPr>
            <w:tcW w:w="1024" w:type="dxa"/>
            <w:tcBorders>
              <w:top w:val="single" w:sz="8" w:space="0" w:color="000000"/>
              <w:left w:val="single" w:sz="8" w:space="0" w:color="000000"/>
              <w:bottom w:val="single" w:sz="8" w:space="0" w:color="000000"/>
              <w:right w:val="single" w:sz="8" w:space="0" w:color="000000"/>
            </w:tcBorders>
            <w:vAlign w:val="center"/>
          </w:tcPr>
          <w:p w14:paraId="0A3E430C" w14:textId="77777777" w:rsidR="00D162B3" w:rsidRDefault="00D162B3">
            <w:pPr>
              <w:widowControl w:val="0"/>
              <w:autoSpaceDE w:val="0"/>
              <w:autoSpaceDN w:val="0"/>
              <w:adjustRightInd w:val="0"/>
              <w:spacing w:before="29" w:after="0" w:line="218" w:lineRule="exact"/>
              <w:ind w:left="15"/>
              <w:jc w:val="center"/>
              <w:rPr>
                <w:rFonts w:ascii="Times New Roman" w:hAnsi="Times New Roman"/>
                <w:b/>
                <w:bCs/>
                <w:color w:val="000000"/>
                <w:sz w:val="20"/>
                <w:szCs w:val="20"/>
              </w:rPr>
            </w:pPr>
            <w:r>
              <w:rPr>
                <w:rFonts w:ascii="Times New Roman" w:hAnsi="Times New Roman"/>
                <w:b/>
                <w:bCs/>
                <w:color w:val="000000"/>
                <w:sz w:val="20"/>
                <w:szCs w:val="20"/>
              </w:rPr>
              <w:t>1 501 863,4</w:t>
            </w:r>
          </w:p>
        </w:tc>
        <w:tc>
          <w:tcPr>
            <w:tcW w:w="1024" w:type="dxa"/>
            <w:gridSpan w:val="2"/>
            <w:tcBorders>
              <w:top w:val="single" w:sz="8" w:space="0" w:color="000000"/>
              <w:left w:val="single" w:sz="8" w:space="0" w:color="000000"/>
              <w:bottom w:val="single" w:sz="8" w:space="0" w:color="000000"/>
              <w:right w:val="single" w:sz="8" w:space="0" w:color="000000"/>
            </w:tcBorders>
            <w:vAlign w:val="center"/>
          </w:tcPr>
          <w:p w14:paraId="119EDE55" w14:textId="77777777" w:rsidR="00D162B3" w:rsidRDefault="00D162B3">
            <w:pPr>
              <w:widowControl w:val="0"/>
              <w:autoSpaceDE w:val="0"/>
              <w:autoSpaceDN w:val="0"/>
              <w:adjustRightInd w:val="0"/>
              <w:spacing w:before="29" w:after="0" w:line="218" w:lineRule="exact"/>
              <w:ind w:left="15"/>
              <w:jc w:val="center"/>
              <w:rPr>
                <w:rFonts w:ascii="Times New Roman" w:hAnsi="Times New Roman"/>
                <w:b/>
                <w:bCs/>
                <w:color w:val="000000"/>
                <w:sz w:val="20"/>
                <w:szCs w:val="20"/>
              </w:rPr>
            </w:pPr>
            <w:r>
              <w:rPr>
                <w:rFonts w:ascii="Times New Roman" w:hAnsi="Times New Roman"/>
                <w:b/>
                <w:bCs/>
                <w:color w:val="000000"/>
                <w:sz w:val="20"/>
                <w:szCs w:val="20"/>
              </w:rPr>
              <w:t>232,5</w:t>
            </w:r>
          </w:p>
        </w:tc>
        <w:tc>
          <w:tcPr>
            <w:tcW w:w="1308" w:type="dxa"/>
            <w:gridSpan w:val="3"/>
            <w:tcBorders>
              <w:top w:val="single" w:sz="8" w:space="0" w:color="000000"/>
              <w:left w:val="single" w:sz="8" w:space="0" w:color="000000"/>
              <w:bottom w:val="single" w:sz="8" w:space="0" w:color="000000"/>
              <w:right w:val="single" w:sz="8" w:space="0" w:color="000000"/>
            </w:tcBorders>
          </w:tcPr>
          <w:p w14:paraId="16C4147C" w14:textId="77777777" w:rsidR="00D162B3" w:rsidRDefault="00D162B3">
            <w:pPr>
              <w:widowControl w:val="0"/>
              <w:autoSpaceDE w:val="0"/>
              <w:autoSpaceDN w:val="0"/>
              <w:adjustRightInd w:val="0"/>
              <w:spacing w:before="29" w:after="0" w:line="218" w:lineRule="exact"/>
              <w:ind w:left="15"/>
              <w:rPr>
                <w:rFonts w:ascii="Times New Roman" w:hAnsi="Times New Roman"/>
                <w:b/>
                <w:bCs/>
                <w:color w:val="000000"/>
                <w:sz w:val="24"/>
                <w:szCs w:val="24"/>
              </w:rPr>
            </w:pPr>
          </w:p>
        </w:tc>
        <w:tc>
          <w:tcPr>
            <w:tcW w:w="1422" w:type="dxa"/>
            <w:gridSpan w:val="2"/>
            <w:tcBorders>
              <w:top w:val="single" w:sz="8" w:space="0" w:color="000000"/>
              <w:left w:val="single" w:sz="8" w:space="0" w:color="000000"/>
              <w:bottom w:val="single" w:sz="8" w:space="0" w:color="000000"/>
              <w:right w:val="single" w:sz="8" w:space="0" w:color="000000"/>
            </w:tcBorders>
          </w:tcPr>
          <w:p w14:paraId="7B5295F6" w14:textId="77777777" w:rsidR="00D162B3" w:rsidRDefault="00D162B3">
            <w:pPr>
              <w:widowControl w:val="0"/>
              <w:autoSpaceDE w:val="0"/>
              <w:autoSpaceDN w:val="0"/>
              <w:adjustRightInd w:val="0"/>
              <w:spacing w:before="29" w:after="0" w:line="218" w:lineRule="exact"/>
              <w:ind w:left="15"/>
              <w:rPr>
                <w:rFonts w:ascii="Times New Roman" w:hAnsi="Times New Roman"/>
                <w:b/>
                <w:bCs/>
                <w:color w:val="000000"/>
                <w:sz w:val="24"/>
                <w:szCs w:val="24"/>
              </w:rPr>
            </w:pPr>
          </w:p>
        </w:tc>
        <w:tc>
          <w:tcPr>
            <w:tcW w:w="57" w:type="dxa"/>
            <w:vMerge/>
            <w:tcBorders>
              <w:top w:val="nil"/>
              <w:left w:val="nil"/>
              <w:bottom w:val="nil"/>
              <w:right w:val="nil"/>
            </w:tcBorders>
          </w:tcPr>
          <w:p w14:paraId="2A4FF20F" w14:textId="77777777" w:rsidR="00D162B3" w:rsidRDefault="00D162B3">
            <w:pPr>
              <w:widowControl w:val="0"/>
              <w:autoSpaceDE w:val="0"/>
              <w:autoSpaceDN w:val="0"/>
              <w:adjustRightInd w:val="0"/>
              <w:spacing w:after="0" w:line="240" w:lineRule="auto"/>
              <w:rPr>
                <w:rFonts w:ascii="Tahoma" w:hAnsi="Tahoma" w:cs="Tahoma"/>
                <w:sz w:val="20"/>
                <w:szCs w:val="20"/>
              </w:rPr>
            </w:pPr>
          </w:p>
        </w:tc>
      </w:tr>
      <w:tr w:rsidR="00D162B3" w14:paraId="53636358" w14:textId="77777777">
        <w:tblPrEx>
          <w:tblCellMar>
            <w:top w:w="0" w:type="dxa"/>
            <w:bottom w:w="0" w:type="dxa"/>
          </w:tblCellMar>
        </w:tblPrEx>
        <w:trPr>
          <w:trHeight w:hRule="exact" w:val="164"/>
        </w:trPr>
        <w:tc>
          <w:tcPr>
            <w:tcW w:w="15753" w:type="dxa"/>
            <w:gridSpan w:val="24"/>
            <w:tcBorders>
              <w:top w:val="nil"/>
              <w:left w:val="nil"/>
              <w:bottom w:val="nil"/>
              <w:right w:val="nil"/>
            </w:tcBorders>
          </w:tcPr>
          <w:p w14:paraId="769423C3" w14:textId="77777777" w:rsidR="00D162B3" w:rsidRDefault="00D162B3">
            <w:pPr>
              <w:widowControl w:val="0"/>
              <w:autoSpaceDE w:val="0"/>
              <w:autoSpaceDN w:val="0"/>
              <w:adjustRightInd w:val="0"/>
              <w:spacing w:before="29" w:after="0" w:line="218" w:lineRule="exact"/>
              <w:ind w:left="15"/>
              <w:rPr>
                <w:rFonts w:ascii="Tahoma" w:hAnsi="Tahoma" w:cs="Tahoma"/>
                <w:color w:val="000000"/>
                <w:sz w:val="16"/>
                <w:szCs w:val="16"/>
              </w:rPr>
            </w:pPr>
          </w:p>
        </w:tc>
        <w:tc>
          <w:tcPr>
            <w:tcW w:w="57" w:type="dxa"/>
            <w:vMerge/>
            <w:tcBorders>
              <w:top w:val="nil"/>
              <w:left w:val="nil"/>
              <w:bottom w:val="nil"/>
              <w:right w:val="nil"/>
            </w:tcBorders>
          </w:tcPr>
          <w:p w14:paraId="2C2CF297" w14:textId="77777777" w:rsidR="00D162B3" w:rsidRDefault="00D162B3">
            <w:pPr>
              <w:widowControl w:val="0"/>
              <w:autoSpaceDE w:val="0"/>
              <w:autoSpaceDN w:val="0"/>
              <w:adjustRightInd w:val="0"/>
              <w:spacing w:after="0" w:line="240" w:lineRule="auto"/>
              <w:rPr>
                <w:rFonts w:ascii="Tahoma" w:hAnsi="Tahoma" w:cs="Tahoma"/>
                <w:sz w:val="10"/>
                <w:szCs w:val="10"/>
              </w:rPr>
            </w:pPr>
          </w:p>
        </w:tc>
      </w:tr>
      <w:tr w:rsidR="00D162B3" w14:paraId="59EDFD60" w14:textId="77777777" w:rsidTr="004D14E5">
        <w:tblPrEx>
          <w:tblCellMar>
            <w:top w:w="0" w:type="dxa"/>
            <w:bottom w:w="0" w:type="dxa"/>
          </w:tblCellMar>
        </w:tblPrEx>
        <w:trPr>
          <w:trHeight w:hRule="exact" w:val="459"/>
        </w:trPr>
        <w:tc>
          <w:tcPr>
            <w:tcW w:w="1703" w:type="dxa"/>
            <w:vMerge w:val="restart"/>
            <w:tcBorders>
              <w:top w:val="nil"/>
              <w:left w:val="nil"/>
              <w:bottom w:val="nil"/>
              <w:right w:val="nil"/>
            </w:tcBorders>
          </w:tcPr>
          <w:p w14:paraId="26E714AA" w14:textId="77777777" w:rsidR="00D162B3" w:rsidRDefault="00D162B3">
            <w:pPr>
              <w:widowControl w:val="0"/>
              <w:autoSpaceDE w:val="0"/>
              <w:autoSpaceDN w:val="0"/>
              <w:adjustRightInd w:val="0"/>
              <w:spacing w:before="29" w:after="0" w:line="218" w:lineRule="exact"/>
              <w:ind w:left="15"/>
              <w:rPr>
                <w:rFonts w:ascii="Tahoma" w:hAnsi="Tahoma" w:cs="Tahoma"/>
                <w:color w:val="000000"/>
                <w:sz w:val="16"/>
                <w:szCs w:val="16"/>
              </w:rPr>
            </w:pPr>
          </w:p>
        </w:tc>
        <w:tc>
          <w:tcPr>
            <w:tcW w:w="14050" w:type="dxa"/>
            <w:gridSpan w:val="23"/>
            <w:tcBorders>
              <w:top w:val="nil"/>
              <w:left w:val="nil"/>
              <w:bottom w:val="nil"/>
              <w:right w:val="nil"/>
            </w:tcBorders>
          </w:tcPr>
          <w:p w14:paraId="0A10949A" w14:textId="77777777" w:rsidR="00D162B3" w:rsidRDefault="00D162B3">
            <w:pPr>
              <w:widowControl w:val="0"/>
              <w:autoSpaceDE w:val="0"/>
              <w:autoSpaceDN w:val="0"/>
              <w:adjustRightInd w:val="0"/>
              <w:spacing w:before="29" w:after="0" w:line="256" w:lineRule="exact"/>
              <w:ind w:left="15"/>
              <w:rPr>
                <w:rFonts w:ascii="Times New Roman" w:hAnsi="Times New Roman"/>
                <w:color w:val="000000"/>
                <w:sz w:val="24"/>
                <w:szCs w:val="24"/>
                <w:u w:val="single"/>
              </w:rPr>
            </w:pPr>
            <w:r>
              <w:rPr>
                <w:rFonts w:ascii="Times New Roman" w:hAnsi="Times New Roman"/>
                <w:color w:val="000000"/>
                <w:sz w:val="24"/>
                <w:szCs w:val="24"/>
                <w:u w:val="single"/>
              </w:rPr>
              <w:t>3. Аналіз виконання за видатками в цілому</w:t>
            </w:r>
          </w:p>
        </w:tc>
        <w:tc>
          <w:tcPr>
            <w:tcW w:w="57" w:type="dxa"/>
            <w:vMerge/>
            <w:tcBorders>
              <w:top w:val="nil"/>
              <w:left w:val="nil"/>
              <w:bottom w:val="nil"/>
              <w:right w:val="nil"/>
            </w:tcBorders>
          </w:tcPr>
          <w:p w14:paraId="39219F6D" w14:textId="77777777" w:rsidR="00D162B3" w:rsidRDefault="00D162B3">
            <w:pPr>
              <w:widowControl w:val="0"/>
              <w:autoSpaceDE w:val="0"/>
              <w:autoSpaceDN w:val="0"/>
              <w:adjustRightInd w:val="0"/>
              <w:spacing w:after="0" w:line="240" w:lineRule="auto"/>
              <w:rPr>
                <w:rFonts w:ascii="Tahoma" w:hAnsi="Tahoma" w:cs="Tahoma"/>
                <w:sz w:val="10"/>
                <w:szCs w:val="10"/>
              </w:rPr>
            </w:pPr>
          </w:p>
        </w:tc>
      </w:tr>
      <w:tr w:rsidR="00D162B3" w14:paraId="2F132B9B" w14:textId="77777777">
        <w:tblPrEx>
          <w:tblCellMar>
            <w:top w:w="0" w:type="dxa"/>
            <w:bottom w:w="0" w:type="dxa"/>
          </w:tblCellMar>
        </w:tblPrEx>
        <w:trPr>
          <w:trHeight w:hRule="exact" w:val="274"/>
        </w:trPr>
        <w:tc>
          <w:tcPr>
            <w:tcW w:w="1703" w:type="dxa"/>
            <w:vMerge/>
            <w:tcBorders>
              <w:top w:val="nil"/>
              <w:left w:val="nil"/>
              <w:bottom w:val="nil"/>
              <w:right w:val="nil"/>
            </w:tcBorders>
          </w:tcPr>
          <w:p w14:paraId="1A1E317B" w14:textId="77777777" w:rsidR="00D162B3" w:rsidRDefault="00D162B3">
            <w:pPr>
              <w:widowControl w:val="0"/>
              <w:autoSpaceDE w:val="0"/>
              <w:autoSpaceDN w:val="0"/>
              <w:adjustRightInd w:val="0"/>
              <w:spacing w:after="0" w:line="240" w:lineRule="auto"/>
              <w:rPr>
                <w:rFonts w:ascii="Tahoma" w:hAnsi="Tahoma" w:cs="Tahoma"/>
                <w:sz w:val="18"/>
                <w:szCs w:val="18"/>
              </w:rPr>
            </w:pPr>
          </w:p>
        </w:tc>
        <w:tc>
          <w:tcPr>
            <w:tcW w:w="12458" w:type="dxa"/>
            <w:gridSpan w:val="20"/>
            <w:vMerge w:val="restart"/>
            <w:tcBorders>
              <w:top w:val="nil"/>
              <w:left w:val="nil"/>
              <w:bottom w:val="nil"/>
              <w:right w:val="nil"/>
            </w:tcBorders>
          </w:tcPr>
          <w:p w14:paraId="135CFADA" w14:textId="77777777" w:rsidR="00D162B3" w:rsidRDefault="00D162B3">
            <w:pPr>
              <w:widowControl w:val="0"/>
              <w:autoSpaceDE w:val="0"/>
              <w:autoSpaceDN w:val="0"/>
              <w:adjustRightInd w:val="0"/>
              <w:spacing w:before="29" w:after="0" w:line="256" w:lineRule="exact"/>
              <w:ind w:left="15"/>
              <w:rPr>
                <w:rFonts w:ascii="Times New Roman" w:hAnsi="Times New Roman"/>
                <w:color w:val="000000"/>
                <w:sz w:val="24"/>
                <w:szCs w:val="24"/>
                <w:u w:val="single"/>
              </w:rPr>
            </w:pPr>
          </w:p>
        </w:tc>
        <w:tc>
          <w:tcPr>
            <w:tcW w:w="1422" w:type="dxa"/>
            <w:gridSpan w:val="2"/>
            <w:tcBorders>
              <w:top w:val="nil"/>
              <w:left w:val="nil"/>
              <w:bottom w:val="nil"/>
              <w:right w:val="nil"/>
            </w:tcBorders>
            <w:vAlign w:val="bottom"/>
          </w:tcPr>
          <w:p w14:paraId="71103564" w14:textId="77777777" w:rsidR="00D162B3" w:rsidRDefault="00D162B3">
            <w:pPr>
              <w:widowControl w:val="0"/>
              <w:autoSpaceDE w:val="0"/>
              <w:autoSpaceDN w:val="0"/>
              <w:adjustRightInd w:val="0"/>
              <w:spacing w:before="29" w:after="0" w:line="218" w:lineRule="exact"/>
              <w:ind w:left="15"/>
              <w:jc w:val="right"/>
              <w:rPr>
                <w:rFonts w:ascii="Times New Roman" w:hAnsi="Times New Roman"/>
                <w:color w:val="000000"/>
                <w:sz w:val="20"/>
                <w:szCs w:val="20"/>
              </w:rPr>
            </w:pPr>
            <w:r>
              <w:rPr>
                <w:rFonts w:ascii="Times New Roman" w:hAnsi="Times New Roman"/>
                <w:color w:val="000000"/>
                <w:sz w:val="20"/>
                <w:szCs w:val="20"/>
              </w:rPr>
              <w:t>тис.грн</w:t>
            </w:r>
          </w:p>
        </w:tc>
        <w:tc>
          <w:tcPr>
            <w:tcW w:w="170" w:type="dxa"/>
            <w:vMerge w:val="restart"/>
            <w:tcBorders>
              <w:top w:val="nil"/>
              <w:left w:val="nil"/>
              <w:bottom w:val="nil"/>
              <w:right w:val="nil"/>
            </w:tcBorders>
          </w:tcPr>
          <w:p w14:paraId="15DD2003" w14:textId="77777777" w:rsidR="00D162B3" w:rsidRDefault="00D162B3">
            <w:pPr>
              <w:widowControl w:val="0"/>
              <w:autoSpaceDE w:val="0"/>
              <w:autoSpaceDN w:val="0"/>
              <w:adjustRightInd w:val="0"/>
              <w:spacing w:before="29" w:after="0" w:line="218" w:lineRule="exact"/>
              <w:ind w:left="15"/>
              <w:rPr>
                <w:rFonts w:ascii="Times New Roman" w:hAnsi="Times New Roman"/>
                <w:color w:val="000000"/>
                <w:sz w:val="24"/>
                <w:szCs w:val="24"/>
                <w:u w:val="single"/>
              </w:rPr>
            </w:pPr>
          </w:p>
        </w:tc>
        <w:tc>
          <w:tcPr>
            <w:tcW w:w="57" w:type="dxa"/>
            <w:vMerge/>
            <w:tcBorders>
              <w:top w:val="nil"/>
              <w:left w:val="nil"/>
              <w:bottom w:val="nil"/>
              <w:right w:val="nil"/>
            </w:tcBorders>
          </w:tcPr>
          <w:p w14:paraId="5F21CF1B" w14:textId="77777777" w:rsidR="00D162B3" w:rsidRDefault="00D162B3">
            <w:pPr>
              <w:widowControl w:val="0"/>
              <w:autoSpaceDE w:val="0"/>
              <w:autoSpaceDN w:val="0"/>
              <w:adjustRightInd w:val="0"/>
              <w:spacing w:after="0" w:line="240" w:lineRule="auto"/>
              <w:rPr>
                <w:rFonts w:ascii="Tahoma" w:hAnsi="Tahoma" w:cs="Tahoma"/>
                <w:sz w:val="18"/>
                <w:szCs w:val="18"/>
              </w:rPr>
            </w:pPr>
          </w:p>
        </w:tc>
      </w:tr>
      <w:tr w:rsidR="00D162B3" w14:paraId="05E953D3" w14:textId="77777777">
        <w:tblPrEx>
          <w:tblCellMar>
            <w:top w:w="0" w:type="dxa"/>
            <w:bottom w:w="0" w:type="dxa"/>
          </w:tblCellMar>
        </w:tblPrEx>
        <w:trPr>
          <w:trHeight w:hRule="exact" w:val="55"/>
        </w:trPr>
        <w:tc>
          <w:tcPr>
            <w:tcW w:w="1703" w:type="dxa"/>
            <w:vMerge/>
            <w:tcBorders>
              <w:top w:val="nil"/>
              <w:left w:val="nil"/>
              <w:bottom w:val="nil"/>
              <w:right w:val="nil"/>
            </w:tcBorders>
          </w:tcPr>
          <w:p w14:paraId="0D7CA943" w14:textId="77777777" w:rsidR="00D162B3" w:rsidRDefault="00D162B3">
            <w:pPr>
              <w:widowControl w:val="0"/>
              <w:autoSpaceDE w:val="0"/>
              <w:autoSpaceDN w:val="0"/>
              <w:adjustRightInd w:val="0"/>
              <w:spacing w:after="0" w:line="240" w:lineRule="auto"/>
              <w:rPr>
                <w:rFonts w:ascii="Tahoma" w:hAnsi="Tahoma" w:cs="Tahoma"/>
                <w:sz w:val="3"/>
                <w:szCs w:val="3"/>
              </w:rPr>
            </w:pPr>
          </w:p>
        </w:tc>
        <w:tc>
          <w:tcPr>
            <w:tcW w:w="12458" w:type="dxa"/>
            <w:gridSpan w:val="20"/>
            <w:vMerge/>
            <w:tcBorders>
              <w:top w:val="nil"/>
              <w:left w:val="nil"/>
              <w:bottom w:val="nil"/>
              <w:right w:val="nil"/>
            </w:tcBorders>
          </w:tcPr>
          <w:p w14:paraId="02761B8D" w14:textId="77777777" w:rsidR="00D162B3" w:rsidRDefault="00D162B3">
            <w:pPr>
              <w:widowControl w:val="0"/>
              <w:autoSpaceDE w:val="0"/>
              <w:autoSpaceDN w:val="0"/>
              <w:adjustRightInd w:val="0"/>
              <w:spacing w:after="0" w:line="240" w:lineRule="auto"/>
              <w:rPr>
                <w:rFonts w:ascii="Tahoma" w:hAnsi="Tahoma" w:cs="Tahoma"/>
                <w:sz w:val="3"/>
                <w:szCs w:val="3"/>
              </w:rPr>
            </w:pPr>
          </w:p>
        </w:tc>
        <w:tc>
          <w:tcPr>
            <w:tcW w:w="1422" w:type="dxa"/>
            <w:gridSpan w:val="2"/>
            <w:tcBorders>
              <w:top w:val="nil"/>
              <w:left w:val="nil"/>
              <w:bottom w:val="nil"/>
              <w:right w:val="nil"/>
            </w:tcBorders>
          </w:tcPr>
          <w:p w14:paraId="080BAA25" w14:textId="77777777" w:rsidR="00D162B3" w:rsidRDefault="00D162B3">
            <w:pPr>
              <w:widowControl w:val="0"/>
              <w:autoSpaceDE w:val="0"/>
              <w:autoSpaceDN w:val="0"/>
              <w:adjustRightInd w:val="0"/>
              <w:spacing w:before="29" w:after="0" w:line="218" w:lineRule="exact"/>
              <w:ind w:left="15"/>
              <w:rPr>
                <w:rFonts w:ascii="Times New Roman" w:hAnsi="Times New Roman"/>
                <w:color w:val="000000"/>
                <w:sz w:val="24"/>
                <w:szCs w:val="24"/>
                <w:u w:val="single"/>
              </w:rPr>
            </w:pPr>
          </w:p>
        </w:tc>
        <w:tc>
          <w:tcPr>
            <w:tcW w:w="170" w:type="dxa"/>
            <w:vMerge/>
            <w:tcBorders>
              <w:top w:val="nil"/>
              <w:left w:val="nil"/>
              <w:bottom w:val="nil"/>
              <w:right w:val="nil"/>
            </w:tcBorders>
          </w:tcPr>
          <w:p w14:paraId="428B1094" w14:textId="77777777" w:rsidR="00D162B3" w:rsidRDefault="00D162B3">
            <w:pPr>
              <w:widowControl w:val="0"/>
              <w:autoSpaceDE w:val="0"/>
              <w:autoSpaceDN w:val="0"/>
              <w:adjustRightInd w:val="0"/>
              <w:spacing w:after="0" w:line="240" w:lineRule="auto"/>
              <w:rPr>
                <w:rFonts w:ascii="Tahoma" w:hAnsi="Tahoma" w:cs="Tahoma"/>
                <w:sz w:val="3"/>
                <w:szCs w:val="3"/>
              </w:rPr>
            </w:pPr>
          </w:p>
        </w:tc>
        <w:tc>
          <w:tcPr>
            <w:tcW w:w="57" w:type="dxa"/>
            <w:vMerge/>
            <w:tcBorders>
              <w:top w:val="nil"/>
              <w:left w:val="nil"/>
              <w:bottom w:val="nil"/>
              <w:right w:val="nil"/>
            </w:tcBorders>
          </w:tcPr>
          <w:p w14:paraId="6C07E501" w14:textId="77777777" w:rsidR="00D162B3" w:rsidRDefault="00D162B3">
            <w:pPr>
              <w:widowControl w:val="0"/>
              <w:autoSpaceDE w:val="0"/>
              <w:autoSpaceDN w:val="0"/>
              <w:adjustRightInd w:val="0"/>
              <w:spacing w:after="0" w:line="240" w:lineRule="auto"/>
              <w:rPr>
                <w:rFonts w:ascii="Tahoma" w:hAnsi="Tahoma" w:cs="Tahoma"/>
                <w:sz w:val="3"/>
                <w:szCs w:val="3"/>
              </w:rPr>
            </w:pPr>
          </w:p>
        </w:tc>
      </w:tr>
      <w:tr w:rsidR="00D162B3" w14:paraId="6AE6484A" w14:textId="77777777">
        <w:tblPrEx>
          <w:tblCellMar>
            <w:top w:w="0" w:type="dxa"/>
            <w:bottom w:w="0" w:type="dxa"/>
          </w:tblCellMar>
        </w:tblPrEx>
        <w:trPr>
          <w:trHeight w:hRule="exact" w:val="548"/>
        </w:trPr>
        <w:tc>
          <w:tcPr>
            <w:tcW w:w="5287" w:type="dxa"/>
            <w:gridSpan w:val="7"/>
            <w:tcBorders>
              <w:top w:val="single" w:sz="8" w:space="0" w:color="000000"/>
              <w:left w:val="single" w:sz="8" w:space="0" w:color="000000"/>
              <w:bottom w:val="single" w:sz="8" w:space="0" w:color="000000"/>
              <w:right w:val="single" w:sz="8" w:space="0" w:color="000000"/>
            </w:tcBorders>
            <w:vAlign w:val="center"/>
          </w:tcPr>
          <w:p w14:paraId="63416DE3"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 xml:space="preserve">Заплановані бюджетні асигнування </w:t>
            </w:r>
            <w:r>
              <w:rPr>
                <w:rFonts w:ascii="Times New Roman" w:hAnsi="Times New Roman"/>
                <w:color w:val="000000"/>
                <w:sz w:val="24"/>
                <w:szCs w:val="24"/>
              </w:rPr>
              <w:br/>
              <w:t xml:space="preserve">на 2022 рік з урахуванням змін </w:t>
            </w:r>
          </w:p>
        </w:tc>
        <w:tc>
          <w:tcPr>
            <w:tcW w:w="5290" w:type="dxa"/>
            <w:gridSpan w:val="8"/>
            <w:tcBorders>
              <w:top w:val="single" w:sz="8" w:space="0" w:color="000000"/>
              <w:left w:val="single" w:sz="8" w:space="0" w:color="000000"/>
              <w:bottom w:val="single" w:sz="8" w:space="0" w:color="000000"/>
              <w:right w:val="single" w:sz="8" w:space="0" w:color="000000"/>
            </w:tcBorders>
            <w:vAlign w:val="center"/>
          </w:tcPr>
          <w:p w14:paraId="60218C0F"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Проведені видатки за звітний період</w:t>
            </w:r>
          </w:p>
        </w:tc>
        <w:tc>
          <w:tcPr>
            <w:tcW w:w="5176" w:type="dxa"/>
            <w:gridSpan w:val="9"/>
            <w:tcBorders>
              <w:top w:val="single" w:sz="8" w:space="0" w:color="000000"/>
              <w:left w:val="single" w:sz="8" w:space="0" w:color="000000"/>
              <w:bottom w:val="single" w:sz="8" w:space="0" w:color="000000"/>
              <w:right w:val="single" w:sz="8" w:space="0" w:color="000000"/>
            </w:tcBorders>
            <w:vAlign w:val="center"/>
          </w:tcPr>
          <w:p w14:paraId="0206F930"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Відхилення</w:t>
            </w:r>
          </w:p>
        </w:tc>
        <w:tc>
          <w:tcPr>
            <w:tcW w:w="57" w:type="dxa"/>
            <w:vMerge/>
            <w:tcBorders>
              <w:top w:val="nil"/>
              <w:left w:val="nil"/>
              <w:bottom w:val="nil"/>
              <w:right w:val="nil"/>
            </w:tcBorders>
          </w:tcPr>
          <w:p w14:paraId="609262D4"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3EB27E9D" w14:textId="77777777">
        <w:tblPrEx>
          <w:tblCellMar>
            <w:top w:w="0" w:type="dxa"/>
            <w:bottom w:w="0" w:type="dxa"/>
          </w:tblCellMar>
        </w:tblPrEx>
        <w:trPr>
          <w:trHeight w:hRule="exact" w:val="712"/>
        </w:trPr>
        <w:tc>
          <w:tcPr>
            <w:tcW w:w="1760" w:type="dxa"/>
            <w:gridSpan w:val="2"/>
            <w:tcBorders>
              <w:top w:val="single" w:sz="8" w:space="0" w:color="000000"/>
              <w:left w:val="single" w:sz="8" w:space="0" w:color="000000"/>
              <w:bottom w:val="single" w:sz="8" w:space="0" w:color="000000"/>
              <w:right w:val="single" w:sz="8" w:space="0" w:color="000000"/>
            </w:tcBorders>
            <w:vAlign w:val="center"/>
          </w:tcPr>
          <w:p w14:paraId="1F703798"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1764" w:type="dxa"/>
            <w:gridSpan w:val="2"/>
            <w:tcBorders>
              <w:top w:val="single" w:sz="8" w:space="0" w:color="000000"/>
              <w:left w:val="single" w:sz="8" w:space="0" w:color="000000"/>
              <w:bottom w:val="single" w:sz="8" w:space="0" w:color="000000"/>
              <w:right w:val="single" w:sz="8" w:space="0" w:color="000000"/>
            </w:tcBorders>
            <w:vAlign w:val="center"/>
          </w:tcPr>
          <w:p w14:paraId="2F118DAC"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загальний фонд</w:t>
            </w:r>
          </w:p>
        </w:tc>
        <w:tc>
          <w:tcPr>
            <w:tcW w:w="1763" w:type="dxa"/>
            <w:gridSpan w:val="3"/>
            <w:tcBorders>
              <w:top w:val="single" w:sz="8" w:space="0" w:color="000000"/>
              <w:left w:val="single" w:sz="8" w:space="0" w:color="000000"/>
              <w:bottom w:val="single" w:sz="8" w:space="0" w:color="000000"/>
              <w:right w:val="single" w:sz="8" w:space="0" w:color="000000"/>
            </w:tcBorders>
            <w:vAlign w:val="center"/>
          </w:tcPr>
          <w:p w14:paraId="4F74D5F3"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спеціальний фонд</w:t>
            </w:r>
          </w:p>
        </w:tc>
        <w:tc>
          <w:tcPr>
            <w:tcW w:w="1763" w:type="dxa"/>
            <w:gridSpan w:val="3"/>
            <w:tcBorders>
              <w:top w:val="single" w:sz="8" w:space="0" w:color="000000"/>
              <w:left w:val="single" w:sz="8" w:space="0" w:color="000000"/>
              <w:bottom w:val="single" w:sz="8" w:space="0" w:color="000000"/>
              <w:right w:val="single" w:sz="8" w:space="0" w:color="000000"/>
            </w:tcBorders>
            <w:vAlign w:val="center"/>
          </w:tcPr>
          <w:p w14:paraId="5040BCA5"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1764" w:type="dxa"/>
            <w:gridSpan w:val="2"/>
            <w:tcBorders>
              <w:top w:val="single" w:sz="8" w:space="0" w:color="000000"/>
              <w:left w:val="single" w:sz="8" w:space="0" w:color="000000"/>
              <w:bottom w:val="single" w:sz="8" w:space="0" w:color="000000"/>
              <w:right w:val="single" w:sz="8" w:space="0" w:color="000000"/>
            </w:tcBorders>
            <w:vAlign w:val="center"/>
          </w:tcPr>
          <w:p w14:paraId="5E91D8F6"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загальний фонд</w:t>
            </w:r>
          </w:p>
        </w:tc>
        <w:tc>
          <w:tcPr>
            <w:tcW w:w="1763" w:type="dxa"/>
            <w:gridSpan w:val="3"/>
            <w:tcBorders>
              <w:top w:val="single" w:sz="8" w:space="0" w:color="000000"/>
              <w:left w:val="single" w:sz="8" w:space="0" w:color="000000"/>
              <w:bottom w:val="single" w:sz="8" w:space="0" w:color="000000"/>
              <w:right w:val="single" w:sz="8" w:space="0" w:color="000000"/>
            </w:tcBorders>
            <w:vAlign w:val="center"/>
          </w:tcPr>
          <w:p w14:paraId="1C3D3919"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спеціальний фонд</w:t>
            </w:r>
          </w:p>
        </w:tc>
        <w:tc>
          <w:tcPr>
            <w:tcW w:w="1763" w:type="dxa"/>
            <w:gridSpan w:val="3"/>
            <w:tcBorders>
              <w:top w:val="single" w:sz="8" w:space="0" w:color="000000"/>
              <w:left w:val="single" w:sz="8" w:space="0" w:color="000000"/>
              <w:bottom w:val="single" w:sz="8" w:space="0" w:color="000000"/>
              <w:right w:val="single" w:sz="8" w:space="0" w:color="000000"/>
            </w:tcBorders>
            <w:vAlign w:val="center"/>
          </w:tcPr>
          <w:p w14:paraId="73C444DA"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усього</w:t>
            </w:r>
          </w:p>
        </w:tc>
        <w:tc>
          <w:tcPr>
            <w:tcW w:w="1764" w:type="dxa"/>
            <w:gridSpan w:val="2"/>
            <w:tcBorders>
              <w:top w:val="single" w:sz="8" w:space="0" w:color="000000"/>
              <w:left w:val="single" w:sz="8" w:space="0" w:color="000000"/>
              <w:bottom w:val="single" w:sz="8" w:space="0" w:color="000000"/>
              <w:right w:val="single" w:sz="8" w:space="0" w:color="000000"/>
            </w:tcBorders>
            <w:vAlign w:val="center"/>
          </w:tcPr>
          <w:p w14:paraId="4B92580E"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загальний фонд</w:t>
            </w:r>
          </w:p>
        </w:tc>
        <w:tc>
          <w:tcPr>
            <w:tcW w:w="1649" w:type="dxa"/>
            <w:gridSpan w:val="4"/>
            <w:tcBorders>
              <w:top w:val="single" w:sz="8" w:space="0" w:color="000000"/>
              <w:left w:val="single" w:sz="8" w:space="0" w:color="000000"/>
              <w:bottom w:val="single" w:sz="8" w:space="0" w:color="000000"/>
              <w:right w:val="single" w:sz="8" w:space="0" w:color="000000"/>
            </w:tcBorders>
            <w:vAlign w:val="center"/>
          </w:tcPr>
          <w:p w14:paraId="4848EA7A"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спеціальний фонд</w:t>
            </w:r>
          </w:p>
        </w:tc>
        <w:tc>
          <w:tcPr>
            <w:tcW w:w="57" w:type="dxa"/>
            <w:vMerge/>
            <w:tcBorders>
              <w:top w:val="nil"/>
              <w:left w:val="nil"/>
              <w:bottom w:val="nil"/>
              <w:right w:val="nil"/>
            </w:tcBorders>
          </w:tcPr>
          <w:p w14:paraId="3058188C"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r w:rsidR="00D162B3" w14:paraId="6F11AD55" w14:textId="77777777">
        <w:tblPrEx>
          <w:tblCellMar>
            <w:top w:w="0" w:type="dxa"/>
            <w:bottom w:w="0" w:type="dxa"/>
          </w:tblCellMar>
        </w:tblPrEx>
        <w:trPr>
          <w:trHeight w:hRule="exact" w:val="329"/>
        </w:trPr>
        <w:tc>
          <w:tcPr>
            <w:tcW w:w="1760" w:type="dxa"/>
            <w:gridSpan w:val="2"/>
            <w:tcBorders>
              <w:top w:val="single" w:sz="8" w:space="0" w:color="000000"/>
              <w:left w:val="single" w:sz="8" w:space="0" w:color="000000"/>
              <w:bottom w:val="single" w:sz="8" w:space="0" w:color="000000"/>
              <w:right w:val="single" w:sz="8" w:space="0" w:color="000000"/>
            </w:tcBorders>
            <w:vAlign w:val="center"/>
          </w:tcPr>
          <w:p w14:paraId="60B01903"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2 680 779,5</w:t>
            </w:r>
          </w:p>
        </w:tc>
        <w:tc>
          <w:tcPr>
            <w:tcW w:w="1764" w:type="dxa"/>
            <w:gridSpan w:val="2"/>
            <w:tcBorders>
              <w:top w:val="single" w:sz="8" w:space="0" w:color="000000"/>
              <w:left w:val="single" w:sz="8" w:space="0" w:color="000000"/>
              <w:bottom w:val="single" w:sz="8" w:space="0" w:color="000000"/>
              <w:right w:val="single" w:sz="8" w:space="0" w:color="000000"/>
            </w:tcBorders>
            <w:vAlign w:val="center"/>
          </w:tcPr>
          <w:p w14:paraId="5EBC68F8"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2 586 780,7</w:t>
            </w:r>
          </w:p>
        </w:tc>
        <w:tc>
          <w:tcPr>
            <w:tcW w:w="1763" w:type="dxa"/>
            <w:gridSpan w:val="3"/>
            <w:tcBorders>
              <w:top w:val="single" w:sz="8" w:space="0" w:color="000000"/>
              <w:left w:val="single" w:sz="8" w:space="0" w:color="000000"/>
              <w:bottom w:val="single" w:sz="8" w:space="0" w:color="000000"/>
              <w:right w:val="single" w:sz="8" w:space="0" w:color="000000"/>
            </w:tcBorders>
            <w:vAlign w:val="center"/>
          </w:tcPr>
          <w:p w14:paraId="7D13ECF9"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93 998,8</w:t>
            </w:r>
          </w:p>
        </w:tc>
        <w:tc>
          <w:tcPr>
            <w:tcW w:w="1763" w:type="dxa"/>
            <w:gridSpan w:val="3"/>
            <w:tcBorders>
              <w:top w:val="single" w:sz="8" w:space="0" w:color="000000"/>
              <w:left w:val="single" w:sz="8" w:space="0" w:color="000000"/>
              <w:bottom w:val="single" w:sz="8" w:space="0" w:color="000000"/>
              <w:right w:val="single" w:sz="8" w:space="0" w:color="000000"/>
            </w:tcBorders>
            <w:vAlign w:val="center"/>
          </w:tcPr>
          <w:p w14:paraId="00770878"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1 501 863,4</w:t>
            </w:r>
          </w:p>
        </w:tc>
        <w:tc>
          <w:tcPr>
            <w:tcW w:w="1764" w:type="dxa"/>
            <w:gridSpan w:val="2"/>
            <w:tcBorders>
              <w:top w:val="single" w:sz="8" w:space="0" w:color="000000"/>
              <w:left w:val="single" w:sz="8" w:space="0" w:color="000000"/>
              <w:bottom w:val="single" w:sz="8" w:space="0" w:color="000000"/>
              <w:right w:val="single" w:sz="8" w:space="0" w:color="000000"/>
            </w:tcBorders>
            <w:vAlign w:val="center"/>
          </w:tcPr>
          <w:p w14:paraId="718C8861"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1 439 923,8</w:t>
            </w:r>
          </w:p>
        </w:tc>
        <w:tc>
          <w:tcPr>
            <w:tcW w:w="1763" w:type="dxa"/>
            <w:gridSpan w:val="3"/>
            <w:tcBorders>
              <w:top w:val="single" w:sz="8" w:space="0" w:color="000000"/>
              <w:left w:val="single" w:sz="8" w:space="0" w:color="000000"/>
              <w:bottom w:val="single" w:sz="8" w:space="0" w:color="000000"/>
              <w:right w:val="single" w:sz="8" w:space="0" w:color="000000"/>
            </w:tcBorders>
            <w:vAlign w:val="center"/>
          </w:tcPr>
          <w:p w14:paraId="3758F890"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61 939,6</w:t>
            </w:r>
          </w:p>
        </w:tc>
        <w:tc>
          <w:tcPr>
            <w:tcW w:w="1763" w:type="dxa"/>
            <w:gridSpan w:val="3"/>
            <w:tcBorders>
              <w:top w:val="single" w:sz="8" w:space="0" w:color="000000"/>
              <w:left w:val="single" w:sz="8" w:space="0" w:color="000000"/>
              <w:bottom w:val="single" w:sz="8" w:space="0" w:color="000000"/>
              <w:right w:val="single" w:sz="8" w:space="0" w:color="000000"/>
            </w:tcBorders>
            <w:vAlign w:val="center"/>
          </w:tcPr>
          <w:p w14:paraId="6B446CF9"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1 178 916,1</w:t>
            </w:r>
          </w:p>
        </w:tc>
        <w:tc>
          <w:tcPr>
            <w:tcW w:w="1764" w:type="dxa"/>
            <w:gridSpan w:val="2"/>
            <w:tcBorders>
              <w:top w:val="single" w:sz="8" w:space="0" w:color="000000"/>
              <w:left w:val="single" w:sz="8" w:space="0" w:color="000000"/>
              <w:bottom w:val="single" w:sz="8" w:space="0" w:color="000000"/>
              <w:right w:val="single" w:sz="8" w:space="0" w:color="000000"/>
            </w:tcBorders>
            <w:vAlign w:val="center"/>
          </w:tcPr>
          <w:p w14:paraId="3B15834B"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1 146 856,9</w:t>
            </w:r>
          </w:p>
        </w:tc>
        <w:tc>
          <w:tcPr>
            <w:tcW w:w="1649" w:type="dxa"/>
            <w:gridSpan w:val="4"/>
            <w:tcBorders>
              <w:top w:val="single" w:sz="8" w:space="0" w:color="000000"/>
              <w:left w:val="single" w:sz="8" w:space="0" w:color="000000"/>
              <w:bottom w:val="single" w:sz="8" w:space="0" w:color="000000"/>
              <w:right w:val="single" w:sz="8" w:space="0" w:color="000000"/>
            </w:tcBorders>
            <w:vAlign w:val="center"/>
          </w:tcPr>
          <w:p w14:paraId="435AB162" w14:textId="77777777" w:rsidR="00D162B3" w:rsidRDefault="00D162B3">
            <w:pPr>
              <w:widowControl w:val="0"/>
              <w:autoSpaceDE w:val="0"/>
              <w:autoSpaceDN w:val="0"/>
              <w:adjustRightInd w:val="0"/>
              <w:spacing w:before="29" w:after="0" w:line="256" w:lineRule="exact"/>
              <w:ind w:left="15"/>
              <w:jc w:val="center"/>
              <w:rPr>
                <w:rFonts w:ascii="Times New Roman" w:hAnsi="Times New Roman"/>
                <w:color w:val="000000"/>
                <w:sz w:val="24"/>
                <w:szCs w:val="24"/>
              </w:rPr>
            </w:pPr>
            <w:r>
              <w:rPr>
                <w:rFonts w:ascii="Times New Roman" w:hAnsi="Times New Roman"/>
                <w:color w:val="000000"/>
                <w:sz w:val="24"/>
                <w:szCs w:val="24"/>
              </w:rPr>
              <w:t>32 059,2</w:t>
            </w:r>
          </w:p>
        </w:tc>
        <w:tc>
          <w:tcPr>
            <w:tcW w:w="57" w:type="dxa"/>
            <w:vMerge/>
            <w:tcBorders>
              <w:top w:val="nil"/>
              <w:left w:val="nil"/>
              <w:bottom w:val="nil"/>
              <w:right w:val="nil"/>
            </w:tcBorders>
          </w:tcPr>
          <w:p w14:paraId="0953CDFA" w14:textId="77777777" w:rsidR="00D162B3" w:rsidRDefault="00D162B3">
            <w:pPr>
              <w:widowControl w:val="0"/>
              <w:autoSpaceDE w:val="0"/>
              <w:autoSpaceDN w:val="0"/>
              <w:adjustRightInd w:val="0"/>
              <w:spacing w:after="0" w:line="240" w:lineRule="auto"/>
              <w:jc w:val="center"/>
              <w:rPr>
                <w:rFonts w:ascii="Tahoma" w:hAnsi="Tahoma" w:cs="Tahoma"/>
                <w:sz w:val="20"/>
                <w:szCs w:val="20"/>
              </w:rPr>
            </w:pPr>
          </w:p>
        </w:tc>
      </w:tr>
    </w:tbl>
    <w:p w14:paraId="14339AF4" w14:textId="77777777" w:rsidR="00D162B3" w:rsidRDefault="00D162B3"/>
    <w:p w14:paraId="1ACC4CE6" w14:textId="77777777" w:rsidR="00D162B3" w:rsidRDefault="00D162B3"/>
    <w:p w14:paraId="2AAEC742" w14:textId="77777777" w:rsidR="00D162B3" w:rsidRDefault="004D14E5">
      <w:pPr>
        <w:rPr>
          <w:rFonts w:ascii="Times New Roman" w:hAnsi="Times New Roman"/>
          <w:sz w:val="28"/>
          <w:szCs w:val="28"/>
        </w:rPr>
      </w:pPr>
      <w:r>
        <w:rPr>
          <w:rFonts w:ascii="Times New Roman" w:hAnsi="Times New Roman"/>
          <w:sz w:val="28"/>
          <w:szCs w:val="28"/>
        </w:rPr>
        <w:t>Директор Департаменту соціальної політики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Руслан СВІТЛИЙ</w:t>
      </w:r>
    </w:p>
    <w:p w14:paraId="0E1EEF32" w14:textId="77777777" w:rsidR="004D14E5" w:rsidRDefault="004D14E5" w:rsidP="004D14E5">
      <w:pPr>
        <w:spacing w:after="0"/>
        <w:rPr>
          <w:rFonts w:ascii="Times New Roman" w:hAnsi="Times New Roman"/>
          <w:sz w:val="16"/>
          <w:szCs w:val="16"/>
        </w:rPr>
      </w:pPr>
    </w:p>
    <w:p w14:paraId="53CAF7D4" w14:textId="77777777" w:rsidR="004D14E5" w:rsidRDefault="004D14E5" w:rsidP="004D14E5">
      <w:pPr>
        <w:spacing w:after="0"/>
        <w:rPr>
          <w:rFonts w:ascii="Times New Roman" w:hAnsi="Times New Roman"/>
          <w:sz w:val="16"/>
          <w:szCs w:val="16"/>
        </w:rPr>
      </w:pPr>
    </w:p>
    <w:p w14:paraId="2C924F5E" w14:textId="77777777" w:rsidR="004D14E5" w:rsidRPr="004D14E5" w:rsidRDefault="004D14E5" w:rsidP="004D14E5">
      <w:pPr>
        <w:spacing w:after="0"/>
        <w:rPr>
          <w:rFonts w:ascii="Times New Roman" w:hAnsi="Times New Roman"/>
          <w:sz w:val="16"/>
          <w:szCs w:val="16"/>
        </w:rPr>
      </w:pPr>
      <w:r w:rsidRPr="004D14E5">
        <w:rPr>
          <w:rFonts w:ascii="Times New Roman" w:hAnsi="Times New Roman"/>
          <w:sz w:val="16"/>
          <w:szCs w:val="16"/>
        </w:rPr>
        <w:t>Микола Богатир</w:t>
      </w:r>
    </w:p>
    <w:p w14:paraId="03FB8A57" w14:textId="77777777" w:rsidR="004D14E5" w:rsidRPr="004D14E5" w:rsidRDefault="004D14E5" w:rsidP="004D14E5">
      <w:pPr>
        <w:spacing w:after="0"/>
        <w:rPr>
          <w:rFonts w:ascii="Times New Roman" w:hAnsi="Times New Roman"/>
          <w:sz w:val="16"/>
          <w:szCs w:val="16"/>
        </w:rPr>
      </w:pPr>
      <w:r w:rsidRPr="004D14E5">
        <w:rPr>
          <w:rFonts w:ascii="Times New Roman" w:hAnsi="Times New Roman"/>
          <w:sz w:val="16"/>
          <w:szCs w:val="16"/>
        </w:rPr>
        <w:t>Інна Козаченко 497 03 37</w:t>
      </w:r>
    </w:p>
    <w:sectPr w:rsidR="004D14E5" w:rsidRPr="004D14E5" w:rsidSect="004D14E5">
      <w:pgSz w:w="16867" w:h="11926" w:orient="landscape"/>
      <w:pgMar w:top="565" w:right="565" w:bottom="142" w:left="565"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2B3"/>
    <w:rsid w:val="00250D61"/>
    <w:rsid w:val="004D14E5"/>
    <w:rsid w:val="00D162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0FFD4"/>
  <w14:defaultImageDpi w14:val="0"/>
  <w15:docId w15:val="{2795F72B-F118-4390-8E25-248DACAD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14E5"/>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4D1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20461</Words>
  <Characters>11663</Characters>
  <Application>Microsoft Office Word</Application>
  <DocSecurity>0</DocSecurity>
  <Lines>97</Lines>
  <Paragraphs>64</Paragraphs>
  <ScaleCrop>false</ScaleCrop>
  <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dc:creator>
  <cp:keywords/>
  <dc:description/>
  <cp:lastModifiedBy>Нога Сергій Миколайович</cp:lastModifiedBy>
  <cp:revision>2</cp:revision>
  <cp:lastPrinted>2023-02-16T11:54:00Z</cp:lastPrinted>
  <dcterms:created xsi:type="dcterms:W3CDTF">2024-08-13T08:17:00Z</dcterms:created>
  <dcterms:modified xsi:type="dcterms:W3CDTF">2024-08-13T08:17:00Z</dcterms:modified>
</cp:coreProperties>
</file>