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AB" w:rsidRDefault="00FC6FAB" w:rsidP="00FC6FA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Персональний склад</w:t>
      </w:r>
    </w:p>
    <w:p w:rsidR="0053515E" w:rsidRDefault="00FC6FAB" w:rsidP="00FC6F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Ради з питань внутрішньо переміщених осіб при Київській міській військовій адміністрації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4536"/>
        <w:gridCol w:w="4394"/>
      </w:tblGrid>
      <w:tr w:rsidR="002D1267" w:rsidTr="000E7CF4">
        <w:tc>
          <w:tcPr>
            <w:tcW w:w="846" w:type="dxa"/>
          </w:tcPr>
          <w:p w:rsidR="002D1267" w:rsidRDefault="002D1267" w:rsidP="002D1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267" w:rsidRPr="002D1267" w:rsidRDefault="002D1267" w:rsidP="002D1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267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4394" w:type="dxa"/>
          </w:tcPr>
          <w:p w:rsidR="002D1267" w:rsidRPr="002D1267" w:rsidRDefault="002D1267" w:rsidP="002D1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267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Алтуніна</w:t>
            </w:r>
            <w:proofErr w:type="spellEnd"/>
            <w:r w:rsidRPr="00FC6FAB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колаїв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0E7CF4" w:rsidRPr="00FC6FAB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Наталія Олексіївна</w:t>
            </w:r>
          </w:p>
          <w:p w:rsidR="000E7CF4" w:rsidRPr="00FC6FAB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Лілія Вікторівна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Вервєйко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Валеріївна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Вієцька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Віталіївна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Миколаївна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Дар’я Сергіївна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vAlign w:val="center"/>
          </w:tcPr>
          <w:p w:rsidR="00FC6FAB" w:rsidRDefault="00FC6FAB" w:rsidP="0044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</w:t>
            </w:r>
            <w:r w:rsidR="00445D6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 Сергійович</w:t>
            </w:r>
          </w:p>
          <w:p w:rsidR="000E7CF4" w:rsidRDefault="000E7CF4" w:rsidP="0044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Володимирович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Віталій Петрович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Вікторія Геннадіївна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Олександрович</w:t>
            </w:r>
          </w:p>
          <w:p w:rsidR="000E7CF4" w:rsidRDefault="000E7CF4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Явтушенко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  <w:p w:rsidR="00451C07" w:rsidRDefault="00451C07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FC6FAB" w:rsidTr="00D60A6C">
        <w:tc>
          <w:tcPr>
            <w:tcW w:w="846" w:type="dxa"/>
            <w:vAlign w:val="center"/>
          </w:tcPr>
          <w:p w:rsid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vAlign w:val="center"/>
          </w:tcPr>
          <w:p w:rsidR="00FC6FAB" w:rsidRDefault="00FC6FAB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Хріпкова</w:t>
            </w:r>
            <w:proofErr w:type="spellEnd"/>
            <w:r w:rsidRPr="00FC6FAB">
              <w:rPr>
                <w:rFonts w:ascii="Times New Roman" w:hAnsi="Times New Roman" w:cs="Times New Roman"/>
                <w:sz w:val="28"/>
                <w:szCs w:val="28"/>
              </w:rPr>
              <w:t xml:space="preserve"> Любов Василівна</w:t>
            </w: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1C07" w:rsidRDefault="00451C07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FC6FAB" w:rsidRPr="00FC6FAB" w:rsidRDefault="00FC6FAB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FAB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5E6E93" w:rsidTr="00D60A6C">
        <w:tc>
          <w:tcPr>
            <w:tcW w:w="846" w:type="dxa"/>
            <w:vAlign w:val="center"/>
          </w:tcPr>
          <w:p w:rsidR="005E6E93" w:rsidRDefault="005E6E93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vAlign w:val="center"/>
          </w:tcPr>
          <w:p w:rsidR="005E6E93" w:rsidRPr="00FC6FAB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>Дроздова Ольга Миколаївна</w:t>
            </w:r>
          </w:p>
        </w:tc>
        <w:tc>
          <w:tcPr>
            <w:tcW w:w="4394" w:type="dxa"/>
            <w:vAlign w:val="center"/>
          </w:tcPr>
          <w:p w:rsidR="005E6E93" w:rsidRPr="00FC6FAB" w:rsidRDefault="005E6E93" w:rsidP="00FC6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>представник Громадської організації « Радослава»</w:t>
            </w:r>
          </w:p>
        </w:tc>
      </w:tr>
      <w:tr w:rsidR="002D1267" w:rsidTr="00D60A6C">
        <w:tc>
          <w:tcPr>
            <w:tcW w:w="846" w:type="dxa"/>
            <w:vAlign w:val="center"/>
          </w:tcPr>
          <w:p w:rsidR="002D1267" w:rsidRP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vAlign w:val="center"/>
          </w:tcPr>
          <w:p w:rsidR="002D1267" w:rsidRPr="005E6E93" w:rsidRDefault="005E6E93" w:rsidP="004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>Іванова Тетяна Борисівна</w:t>
            </w:r>
          </w:p>
        </w:tc>
        <w:tc>
          <w:tcPr>
            <w:tcW w:w="4394" w:type="dxa"/>
            <w:vAlign w:val="center"/>
          </w:tcPr>
          <w:p w:rsidR="002D1267" w:rsidRPr="009F16D0" w:rsidRDefault="005E6E93" w:rsidP="005E6E9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Громадської організації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 правозахисних та законодавчих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ініциатив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6E93" w:rsidTr="00D60A6C">
        <w:tc>
          <w:tcPr>
            <w:tcW w:w="846" w:type="dxa"/>
            <w:vAlign w:val="center"/>
          </w:tcPr>
          <w:p w:rsidR="005E6E93" w:rsidRP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  <w:vAlign w:val="center"/>
          </w:tcPr>
          <w:p w:rsidR="005E6E93" w:rsidRPr="005E6E93" w:rsidRDefault="005E6E93" w:rsidP="004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>Курочка Оксана Володимирівна</w:t>
            </w:r>
          </w:p>
        </w:tc>
        <w:tc>
          <w:tcPr>
            <w:tcW w:w="4394" w:type="dxa"/>
            <w:vAlign w:val="center"/>
          </w:tcPr>
          <w:p w:rsidR="005E6E93" w:rsidRP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Громадської організації « </w:t>
            </w:r>
            <w:proofErr w:type="spellStart"/>
            <w:r w:rsidRPr="005E6E93">
              <w:rPr>
                <w:rFonts w:ascii="Times New Roman" w:hAnsi="Times New Roman" w:cs="Times New Roman"/>
                <w:sz w:val="28"/>
                <w:szCs w:val="28"/>
              </w:rPr>
              <w:t>Екопарк</w:t>
            </w:r>
            <w:proofErr w:type="spellEnd"/>
            <w:r w:rsidRPr="005E6E93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 та відпочинку Оболонь»</w:t>
            </w:r>
          </w:p>
          <w:p w:rsidR="005E6E93" w:rsidRP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E93" w:rsidTr="00D60A6C">
        <w:tc>
          <w:tcPr>
            <w:tcW w:w="846" w:type="dxa"/>
            <w:vAlign w:val="center"/>
          </w:tcPr>
          <w:p w:rsid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536" w:type="dxa"/>
            <w:vAlign w:val="center"/>
          </w:tcPr>
          <w:p w:rsidR="005E6E93" w:rsidRPr="005E6E93" w:rsidRDefault="005E6E93" w:rsidP="004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 Дмитро Аркадійович</w:t>
            </w:r>
          </w:p>
        </w:tc>
        <w:tc>
          <w:tcPr>
            <w:tcW w:w="4394" w:type="dxa"/>
            <w:vAlign w:val="center"/>
          </w:tcPr>
          <w:p w:rsidR="005E6E93" w:rsidRP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Благодійної</w:t>
            </w: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Благодійний фонд</w:t>
            </w: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захист» </w:t>
            </w:r>
          </w:p>
        </w:tc>
      </w:tr>
      <w:tr w:rsidR="005E6E93" w:rsidTr="00D60A6C">
        <w:tc>
          <w:tcPr>
            <w:tcW w:w="846" w:type="dxa"/>
            <w:vAlign w:val="center"/>
          </w:tcPr>
          <w:p w:rsid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  <w:vAlign w:val="center"/>
          </w:tcPr>
          <w:p w:rsidR="005E6E93" w:rsidRDefault="005E6E93" w:rsidP="0049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Голубєва Ірина Володимирівна</w:t>
            </w:r>
          </w:p>
        </w:tc>
        <w:tc>
          <w:tcPr>
            <w:tcW w:w="4394" w:type="dxa"/>
            <w:vAlign w:val="center"/>
          </w:tcPr>
          <w:p w:rsid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>представник Благодійної організації Благодійний фонд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Надія патріотів»</w:t>
            </w:r>
          </w:p>
        </w:tc>
      </w:tr>
      <w:tr w:rsidR="005E6E93" w:rsidTr="00D60A6C">
        <w:tc>
          <w:tcPr>
            <w:tcW w:w="846" w:type="dxa"/>
            <w:vAlign w:val="center"/>
          </w:tcPr>
          <w:p w:rsid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  <w:vAlign w:val="center"/>
          </w:tcPr>
          <w:p w:rsid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Олексіївна</w:t>
            </w:r>
          </w:p>
        </w:tc>
        <w:tc>
          <w:tcPr>
            <w:tcW w:w="4394" w:type="dxa"/>
            <w:vAlign w:val="center"/>
          </w:tcPr>
          <w:p w:rsidR="005E6E93" w:rsidRPr="005E6E93" w:rsidRDefault="005E6E93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– начальник відділу загальної середньої освіти управління дошкільної, загальної середньої та позашкіль</w:t>
            </w:r>
            <w:r w:rsidR="00866A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освіти Департаменту освіти і науки виконавчого органу </w:t>
            </w:r>
            <w:r w:rsidRPr="005E6E93">
              <w:rPr>
                <w:rFonts w:ascii="Times New Roman" w:hAnsi="Times New Roman" w:cs="Times New Roman"/>
                <w:sz w:val="28"/>
                <w:szCs w:val="28"/>
              </w:rPr>
              <w:t xml:space="preserve">Київської міської ради (Київської міської державної адміністрації) </w:t>
            </w:r>
          </w:p>
        </w:tc>
      </w:tr>
      <w:tr w:rsidR="005E6E93" w:rsidTr="00D60A6C">
        <w:tc>
          <w:tcPr>
            <w:tcW w:w="846" w:type="dxa"/>
            <w:vAlign w:val="center"/>
          </w:tcPr>
          <w:p w:rsidR="005E6E93" w:rsidRDefault="00B50A1E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  <w:vAlign w:val="center"/>
          </w:tcPr>
          <w:p w:rsidR="005E6E93" w:rsidRDefault="00B50A1E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Світлана Петрівна</w:t>
            </w:r>
          </w:p>
        </w:tc>
        <w:tc>
          <w:tcPr>
            <w:tcW w:w="4394" w:type="dxa"/>
            <w:vAlign w:val="center"/>
          </w:tcPr>
          <w:p w:rsidR="005E6E93" w:rsidRDefault="00F2317A" w:rsidP="00F23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50A1E">
              <w:rPr>
                <w:rFonts w:ascii="Times New Roman" w:hAnsi="Times New Roman" w:cs="Times New Roman"/>
                <w:sz w:val="28"/>
                <w:szCs w:val="28"/>
              </w:rPr>
              <w:t>аступник директора Департаменту соці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альної та ветеранської політики</w:t>
            </w:r>
            <w:r>
              <w:t xml:space="preserve"> </w:t>
            </w:r>
            <w:r w:rsidRPr="00F2317A">
              <w:rPr>
                <w:rFonts w:ascii="Times New Roman" w:hAnsi="Times New Roman" w:cs="Times New Roman"/>
                <w:sz w:val="28"/>
                <w:szCs w:val="28"/>
              </w:rPr>
              <w:t>виконавчого органу Київської міської ради (Київської міської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6E93" w:rsidTr="00D60A6C">
        <w:tc>
          <w:tcPr>
            <w:tcW w:w="846" w:type="dxa"/>
            <w:vAlign w:val="center"/>
          </w:tcPr>
          <w:p w:rsidR="005E6E93" w:rsidRDefault="00866AD0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6" w:type="dxa"/>
            <w:vAlign w:val="center"/>
          </w:tcPr>
          <w:p w:rsidR="005E6E93" w:rsidRDefault="00866AD0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Світличний Олег Петрович</w:t>
            </w:r>
          </w:p>
        </w:tc>
        <w:tc>
          <w:tcPr>
            <w:tcW w:w="4394" w:type="dxa"/>
            <w:vAlign w:val="center"/>
          </w:tcPr>
          <w:p w:rsidR="005E6E93" w:rsidRDefault="00866AD0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D0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управління з питань інвестиційної та зовнішньоекономічної політики Департаменту економіки та інвестицій </w:t>
            </w:r>
            <w:r w:rsidRPr="00866AD0">
              <w:rPr>
                <w:rFonts w:ascii="Times New Roman" w:hAnsi="Times New Roman" w:cs="Times New Roman"/>
                <w:sz w:val="28"/>
                <w:szCs w:val="28"/>
              </w:rPr>
              <w:t>виконавчого органу Київської міської ради (Київської міської державної адміністрації</w:t>
            </w:r>
            <w:r w:rsidR="00043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3FA1" w:rsidTr="00D60A6C">
        <w:tc>
          <w:tcPr>
            <w:tcW w:w="846" w:type="dxa"/>
            <w:vAlign w:val="center"/>
          </w:tcPr>
          <w:p w:rsidR="00043FA1" w:rsidRDefault="00043FA1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6" w:type="dxa"/>
            <w:vAlign w:val="center"/>
          </w:tcPr>
          <w:p w:rsidR="00043FA1" w:rsidRDefault="00043FA1" w:rsidP="005E6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Світлана Михайлівна</w:t>
            </w:r>
          </w:p>
        </w:tc>
        <w:tc>
          <w:tcPr>
            <w:tcW w:w="4394" w:type="dxa"/>
            <w:vAlign w:val="center"/>
          </w:tcPr>
          <w:p w:rsidR="00043FA1" w:rsidRPr="00866AD0" w:rsidRDefault="00043FA1" w:rsidP="00CB4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C30882">
              <w:rPr>
                <w:rFonts w:ascii="Times New Roman" w:hAnsi="Times New Roman" w:cs="Times New Roman"/>
                <w:sz w:val="28"/>
                <w:szCs w:val="28"/>
              </w:rPr>
              <w:t>відділу галузевої економіки управління розвитку житлово-комунал</w:t>
            </w:r>
            <w:r w:rsidR="00CB455D">
              <w:rPr>
                <w:rFonts w:ascii="Times New Roman" w:hAnsi="Times New Roman" w:cs="Times New Roman"/>
                <w:sz w:val="28"/>
                <w:szCs w:val="28"/>
              </w:rPr>
              <w:t xml:space="preserve">ьної інфраструктури </w:t>
            </w:r>
            <w:r w:rsidR="00CB455D" w:rsidRPr="00F2317A">
              <w:rPr>
                <w:rFonts w:ascii="Times New Roman" w:hAnsi="Times New Roman" w:cs="Times New Roman"/>
                <w:sz w:val="28"/>
                <w:szCs w:val="28"/>
              </w:rPr>
              <w:t>виконавчого органу Київської міської ради (Київської міської державної адміністрації</w:t>
            </w:r>
            <w:r w:rsidR="00CB45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3FA1" w:rsidTr="00D60A6C">
        <w:tc>
          <w:tcPr>
            <w:tcW w:w="846" w:type="dxa"/>
            <w:vAlign w:val="center"/>
          </w:tcPr>
          <w:p w:rsidR="00043FA1" w:rsidRDefault="00043FA1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6" w:type="dxa"/>
            <w:vAlign w:val="center"/>
          </w:tcPr>
          <w:p w:rsidR="00043FA1" w:rsidRDefault="003C2744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Андріяко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Інна Олександрівна</w:t>
            </w:r>
          </w:p>
        </w:tc>
        <w:tc>
          <w:tcPr>
            <w:tcW w:w="4394" w:type="dxa"/>
            <w:vAlign w:val="center"/>
          </w:tcPr>
          <w:p w:rsidR="00043FA1" w:rsidRPr="00866AD0" w:rsidRDefault="003C2744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44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медичної допомоги дітям та матерям Департаменту охорони здоров’я </w:t>
            </w:r>
            <w:r w:rsidRPr="00866AD0">
              <w:rPr>
                <w:rFonts w:ascii="Times New Roman" w:hAnsi="Times New Roman" w:cs="Times New Roman"/>
                <w:sz w:val="28"/>
                <w:szCs w:val="28"/>
              </w:rPr>
              <w:t>виконавчого органу Київської міської ради (Київської міської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0A6C" w:rsidTr="00D60A6C">
        <w:tc>
          <w:tcPr>
            <w:tcW w:w="84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Гонтаренко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4394" w:type="dxa"/>
            <w:vAlign w:val="center"/>
          </w:tcPr>
          <w:p w:rsidR="00D60A6C" w:rsidRPr="00866AD0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 сімейної політики Служби у справах дітей та сім’ї виконавчого органу Київської міської ради (Київської міської державної адміністрації)</w:t>
            </w:r>
          </w:p>
        </w:tc>
      </w:tr>
      <w:tr w:rsidR="00D60A6C" w:rsidTr="00D60A6C">
        <w:tc>
          <w:tcPr>
            <w:tcW w:w="84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53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Порошенко Марина Анатоліївна</w:t>
            </w:r>
          </w:p>
        </w:tc>
        <w:tc>
          <w:tcPr>
            <w:tcW w:w="4394" w:type="dxa"/>
            <w:vAlign w:val="center"/>
          </w:tcPr>
          <w:p w:rsidR="00D60A6C" w:rsidRPr="00866AD0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постійної комісії </w:t>
            </w:r>
            <w:r w:rsidRPr="00542A17">
              <w:rPr>
                <w:rFonts w:ascii="Times New Roman" w:hAnsi="Times New Roman" w:cs="Times New Roman"/>
                <w:sz w:val="28"/>
                <w:szCs w:val="28"/>
              </w:rPr>
              <w:t>Київської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охорони здоров’я, сім’ї та соціальної політики, депутат Київської </w:t>
            </w:r>
            <w:r w:rsidRPr="00542A17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D60A6C" w:rsidTr="00D60A6C">
        <w:tc>
          <w:tcPr>
            <w:tcW w:w="84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Шлапак Алла Василівна </w:t>
            </w:r>
          </w:p>
        </w:tc>
        <w:tc>
          <w:tcPr>
            <w:tcW w:w="4394" w:type="dxa"/>
            <w:vAlign w:val="center"/>
          </w:tcPr>
          <w:p w:rsidR="00D60A6C" w:rsidRPr="00866AD0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постійної комісії </w:t>
            </w:r>
            <w:r w:rsidRPr="00542A17">
              <w:rPr>
                <w:rFonts w:ascii="Times New Roman" w:hAnsi="Times New Roman" w:cs="Times New Roman"/>
                <w:sz w:val="28"/>
                <w:szCs w:val="28"/>
              </w:rPr>
              <w:t>Київської міської ради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бюджету, соціально-економічного розвитку та інвестиційної діяльності, депутат Київської міської ради</w:t>
            </w:r>
          </w:p>
        </w:tc>
      </w:tr>
      <w:tr w:rsidR="00D60A6C" w:rsidTr="00D60A6C">
        <w:tc>
          <w:tcPr>
            <w:tcW w:w="84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Пинзеник Олеся Олександрівна</w:t>
            </w:r>
          </w:p>
        </w:tc>
        <w:tc>
          <w:tcPr>
            <w:tcW w:w="4394" w:type="dxa"/>
            <w:vAlign w:val="center"/>
          </w:tcPr>
          <w:p w:rsidR="00D60A6C" w:rsidRPr="00866AD0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постійної комісії </w:t>
            </w:r>
            <w:r w:rsidRPr="00542A17">
              <w:rPr>
                <w:rFonts w:ascii="Times New Roman" w:hAnsi="Times New Roman" w:cs="Times New Roman"/>
                <w:sz w:val="28"/>
                <w:szCs w:val="28"/>
              </w:rPr>
              <w:t>Київської міської ради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охорони здоров’я, сім’ї та соціальної політики, депутат </w:t>
            </w:r>
            <w:r w:rsidRPr="00542A17">
              <w:rPr>
                <w:rFonts w:ascii="Times New Roman" w:hAnsi="Times New Roman" w:cs="Times New Roman"/>
                <w:sz w:val="28"/>
                <w:szCs w:val="28"/>
              </w:rPr>
              <w:t>Київської міської ради</w:t>
            </w:r>
          </w:p>
        </w:tc>
      </w:tr>
      <w:tr w:rsidR="00D60A6C" w:rsidTr="00D60A6C">
        <w:tc>
          <w:tcPr>
            <w:tcW w:w="84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6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Берікашвілі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Волоимирівна</w:t>
            </w:r>
            <w:proofErr w:type="spellEnd"/>
          </w:p>
        </w:tc>
        <w:tc>
          <w:tcPr>
            <w:tcW w:w="4394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74D"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 постійної комісії Київської міської ради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охорони </w:t>
            </w:r>
            <w:r w:rsidRPr="0068174D">
              <w:rPr>
                <w:rFonts w:ascii="Times New Roman" w:hAnsi="Times New Roman" w:cs="Times New Roman"/>
                <w:sz w:val="28"/>
                <w:szCs w:val="28"/>
              </w:rPr>
              <w:t>здоров’я, сім’ї та соціальної політики, депутат Київської міської ради</w:t>
            </w:r>
          </w:p>
        </w:tc>
      </w:tr>
      <w:tr w:rsidR="00D60A6C" w:rsidTr="00D60A6C">
        <w:tc>
          <w:tcPr>
            <w:tcW w:w="846" w:type="dxa"/>
            <w:vAlign w:val="center"/>
          </w:tcPr>
          <w:p w:rsidR="00D60A6C" w:rsidRPr="00445D68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45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D60A6C" w:rsidRPr="00445D68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D68">
              <w:rPr>
                <w:rFonts w:ascii="Times New Roman" w:hAnsi="Times New Roman" w:cs="Times New Roman"/>
                <w:sz w:val="28"/>
                <w:szCs w:val="28"/>
              </w:rPr>
              <w:t>Кільдішов</w:t>
            </w:r>
            <w:proofErr w:type="spellEnd"/>
            <w:r w:rsidRPr="00445D68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Олегович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D60A6C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</w:t>
            </w:r>
            <w:r w:rsidRPr="00451C07">
              <w:rPr>
                <w:rFonts w:ascii="Times New Roman" w:hAnsi="Times New Roman" w:cs="Times New Roman"/>
                <w:sz w:val="28"/>
                <w:szCs w:val="28"/>
              </w:rPr>
              <w:t>Благодійної організації Благодійний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60A6C" w:rsidRPr="00445D68" w:rsidRDefault="00D60A6C" w:rsidP="00D6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C07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Я-Маріуполь», виконавчого директора фонду </w:t>
            </w:r>
          </w:p>
        </w:tc>
      </w:tr>
    </w:tbl>
    <w:p w:rsidR="002D1267" w:rsidRPr="002D1267" w:rsidRDefault="002D1267" w:rsidP="002D12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1267" w:rsidRPr="002D1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7"/>
    <w:rsid w:val="00043FA1"/>
    <w:rsid w:val="000E7CF4"/>
    <w:rsid w:val="00225AD1"/>
    <w:rsid w:val="00254CB3"/>
    <w:rsid w:val="002D1267"/>
    <w:rsid w:val="003C2744"/>
    <w:rsid w:val="003F6A55"/>
    <w:rsid w:val="00445D68"/>
    <w:rsid w:val="00451C07"/>
    <w:rsid w:val="00496700"/>
    <w:rsid w:val="00513BA7"/>
    <w:rsid w:val="0053515E"/>
    <w:rsid w:val="005E6E93"/>
    <w:rsid w:val="00866AD0"/>
    <w:rsid w:val="009F16D0"/>
    <w:rsid w:val="00B50A1E"/>
    <w:rsid w:val="00C30882"/>
    <w:rsid w:val="00CB455D"/>
    <w:rsid w:val="00D60A6C"/>
    <w:rsid w:val="00F2317A"/>
    <w:rsid w:val="00FC6FAB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C1A2D-1951-4604-BF3B-2F1A6AE1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4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Ольга Андріївна</dc:creator>
  <cp:keywords/>
  <dc:description/>
  <cp:lastModifiedBy>Романенко Ольга Андріївна</cp:lastModifiedBy>
  <cp:revision>15</cp:revision>
  <cp:lastPrinted>2024-11-04T12:16:00Z</cp:lastPrinted>
  <dcterms:created xsi:type="dcterms:W3CDTF">2024-11-04T11:48:00Z</dcterms:created>
  <dcterms:modified xsi:type="dcterms:W3CDTF">2024-11-13T10:09:00Z</dcterms:modified>
</cp:coreProperties>
</file>