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4DA" w:rsidRPr="00C14A2F" w:rsidRDefault="002804DA" w:rsidP="0028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ОБГРУНТУВАННЯ</w:t>
      </w:r>
    </w:p>
    <w:p w:rsidR="00CB3C99" w:rsidRPr="00C14A2F" w:rsidRDefault="002804DA" w:rsidP="0028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технічних та якісних характеристик предмета закупівлі, </w:t>
      </w:r>
    </w:p>
    <w:p w:rsidR="002804DA" w:rsidRPr="00C14A2F" w:rsidRDefault="002804DA" w:rsidP="0028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розміру бюджетного призначення, очікуваної вартості предмета закупівлі</w:t>
      </w:r>
    </w:p>
    <w:p w:rsidR="002804DA" w:rsidRPr="00C14A2F" w:rsidRDefault="002804DA" w:rsidP="0028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DA" w:rsidRPr="00C14A2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Замовник: </w:t>
      </w: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Територіальний центр соціального обслуговування </w:t>
      </w:r>
      <w:r w:rsidR="00F06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Печерського </w:t>
      </w: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району м</w:t>
      </w:r>
      <w:r w:rsidR="00F06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Києва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код ЄДРПОУ: 25283364</w:t>
      </w:r>
    </w:p>
    <w:p w:rsidR="002804DA" w:rsidRPr="00C14A2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Ідентифікатор закупівлі: </w:t>
      </w:r>
      <w:r w:rsidRPr="00C14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UA-202</w:t>
      </w:r>
      <w:r w:rsidR="002104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C14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</w:t>
      </w:r>
      <w:r w:rsidR="002104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C14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2104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</w:t>
      </w:r>
      <w:r w:rsidRPr="00C14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-00</w:t>
      </w:r>
      <w:r w:rsidR="002104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4703</w:t>
      </w:r>
      <w:r w:rsidRPr="00C14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2104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</w:p>
    <w:p w:rsidR="002804DA" w:rsidRPr="00C14A2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закупівлі: </w:t>
      </w: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</w:t>
      </w:r>
      <w:r w:rsidR="00CB3C99"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33750000-2 Засоби для догляду за малюками (Підгузки для дорослих</w:t>
      </w:r>
      <w:r w:rsidR="0021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CB3C99"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14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804DA" w:rsidRPr="00C14A2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Очікувана вартість предмета закупівлі за лотом: </w:t>
      </w:r>
      <w:r w:rsidR="00CB3C99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4 266 636,00 грн (</w:t>
      </w:r>
      <w:r w:rsidR="00F069D0">
        <w:rPr>
          <w:rFonts w:ascii="Times New Roman" w:eastAsia="Times New Roman" w:hAnsi="Times New Roman" w:cs="Times New Roman"/>
          <w:sz w:val="26"/>
          <w:szCs w:val="26"/>
          <w:lang w:eastAsia="ru-RU"/>
        </w:rPr>
        <w:t>чотири</w:t>
      </w:r>
      <w:r w:rsidR="00CB3C99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мільйони двісті шістдесят шість  тисяч шістсот тридцять шість гривень) з урахуванням ПДВ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3C99" w:rsidRPr="00C14A2F" w:rsidRDefault="00CB3C99" w:rsidP="00CB3C99">
      <w:pPr>
        <w:pStyle w:val="a7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C14A2F">
        <w:rPr>
          <w:b/>
          <w:sz w:val="26"/>
          <w:szCs w:val="26"/>
          <w:lang w:val="uk-UA"/>
        </w:rPr>
        <w:t xml:space="preserve">Обґрунтування доцільності закупівлі </w:t>
      </w:r>
    </w:p>
    <w:p w:rsidR="00CB3C99" w:rsidRPr="00C14A2F" w:rsidRDefault="00CB3C99" w:rsidP="005E2537">
      <w:pPr>
        <w:pStyle w:val="a7"/>
        <w:ind w:left="0" w:firstLine="567"/>
        <w:jc w:val="both"/>
        <w:rPr>
          <w:bCs/>
          <w:sz w:val="26"/>
          <w:szCs w:val="26"/>
          <w:lang w:val="uk-UA"/>
        </w:rPr>
      </w:pPr>
      <w:r w:rsidRPr="00C14A2F">
        <w:rPr>
          <w:bCs/>
          <w:sz w:val="26"/>
          <w:szCs w:val="26"/>
          <w:lang w:val="uk-UA"/>
        </w:rPr>
        <w:t>Закупівля засобів особистої гігієни (підгузки для дорослих) здійснюється відповідно до Законів України «Про реабілітацію осіб з інвалідністю</w:t>
      </w:r>
      <w:r w:rsidR="00101245" w:rsidRPr="00C14A2F">
        <w:rPr>
          <w:bCs/>
          <w:sz w:val="26"/>
          <w:szCs w:val="26"/>
          <w:lang w:val="uk-UA"/>
        </w:rPr>
        <w:t>», «Про державні соціальні стандарти та соціальні гарантії», «Про основи соціальності захищеності осіб з інвалідністю», Порядку забезпечення киян технічними та іншими засобами реабілітації, засобами особистої гігієни</w:t>
      </w:r>
      <w:r w:rsidR="003C230A" w:rsidRPr="00C14A2F">
        <w:rPr>
          <w:bCs/>
          <w:sz w:val="26"/>
          <w:szCs w:val="26"/>
          <w:lang w:val="uk-UA"/>
        </w:rPr>
        <w:t>, затвердженого наказом Департаменту соціальної політики виконавчого органу Київської міської ради (Київської міської д</w:t>
      </w:r>
      <w:r w:rsidR="00F069D0">
        <w:rPr>
          <w:bCs/>
          <w:sz w:val="26"/>
          <w:szCs w:val="26"/>
          <w:lang w:val="uk-UA"/>
        </w:rPr>
        <w:t>е</w:t>
      </w:r>
      <w:r w:rsidR="003C230A" w:rsidRPr="00C14A2F">
        <w:rPr>
          <w:bCs/>
          <w:sz w:val="26"/>
          <w:szCs w:val="26"/>
          <w:lang w:val="uk-UA"/>
        </w:rPr>
        <w:t>ржавної адміністр</w:t>
      </w:r>
      <w:r w:rsidR="00F069D0">
        <w:rPr>
          <w:bCs/>
          <w:sz w:val="26"/>
          <w:szCs w:val="26"/>
          <w:lang w:val="uk-UA"/>
        </w:rPr>
        <w:t>а</w:t>
      </w:r>
      <w:r w:rsidR="003C230A" w:rsidRPr="00C14A2F">
        <w:rPr>
          <w:bCs/>
          <w:sz w:val="26"/>
          <w:szCs w:val="26"/>
          <w:lang w:val="uk-UA"/>
        </w:rPr>
        <w:t>ції) від 22.05.2022 №66, зареєстрованого у Центральному міжрегіональному управлінн</w:t>
      </w:r>
      <w:r w:rsidR="00F069D0">
        <w:rPr>
          <w:bCs/>
          <w:sz w:val="26"/>
          <w:szCs w:val="26"/>
          <w:lang w:val="uk-UA"/>
        </w:rPr>
        <w:t>і</w:t>
      </w:r>
      <w:r w:rsidR="003C230A" w:rsidRPr="00C14A2F">
        <w:rPr>
          <w:bCs/>
          <w:sz w:val="26"/>
          <w:szCs w:val="26"/>
          <w:lang w:val="uk-UA"/>
        </w:rPr>
        <w:t xml:space="preserve"> юстиції (м.</w:t>
      </w:r>
      <w:r w:rsidR="003F1A27" w:rsidRPr="00C14A2F">
        <w:rPr>
          <w:bCs/>
          <w:sz w:val="26"/>
          <w:szCs w:val="26"/>
          <w:lang w:val="uk-UA"/>
        </w:rPr>
        <w:t xml:space="preserve"> </w:t>
      </w:r>
      <w:r w:rsidR="003C230A" w:rsidRPr="00C14A2F">
        <w:rPr>
          <w:bCs/>
          <w:sz w:val="26"/>
          <w:szCs w:val="26"/>
          <w:lang w:val="uk-UA"/>
        </w:rPr>
        <w:t>Київ)</w:t>
      </w:r>
      <w:r w:rsidR="003F1A27" w:rsidRPr="00C14A2F">
        <w:rPr>
          <w:bCs/>
          <w:sz w:val="26"/>
          <w:szCs w:val="26"/>
          <w:lang w:val="uk-UA"/>
        </w:rPr>
        <w:t xml:space="preserve"> 25.05.2022 за №95/756 (далі – Порядок) та на виконання міської цільової програми «Турбота. Назустріч киянам» на 2022–2024 роки, затвердженої рішенням Київської міської ради від 07 жовтня  2021 року </w:t>
      </w:r>
      <w:r w:rsidR="00F069D0">
        <w:rPr>
          <w:bCs/>
          <w:sz w:val="26"/>
          <w:szCs w:val="26"/>
          <w:lang w:val="uk-UA"/>
        </w:rPr>
        <w:t xml:space="preserve">                    </w:t>
      </w:r>
      <w:r w:rsidR="003F1A27" w:rsidRPr="00C14A2F">
        <w:rPr>
          <w:bCs/>
          <w:sz w:val="26"/>
          <w:szCs w:val="26"/>
          <w:lang w:val="uk-UA"/>
        </w:rPr>
        <w:t xml:space="preserve">№ 2726/2767, в рамках виконання бюджетної програми КПКВ 0813242 «Інші заходи у сфери соціального захисту і соціального забезпечення» з метою захисту окремих </w:t>
      </w:r>
      <w:proofErr w:type="spellStart"/>
      <w:r w:rsidR="003F1A27" w:rsidRPr="00C14A2F">
        <w:rPr>
          <w:bCs/>
          <w:sz w:val="26"/>
          <w:szCs w:val="26"/>
          <w:lang w:val="uk-UA"/>
        </w:rPr>
        <w:t>соціалльно</w:t>
      </w:r>
      <w:proofErr w:type="spellEnd"/>
      <w:r w:rsidR="003F1A27" w:rsidRPr="00C14A2F">
        <w:rPr>
          <w:bCs/>
          <w:sz w:val="26"/>
          <w:szCs w:val="26"/>
          <w:lang w:val="uk-UA"/>
        </w:rPr>
        <w:t xml:space="preserve"> незахищених категорій </w:t>
      </w:r>
      <w:proofErr w:type="spellStart"/>
      <w:r w:rsidR="003F1A27" w:rsidRPr="00C14A2F">
        <w:rPr>
          <w:bCs/>
          <w:sz w:val="26"/>
          <w:szCs w:val="26"/>
          <w:lang w:val="uk-UA"/>
        </w:rPr>
        <w:t>насення</w:t>
      </w:r>
      <w:proofErr w:type="spellEnd"/>
      <w:r w:rsidR="003F1A27" w:rsidRPr="00C14A2F">
        <w:rPr>
          <w:bCs/>
          <w:sz w:val="26"/>
          <w:szCs w:val="26"/>
          <w:lang w:val="uk-UA"/>
        </w:rPr>
        <w:t xml:space="preserve"> Печерського району м. Києва.</w:t>
      </w:r>
    </w:p>
    <w:p w:rsidR="005E2537" w:rsidRPr="00C14A2F" w:rsidRDefault="005E2537" w:rsidP="005E2537">
      <w:pPr>
        <w:pStyle w:val="a7"/>
        <w:ind w:left="0" w:firstLine="567"/>
        <w:jc w:val="both"/>
        <w:rPr>
          <w:bCs/>
          <w:sz w:val="26"/>
          <w:szCs w:val="26"/>
          <w:lang w:val="uk-UA"/>
        </w:rPr>
      </w:pPr>
    </w:p>
    <w:p w:rsidR="002804DA" w:rsidRPr="00C14A2F" w:rsidRDefault="002804DA" w:rsidP="00CB3C99">
      <w:pPr>
        <w:pStyle w:val="a7"/>
        <w:numPr>
          <w:ilvl w:val="0"/>
          <w:numId w:val="2"/>
        </w:numPr>
        <w:jc w:val="both"/>
        <w:rPr>
          <w:b/>
          <w:sz w:val="26"/>
          <w:szCs w:val="26"/>
        </w:rPr>
      </w:pPr>
      <w:proofErr w:type="spellStart"/>
      <w:r w:rsidRPr="00C14A2F">
        <w:rPr>
          <w:b/>
          <w:sz w:val="26"/>
          <w:szCs w:val="26"/>
        </w:rPr>
        <w:t>Обґрунтування</w:t>
      </w:r>
      <w:proofErr w:type="spellEnd"/>
      <w:r w:rsidRPr="00C14A2F">
        <w:rPr>
          <w:b/>
          <w:sz w:val="26"/>
          <w:szCs w:val="26"/>
        </w:rPr>
        <w:t xml:space="preserve"> </w:t>
      </w:r>
      <w:proofErr w:type="spellStart"/>
      <w:r w:rsidRPr="00C14A2F">
        <w:rPr>
          <w:b/>
          <w:sz w:val="26"/>
          <w:szCs w:val="26"/>
        </w:rPr>
        <w:t>обсягів</w:t>
      </w:r>
      <w:proofErr w:type="spellEnd"/>
      <w:r w:rsidRPr="00C14A2F">
        <w:rPr>
          <w:b/>
          <w:sz w:val="26"/>
          <w:szCs w:val="26"/>
        </w:rPr>
        <w:t xml:space="preserve"> </w:t>
      </w:r>
      <w:proofErr w:type="spellStart"/>
      <w:r w:rsidRPr="00C14A2F">
        <w:rPr>
          <w:b/>
          <w:sz w:val="26"/>
          <w:szCs w:val="26"/>
        </w:rPr>
        <w:t>закупівлі</w:t>
      </w:r>
      <w:proofErr w:type="spellEnd"/>
    </w:p>
    <w:p w:rsidR="005E2537" w:rsidRPr="00C14A2F" w:rsidRDefault="003F1A27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3.6. Порядку особи з </w:t>
      </w:r>
      <w:proofErr w:type="spellStart"/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ініалідністю</w:t>
      </w:r>
      <w:proofErr w:type="spellEnd"/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малозабезпечені громадяни та особи похилого віку забезпечуються </w:t>
      </w:r>
      <w:proofErr w:type="spellStart"/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підгузниками</w:t>
      </w:r>
      <w:proofErr w:type="spellEnd"/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урологічними прокладками згідно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нормою – чотири одиниці виробу на добу або пелюшками – дві одиниці на добу. Обсяг закупівлі в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раховується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підставі 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громадян, які зареєструвалися 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отримання засобів гігієни у Територіальному центрі, з врахуванням кількості громадян, які подавали заяви на отримання  засобів гігієни у минулі роки.</w:t>
      </w:r>
    </w:p>
    <w:p w:rsidR="005E2537" w:rsidRPr="00C14A2F" w:rsidRDefault="005E2537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DA" w:rsidRPr="00C14A2F" w:rsidRDefault="002804DA" w:rsidP="005E2537">
      <w:pPr>
        <w:pStyle w:val="a7"/>
        <w:numPr>
          <w:ilvl w:val="0"/>
          <w:numId w:val="2"/>
        </w:numPr>
        <w:jc w:val="both"/>
        <w:rPr>
          <w:b/>
          <w:sz w:val="26"/>
          <w:szCs w:val="26"/>
        </w:rPr>
      </w:pPr>
      <w:proofErr w:type="spellStart"/>
      <w:r w:rsidRPr="00C14A2F">
        <w:rPr>
          <w:b/>
          <w:sz w:val="26"/>
          <w:szCs w:val="26"/>
        </w:rPr>
        <w:t>Обґрунтування</w:t>
      </w:r>
      <w:proofErr w:type="spellEnd"/>
      <w:r w:rsidRPr="00C14A2F">
        <w:rPr>
          <w:b/>
          <w:sz w:val="26"/>
          <w:szCs w:val="26"/>
        </w:rPr>
        <w:t xml:space="preserve"> </w:t>
      </w:r>
      <w:proofErr w:type="spellStart"/>
      <w:r w:rsidRPr="00C14A2F">
        <w:rPr>
          <w:b/>
          <w:sz w:val="26"/>
          <w:szCs w:val="26"/>
        </w:rPr>
        <w:t>технічних</w:t>
      </w:r>
      <w:proofErr w:type="spellEnd"/>
      <w:r w:rsidRPr="00C14A2F">
        <w:rPr>
          <w:b/>
          <w:sz w:val="26"/>
          <w:szCs w:val="26"/>
        </w:rPr>
        <w:t xml:space="preserve"> та </w:t>
      </w:r>
      <w:proofErr w:type="spellStart"/>
      <w:r w:rsidRPr="00C14A2F">
        <w:rPr>
          <w:b/>
          <w:sz w:val="26"/>
          <w:szCs w:val="26"/>
        </w:rPr>
        <w:t>якісних</w:t>
      </w:r>
      <w:proofErr w:type="spellEnd"/>
      <w:r w:rsidRPr="00C14A2F">
        <w:rPr>
          <w:b/>
          <w:sz w:val="26"/>
          <w:szCs w:val="26"/>
        </w:rPr>
        <w:t xml:space="preserve"> характеристик закупівлі</w:t>
      </w:r>
    </w:p>
    <w:p w:rsidR="002804DA" w:rsidRPr="00C14A2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Якісні характеристики 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предмету 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закупівлі </w:t>
      </w:r>
      <w:proofErr w:type="spellStart"/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повині</w:t>
      </w:r>
      <w:proofErr w:type="spellEnd"/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відповіда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нормам, стандартам якісних показн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ик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ів та технічних вимог, встановлених чинними нормативними актами, технічними умова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виробника пі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гузків та умовам договору, а також підтверджуватися сертифіка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відповідності або сертифікатами якості виробника чи інш</w:t>
      </w:r>
      <w:r w:rsidR="006B7B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документами, передбаченими законод</w:t>
      </w:r>
      <w:r w:rsidR="00055A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2537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вством. </w:t>
      </w:r>
    </w:p>
    <w:p w:rsidR="005E2537" w:rsidRPr="00C14A2F" w:rsidRDefault="005E2537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DA" w:rsidRPr="00C14A2F" w:rsidRDefault="002804DA" w:rsidP="005E2537">
      <w:pPr>
        <w:pStyle w:val="a7"/>
        <w:numPr>
          <w:ilvl w:val="0"/>
          <w:numId w:val="2"/>
        </w:numPr>
        <w:jc w:val="both"/>
        <w:rPr>
          <w:b/>
          <w:sz w:val="26"/>
          <w:szCs w:val="26"/>
        </w:rPr>
      </w:pPr>
      <w:proofErr w:type="spellStart"/>
      <w:r w:rsidRPr="00C14A2F">
        <w:rPr>
          <w:b/>
          <w:sz w:val="26"/>
          <w:szCs w:val="26"/>
        </w:rPr>
        <w:t>Обґрунтування</w:t>
      </w:r>
      <w:proofErr w:type="spellEnd"/>
      <w:r w:rsidRPr="00C14A2F">
        <w:rPr>
          <w:b/>
          <w:sz w:val="26"/>
          <w:szCs w:val="26"/>
        </w:rPr>
        <w:t xml:space="preserve"> </w:t>
      </w:r>
      <w:proofErr w:type="spellStart"/>
      <w:r w:rsidRPr="00C14A2F">
        <w:rPr>
          <w:b/>
          <w:sz w:val="26"/>
          <w:szCs w:val="26"/>
        </w:rPr>
        <w:t>очікуваної</w:t>
      </w:r>
      <w:proofErr w:type="spellEnd"/>
      <w:r w:rsidRPr="00C14A2F">
        <w:rPr>
          <w:b/>
          <w:sz w:val="26"/>
          <w:szCs w:val="26"/>
        </w:rPr>
        <w:t xml:space="preserve"> </w:t>
      </w:r>
      <w:proofErr w:type="spellStart"/>
      <w:r w:rsidRPr="00C14A2F">
        <w:rPr>
          <w:b/>
          <w:sz w:val="26"/>
          <w:szCs w:val="26"/>
        </w:rPr>
        <w:t>вартості</w:t>
      </w:r>
      <w:proofErr w:type="spellEnd"/>
      <w:r w:rsidRPr="00C14A2F">
        <w:rPr>
          <w:b/>
          <w:sz w:val="26"/>
          <w:szCs w:val="26"/>
        </w:rPr>
        <w:t xml:space="preserve"> предмета </w:t>
      </w:r>
      <w:proofErr w:type="spellStart"/>
      <w:r w:rsidRPr="00C14A2F">
        <w:rPr>
          <w:b/>
          <w:sz w:val="26"/>
          <w:szCs w:val="26"/>
        </w:rPr>
        <w:t>закупівлі</w:t>
      </w:r>
      <w:proofErr w:type="spellEnd"/>
    </w:p>
    <w:p w:rsidR="00C14A2F" w:rsidRPr="00C14A2F" w:rsidRDefault="005E2537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Очікувана варті</w:t>
      </w:r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предмета закупівлі розрахована станом на 29.05.2023 на основі цін</w:t>
      </w:r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викладених продавцями в</w:t>
      </w:r>
      <w:r w:rsidR="002804DA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електронному каталозі (</w:t>
      </w:r>
      <w:proofErr w:type="spellStart"/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ProZorro</w:t>
      </w:r>
      <w:proofErr w:type="spellEnd"/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Market</w:t>
      </w:r>
      <w:proofErr w:type="spellEnd"/>
      <w:r w:rsidR="00C14A2F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A2232" w:rsidRPr="00D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232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межах бюджетного фінансування, виділеного</w:t>
      </w:r>
      <w:r w:rsidR="00DA2232" w:rsidRPr="000E73BA">
        <w:t xml:space="preserve"> </w:t>
      </w:r>
      <w:r w:rsidR="00DA2232" w:rsidRPr="000E73B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</w:t>
      </w:r>
      <w:r w:rsidR="00DA223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A2232" w:rsidRPr="000E7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цільово</w:t>
      </w:r>
      <w:r w:rsidR="00DA223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A2232" w:rsidRPr="000E7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</w:t>
      </w:r>
      <w:r w:rsidR="00DA2232">
        <w:rPr>
          <w:rFonts w:ascii="Times New Roman" w:eastAsia="Times New Roman" w:hAnsi="Times New Roman" w:cs="Times New Roman"/>
          <w:sz w:val="26"/>
          <w:szCs w:val="26"/>
          <w:lang w:eastAsia="ru-RU"/>
        </w:rPr>
        <w:t>ою</w:t>
      </w:r>
      <w:r w:rsidR="00DA2232" w:rsidRPr="000E7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«Турбота. Назустріч киянам» на 2022–2024 роки</w:t>
      </w:r>
      <w:r w:rsidR="00DA2232" w:rsidRPr="00C14A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C14A2F" w:rsidRPr="00C14A2F" w:rsidSect="00C33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E79"/>
    <w:multiLevelType w:val="hybridMultilevel"/>
    <w:tmpl w:val="C016B352"/>
    <w:lvl w:ilvl="0" w:tplc="B702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F104B6"/>
    <w:multiLevelType w:val="hybridMultilevel"/>
    <w:tmpl w:val="E05EF176"/>
    <w:lvl w:ilvl="0" w:tplc="2CE6E9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D5"/>
    <w:rsid w:val="000254B3"/>
    <w:rsid w:val="00055AAD"/>
    <w:rsid w:val="000625FE"/>
    <w:rsid w:val="00084B5A"/>
    <w:rsid w:val="000B797A"/>
    <w:rsid w:val="000C3543"/>
    <w:rsid w:val="000D4FFA"/>
    <w:rsid w:val="000E1D1C"/>
    <w:rsid w:val="000E2F29"/>
    <w:rsid w:val="000F3222"/>
    <w:rsid w:val="000F5AAA"/>
    <w:rsid w:val="00101245"/>
    <w:rsid w:val="0013091D"/>
    <w:rsid w:val="00134696"/>
    <w:rsid w:val="00167869"/>
    <w:rsid w:val="001772D4"/>
    <w:rsid w:val="00181765"/>
    <w:rsid w:val="001C6758"/>
    <w:rsid w:val="001F300E"/>
    <w:rsid w:val="001F6D4C"/>
    <w:rsid w:val="0020523F"/>
    <w:rsid w:val="0021048A"/>
    <w:rsid w:val="0023122F"/>
    <w:rsid w:val="00272BEC"/>
    <w:rsid w:val="002804DA"/>
    <w:rsid w:val="002B0D49"/>
    <w:rsid w:val="002B6234"/>
    <w:rsid w:val="002E5550"/>
    <w:rsid w:val="00305AC4"/>
    <w:rsid w:val="00310CAB"/>
    <w:rsid w:val="00330C1E"/>
    <w:rsid w:val="00335393"/>
    <w:rsid w:val="00354BDA"/>
    <w:rsid w:val="00372B06"/>
    <w:rsid w:val="0039513C"/>
    <w:rsid w:val="003C230A"/>
    <w:rsid w:val="003D23E6"/>
    <w:rsid w:val="003E0231"/>
    <w:rsid w:val="003E7259"/>
    <w:rsid w:val="003F1A27"/>
    <w:rsid w:val="003F3C5A"/>
    <w:rsid w:val="004347A0"/>
    <w:rsid w:val="00445B69"/>
    <w:rsid w:val="004670B4"/>
    <w:rsid w:val="004849EA"/>
    <w:rsid w:val="004954DF"/>
    <w:rsid w:val="004B4E69"/>
    <w:rsid w:val="004E64B3"/>
    <w:rsid w:val="005137A8"/>
    <w:rsid w:val="00515A84"/>
    <w:rsid w:val="0052093C"/>
    <w:rsid w:val="005520F6"/>
    <w:rsid w:val="00557B4C"/>
    <w:rsid w:val="005717CF"/>
    <w:rsid w:val="00591A46"/>
    <w:rsid w:val="00595F3C"/>
    <w:rsid w:val="005C54F3"/>
    <w:rsid w:val="005D6515"/>
    <w:rsid w:val="005D7ADA"/>
    <w:rsid w:val="005E2537"/>
    <w:rsid w:val="005E5208"/>
    <w:rsid w:val="005F55F5"/>
    <w:rsid w:val="00625743"/>
    <w:rsid w:val="00635E8F"/>
    <w:rsid w:val="00644A20"/>
    <w:rsid w:val="006904C1"/>
    <w:rsid w:val="006B0B50"/>
    <w:rsid w:val="006B7BFB"/>
    <w:rsid w:val="006C0462"/>
    <w:rsid w:val="006C3350"/>
    <w:rsid w:val="006C65BF"/>
    <w:rsid w:val="00750931"/>
    <w:rsid w:val="00765BAC"/>
    <w:rsid w:val="007818A6"/>
    <w:rsid w:val="007B456C"/>
    <w:rsid w:val="007C4D7F"/>
    <w:rsid w:val="008008B0"/>
    <w:rsid w:val="00805784"/>
    <w:rsid w:val="00813D00"/>
    <w:rsid w:val="00870D1D"/>
    <w:rsid w:val="008A51C5"/>
    <w:rsid w:val="008D2ABB"/>
    <w:rsid w:val="008F10CD"/>
    <w:rsid w:val="008F58E6"/>
    <w:rsid w:val="0094669A"/>
    <w:rsid w:val="00946F0B"/>
    <w:rsid w:val="00951277"/>
    <w:rsid w:val="009A54F1"/>
    <w:rsid w:val="009C1F54"/>
    <w:rsid w:val="009C3C1F"/>
    <w:rsid w:val="00A22FC7"/>
    <w:rsid w:val="00A63FE8"/>
    <w:rsid w:val="00A74112"/>
    <w:rsid w:val="00A963B2"/>
    <w:rsid w:val="00AA7439"/>
    <w:rsid w:val="00AA7BDE"/>
    <w:rsid w:val="00AD7643"/>
    <w:rsid w:val="00B169D3"/>
    <w:rsid w:val="00B4361C"/>
    <w:rsid w:val="00B5534B"/>
    <w:rsid w:val="00B73D99"/>
    <w:rsid w:val="00BC7C91"/>
    <w:rsid w:val="00BD73BF"/>
    <w:rsid w:val="00BE4BB1"/>
    <w:rsid w:val="00BE7F56"/>
    <w:rsid w:val="00C14A2F"/>
    <w:rsid w:val="00C333B2"/>
    <w:rsid w:val="00C47E28"/>
    <w:rsid w:val="00C53B25"/>
    <w:rsid w:val="00C614D2"/>
    <w:rsid w:val="00C6233B"/>
    <w:rsid w:val="00C84D9C"/>
    <w:rsid w:val="00C85D0C"/>
    <w:rsid w:val="00C870AD"/>
    <w:rsid w:val="00CA4F3B"/>
    <w:rsid w:val="00CB1F6E"/>
    <w:rsid w:val="00CB3C99"/>
    <w:rsid w:val="00CC3595"/>
    <w:rsid w:val="00CF0DDB"/>
    <w:rsid w:val="00CF2F30"/>
    <w:rsid w:val="00D4023B"/>
    <w:rsid w:val="00D40FE5"/>
    <w:rsid w:val="00D41D03"/>
    <w:rsid w:val="00D448A8"/>
    <w:rsid w:val="00D51A3A"/>
    <w:rsid w:val="00D56785"/>
    <w:rsid w:val="00D62882"/>
    <w:rsid w:val="00D8323D"/>
    <w:rsid w:val="00DA2232"/>
    <w:rsid w:val="00DC7A94"/>
    <w:rsid w:val="00DE50D3"/>
    <w:rsid w:val="00E225D8"/>
    <w:rsid w:val="00E23AA6"/>
    <w:rsid w:val="00E92B22"/>
    <w:rsid w:val="00EA2440"/>
    <w:rsid w:val="00F069D0"/>
    <w:rsid w:val="00F0774C"/>
    <w:rsid w:val="00F132E4"/>
    <w:rsid w:val="00F30BB8"/>
    <w:rsid w:val="00F43A9B"/>
    <w:rsid w:val="00F96706"/>
    <w:rsid w:val="00FC42F1"/>
    <w:rsid w:val="00FD5194"/>
    <w:rsid w:val="00FD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8B3F"/>
  <w15:docId w15:val="{9FB7FCBE-E966-4D4C-A8AD-24A37CCF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A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2440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6257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62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3C7F-A6B9-4594-85E5-B7A0773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Олексій</cp:lastModifiedBy>
  <cp:revision>7</cp:revision>
  <cp:lastPrinted>2022-06-09T08:33:00Z</cp:lastPrinted>
  <dcterms:created xsi:type="dcterms:W3CDTF">2023-06-02T11:21:00Z</dcterms:created>
  <dcterms:modified xsi:type="dcterms:W3CDTF">2023-06-06T10:55:00Z</dcterms:modified>
</cp:coreProperties>
</file>