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5C" w:rsidRDefault="00543DD2">
      <w:pPr>
        <w:pStyle w:val="LO-normal"/>
        <w:widowControl/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від </w:t>
      </w:r>
      <w:r w:rsidR="00DB70D3" w:rsidRPr="00DB70D3">
        <w:rPr>
          <w:rFonts w:ascii="Times New Roman" w:eastAsia="Times New Roman" w:hAnsi="Times New Roman" w:cs="Times New Roman"/>
          <w:color w:val="000000"/>
          <w:lang w:val="ru-RU"/>
        </w:rPr>
        <w:t>20</w:t>
      </w:r>
      <w:r w:rsidRPr="00DB70D3">
        <w:rPr>
          <w:rFonts w:ascii="Times New Roman" w:eastAsia="Times New Roman" w:hAnsi="Times New Roman" w:cs="Times New Roman"/>
          <w:color w:val="000000"/>
        </w:rPr>
        <w:t>.</w:t>
      </w:r>
      <w:r w:rsidRPr="00DB70D3">
        <w:rPr>
          <w:rFonts w:ascii="Times New Roman" w:eastAsia="Times New Roman" w:hAnsi="Times New Roman" w:cs="Times New Roman"/>
          <w:color w:val="000000"/>
          <w:lang w:val="ru-RU"/>
        </w:rPr>
        <w:t>08</w:t>
      </w:r>
      <w:r w:rsidRPr="00DB70D3">
        <w:rPr>
          <w:rFonts w:ascii="Times New Roman" w:eastAsia="Times New Roman" w:hAnsi="Times New Roman" w:cs="Times New Roman"/>
          <w:color w:val="000000"/>
        </w:rPr>
        <w:t>.2021</w:t>
      </w:r>
    </w:p>
    <w:tbl>
      <w:tblPr>
        <w:tblStyle w:val="TableNormal4"/>
        <w:tblW w:w="15705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744"/>
        <w:gridCol w:w="1743"/>
        <w:gridCol w:w="1743"/>
        <w:gridCol w:w="1747"/>
        <w:gridCol w:w="2489"/>
        <w:gridCol w:w="6239"/>
      </w:tblGrid>
      <w:tr w:rsidR="00B1245C">
        <w:trPr>
          <w:trHeight w:val="1394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543DD2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Ідентифікатор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543DD2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предмета закупівлі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543DD2">
            <w:pPr>
              <w:pStyle w:val="LO-normal"/>
              <w:tabs>
                <w:tab w:val="left" w:pos="851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Очікувана вартість предмета закупівлі, грн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543DD2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розміру бюджетного призначення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543DD2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очікуваної вартості предмета закупівлі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5C" w:rsidRDefault="00543DD2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Обґрунтування технічних та якісних характеристик предмета закупівлі</w:t>
            </w:r>
          </w:p>
        </w:tc>
      </w:tr>
      <w:tr w:rsidR="00B1245C"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DF159C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DF159C">
              <w:rPr>
                <w:rFonts w:ascii="Times New Roman" w:eastAsia="Times New Roman" w:hAnsi="Times New Roman" w:cs="Times New Roman"/>
                <w:color w:val="000000"/>
              </w:rPr>
              <w:t>UA-2021-08-20-001260-c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2D259F" w:rsidP="002D259F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2D259F">
              <w:rPr>
                <w:rFonts w:ascii="Times New Roman" w:eastAsia="Times New Roman" w:hAnsi="Times New Roman" w:cs="Times New Roman"/>
                <w:color w:val="000000"/>
              </w:rPr>
              <w:t xml:space="preserve">наки поштової оплати (марки поштові)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 w:rsidRPr="002D259F">
              <w:rPr>
                <w:rFonts w:ascii="Times New Roman" w:eastAsia="Times New Roman" w:hAnsi="Times New Roman" w:cs="Times New Roman"/>
                <w:color w:val="000000"/>
              </w:rPr>
              <w:t xml:space="preserve"> ДК 021:2015: 22410000-7 “марки”,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Default="002D259F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2D259F">
              <w:rPr>
                <w:rFonts w:ascii="Times New Roman" w:eastAsia="Times New Roman" w:hAnsi="Times New Roman" w:cs="Times New Roman"/>
              </w:rPr>
              <w:t>525 000,00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59C" w:rsidRDefault="00DF159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DF159C">
              <w:rPr>
                <w:rFonts w:ascii="Times New Roman" w:eastAsia="Times New Roman" w:hAnsi="Times New Roman" w:cs="Times New Roman"/>
              </w:rPr>
              <w:t>Відповідно до потреби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1245C" w:rsidRDefault="00543DD2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DB70D3">
              <w:rPr>
                <w:rFonts w:ascii="Times New Roman" w:eastAsia="Times New Roman" w:hAnsi="Times New Roman" w:cs="Times New Roman"/>
              </w:rPr>
              <w:t>Розмір бюджетного призначення визначений за результатами пошуку, збору та аналізу загальнодоступної інформації про ціну, що міститься в мережі Інтернет у відкритому доступі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5C" w:rsidRPr="00DF159C" w:rsidRDefault="00DF159C" w:rsidP="00DF159C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 w:rsidRPr="00DF159C">
              <w:rPr>
                <w:rFonts w:ascii="Times New Roman" w:eastAsia="Times New Roman" w:hAnsi="Times New Roman" w:cs="Times New Roman"/>
              </w:rPr>
              <w:t xml:space="preserve">Відповідно до обсягу закупівлі та вартості літерних поштових марок, з урахуванням інформації, отриманої за </w:t>
            </w:r>
            <w:r w:rsidR="00543DD2" w:rsidRPr="00DF159C">
              <w:rPr>
                <w:rFonts w:ascii="Times New Roman" w:eastAsia="Times New Roman" w:hAnsi="Times New Roman" w:cs="Times New Roman"/>
              </w:rPr>
              <w:t xml:space="preserve">результатами пошуку, збору та аналізу загальнодоступної інформації про ціну, у </w:t>
            </w:r>
            <w:proofErr w:type="spellStart"/>
            <w:r w:rsidR="00543DD2" w:rsidRPr="00DF159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543DD2" w:rsidRPr="00DF159C">
              <w:rPr>
                <w:rFonts w:ascii="Times New Roman" w:eastAsia="Times New Roman" w:hAnsi="Times New Roman" w:cs="Times New Roman"/>
              </w:rPr>
              <w:t>. що міститься в мережі Інтернет у відкритому доступі</w:t>
            </w:r>
            <w:r w:rsidRPr="00DF159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5C" w:rsidRDefault="00543DD2" w:rsidP="00262244">
            <w:pPr>
              <w:pStyle w:val="LO-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Технічні та якісні характеристики предмета закупівлі визначено з урахуванням загальноприйнятих норм для </w:t>
            </w:r>
            <w:r w:rsidRPr="00DB70D3">
              <w:rPr>
                <w:rFonts w:ascii="Times New Roman" w:eastAsia="Times New Roman" w:hAnsi="Times New Roman" w:cs="Times New Roman"/>
              </w:rPr>
              <w:t>зазначеного предмета закупівлі</w:t>
            </w:r>
            <w:r w:rsidR="00262244">
              <w:rPr>
                <w:rFonts w:ascii="Times New Roman" w:eastAsia="Times New Roman" w:hAnsi="Times New Roman" w:cs="Times New Roman"/>
              </w:rPr>
              <w:t xml:space="preserve">. </w:t>
            </w:r>
            <w:bookmarkStart w:id="0" w:name="_GoBack"/>
            <w:bookmarkEnd w:id="0"/>
            <w:r w:rsidR="00DF159C" w:rsidRPr="00DB70D3">
              <w:rPr>
                <w:rFonts w:ascii="Times New Roman" w:eastAsia="Times New Roman" w:hAnsi="Times New Roman" w:cs="Times New Roman"/>
              </w:rPr>
              <w:t>Якість ЗПО повинна відповідати вимогам Галузевого стандарту України «Зв’язок поштовий. Марки та блоки поштові. Технічні умови. ГСТУ 45.027 2003».</w:t>
            </w:r>
          </w:p>
        </w:tc>
      </w:tr>
    </w:tbl>
    <w:p w:rsidR="00B1245C" w:rsidRDefault="00B1245C">
      <w:pPr>
        <w:pStyle w:val="LO-normal"/>
        <w:widowControl/>
        <w:rPr>
          <w:rFonts w:ascii="Times New Roman" w:eastAsia="Times New Roman" w:hAnsi="Times New Roman" w:cs="Times New Roman"/>
          <w:color w:val="303030"/>
        </w:rPr>
      </w:pPr>
    </w:p>
    <w:sectPr w:rsidR="00B1245C">
      <w:pgSz w:w="16838" w:h="11906" w:orient="landscape"/>
      <w:pgMar w:top="567" w:right="567" w:bottom="567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5C"/>
    <w:rsid w:val="00043F0D"/>
    <w:rsid w:val="00262244"/>
    <w:rsid w:val="002D259F"/>
    <w:rsid w:val="00543DD2"/>
    <w:rsid w:val="00B1245C"/>
    <w:rsid w:val="00DB70D3"/>
    <w:rsid w:val="00D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DC04-1622-46E8-BAD5-A1048734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LO-normal1"/>
    <w:next w:val="a5"/>
    <w:qFormat/>
    <w:pPr>
      <w:keepNext/>
      <w:spacing w:before="240" w:after="120"/>
    </w:pPr>
    <w:rPr>
      <w:rFonts w:ascii="Times New Roman" w:eastAsia="Tahoma" w:hAnsi="Times New Roman" w:cs="Arial"/>
      <w:szCs w:val="28"/>
    </w:rPr>
  </w:style>
  <w:style w:type="paragraph" w:styleId="a5">
    <w:name w:val="Body Text"/>
    <w:basedOn w:val="LO-normal1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Arial"/>
    </w:rPr>
  </w:style>
  <w:style w:type="paragraph" w:styleId="a7">
    <w:name w:val="caption"/>
    <w:basedOn w:val="LO-normal1"/>
    <w:qFormat/>
    <w:pPr>
      <w:suppressLineNumbers/>
      <w:spacing w:before="120" w:after="120"/>
    </w:pPr>
    <w:rPr>
      <w:rFonts w:ascii="Times New Roman" w:hAnsi="Times New Roman" w:cs="Arial"/>
      <w:i/>
      <w:iCs/>
    </w:rPr>
  </w:style>
  <w:style w:type="paragraph" w:customStyle="1" w:styleId="a8">
    <w:name w:val="Указатель"/>
    <w:basedOn w:val="LO-normal1"/>
    <w:qFormat/>
    <w:pPr>
      <w:suppressLineNumbers/>
    </w:pPr>
    <w:rPr>
      <w:rFonts w:ascii="Times New Roman" w:hAnsi="Times New Roman" w:cs="Arial"/>
    </w:rPr>
  </w:style>
  <w:style w:type="paragraph" w:customStyle="1" w:styleId="LO-normal9">
    <w:name w:val="LO-normal9"/>
    <w:qFormat/>
    <w:pPr>
      <w:widowControl w:val="0"/>
    </w:pPr>
  </w:style>
  <w:style w:type="paragraph" w:styleId="a9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7">
    <w:name w:val="LO-normal7"/>
    <w:qFormat/>
    <w:pPr>
      <w:widowControl w:val="0"/>
    </w:pPr>
  </w:style>
  <w:style w:type="paragraph" w:customStyle="1" w:styleId="LO-normal5">
    <w:name w:val="LO-normal5"/>
    <w:qFormat/>
    <w:pPr>
      <w:widowControl w:val="0"/>
    </w:pPr>
  </w:style>
  <w:style w:type="paragraph" w:customStyle="1" w:styleId="LO-normal3">
    <w:name w:val="LO-normal3"/>
    <w:qFormat/>
    <w:pPr>
      <w:widowControl w:val="0"/>
    </w:pPr>
  </w:style>
  <w:style w:type="paragraph" w:customStyle="1" w:styleId="LO-normal1">
    <w:name w:val="LO-normal1"/>
    <w:qFormat/>
    <w:pPr>
      <w:widowControl w:val="0"/>
    </w:pPr>
  </w:style>
  <w:style w:type="paragraph" w:customStyle="1" w:styleId="LO-normal">
    <w:name w:val="LO-normal"/>
    <w:qFormat/>
    <w:pPr>
      <w:widowControl w:val="0"/>
    </w:pPr>
  </w:style>
  <w:style w:type="paragraph" w:styleId="aa">
    <w:name w:val="Subtitle"/>
    <w:basedOn w:val="LO-normal9"/>
    <w:next w:val="LO-normal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b">
    <w:name w:val="Содержимое таблицы"/>
    <w:basedOn w:val="LO-normal1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62244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6224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an6KgNF0lekD0Ihs+rXzAa+u5w==">AMUW2mXbKsQFovpRfa33K3AjbsOhQmnw6BNS0BvUHCSeDZMT7uzfvzdskH00JydHXc/EKPDTd2n7SoiMc00sPI55dminDe8RQHxaD38zeFXsfz64xoitxTw=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 Ольга Миколаївна</dc:creator>
  <dc:description/>
  <cp:lastModifiedBy>Марет Ольга Миколаївна</cp:lastModifiedBy>
  <cp:revision>6</cp:revision>
  <cp:lastPrinted>2021-08-27T05:56:00Z</cp:lastPrinted>
  <dcterms:created xsi:type="dcterms:W3CDTF">2021-08-19T13:06:00Z</dcterms:created>
  <dcterms:modified xsi:type="dcterms:W3CDTF">2021-08-27T06:23:00Z</dcterms:modified>
  <dc:language>uk-UA</dc:language>
</cp:coreProperties>
</file>