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E1" w:rsidRDefault="00EE6542" w:rsidP="00E04EE1">
      <w:pPr>
        <w:pStyle w:val="LO-normal"/>
        <w:widowControl/>
        <w:spacing w:after="140" w:line="276" w:lineRule="auto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Обґрунтування технічних та якісних характеристик предмета закупівлі, розміру бюджетного призначення, очікуваної вартості предмета закупівлі від </w:t>
      </w:r>
      <w:r w:rsidR="00E04EE1" w:rsidRPr="00E04EE1">
        <w:rPr>
          <w:rFonts w:ascii="Times New Roman" w:eastAsia="Times New Roman" w:hAnsi="Times New Roman" w:cs="Times New Roman"/>
          <w:color w:val="000000"/>
        </w:rPr>
        <w:t>0</w:t>
      </w:r>
      <w:r w:rsidR="00B41BC3">
        <w:rPr>
          <w:rFonts w:ascii="Times New Roman" w:eastAsia="Times New Roman" w:hAnsi="Times New Roman" w:cs="Times New Roman"/>
          <w:color w:val="000000"/>
        </w:rPr>
        <w:t>9.0</w:t>
      </w:r>
      <w:r w:rsidR="00B41BC3">
        <w:rPr>
          <w:rFonts w:ascii="Times New Roman" w:eastAsia="Times New Roman" w:hAnsi="Times New Roman" w:cs="Times New Roman"/>
          <w:color w:val="000000"/>
          <w:lang w:val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.2021</w:t>
      </w:r>
      <w:r w:rsidR="00E04EE1" w:rsidRPr="00E04EE1">
        <w:rPr>
          <w:rFonts w:eastAsia="Times New Roman" w:cs="Times New Roman"/>
          <w:sz w:val="28"/>
          <w:lang w:eastAsia="ru-RU" w:bidi="ar-SA"/>
        </w:rPr>
        <w:t xml:space="preserve"> </w:t>
      </w:r>
      <w:r w:rsidR="00E04EE1" w:rsidRPr="00E04EE1">
        <w:rPr>
          <w:rFonts w:eastAsia="Times New Roman" w:cs="Times New Roman"/>
          <w:color w:val="000000"/>
        </w:rPr>
        <w:t>Територіальн</w:t>
      </w:r>
      <w:r w:rsidR="00E04EE1">
        <w:rPr>
          <w:rFonts w:eastAsia="Times New Roman" w:cs="Times New Roman"/>
          <w:color w:val="000000"/>
        </w:rPr>
        <w:t xml:space="preserve">ого </w:t>
      </w:r>
      <w:r w:rsidR="00E04EE1" w:rsidRPr="00E04EE1">
        <w:rPr>
          <w:rFonts w:eastAsia="Times New Roman" w:cs="Times New Roman"/>
          <w:color w:val="000000"/>
        </w:rPr>
        <w:t>центр</w:t>
      </w:r>
      <w:r w:rsidR="00E04EE1">
        <w:rPr>
          <w:rFonts w:eastAsia="Times New Roman" w:cs="Times New Roman"/>
          <w:color w:val="000000"/>
        </w:rPr>
        <w:t>у</w:t>
      </w:r>
      <w:r w:rsidR="00E04EE1" w:rsidRPr="00E04EE1">
        <w:rPr>
          <w:rFonts w:eastAsia="Times New Roman" w:cs="Times New Roman"/>
          <w:color w:val="000000"/>
        </w:rPr>
        <w:t xml:space="preserve"> соціального обслуговування (надання соціальних послуг) Печерського району м. Києва</w:t>
      </w:r>
      <w:r w:rsidR="00E04EE1">
        <w:rPr>
          <w:rFonts w:eastAsia="Times New Roman" w:cs="Times New Roman"/>
          <w:color w:val="000000"/>
        </w:rPr>
        <w:t xml:space="preserve"> (к</w:t>
      </w:r>
      <w:r w:rsidR="0008327B">
        <w:rPr>
          <w:rFonts w:eastAsia="Times New Roman" w:cs="Times New Roman"/>
          <w:color w:val="000000"/>
        </w:rPr>
        <w:t xml:space="preserve">од за ЄДРПОУ </w:t>
      </w:r>
      <w:r w:rsidR="00E04EE1" w:rsidRPr="00E04EE1">
        <w:rPr>
          <w:rFonts w:eastAsia="Times New Roman" w:cs="Times New Roman"/>
          <w:color w:val="000000"/>
        </w:rPr>
        <w:t>22870397</w:t>
      </w:r>
      <w:r w:rsidR="00E04EE1">
        <w:rPr>
          <w:rFonts w:eastAsia="Times New Roman" w:cs="Times New Roman"/>
          <w:color w:val="000000"/>
        </w:rPr>
        <w:t>)</w:t>
      </w:r>
    </w:p>
    <w:p w:rsidR="0091331F" w:rsidRPr="00E04EE1" w:rsidRDefault="0091331F" w:rsidP="00E04EE1">
      <w:pPr>
        <w:pStyle w:val="LO-normal"/>
        <w:widowControl/>
        <w:spacing w:after="140" w:line="276" w:lineRule="auto"/>
        <w:rPr>
          <w:rFonts w:eastAsia="Times New Roman" w:cs="Times New Roman"/>
          <w:color w:val="000000"/>
        </w:rPr>
      </w:pPr>
    </w:p>
    <w:tbl>
      <w:tblPr>
        <w:tblStyle w:val="TableNormal"/>
        <w:tblW w:w="15704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695"/>
        <w:gridCol w:w="2949"/>
        <w:gridCol w:w="1276"/>
        <w:gridCol w:w="4111"/>
        <w:gridCol w:w="2551"/>
        <w:gridCol w:w="3122"/>
      </w:tblGrid>
      <w:tr w:rsidR="00564920" w:rsidTr="009867D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tabs>
                <w:tab w:val="left" w:pos="85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Ідентифікатор закупівлі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tabs>
                <w:tab w:val="left" w:pos="85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 предмета закупівлі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tabs>
                <w:tab w:val="left" w:pos="85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Очікувана вартість предмета закупівлі, грн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розміру бюджетного призначення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очікуваної вартості предмета закупівлі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технічних та якісних характеристик предмета закупівлі</w:t>
            </w:r>
          </w:p>
        </w:tc>
      </w:tr>
      <w:tr w:rsidR="00564920" w:rsidTr="009867D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17" w:rsidRPr="00EA0617" w:rsidRDefault="00B41BC3" w:rsidP="0008327B">
            <w:pPr>
              <w:pStyle w:val="LO-normal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1BC3">
              <w:rPr>
                <w:rFonts w:ascii="Times New Roman" w:eastAsia="Times New Roman" w:hAnsi="Times New Roman" w:cs="Times New Roman"/>
                <w:bCs/>
                <w:color w:val="000000"/>
              </w:rPr>
              <w:t>UA-2021-07-09-001346-a</w:t>
            </w:r>
            <w:r w:rsidR="00EA0617" w:rsidRPr="00EA0617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  <w:p w:rsidR="00564920" w:rsidRPr="009867D1" w:rsidRDefault="00564920" w:rsidP="0008327B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23" w:rsidRPr="004E5C23" w:rsidRDefault="004E5C23" w:rsidP="004E5C23">
            <w:pPr>
              <w:pStyle w:val="LO-normal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Машини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обробки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даних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апаратна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частина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>) (</w:t>
            </w: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персональні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комп'ютери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>, ноутбуки)</w:t>
            </w:r>
            <w:r w:rsidR="00F76499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F76499" w:rsidRPr="00F76499">
              <w:rPr>
                <w:rFonts w:ascii="Times New Roman" w:eastAsia="NSimSun" w:hAnsi="Times New Roman" w:cs="Arial"/>
                <w:b/>
                <w:kern w:val="3"/>
                <w:lang w:val="ru-RU"/>
              </w:rPr>
              <w:t xml:space="preserve"> </w:t>
            </w:r>
            <w:r w:rsidR="00F76499" w:rsidRPr="00F76499">
              <w:rPr>
                <w:rFonts w:ascii="Times New Roman" w:eastAsia="Times New Roman" w:hAnsi="Times New Roman" w:cs="Times New Roman"/>
                <w:lang w:val="ru-RU"/>
              </w:rPr>
              <w:t>ДК 021:2015 код 30210000 – 4</w:t>
            </w:r>
          </w:p>
          <w:p w:rsidR="00564920" w:rsidRDefault="00564920" w:rsidP="004E5C23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4E5C23" w:rsidP="009867D1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99" w:rsidRDefault="00F76499" w:rsidP="00F76499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F76499">
              <w:rPr>
                <w:rFonts w:ascii="Times New Roman" w:eastAsia="Times New Roman" w:hAnsi="Times New Roman" w:cs="Times New Roman"/>
              </w:rPr>
              <w:t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  <w:r>
              <w:rPr>
                <w:rFonts w:ascii="Times New Roman" w:eastAsia="Times New Roman" w:hAnsi="Times New Roman" w:cs="Times New Roman"/>
              </w:rPr>
              <w:t xml:space="preserve">, з врахуванням постанови КМУ від 04 квітня 2001 р. </w:t>
            </w:r>
          </w:p>
          <w:p w:rsidR="00564920" w:rsidRDefault="00F76499" w:rsidP="00F76499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332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27B" w:rsidRDefault="00444459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Очікувана вартість </w:t>
            </w:r>
            <w:r w:rsidR="00F76499">
              <w:rPr>
                <w:rFonts w:ascii="Times New Roman" w:eastAsia="Times New Roman" w:hAnsi="Times New Roman" w:cs="Times New Roman"/>
                <w:color w:val="000000"/>
              </w:rPr>
              <w:t xml:space="preserve"> базує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t xml:space="preserve">ться на ринкових цінах техніки, що закупляється, а також її наявності </w:t>
            </w:r>
            <w:r w:rsidR="009867D1">
              <w:rPr>
                <w:rFonts w:ascii="Times New Roman" w:eastAsia="Times New Roman" w:hAnsi="Times New Roman" w:cs="Times New Roman"/>
                <w:color w:val="000000"/>
              </w:rPr>
              <w:t>та доступності на ринку України</w:t>
            </w:r>
          </w:p>
          <w:p w:rsidR="00564920" w:rsidRDefault="00564920" w:rsidP="0008327B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20" w:rsidRDefault="00444459" w:rsidP="009867D1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444459">
              <w:rPr>
                <w:rFonts w:ascii="Times New Roman" w:eastAsia="Times New Roman" w:hAnsi="Times New Roman" w:cs="Times New Roman"/>
                <w:color w:val="000000"/>
              </w:rPr>
              <w:t>Характеристики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та кількість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техніки ґрунтую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t>ться, виходячи з реальної потреби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br/>
              <w:t>та враховуючи необхідність оптимального використання коштів</w:t>
            </w:r>
          </w:p>
        </w:tc>
      </w:tr>
    </w:tbl>
    <w:p w:rsidR="00564920" w:rsidRDefault="00564920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</w:p>
    <w:sectPr w:rsidR="00564920">
      <w:headerReference w:type="default" r:id="rId7"/>
      <w:headerReference w:type="first" r:id="rId8"/>
      <w:pgSz w:w="16838" w:h="11906" w:orient="landscape"/>
      <w:pgMar w:top="1129" w:right="567" w:bottom="567" w:left="567" w:header="567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42" w:rsidRDefault="00EE6542">
      <w:r>
        <w:separator/>
      </w:r>
    </w:p>
  </w:endnote>
  <w:endnote w:type="continuationSeparator" w:id="0">
    <w:p w:rsidR="00EE6542" w:rsidRDefault="00EE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42" w:rsidRDefault="00EE6542">
      <w:r>
        <w:separator/>
      </w:r>
    </w:p>
  </w:footnote>
  <w:footnote w:type="continuationSeparator" w:id="0">
    <w:p w:rsidR="00EE6542" w:rsidRDefault="00EE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0" w:rsidRDefault="00EE6542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91331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0" w:rsidRDefault="00564920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4920"/>
    <w:rsid w:val="0008327B"/>
    <w:rsid w:val="00444459"/>
    <w:rsid w:val="004E5C23"/>
    <w:rsid w:val="00564920"/>
    <w:rsid w:val="0091331F"/>
    <w:rsid w:val="009867D1"/>
    <w:rsid w:val="00B41BC3"/>
    <w:rsid w:val="00E04EE1"/>
    <w:rsid w:val="00EA0617"/>
    <w:rsid w:val="00EE6542"/>
    <w:rsid w:val="00F7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Tahoma" w:hAnsi="Times New Roman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LO-normal">
    <w:name w:val="LO-normal"/>
    <w:qFormat/>
    <w:pPr>
      <w:widowControl w:val="0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7852"/>
        <w:tab w:val="right" w:pos="15704"/>
      </w:tabs>
    </w:pPr>
  </w:style>
  <w:style w:type="paragraph" w:styleId="ab">
    <w:name w:val="header"/>
    <w:basedOn w:val="a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E04EE1"/>
    <w:rPr>
      <w:rFonts w:ascii="Times New Roman" w:hAnsi="Times New Roman"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Tahoma" w:hAnsi="Times New Roman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LO-normal">
    <w:name w:val="LO-normal"/>
    <w:qFormat/>
    <w:pPr>
      <w:widowControl w:val="0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7852"/>
        <w:tab w:val="right" w:pos="15704"/>
      </w:tabs>
    </w:pPr>
  </w:style>
  <w:style w:type="paragraph" w:styleId="ab">
    <w:name w:val="header"/>
    <w:basedOn w:val="a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E04EE1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2021-03-09T15:03:00Z</cp:lastPrinted>
  <dcterms:created xsi:type="dcterms:W3CDTF">2021-07-12T05:23:00Z</dcterms:created>
  <dcterms:modified xsi:type="dcterms:W3CDTF">2021-07-12T05:23:00Z</dcterms:modified>
  <dc:language>uk-UA</dc:language>
</cp:coreProperties>
</file>