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81" w:rsidRDefault="000B2E81" w:rsidP="000B2E81">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Департамент освіти і науки виконавчого органу Київської міської ради (Київської міської державної адміністрації) запрошує на співбесіду претендентів на посаду </w:t>
      </w:r>
      <w:r w:rsidRPr="000B2E81">
        <w:rPr>
          <w:rFonts w:ascii="Times New Roman" w:eastAsia="Times New Roman" w:hAnsi="Times New Roman" w:cs="Times New Roman"/>
          <w:b/>
          <w:bCs/>
          <w:color w:val="000000"/>
          <w:sz w:val="24"/>
          <w:szCs w:val="24"/>
          <w:lang w:eastAsia="uk-UA"/>
        </w:rPr>
        <w:t>головного спеціаліста відділу планування капітальних видатків управління капітальних видатків </w:t>
      </w:r>
      <w:r w:rsidRPr="000B2E81">
        <w:rPr>
          <w:rFonts w:ascii="Times New Roman" w:eastAsia="Times New Roman" w:hAnsi="Times New Roman" w:cs="Times New Roman"/>
          <w:color w:val="000000"/>
          <w:sz w:val="24"/>
          <w:szCs w:val="24"/>
          <w:lang w:eastAsia="uk-UA"/>
        </w:rPr>
        <w:t> (категорія «В»).</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bookmarkStart w:id="0" w:name="_GoBack"/>
      <w:bookmarkEnd w:id="0"/>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Департамент пропонує доброзичливий колектив однодумців, професійне зростання, зручне місце розташування офісу (</w:t>
      </w:r>
      <w:proofErr w:type="spellStart"/>
      <w:r w:rsidRPr="000B2E81">
        <w:rPr>
          <w:rFonts w:ascii="Times New Roman" w:eastAsia="Times New Roman" w:hAnsi="Times New Roman" w:cs="Times New Roman"/>
          <w:color w:val="000000"/>
          <w:sz w:val="24"/>
          <w:szCs w:val="24"/>
          <w:lang w:eastAsia="uk-UA"/>
        </w:rPr>
        <w:t>бул</w:t>
      </w:r>
      <w:proofErr w:type="spellEnd"/>
      <w:r w:rsidRPr="000B2E81">
        <w:rPr>
          <w:rFonts w:ascii="Times New Roman" w:eastAsia="Times New Roman" w:hAnsi="Times New Roman" w:cs="Times New Roman"/>
          <w:color w:val="000000"/>
          <w:sz w:val="24"/>
          <w:szCs w:val="24"/>
          <w:lang w:eastAsia="uk-UA"/>
        </w:rPr>
        <w:t>. Тараса Шевченка, 3), комфортні умови роботи.</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Завдання, які очікують на головного спеціаліста:</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xml:space="preserve">    Забезпечення підготовки </w:t>
      </w:r>
      <w:proofErr w:type="spellStart"/>
      <w:r w:rsidRPr="000B2E81">
        <w:rPr>
          <w:rFonts w:ascii="Times New Roman" w:eastAsia="Times New Roman" w:hAnsi="Times New Roman" w:cs="Times New Roman"/>
          <w:color w:val="000000"/>
          <w:sz w:val="24"/>
          <w:szCs w:val="24"/>
          <w:lang w:eastAsia="uk-UA"/>
        </w:rPr>
        <w:t>проєктів</w:t>
      </w:r>
      <w:proofErr w:type="spellEnd"/>
      <w:r w:rsidRPr="000B2E81">
        <w:rPr>
          <w:rFonts w:ascii="Times New Roman" w:eastAsia="Times New Roman" w:hAnsi="Times New Roman" w:cs="Times New Roman"/>
          <w:color w:val="000000"/>
          <w:sz w:val="24"/>
          <w:szCs w:val="24"/>
          <w:lang w:eastAsia="uk-UA"/>
        </w:rPr>
        <w:t xml:space="preserve"> розпоряджень, щодо будівництва, реконструкції, реставрації, капітального ремонту закладів освіти та їх супровід, розгляд матеріалів по тендерним </w:t>
      </w:r>
      <w:proofErr w:type="spellStart"/>
      <w:r w:rsidRPr="000B2E81">
        <w:rPr>
          <w:rFonts w:ascii="Times New Roman" w:eastAsia="Times New Roman" w:hAnsi="Times New Roman" w:cs="Times New Roman"/>
          <w:color w:val="000000"/>
          <w:sz w:val="24"/>
          <w:szCs w:val="24"/>
          <w:lang w:eastAsia="uk-UA"/>
        </w:rPr>
        <w:t>закупівлям</w:t>
      </w:r>
      <w:proofErr w:type="spellEnd"/>
      <w:r w:rsidRPr="000B2E81">
        <w:rPr>
          <w:rFonts w:ascii="Times New Roman" w:eastAsia="Times New Roman" w:hAnsi="Times New Roman" w:cs="Times New Roman"/>
          <w:color w:val="000000"/>
          <w:sz w:val="24"/>
          <w:szCs w:val="24"/>
          <w:lang w:eastAsia="uk-UA"/>
        </w:rPr>
        <w:t xml:space="preserve"> титулів об’єктів будівництва:</w:t>
      </w:r>
    </w:p>
    <w:p w:rsidR="000B2E81" w:rsidRPr="000B2E81" w:rsidRDefault="000B2E81" w:rsidP="000B2E8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розгляд та опрацювання завдань на проектування (коригування) будівництва, реконструкції та капітального ремонту закладів освіти, надання зауважень та пропозицій до них в межах компетенції;</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w:t>
      </w:r>
    </w:p>
    <w:p w:rsidR="000B2E81" w:rsidRPr="000B2E81" w:rsidRDefault="000B2E81" w:rsidP="000B2E81">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розгляд та опрацювання матеріалів щодо укладання договорів з проектування будівництва, реконструкції, реставрації та капітального ремонту закладів освіти;</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w:t>
      </w:r>
    </w:p>
    <w:p w:rsidR="000B2E81" w:rsidRPr="000B2E81" w:rsidRDefault="000B2E81" w:rsidP="000B2E81">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розгляд та опрацювання матеріалів проектно-кошторисної документації об’єктів будівництва, реконструкції, реставрації та капітального ремонту закладів освіти;</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w:t>
      </w:r>
    </w:p>
    <w:p w:rsidR="000B2E81" w:rsidRPr="000B2E81" w:rsidRDefault="000B2E81" w:rsidP="000B2E81">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xml:space="preserve">     здійснення моніторингу стану виконання діючих розпоряджень Київської міської державної адміністрації в межах повноважень щодо будівництва/реконструкції, реставрації, </w:t>
      </w:r>
      <w:proofErr w:type="spellStart"/>
      <w:r w:rsidRPr="000B2E81">
        <w:rPr>
          <w:rFonts w:ascii="Times New Roman" w:eastAsia="Times New Roman" w:hAnsi="Times New Roman" w:cs="Times New Roman"/>
          <w:color w:val="000000"/>
          <w:sz w:val="24"/>
          <w:szCs w:val="24"/>
          <w:lang w:eastAsia="uk-UA"/>
        </w:rPr>
        <w:t>термомодернізації</w:t>
      </w:r>
      <w:proofErr w:type="spellEnd"/>
      <w:r w:rsidRPr="000B2E81">
        <w:rPr>
          <w:rFonts w:ascii="Times New Roman" w:eastAsia="Times New Roman" w:hAnsi="Times New Roman" w:cs="Times New Roman"/>
          <w:color w:val="000000"/>
          <w:sz w:val="24"/>
          <w:szCs w:val="24"/>
          <w:lang w:eastAsia="uk-UA"/>
        </w:rPr>
        <w:t xml:space="preserve"> та капітального ремонту закладів освіти;</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w:t>
      </w:r>
    </w:p>
    <w:p w:rsidR="000B2E81" w:rsidRPr="000B2E81" w:rsidRDefault="000B2E81" w:rsidP="000B2E81">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xml:space="preserve">     розглядає матеріали по тендерним </w:t>
      </w:r>
      <w:proofErr w:type="spellStart"/>
      <w:r w:rsidRPr="000B2E81">
        <w:rPr>
          <w:rFonts w:ascii="Times New Roman" w:eastAsia="Times New Roman" w:hAnsi="Times New Roman" w:cs="Times New Roman"/>
          <w:color w:val="000000"/>
          <w:sz w:val="24"/>
          <w:szCs w:val="24"/>
          <w:lang w:eastAsia="uk-UA"/>
        </w:rPr>
        <w:t>закупівлям</w:t>
      </w:r>
      <w:proofErr w:type="spellEnd"/>
      <w:r w:rsidRPr="000B2E81">
        <w:rPr>
          <w:rFonts w:ascii="Times New Roman" w:eastAsia="Times New Roman" w:hAnsi="Times New Roman" w:cs="Times New Roman"/>
          <w:color w:val="000000"/>
          <w:sz w:val="24"/>
          <w:szCs w:val="24"/>
          <w:lang w:eastAsia="uk-UA"/>
        </w:rPr>
        <w:t xml:space="preserve"> з питань будівництва, реконструкції, реставрації та капітального ремонту закладів освіти розгляд пропозицій управлінь освіти;</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w:t>
      </w:r>
    </w:p>
    <w:p w:rsidR="000B2E81" w:rsidRPr="000B2E81" w:rsidRDefault="000B2E81" w:rsidP="000B2E81">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xml:space="preserve">     розглядає надані титули об’єктів будівництва та </w:t>
      </w:r>
      <w:proofErr w:type="spellStart"/>
      <w:r w:rsidRPr="000B2E81">
        <w:rPr>
          <w:rFonts w:ascii="Times New Roman" w:eastAsia="Times New Roman" w:hAnsi="Times New Roman" w:cs="Times New Roman"/>
          <w:color w:val="000000"/>
          <w:sz w:val="24"/>
          <w:szCs w:val="24"/>
          <w:lang w:eastAsia="uk-UA"/>
        </w:rPr>
        <w:t>проєкти</w:t>
      </w:r>
      <w:proofErr w:type="spellEnd"/>
      <w:r w:rsidRPr="000B2E81">
        <w:rPr>
          <w:rFonts w:ascii="Times New Roman" w:eastAsia="Times New Roman" w:hAnsi="Times New Roman" w:cs="Times New Roman"/>
          <w:color w:val="000000"/>
          <w:sz w:val="24"/>
          <w:szCs w:val="24"/>
          <w:lang w:eastAsia="uk-UA"/>
        </w:rPr>
        <w:t xml:space="preserve"> наказів про затвердження </w:t>
      </w:r>
      <w:proofErr w:type="spellStart"/>
      <w:r w:rsidRPr="000B2E81">
        <w:rPr>
          <w:rFonts w:ascii="Times New Roman" w:eastAsia="Times New Roman" w:hAnsi="Times New Roman" w:cs="Times New Roman"/>
          <w:color w:val="000000"/>
          <w:sz w:val="24"/>
          <w:szCs w:val="24"/>
          <w:lang w:eastAsia="uk-UA"/>
        </w:rPr>
        <w:t>проєктно</w:t>
      </w:r>
      <w:proofErr w:type="spellEnd"/>
      <w:r w:rsidRPr="000B2E81">
        <w:rPr>
          <w:rFonts w:ascii="Times New Roman" w:eastAsia="Times New Roman" w:hAnsi="Times New Roman" w:cs="Times New Roman"/>
          <w:color w:val="000000"/>
          <w:sz w:val="24"/>
          <w:szCs w:val="24"/>
          <w:lang w:eastAsia="uk-UA"/>
        </w:rPr>
        <w:t>-кошторисної документації, що відносяться до сфери освіти;</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w:t>
      </w:r>
    </w:p>
    <w:p w:rsidR="000B2E81" w:rsidRPr="000B2E81" w:rsidRDefault="000B2E81" w:rsidP="000B2E81">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xml:space="preserve">     підготовка та моніторинг </w:t>
      </w:r>
      <w:proofErr w:type="spellStart"/>
      <w:r w:rsidRPr="000B2E81">
        <w:rPr>
          <w:rFonts w:ascii="Times New Roman" w:eastAsia="Times New Roman" w:hAnsi="Times New Roman" w:cs="Times New Roman"/>
          <w:color w:val="000000"/>
          <w:sz w:val="24"/>
          <w:szCs w:val="24"/>
          <w:lang w:eastAsia="uk-UA"/>
        </w:rPr>
        <w:t>проєктів</w:t>
      </w:r>
      <w:proofErr w:type="spellEnd"/>
      <w:r w:rsidRPr="000B2E81">
        <w:rPr>
          <w:rFonts w:ascii="Times New Roman" w:eastAsia="Times New Roman" w:hAnsi="Times New Roman" w:cs="Times New Roman"/>
          <w:color w:val="000000"/>
          <w:sz w:val="24"/>
          <w:szCs w:val="24"/>
          <w:lang w:eastAsia="uk-UA"/>
        </w:rPr>
        <w:t xml:space="preserve"> розпоряджень, щодо будівництва/</w:t>
      </w:r>
      <w:proofErr w:type="spellStart"/>
      <w:r w:rsidRPr="000B2E81">
        <w:rPr>
          <w:rFonts w:ascii="Times New Roman" w:eastAsia="Times New Roman" w:hAnsi="Times New Roman" w:cs="Times New Roman"/>
          <w:color w:val="000000"/>
          <w:sz w:val="24"/>
          <w:szCs w:val="24"/>
          <w:lang w:eastAsia="uk-UA"/>
        </w:rPr>
        <w:t>реконстукції</w:t>
      </w:r>
      <w:proofErr w:type="spellEnd"/>
      <w:r w:rsidRPr="000B2E81">
        <w:rPr>
          <w:rFonts w:ascii="Times New Roman" w:eastAsia="Times New Roman" w:hAnsi="Times New Roman" w:cs="Times New Roman"/>
          <w:color w:val="000000"/>
          <w:sz w:val="24"/>
          <w:szCs w:val="24"/>
          <w:lang w:eastAsia="uk-UA"/>
        </w:rPr>
        <w:t>, реставрації, капітального ремонту закладів освіти відповідно до наданих повноважень;</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w:t>
      </w:r>
    </w:p>
    <w:p w:rsidR="000B2E81" w:rsidRPr="000B2E81" w:rsidRDefault="000B2E81" w:rsidP="000B2E81">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виконання іншої роботи, пов’язаної із застосуванням законодавства про працю  та державну службу, в межах посадових обов’язків.</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Обов’язкові вимоги:</w:t>
      </w:r>
    </w:p>
    <w:p w:rsidR="000B2E81" w:rsidRPr="000B2E81" w:rsidRDefault="000B2E81" w:rsidP="000B2E81">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громадянство України;</w:t>
      </w:r>
    </w:p>
    <w:p w:rsidR="000B2E81" w:rsidRPr="000B2E81" w:rsidRDefault="000B2E81" w:rsidP="000B2E81">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вища освіта не нижче ступеня бакалавра;</w:t>
      </w:r>
    </w:p>
    <w:p w:rsidR="000B2E81" w:rsidRPr="000B2E81" w:rsidRDefault="000B2E81" w:rsidP="000B2E81">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вільне володіння державною мовою;</w:t>
      </w:r>
    </w:p>
    <w:p w:rsidR="000B2E81" w:rsidRPr="000B2E81" w:rsidRDefault="000B2E81" w:rsidP="000B2E81">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знання Конституції України, Закону України «Про державну службу».</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xml:space="preserve">Перевагою </w:t>
      </w:r>
      <w:proofErr w:type="spellStart"/>
      <w:r w:rsidRPr="000B2E81">
        <w:rPr>
          <w:rFonts w:ascii="Times New Roman" w:eastAsia="Times New Roman" w:hAnsi="Times New Roman" w:cs="Times New Roman"/>
          <w:color w:val="000000"/>
          <w:sz w:val="24"/>
          <w:szCs w:val="24"/>
          <w:lang w:eastAsia="uk-UA"/>
        </w:rPr>
        <w:t>будедосвід</w:t>
      </w:r>
      <w:proofErr w:type="spellEnd"/>
      <w:r w:rsidRPr="000B2E81">
        <w:rPr>
          <w:rFonts w:ascii="Times New Roman" w:eastAsia="Times New Roman" w:hAnsi="Times New Roman" w:cs="Times New Roman"/>
          <w:color w:val="000000"/>
          <w:sz w:val="24"/>
          <w:szCs w:val="24"/>
          <w:lang w:eastAsia="uk-UA"/>
        </w:rPr>
        <w:t xml:space="preserve"> роботи у сфері державної служби або інших органах управління.</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 xml:space="preserve">Також вітається наявність таких ділових якостей: уміння працювати в команді, аналітичні здібності, здатність до логічного мислення, навички ділового спілкування (письмового та усного), вимогливість, оперативність, здатність визначати пріоритети, вміння самостійно приймати рішення і виконувати завдання у процесі професійної діяльності, </w:t>
      </w:r>
      <w:proofErr w:type="spellStart"/>
      <w:r w:rsidRPr="000B2E81">
        <w:rPr>
          <w:rFonts w:ascii="Times New Roman" w:eastAsia="Times New Roman" w:hAnsi="Times New Roman" w:cs="Times New Roman"/>
          <w:color w:val="000000"/>
          <w:sz w:val="24"/>
          <w:szCs w:val="24"/>
          <w:lang w:eastAsia="uk-UA"/>
        </w:rPr>
        <w:t>стресостійкість</w:t>
      </w:r>
      <w:proofErr w:type="spellEnd"/>
      <w:r w:rsidRPr="000B2E81">
        <w:rPr>
          <w:rFonts w:ascii="Times New Roman" w:eastAsia="Times New Roman" w:hAnsi="Times New Roman" w:cs="Times New Roman"/>
          <w:color w:val="000000"/>
          <w:sz w:val="24"/>
          <w:szCs w:val="24"/>
          <w:lang w:eastAsia="uk-UA"/>
        </w:rPr>
        <w:t>, порядність, комунікація.</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Умови оплати праці визначені статтями 50, 52 Закону України «Про державну службу», пунктом 12 Прикінцевих положень Закону України «Про державний бюджет України на 2024 рік», постановою Кабінету Міністрів України від 29 грудня 2023 року № 1409 «Питання оплати праці державних службовців на основі класифікації посад у 2024 році».</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lastRenderedPageBreak/>
        <w:t> Резюме кандидатів (приклад форми) приймаються на електронну адресу: </w:t>
      </w:r>
      <w:hyperlink r:id="rId5" w:history="1">
        <w:r w:rsidRPr="000B2E81">
          <w:rPr>
            <w:rFonts w:ascii="Times New Roman" w:eastAsia="Times New Roman" w:hAnsi="Times New Roman" w:cs="Times New Roman"/>
            <w:color w:val="0181B9"/>
            <w:sz w:val="24"/>
            <w:szCs w:val="24"/>
            <w:u w:val="single"/>
            <w:lang w:eastAsia="uk-UA"/>
          </w:rPr>
          <w:t>nataliia.kaspryshyna.@kyivcity.gov.ua</w:t>
        </w:r>
      </w:hyperlink>
      <w:r w:rsidRPr="000B2E81">
        <w:rPr>
          <w:rFonts w:ascii="Times New Roman" w:eastAsia="Times New Roman" w:hAnsi="Times New Roman" w:cs="Times New Roman"/>
          <w:color w:val="000000"/>
          <w:sz w:val="24"/>
          <w:szCs w:val="24"/>
          <w:lang w:eastAsia="uk-UA"/>
        </w:rPr>
        <w:t xml:space="preserve">   Контактна особа </w:t>
      </w:r>
      <w:proofErr w:type="spellStart"/>
      <w:r w:rsidRPr="000B2E81">
        <w:rPr>
          <w:rFonts w:ascii="Times New Roman" w:eastAsia="Times New Roman" w:hAnsi="Times New Roman" w:cs="Times New Roman"/>
          <w:color w:val="000000"/>
          <w:sz w:val="24"/>
          <w:szCs w:val="24"/>
          <w:lang w:eastAsia="uk-UA"/>
        </w:rPr>
        <w:t>Каспришина</w:t>
      </w:r>
      <w:proofErr w:type="spellEnd"/>
      <w:r w:rsidRPr="000B2E81">
        <w:rPr>
          <w:rFonts w:ascii="Times New Roman" w:eastAsia="Times New Roman" w:hAnsi="Times New Roman" w:cs="Times New Roman"/>
          <w:color w:val="000000"/>
          <w:sz w:val="24"/>
          <w:szCs w:val="24"/>
          <w:lang w:eastAsia="uk-UA"/>
        </w:rPr>
        <w:t xml:space="preserve"> </w:t>
      </w:r>
      <w:proofErr w:type="spellStart"/>
      <w:r w:rsidRPr="000B2E81">
        <w:rPr>
          <w:rFonts w:ascii="Times New Roman" w:eastAsia="Times New Roman" w:hAnsi="Times New Roman" w:cs="Times New Roman"/>
          <w:color w:val="000000"/>
          <w:sz w:val="24"/>
          <w:szCs w:val="24"/>
          <w:lang w:eastAsia="uk-UA"/>
        </w:rPr>
        <w:t>Наталалія</w:t>
      </w:r>
      <w:proofErr w:type="spellEnd"/>
      <w:r w:rsidRPr="000B2E81">
        <w:rPr>
          <w:rFonts w:ascii="Times New Roman" w:eastAsia="Times New Roman" w:hAnsi="Times New Roman" w:cs="Times New Roman"/>
          <w:color w:val="000000"/>
          <w:sz w:val="24"/>
          <w:szCs w:val="24"/>
          <w:lang w:eastAsia="uk-UA"/>
        </w:rPr>
        <w:t xml:space="preserve">, </w:t>
      </w:r>
      <w:proofErr w:type="spellStart"/>
      <w:r w:rsidRPr="000B2E81">
        <w:rPr>
          <w:rFonts w:ascii="Times New Roman" w:eastAsia="Times New Roman" w:hAnsi="Times New Roman" w:cs="Times New Roman"/>
          <w:color w:val="000000"/>
          <w:sz w:val="24"/>
          <w:szCs w:val="24"/>
          <w:lang w:eastAsia="uk-UA"/>
        </w:rPr>
        <w:t>тел</w:t>
      </w:r>
      <w:proofErr w:type="spellEnd"/>
      <w:r w:rsidRPr="000B2E81">
        <w:rPr>
          <w:rFonts w:ascii="Times New Roman" w:eastAsia="Times New Roman" w:hAnsi="Times New Roman" w:cs="Times New Roman"/>
          <w:color w:val="000000"/>
          <w:sz w:val="24"/>
          <w:szCs w:val="24"/>
          <w:lang w:eastAsia="uk-UA"/>
        </w:rPr>
        <w:t>. (044) 279-25-49.</w:t>
      </w:r>
    </w:p>
    <w:p w:rsidR="000B2E81" w:rsidRPr="000B2E81" w:rsidRDefault="000B2E81" w:rsidP="000B2E81">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0B2E81">
        <w:rPr>
          <w:rFonts w:ascii="Times New Roman" w:eastAsia="Times New Roman" w:hAnsi="Times New Roman" w:cs="Times New Roman"/>
          <w:color w:val="000000"/>
          <w:sz w:val="24"/>
          <w:szCs w:val="24"/>
          <w:lang w:eastAsia="uk-UA"/>
        </w:rPr>
        <w:t>За результатами опрацювання будуть відібрані ті резюме, що відповідають запиту. Відповідних претендентів запросять на співбесіду, за результатами якої буде призначено кандидата.</w:t>
      </w:r>
    </w:p>
    <w:p w:rsidR="009E541B" w:rsidRPr="000B2E81" w:rsidRDefault="009E541B" w:rsidP="000B2E81">
      <w:pPr>
        <w:spacing w:after="0" w:line="240" w:lineRule="auto"/>
        <w:ind w:firstLine="709"/>
        <w:jc w:val="both"/>
        <w:rPr>
          <w:rFonts w:ascii="Times New Roman" w:hAnsi="Times New Roman" w:cs="Times New Roman"/>
          <w:sz w:val="24"/>
          <w:szCs w:val="24"/>
        </w:rPr>
      </w:pPr>
    </w:p>
    <w:sectPr w:rsidR="009E541B" w:rsidRPr="000B2E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2B3A"/>
    <w:multiLevelType w:val="multilevel"/>
    <w:tmpl w:val="0F0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A773F"/>
    <w:multiLevelType w:val="multilevel"/>
    <w:tmpl w:val="E972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D0B20"/>
    <w:multiLevelType w:val="multilevel"/>
    <w:tmpl w:val="D2B2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D5E8C"/>
    <w:multiLevelType w:val="multilevel"/>
    <w:tmpl w:val="ECC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F0C5C"/>
    <w:multiLevelType w:val="multilevel"/>
    <w:tmpl w:val="9B8A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62ACB"/>
    <w:multiLevelType w:val="multilevel"/>
    <w:tmpl w:val="E8A2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F54D3"/>
    <w:multiLevelType w:val="multilevel"/>
    <w:tmpl w:val="BD0A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82D11"/>
    <w:multiLevelType w:val="multilevel"/>
    <w:tmpl w:val="650E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C109F"/>
    <w:multiLevelType w:val="multilevel"/>
    <w:tmpl w:val="BCE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5"/>
  </w:num>
  <w:num w:numId="5">
    <w:abstractNumId w:val="2"/>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35"/>
    <w:rsid w:val="000B2E81"/>
    <w:rsid w:val="009E541B"/>
    <w:rsid w:val="00EF5A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6C69"/>
  <w15:chartTrackingRefBased/>
  <w15:docId w15:val="{2D6A477A-E9AD-484C-AA80-28CCCB53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E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B2E81"/>
    <w:rPr>
      <w:b/>
      <w:bCs/>
    </w:rPr>
  </w:style>
  <w:style w:type="character" w:styleId="a5">
    <w:name w:val="Hyperlink"/>
    <w:basedOn w:val="a0"/>
    <w:uiPriority w:val="99"/>
    <w:semiHidden/>
    <w:unhideWhenUsed/>
    <w:rsid w:val="000B2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iia.kaspryshyna.@kyivcit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2214</Words>
  <Characters>1263</Characters>
  <Application>Microsoft Office Word</Application>
  <DocSecurity>0</DocSecurity>
  <Lines>10</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Яковина Віталія Олександрівна</dc:creator>
  <cp:keywords/>
  <dc:description/>
  <cp:lastModifiedBy>Яковина Віталія Олександрівна</cp:lastModifiedBy>
  <cp:revision>2</cp:revision>
  <dcterms:created xsi:type="dcterms:W3CDTF">2025-02-20T07:21:00Z</dcterms:created>
  <dcterms:modified xsi:type="dcterms:W3CDTF">2025-02-20T07:22:00Z</dcterms:modified>
</cp:coreProperties>
</file>