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3D" w:rsidRDefault="0059163D" w:rsidP="00767F64">
      <w:pPr>
        <w:spacing w:after="0" w:line="240" w:lineRule="auto"/>
        <w:ind w:left="5664"/>
        <w:rPr>
          <w:rFonts w:ascii="Times New Roman" w:hAnsi="Times New Roman"/>
          <w:sz w:val="24"/>
          <w:szCs w:val="24"/>
          <w:lang w:val="ru-RU"/>
        </w:rPr>
      </w:pPr>
    </w:p>
    <w:p w:rsidR="0059163D" w:rsidRPr="00E35D3F" w:rsidRDefault="0059163D" w:rsidP="0059163D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ЗАТВЕРДЖЕНО</w:t>
      </w:r>
    </w:p>
    <w:p w:rsidR="0059163D" w:rsidRPr="00E35D3F" w:rsidRDefault="0059163D" w:rsidP="0059163D">
      <w:pPr>
        <w:spacing w:after="0" w:line="240" w:lineRule="auto"/>
        <w:ind w:left="4956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Рішення Атестаційної комісії ІІІ рівня</w:t>
      </w:r>
    </w:p>
    <w:p w:rsidR="0059163D" w:rsidRPr="00E35D3F" w:rsidRDefault="0059163D" w:rsidP="0059163D">
      <w:pPr>
        <w:spacing w:after="0" w:line="240" w:lineRule="auto"/>
        <w:ind w:left="4956"/>
        <w:rPr>
          <w:rFonts w:ascii="Times New Roman" w:eastAsia="Calibri" w:hAnsi="Times New Roman" w:cs="Times New Roman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sz w:val="26"/>
          <w:szCs w:val="26"/>
          <w:lang w:val="ru-RU"/>
        </w:rPr>
        <w:t>від 19</w:t>
      </w:r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жовтня 2026 року </w:t>
      </w:r>
      <w:r>
        <w:rPr>
          <w:rFonts w:ascii="Times New Roman" w:eastAsia="Calibri" w:hAnsi="Times New Roman" w:cs="Times New Roman"/>
          <w:sz w:val="26"/>
          <w:szCs w:val="26"/>
          <w:lang w:val="ru-RU"/>
        </w:rPr>
        <w:t>(</w:t>
      </w:r>
      <w:r>
        <w:rPr>
          <w:rFonts w:ascii="Times New Roman" w:eastAsia="Calibri" w:hAnsi="Times New Roman" w:cs="Times New Roman"/>
          <w:sz w:val="26"/>
          <w:szCs w:val="26"/>
          <w:lang w:val="ru-RU"/>
        </w:rPr>
        <w:t>протокол № 1</w:t>
      </w:r>
      <w:r>
        <w:rPr>
          <w:rFonts w:ascii="Times New Roman" w:eastAsia="Calibri" w:hAnsi="Times New Roman" w:cs="Times New Roman"/>
          <w:sz w:val="26"/>
          <w:szCs w:val="26"/>
          <w:lang w:val="ru-RU"/>
        </w:rPr>
        <w:t>)</w:t>
      </w:r>
      <w:bookmarkStart w:id="0" w:name="_GoBack"/>
      <w:bookmarkEnd w:id="0"/>
    </w:p>
    <w:p w:rsidR="006223B3" w:rsidRPr="00191ADE" w:rsidRDefault="006223B3" w:rsidP="00191ADE">
      <w:pPr>
        <w:spacing w:after="0" w:line="240" w:lineRule="auto"/>
        <w:ind w:left="4956" w:firstLine="708"/>
        <w:rPr>
          <w:rFonts w:ascii="Times New Roman" w:eastAsia="Calibri" w:hAnsi="Times New Roman" w:cs="Times New Roman"/>
          <w:lang w:val="ru-RU"/>
        </w:rPr>
      </w:pPr>
    </w:p>
    <w:p w:rsidR="00191ADE" w:rsidRPr="00191ADE" w:rsidRDefault="00191ADE" w:rsidP="00191A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Список </w:t>
      </w:r>
      <w:r w:rsidR="00B67221">
        <w:rPr>
          <w:rFonts w:ascii="Times New Roman" w:eastAsia="Calibri" w:hAnsi="Times New Roman" w:cs="Times New Roman"/>
          <w:b/>
          <w:sz w:val="28"/>
          <w:szCs w:val="28"/>
        </w:rPr>
        <w:t>керівників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 закладів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фахової передвищої 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освіти </w:t>
      </w:r>
    </w:p>
    <w:p w:rsidR="00191ADE" w:rsidRPr="00191ADE" w:rsidRDefault="00191ADE" w:rsidP="00191A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1ADE">
        <w:rPr>
          <w:rFonts w:ascii="Times New Roman" w:eastAsia="Calibri" w:hAnsi="Times New Roman" w:cs="Times New Roman"/>
          <w:b/>
          <w:sz w:val="28"/>
          <w:szCs w:val="28"/>
        </w:rPr>
        <w:t>міста Києва</w:t>
      </w:r>
      <w:r w:rsidR="00B67221">
        <w:rPr>
          <w:rFonts w:ascii="Times New Roman" w:eastAsia="Calibri" w:hAnsi="Times New Roman" w:cs="Times New Roman"/>
          <w:b/>
          <w:sz w:val="28"/>
          <w:szCs w:val="28"/>
        </w:rPr>
        <w:t xml:space="preserve"> та педагогічних працівників</w:t>
      </w:r>
      <w:r w:rsidR="00B67221" w:rsidRPr="00B672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67221" w:rsidRPr="007D56C0">
        <w:rPr>
          <w:rFonts w:ascii="Times New Roman" w:eastAsia="Times New Roman" w:hAnsi="Times New Roman"/>
          <w:b/>
          <w:sz w:val="28"/>
          <w:szCs w:val="28"/>
          <w:lang w:eastAsia="ru-RU"/>
        </w:rPr>
        <w:t>Київськ</w:t>
      </w:r>
      <w:r w:rsidR="00B67221">
        <w:rPr>
          <w:rFonts w:ascii="Times New Roman" w:eastAsia="Times New Roman" w:hAnsi="Times New Roman"/>
          <w:b/>
          <w:sz w:val="28"/>
          <w:szCs w:val="28"/>
          <w:lang w:eastAsia="ru-RU"/>
        </w:rPr>
        <w:t>ого</w:t>
      </w:r>
      <w:r w:rsidR="00B67221" w:rsidRPr="007D56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регіональн</w:t>
      </w:r>
      <w:r w:rsidR="00B67221">
        <w:rPr>
          <w:rFonts w:ascii="Times New Roman" w:eastAsia="Times New Roman" w:hAnsi="Times New Roman"/>
          <w:b/>
          <w:sz w:val="28"/>
          <w:szCs w:val="28"/>
          <w:lang w:eastAsia="ru-RU"/>
        </w:rPr>
        <w:t>ого</w:t>
      </w:r>
      <w:r w:rsidR="00B67221" w:rsidRPr="007D56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центр</w:t>
      </w:r>
      <w:r w:rsidR="00B67221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="00B67221" w:rsidRPr="007D56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підвищення кваліфікації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>, які атестуються у 202</w:t>
      </w:r>
      <w:r w:rsidR="0022215A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22215A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 навчальному році</w:t>
      </w:r>
    </w:p>
    <w:p w:rsidR="00191ADE" w:rsidRDefault="00191ADE" w:rsidP="00191A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91AD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D55B4" w:rsidRPr="00191ADE" w:rsidRDefault="00AD55B4" w:rsidP="00191A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2"/>
        <w:gridCol w:w="3119"/>
        <w:gridCol w:w="3291"/>
        <w:gridCol w:w="2938"/>
      </w:tblGrid>
      <w:tr w:rsidR="00191ADE" w:rsidRPr="00191ADE" w:rsidTr="00AD55B4">
        <w:trPr>
          <w:trHeight w:val="654"/>
        </w:trPr>
        <w:tc>
          <w:tcPr>
            <w:tcW w:w="562" w:type="dxa"/>
          </w:tcPr>
          <w:p w:rsidR="00191ADE" w:rsidRPr="00191ADE" w:rsidRDefault="00191ADE" w:rsidP="00AD5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</w:tcPr>
          <w:p w:rsidR="00191ADE" w:rsidRPr="00191ADE" w:rsidRDefault="00191ADE" w:rsidP="00AD5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Прізвище, ім’я,</w:t>
            </w:r>
          </w:p>
          <w:p w:rsidR="00191ADE" w:rsidRPr="00191ADE" w:rsidRDefault="00191ADE" w:rsidP="00AD5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 батькові</w:t>
            </w:r>
          </w:p>
        </w:tc>
        <w:tc>
          <w:tcPr>
            <w:tcW w:w="3291" w:type="dxa"/>
          </w:tcPr>
          <w:p w:rsidR="00191ADE" w:rsidRPr="00191ADE" w:rsidRDefault="00191ADE" w:rsidP="00AD5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2938" w:type="dxa"/>
          </w:tcPr>
          <w:p w:rsidR="00191ADE" w:rsidRPr="00191ADE" w:rsidRDefault="00527CC0" w:rsidP="00527C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Очікувані р</w:t>
            </w:r>
            <w:r w:rsidR="00191ADE"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езультати атестації</w:t>
            </w:r>
          </w:p>
        </w:tc>
      </w:tr>
      <w:tr w:rsidR="00191ADE" w:rsidRPr="00191ADE" w:rsidTr="00773620">
        <w:trPr>
          <w:trHeight w:val="611"/>
        </w:trPr>
        <w:tc>
          <w:tcPr>
            <w:tcW w:w="9910" w:type="dxa"/>
            <w:gridSpan w:val="4"/>
          </w:tcPr>
          <w:p w:rsidR="00191ADE" w:rsidRPr="00191ADE" w:rsidRDefault="0022215A" w:rsidP="00AD55B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u w:val="single"/>
                <w:lang w:eastAsia="ru-RU"/>
              </w:rPr>
              <w:t>Київський механіко-технологічний фаховий коледж</w:t>
            </w:r>
          </w:p>
        </w:tc>
      </w:tr>
      <w:tr w:rsidR="0022215A" w:rsidRPr="00191ADE" w:rsidTr="0022215A">
        <w:trPr>
          <w:trHeight w:val="824"/>
        </w:trPr>
        <w:tc>
          <w:tcPr>
            <w:tcW w:w="562" w:type="dxa"/>
          </w:tcPr>
          <w:p w:rsidR="0022215A" w:rsidRPr="00191ADE" w:rsidRDefault="0022215A" w:rsidP="00AD55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22215A" w:rsidRDefault="0022215A" w:rsidP="002221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ШКАРЛАТ</w:t>
            </w:r>
          </w:p>
          <w:p w:rsidR="0022215A" w:rsidRPr="00CB4950" w:rsidRDefault="0022215A" w:rsidP="002221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Ігор Володимирович</w:t>
            </w:r>
          </w:p>
        </w:tc>
        <w:tc>
          <w:tcPr>
            <w:tcW w:w="3291" w:type="dxa"/>
          </w:tcPr>
          <w:p w:rsidR="0022215A" w:rsidRPr="00CB4950" w:rsidRDefault="0022215A" w:rsidP="00AD55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</w:p>
        </w:tc>
        <w:tc>
          <w:tcPr>
            <w:tcW w:w="2938" w:type="dxa"/>
          </w:tcPr>
          <w:p w:rsidR="0022215A" w:rsidRDefault="0022215A" w:rsidP="00CF6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</w:t>
            </w:r>
            <w:r w:rsidR="00527C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НІСТЬ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2215A" w:rsidRPr="00CF66A4" w:rsidRDefault="0022215A" w:rsidP="00CF6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66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займаній посаді</w:t>
            </w:r>
          </w:p>
        </w:tc>
      </w:tr>
      <w:tr w:rsidR="0022215A" w:rsidRPr="00191ADE" w:rsidTr="00AD55B4">
        <w:tc>
          <w:tcPr>
            <w:tcW w:w="9910" w:type="dxa"/>
            <w:gridSpan w:val="4"/>
          </w:tcPr>
          <w:p w:rsidR="0022215A" w:rsidRPr="007D56C0" w:rsidRDefault="0022215A" w:rsidP="0022215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ТОВ «Голосіївський економіко-правовий фаховий коледж»</w:t>
            </w:r>
          </w:p>
        </w:tc>
      </w:tr>
      <w:tr w:rsidR="0022215A" w:rsidRPr="00191ADE" w:rsidTr="0022215A">
        <w:trPr>
          <w:trHeight w:val="616"/>
        </w:trPr>
        <w:tc>
          <w:tcPr>
            <w:tcW w:w="562" w:type="dxa"/>
          </w:tcPr>
          <w:p w:rsidR="0022215A" w:rsidRPr="00191ADE" w:rsidRDefault="0022215A" w:rsidP="002221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</w:tcPr>
          <w:p w:rsidR="0022215A" w:rsidRDefault="0022215A" w:rsidP="002221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ЧЕРНЄЙ</w:t>
            </w:r>
          </w:p>
          <w:p w:rsidR="0022215A" w:rsidRPr="00F12790" w:rsidRDefault="0022215A" w:rsidP="002221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Сергій Іванович</w:t>
            </w:r>
          </w:p>
        </w:tc>
        <w:tc>
          <w:tcPr>
            <w:tcW w:w="3291" w:type="dxa"/>
          </w:tcPr>
          <w:p w:rsidR="0022215A" w:rsidRPr="00CB4950" w:rsidRDefault="0022215A" w:rsidP="00045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938" w:type="dxa"/>
          </w:tcPr>
          <w:p w:rsidR="0022215A" w:rsidRDefault="0022215A" w:rsidP="00222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</w:t>
            </w:r>
            <w:r w:rsidR="00527C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НІСТЬ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2215A" w:rsidRPr="00CF66A4" w:rsidRDefault="0022215A" w:rsidP="00222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66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займаній посаді</w:t>
            </w:r>
          </w:p>
        </w:tc>
      </w:tr>
      <w:tr w:rsidR="002E1768" w:rsidRPr="00191ADE" w:rsidTr="003656D3">
        <w:trPr>
          <w:trHeight w:val="278"/>
        </w:trPr>
        <w:tc>
          <w:tcPr>
            <w:tcW w:w="99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768" w:rsidRPr="00527CC0" w:rsidRDefault="002E1768" w:rsidP="00527CC0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Всього: </w:t>
            </w:r>
            <w:r w:rsidR="0022215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42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</w:t>
            </w:r>
            <w:r w:rsidR="0022215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D4276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22215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7CC0">
              <w:rPr>
                <w:rFonts w:ascii="Times New Roman" w:hAnsi="Times New Roman" w:cs="Times New Roman"/>
                <w:b/>
                <w:sz w:val="28"/>
                <w:szCs w:val="28"/>
              </w:rPr>
              <w:t>атестуються на посадах керівників</w:t>
            </w:r>
          </w:p>
        </w:tc>
      </w:tr>
    </w:tbl>
    <w:p w:rsidR="002E1768" w:rsidRPr="00191ADE" w:rsidRDefault="00AD55B4" w:rsidP="002E17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</w:p>
    <w:p w:rsidR="00B96C12" w:rsidRDefault="00B96C12">
      <w:pPr>
        <w:rPr>
          <w:rFonts w:ascii="Times New Roman" w:hAnsi="Times New Roman" w:cs="Times New Roman"/>
          <w:b/>
          <w:sz w:val="28"/>
          <w:szCs w:val="28"/>
        </w:rPr>
      </w:pPr>
    </w:p>
    <w:p w:rsidR="00B96C12" w:rsidRDefault="00B96C12">
      <w:pPr>
        <w:rPr>
          <w:rFonts w:ascii="Times New Roman" w:hAnsi="Times New Roman" w:cs="Times New Roman"/>
          <w:b/>
          <w:sz w:val="28"/>
          <w:szCs w:val="28"/>
        </w:rPr>
      </w:pPr>
    </w:p>
    <w:sectPr w:rsidR="00B96C12" w:rsidSect="00191ADE">
      <w:pgSz w:w="11906" w:h="16838"/>
      <w:pgMar w:top="850" w:right="568" w:bottom="85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5B4" w:rsidRDefault="00AD55B4" w:rsidP="00AD55B4">
      <w:pPr>
        <w:spacing w:after="0" w:line="240" w:lineRule="auto"/>
      </w:pPr>
      <w:r>
        <w:separator/>
      </w:r>
    </w:p>
  </w:endnote>
  <w:endnote w:type="continuationSeparator" w:id="0">
    <w:p w:rsidR="00AD55B4" w:rsidRDefault="00AD55B4" w:rsidP="00AD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5B4" w:rsidRDefault="00AD55B4" w:rsidP="00AD55B4">
      <w:pPr>
        <w:spacing w:after="0" w:line="240" w:lineRule="auto"/>
      </w:pPr>
      <w:r>
        <w:separator/>
      </w:r>
    </w:p>
  </w:footnote>
  <w:footnote w:type="continuationSeparator" w:id="0">
    <w:p w:rsidR="00AD55B4" w:rsidRDefault="00AD55B4" w:rsidP="00AD5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C3C32"/>
    <w:multiLevelType w:val="hybridMultilevel"/>
    <w:tmpl w:val="DB98E7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D2B28AF"/>
    <w:multiLevelType w:val="hybridMultilevel"/>
    <w:tmpl w:val="AFFE16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DE"/>
    <w:rsid w:val="000223E8"/>
    <w:rsid w:val="0004535A"/>
    <w:rsid w:val="00062D6F"/>
    <w:rsid w:val="00191ADE"/>
    <w:rsid w:val="001F1678"/>
    <w:rsid w:val="002039AD"/>
    <w:rsid w:val="0022215A"/>
    <w:rsid w:val="002E1768"/>
    <w:rsid w:val="00324D94"/>
    <w:rsid w:val="003966D1"/>
    <w:rsid w:val="00464A63"/>
    <w:rsid w:val="0048416B"/>
    <w:rsid w:val="004A204C"/>
    <w:rsid w:val="004C428D"/>
    <w:rsid w:val="004F36E0"/>
    <w:rsid w:val="00527CC0"/>
    <w:rsid w:val="0059163D"/>
    <w:rsid w:val="005C6C85"/>
    <w:rsid w:val="006223B3"/>
    <w:rsid w:val="00745011"/>
    <w:rsid w:val="00767D7A"/>
    <w:rsid w:val="00767F64"/>
    <w:rsid w:val="00773620"/>
    <w:rsid w:val="00775B63"/>
    <w:rsid w:val="00790872"/>
    <w:rsid w:val="00940C00"/>
    <w:rsid w:val="009F3EF8"/>
    <w:rsid w:val="00A452C3"/>
    <w:rsid w:val="00AA36BA"/>
    <w:rsid w:val="00AA7A76"/>
    <w:rsid w:val="00AD55B4"/>
    <w:rsid w:val="00AF4414"/>
    <w:rsid w:val="00B67221"/>
    <w:rsid w:val="00B96C12"/>
    <w:rsid w:val="00BF13EA"/>
    <w:rsid w:val="00CF66A4"/>
    <w:rsid w:val="00D42766"/>
    <w:rsid w:val="00D70AAD"/>
    <w:rsid w:val="00DD2698"/>
    <w:rsid w:val="00E239F2"/>
    <w:rsid w:val="00E340A3"/>
    <w:rsid w:val="00E47913"/>
    <w:rsid w:val="00E75547"/>
    <w:rsid w:val="00E978F7"/>
    <w:rsid w:val="00EB4301"/>
    <w:rsid w:val="00ED7775"/>
    <w:rsid w:val="00F1420B"/>
    <w:rsid w:val="00F856DD"/>
    <w:rsid w:val="00FE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A440D36"/>
  <w15:chartTrackingRefBased/>
  <w15:docId w15:val="{C4029864-CA98-41F7-9E33-639DE4BE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96C1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55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D55B4"/>
  </w:style>
  <w:style w:type="paragraph" w:styleId="a7">
    <w:name w:val="footer"/>
    <w:basedOn w:val="a"/>
    <w:link w:val="a8"/>
    <w:uiPriority w:val="99"/>
    <w:unhideWhenUsed/>
    <w:rsid w:val="00AD55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D5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Ірина Володимирівна</dc:creator>
  <cp:keywords/>
  <dc:description/>
  <cp:lastModifiedBy>Богомолова Ірина Володимирівна</cp:lastModifiedBy>
  <cp:revision>3</cp:revision>
  <cp:lastPrinted>2026-10-19T07:26:00Z</cp:lastPrinted>
  <dcterms:created xsi:type="dcterms:W3CDTF">2026-10-21T06:21:00Z</dcterms:created>
  <dcterms:modified xsi:type="dcterms:W3CDTF">2026-10-21T06:49:00Z</dcterms:modified>
</cp:coreProperties>
</file>